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37A0B" w:rsidRDefault="0087260C"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2784" behindDoc="0" locked="0" layoutInCell="1" allowOverlap="1">
                <wp:simplePos x="0" y="0"/>
                <wp:positionH relativeFrom="column">
                  <wp:posOffset>6082030</wp:posOffset>
                </wp:positionH>
                <wp:positionV relativeFrom="paragraph">
                  <wp:posOffset>83185</wp:posOffset>
                </wp:positionV>
                <wp:extent cx="1144270" cy="1076325"/>
                <wp:effectExtent l="0" t="0" r="0" b="952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069" w:rsidRPr="00922F4C" w:rsidRDefault="003C0069" w:rsidP="00922F4C">
                            <w:pPr>
                              <w:jc w:val="center"/>
                              <w:rPr>
                                <w:rFonts w:ascii="Verdana" w:hAnsi="Verdana"/>
                                <w:b/>
                                <w:color w:val="002060"/>
                                <w:sz w:val="110"/>
                                <w:szCs w:val="110"/>
                              </w:rPr>
                            </w:pPr>
                            <w:r w:rsidRPr="00922F4C">
                              <w:rPr>
                                <w:rFonts w:ascii="Verdana" w:hAnsi="Verdana"/>
                                <w:b/>
                                <w:color w:val="002060"/>
                                <w:sz w:val="110"/>
                                <w:szCs w:val="11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78.9pt;margin-top:6.55pt;width:90.1pt;height:8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xlggIAAAk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" stroked="f">
                <v:textbox>
                  <w:txbxContent>
                    <w:p w:rsidR="003C0069" w:rsidRPr="00922F4C" w:rsidRDefault="003C0069" w:rsidP="00922F4C">
                      <w:pPr>
                        <w:jc w:val="center"/>
                        <w:rPr>
                          <w:rFonts w:ascii="Verdana" w:hAnsi="Verdana"/>
                          <w:b/>
                          <w:color w:val="002060"/>
                          <w:sz w:val="110"/>
                          <w:szCs w:val="110"/>
                        </w:rPr>
                      </w:pPr>
                      <w:r w:rsidRPr="00922F4C">
                        <w:rPr>
                          <w:rFonts w:ascii="Verdana" w:hAnsi="Verdana"/>
                          <w:b/>
                          <w:color w:val="002060"/>
                          <w:sz w:val="110"/>
                          <w:szCs w:val="110"/>
                        </w:rPr>
                        <w:t>2</w:t>
                      </w:r>
                    </w:p>
                  </w:txbxContent>
                </v:textbox>
              </v:rect>
            </w:pict>
          </mc:Fallback>
        </mc:AlternateContent>
      </w:r>
      <w:r w:rsidR="00922F4C">
        <w:rPr>
          <w:rFonts w:ascii="Verdana" w:eastAsia="Times New Roman" w:hAnsi="Verdana" w:cs="Calibri"/>
          <w:bCs/>
          <w:noProof/>
          <w:color w:val="000000"/>
          <w:sz w:val="20"/>
          <w:szCs w:val="20"/>
        </w:rPr>
        <w:drawing>
          <wp:anchor distT="0" distB="0" distL="114300" distR="114300" simplePos="0" relativeHeight="251704832" behindDoc="1" locked="0" layoutInCell="1" allowOverlap="1">
            <wp:simplePos x="0" y="0"/>
            <wp:positionH relativeFrom="column">
              <wp:posOffset>340995</wp:posOffset>
            </wp:positionH>
            <wp:positionV relativeFrom="paragraph">
              <wp:posOffset>41910</wp:posOffset>
            </wp:positionV>
            <wp:extent cx="4544695" cy="906145"/>
            <wp:effectExtent l="19050" t="0" r="8255" b="0"/>
            <wp:wrapTight wrapText="bothSides">
              <wp:wrapPolygon edited="0">
                <wp:start x="-91" y="0"/>
                <wp:lineTo x="-91" y="21343"/>
                <wp:lineTo x="21639" y="21343"/>
                <wp:lineTo x="21639" y="0"/>
                <wp:lineTo x="-91" y="0"/>
              </wp:wrapPolygon>
            </wp:wrapTight>
            <wp:docPr id="2" name="Picture 1" descr="C:\Users\Rick Richmond\Desktop\WebHead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Richmond\Desktop\WebHead3_b.jpg"/>
                    <pic:cNvPicPr>
                      <a:picLocks noChangeAspect="1" noChangeArrowheads="1"/>
                    </pic:cNvPicPr>
                  </pic:nvPicPr>
                  <pic:blipFill>
                    <a:blip r:embed="rId9" cstate="print"/>
                    <a:srcRect/>
                    <a:stretch>
                      <a:fillRect/>
                    </a:stretch>
                  </pic:blipFill>
                  <pic:spPr bwMode="auto">
                    <a:xfrm>
                      <a:off x="0" y="0"/>
                      <a:ext cx="4544695" cy="906145"/>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0A1C04" w:rsidRDefault="000A1C04" w:rsidP="00337A0B">
      <w:pPr>
        <w:spacing w:after="0" w:line="240" w:lineRule="auto"/>
        <w:rPr>
          <w:rFonts w:ascii="Verdana" w:eastAsia="Times New Roman" w:hAnsi="Verdana" w:cs="Calibri"/>
          <w:bCs/>
          <w:color w:val="000000"/>
          <w:sz w:val="20"/>
          <w:szCs w:val="20"/>
        </w:rPr>
      </w:pPr>
    </w:p>
    <w:p w:rsidR="000A1C04" w:rsidRDefault="000A1C04" w:rsidP="00337A0B">
      <w:pPr>
        <w:spacing w:after="0" w:line="240" w:lineRule="auto"/>
        <w:rPr>
          <w:rFonts w:ascii="Verdana" w:eastAsia="Times New Roman" w:hAnsi="Verdana" w:cs="Calibri"/>
          <w:bCs/>
          <w:color w:val="000000"/>
          <w:sz w:val="20"/>
          <w:szCs w:val="20"/>
        </w:rPr>
      </w:pPr>
    </w:p>
    <w:p w:rsidR="00287078" w:rsidRPr="00694816" w:rsidRDefault="00287078" w:rsidP="00337A0B">
      <w:pPr>
        <w:spacing w:after="0" w:line="240" w:lineRule="auto"/>
        <w:rPr>
          <w:rFonts w:ascii="Verdana" w:eastAsia="Times New Roman" w:hAnsi="Verdana" w:cs="Calibri"/>
          <w:b/>
          <w:bCs/>
          <w:color w:val="000000"/>
          <w:sz w:val="48"/>
          <w:szCs w:val="48"/>
        </w:rPr>
      </w:pPr>
      <w:r>
        <w:rPr>
          <w:rFonts w:ascii="Verdana" w:eastAsia="Times New Roman" w:hAnsi="Verdana" w:cs="Calibri"/>
          <w:bCs/>
          <w:color w:val="000000"/>
          <w:sz w:val="20"/>
          <w:szCs w:val="20"/>
        </w:rPr>
        <w:tab/>
      </w:r>
      <w:r w:rsidRPr="00694816">
        <w:rPr>
          <w:rFonts w:ascii="Verdana" w:eastAsia="Times New Roman" w:hAnsi="Verdana" w:cs="Calibri"/>
          <w:b/>
          <w:bCs/>
          <w:color w:val="000000"/>
          <w:sz w:val="48"/>
          <w:szCs w:val="48"/>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8D49FD">
        <w:rPr>
          <w:rFonts w:ascii="Verdana" w:eastAsia="Times New Roman" w:hAnsi="Verdana" w:cs="Calibri"/>
          <w:b/>
          <w:bCs/>
          <w:color w:val="000000"/>
          <w:sz w:val="32"/>
          <w:szCs w:val="32"/>
          <w:u w:val="single"/>
        </w:rPr>
        <w:t xml:space="preserve">Grade </w:t>
      </w:r>
      <w:r w:rsidR="007D012A" w:rsidRPr="008D49FD">
        <w:rPr>
          <w:rFonts w:ascii="Verdana" w:eastAsia="Times New Roman" w:hAnsi="Verdana" w:cs="Calibri"/>
          <w:b/>
          <w:bCs/>
          <w:color w:val="000000"/>
          <w:sz w:val="32"/>
          <w:szCs w:val="32"/>
          <w:u w:val="single"/>
        </w:rPr>
        <w:t>2</w:t>
      </w:r>
      <w:r w:rsidR="008D49FD">
        <w:rPr>
          <w:rFonts w:ascii="Verdana" w:eastAsia="Times New Roman" w:hAnsi="Verdana" w:cs="Calibri"/>
          <w:b/>
          <w:bCs/>
          <w:color w:val="000000"/>
          <w:sz w:val="32"/>
          <w:szCs w:val="32"/>
        </w:rPr>
        <w:t xml:space="preserve"> </w:t>
      </w:r>
      <w:r w:rsidR="007D012A">
        <w:rPr>
          <w:rFonts w:ascii="Verdana" w:eastAsia="Times New Roman" w:hAnsi="Verdana" w:cs="Calibri"/>
          <w:b/>
          <w:bCs/>
          <w:color w:val="000000"/>
          <w:sz w:val="24"/>
          <w:szCs w:val="24"/>
        </w:rPr>
        <w:t>Integrated CCSS English Language Arts</w:t>
      </w:r>
    </w:p>
    <w:p w:rsidR="007E7B79" w:rsidRDefault="00076328"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6701" behindDoc="1" locked="0" layoutInCell="1" allowOverlap="1">
            <wp:simplePos x="0" y="0"/>
            <wp:positionH relativeFrom="column">
              <wp:posOffset>2911475</wp:posOffset>
            </wp:positionH>
            <wp:positionV relativeFrom="paragraph">
              <wp:posOffset>17145</wp:posOffset>
            </wp:positionV>
            <wp:extent cx="3219450" cy="3482975"/>
            <wp:effectExtent l="19050" t="0" r="0" b="0"/>
            <wp:wrapTight wrapText="bothSides">
              <wp:wrapPolygon edited="0">
                <wp:start x="9075" y="118"/>
                <wp:lineTo x="8052" y="236"/>
                <wp:lineTo x="4346" y="1772"/>
                <wp:lineTo x="2301" y="3899"/>
                <wp:lineTo x="1022" y="5789"/>
                <wp:lineTo x="256" y="7679"/>
                <wp:lineTo x="-128" y="11460"/>
                <wp:lineTo x="128" y="13350"/>
                <wp:lineTo x="895" y="15240"/>
                <wp:lineTo x="1917" y="17130"/>
                <wp:lineTo x="3707" y="19139"/>
                <wp:lineTo x="6902" y="20911"/>
                <wp:lineTo x="7157" y="21029"/>
                <wp:lineTo x="9586" y="21502"/>
                <wp:lineTo x="10097" y="21502"/>
                <wp:lineTo x="11375" y="21502"/>
                <wp:lineTo x="11886" y="21502"/>
                <wp:lineTo x="14315" y="21029"/>
                <wp:lineTo x="14315" y="20911"/>
                <wp:lineTo x="14570" y="20911"/>
                <wp:lineTo x="17766" y="19139"/>
                <wp:lineTo x="17893" y="19021"/>
                <wp:lineTo x="19427" y="17248"/>
                <wp:lineTo x="19555" y="17130"/>
                <wp:lineTo x="20578" y="15358"/>
                <wp:lineTo x="20578" y="15240"/>
                <wp:lineTo x="21344" y="13468"/>
                <wp:lineTo x="21344" y="13350"/>
                <wp:lineTo x="21600" y="11578"/>
                <wp:lineTo x="21600" y="9569"/>
                <wp:lineTo x="21217" y="7679"/>
                <wp:lineTo x="20450" y="5789"/>
                <wp:lineTo x="19172" y="3899"/>
                <wp:lineTo x="17127" y="1772"/>
                <wp:lineTo x="13420" y="236"/>
                <wp:lineTo x="12398" y="118"/>
                <wp:lineTo x="9075" y="118"/>
              </wp:wrapPolygon>
            </wp:wrapTight>
            <wp:docPr id="5" name="Picture 1" descr="http://media.treehugger.com/assets/images/2011/10/best-picture-of-earth.jpg"/>
            <wp:cNvGraphicFramePr/>
            <a:graphic xmlns:a="http://schemas.openxmlformats.org/drawingml/2006/main">
              <a:graphicData uri="http://schemas.openxmlformats.org/drawingml/2006/picture">
                <pic:pic xmlns:pic="http://schemas.openxmlformats.org/drawingml/2006/picture">
                  <pic:nvPicPr>
                    <pic:cNvPr id="1028" name="Picture 4" descr="http://media.treehugger.com/assets/images/2011/10/best-picture-of-earth.jpg"/>
                    <pic:cNvPicPr>
                      <a:picLocks noChangeAspect="1" noChangeArrowheads="1"/>
                    </pic:cNvPicPr>
                  </pic:nvPicPr>
                  <pic:blipFill>
                    <a:blip r:embed="rId10" cstate="print"/>
                    <a:srcRect/>
                    <a:stretch>
                      <a:fillRect/>
                    </a:stretch>
                  </pic:blipFill>
                  <pic:spPr bwMode="auto">
                    <a:xfrm>
                      <a:off x="0" y="0"/>
                      <a:ext cx="3219450" cy="3482975"/>
                    </a:xfrm>
                    <a:prstGeom prst="ellipse">
                      <a:avLst/>
                    </a:prstGeom>
                    <a:ln>
                      <a:noFill/>
                    </a:ln>
                    <a:effectLst>
                      <a:softEdge rad="112500"/>
                    </a:effectLst>
                  </pic:spPr>
                </pic:pic>
              </a:graphicData>
            </a:graphic>
          </wp:anchor>
        </w:drawing>
      </w: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94816" w:rsidRDefault="0087260C"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1760" behindDoc="0" locked="0" layoutInCell="1" allowOverlap="1">
                <wp:simplePos x="0" y="0"/>
                <wp:positionH relativeFrom="column">
                  <wp:posOffset>641985</wp:posOffset>
                </wp:positionH>
                <wp:positionV relativeFrom="paragraph">
                  <wp:posOffset>137160</wp:posOffset>
                </wp:positionV>
                <wp:extent cx="3217545" cy="2336165"/>
                <wp:effectExtent l="0" t="0" r="0" b="698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069" w:rsidRPr="00145525" w:rsidRDefault="003C0069" w:rsidP="00694816">
                            <w:pPr>
                              <w:spacing w:after="0" w:line="240" w:lineRule="auto"/>
                              <w:ind w:left="360" w:hanging="360"/>
                              <w:rPr>
                                <w:rFonts w:ascii="Verdana" w:eastAsia="Times New Roman" w:hAnsi="Verdana" w:cs="Calibri"/>
                                <w:b/>
                                <w:bCs/>
                                <w:sz w:val="40"/>
                                <w:szCs w:val="40"/>
                                <w:u w:val="single"/>
                              </w:rPr>
                            </w:pPr>
                            <w:r w:rsidRPr="00145525">
                              <w:rPr>
                                <w:rFonts w:ascii="Verdana" w:eastAsia="Times New Roman" w:hAnsi="Verdana" w:cs="Calibri"/>
                                <w:b/>
                                <w:bCs/>
                                <w:sz w:val="40"/>
                                <w:szCs w:val="40"/>
                                <w:u w:val="single"/>
                              </w:rPr>
                              <w:t>Content:</w:t>
                            </w:r>
                          </w:p>
                          <w:p w:rsidR="003C0069" w:rsidRPr="00145525" w:rsidRDefault="003C0069" w:rsidP="00694816">
                            <w:pPr>
                              <w:spacing w:after="0" w:line="240" w:lineRule="auto"/>
                              <w:rPr>
                                <w:rFonts w:ascii="Verdana" w:eastAsia="Times New Roman" w:hAnsi="Verdana" w:cs="Calibri"/>
                                <w:bCs/>
                                <w:sz w:val="40"/>
                                <w:szCs w:val="40"/>
                              </w:rPr>
                            </w:pP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Introduction</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Integrated ELA</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Five Dimensions of Teaching &amp; Learning</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Resources &amp; Strategies</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Grade 2 CCSS Check List</w:t>
                            </w:r>
                          </w:p>
                          <w:p w:rsidR="003C0069" w:rsidRPr="00145525" w:rsidRDefault="003C00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50.55pt;margin-top:10.8pt;width:253.35pt;height:18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cnuwIAAMM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" filled="f" stroked="f">
                <v:textbox>
                  <w:txbxContent>
                    <w:p w:rsidR="003C0069" w:rsidRPr="00145525" w:rsidRDefault="003C0069" w:rsidP="00694816">
                      <w:pPr>
                        <w:spacing w:after="0" w:line="240" w:lineRule="auto"/>
                        <w:ind w:left="360" w:hanging="360"/>
                        <w:rPr>
                          <w:rFonts w:ascii="Verdana" w:eastAsia="Times New Roman" w:hAnsi="Verdana" w:cs="Calibri"/>
                          <w:b/>
                          <w:bCs/>
                          <w:sz w:val="40"/>
                          <w:szCs w:val="40"/>
                          <w:u w:val="single"/>
                        </w:rPr>
                      </w:pPr>
                      <w:r w:rsidRPr="00145525">
                        <w:rPr>
                          <w:rFonts w:ascii="Verdana" w:eastAsia="Times New Roman" w:hAnsi="Verdana" w:cs="Calibri"/>
                          <w:b/>
                          <w:bCs/>
                          <w:sz w:val="40"/>
                          <w:szCs w:val="40"/>
                          <w:u w:val="single"/>
                        </w:rPr>
                        <w:t>Content:</w:t>
                      </w:r>
                    </w:p>
                    <w:p w:rsidR="003C0069" w:rsidRPr="00145525" w:rsidRDefault="003C0069" w:rsidP="00694816">
                      <w:pPr>
                        <w:spacing w:after="0" w:line="240" w:lineRule="auto"/>
                        <w:rPr>
                          <w:rFonts w:ascii="Verdana" w:eastAsia="Times New Roman" w:hAnsi="Verdana" w:cs="Calibri"/>
                          <w:bCs/>
                          <w:sz w:val="40"/>
                          <w:szCs w:val="40"/>
                        </w:rPr>
                      </w:pP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Introduction</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Integrated ELA</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Five Dimensions of Teaching &amp; Learning</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Resources &amp; Strategies</w:t>
                      </w:r>
                    </w:p>
                    <w:p w:rsidR="003C0069" w:rsidRPr="00145525" w:rsidRDefault="003C0069" w:rsidP="007661D0">
                      <w:pPr>
                        <w:pStyle w:val="ListParagraph"/>
                        <w:numPr>
                          <w:ilvl w:val="0"/>
                          <w:numId w:val="4"/>
                        </w:numPr>
                        <w:spacing w:after="0" w:line="240" w:lineRule="auto"/>
                        <w:ind w:left="720"/>
                        <w:rPr>
                          <w:rFonts w:eastAsia="Times New Roman" w:cs="Calibri"/>
                          <w:b/>
                          <w:bCs/>
                          <w:sz w:val="32"/>
                          <w:szCs w:val="32"/>
                        </w:rPr>
                      </w:pPr>
                      <w:r w:rsidRPr="00145525">
                        <w:rPr>
                          <w:rFonts w:eastAsia="Times New Roman" w:cs="Calibri"/>
                          <w:b/>
                          <w:bCs/>
                          <w:sz w:val="32"/>
                          <w:szCs w:val="32"/>
                        </w:rPr>
                        <w:t>Grade 2 CCSS Check List</w:t>
                      </w:r>
                    </w:p>
                    <w:p w:rsidR="003C0069" w:rsidRPr="00145525" w:rsidRDefault="003C0069"/>
                  </w:txbxContent>
                </v:textbox>
              </v:shape>
            </w:pict>
          </mc:Fallback>
        </mc:AlternateContent>
      </w:r>
      <w:r>
        <w:rPr>
          <w:rFonts w:ascii="Verdana" w:eastAsia="Times New Roman" w:hAnsi="Verdana" w:cs="Calibri"/>
          <w:bCs/>
          <w:noProof/>
          <w:color w:val="FFFFFF" w:themeColor="background1"/>
          <w:sz w:val="20"/>
          <w:szCs w:val="20"/>
        </w:rPr>
        <mc:AlternateContent>
          <mc:Choice Requires="wps">
            <w:drawing>
              <wp:anchor distT="0" distB="0" distL="114300" distR="114300" simplePos="0" relativeHeight="251700736" behindDoc="0" locked="0" layoutInCell="1" allowOverlap="1">
                <wp:simplePos x="0" y="0"/>
                <wp:positionH relativeFrom="column">
                  <wp:posOffset>456565</wp:posOffset>
                </wp:positionH>
                <wp:positionV relativeFrom="paragraph">
                  <wp:posOffset>88265</wp:posOffset>
                </wp:positionV>
                <wp:extent cx="3502660" cy="2450465"/>
                <wp:effectExtent l="0" t="0" r="21590" b="4508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2450465"/>
                        </a:xfrm>
                        <a:prstGeom prst="roundRect">
                          <a:avLst>
                            <a:gd name="adj" fmla="val 16667"/>
                          </a:avLst>
                        </a:prstGeom>
                        <a:gradFill rotWithShape="1">
                          <a:gsLst>
                            <a:gs pos="0">
                              <a:schemeClr val="accent4">
                                <a:lumMod val="20000"/>
                                <a:lumOff val="80000"/>
                              </a:schemeClr>
                            </a:gs>
                            <a:gs pos="100000">
                              <a:srgbClr val="5F497A"/>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35.95pt;margin-top:6.95pt;width:275.8pt;height:19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" fillcolor="#e5dfec [663]" stroked="f" strokeweight="0">
                <v:fill color2="#5f497a" rotate="t" focusposition=".5,.5" focussize="" focus="100%" type="gradientRadial"/>
                <v:shadow on="t" color="#243f60 [1604]" offset="1pt"/>
              </v:roundrect>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8751" behindDoc="1" locked="0" layoutInCell="1" allowOverlap="1">
            <wp:simplePos x="0" y="0"/>
            <wp:positionH relativeFrom="column">
              <wp:posOffset>3786505</wp:posOffset>
            </wp:positionH>
            <wp:positionV relativeFrom="paragraph">
              <wp:posOffset>100330</wp:posOffset>
            </wp:positionV>
            <wp:extent cx="1238885" cy="908685"/>
            <wp:effectExtent l="19050" t="19050" r="18415" b="24765"/>
            <wp:wrapTight wrapText="bothSides">
              <wp:wrapPolygon edited="0">
                <wp:start x="-332" y="-453"/>
                <wp:lineTo x="-332" y="22189"/>
                <wp:lineTo x="21921" y="22189"/>
                <wp:lineTo x="21921" y="-453"/>
                <wp:lineTo x="-332" y="-453"/>
              </wp:wrapPolygon>
            </wp:wrapTight>
            <wp:docPr id="13" name="Picture 13" descr="http://schools.hsd.k12.or.us/Portals/16/photos/henry%20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hsd.k12.or.us/Portals/16/photos/henry%20choir.jpg"/>
                    <pic:cNvPicPr>
                      <a:picLocks noChangeAspect="1" noChangeArrowheads="1"/>
                    </pic:cNvPicPr>
                  </pic:nvPicPr>
                  <pic:blipFill>
                    <a:blip r:embed="rId11" cstate="email"/>
                    <a:srcRect/>
                    <a:stretch>
                      <a:fillRect/>
                    </a:stretch>
                  </pic:blipFill>
                  <pic:spPr bwMode="auto">
                    <a:xfrm flipH="1">
                      <a:off x="0" y="0"/>
                      <a:ext cx="1238885" cy="90868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9712" behindDoc="1" locked="0" layoutInCell="1" allowOverlap="1">
            <wp:simplePos x="0" y="0"/>
            <wp:positionH relativeFrom="column">
              <wp:posOffset>4828540</wp:posOffset>
            </wp:positionH>
            <wp:positionV relativeFrom="paragraph">
              <wp:posOffset>972185</wp:posOffset>
            </wp:positionV>
            <wp:extent cx="1112520" cy="827405"/>
            <wp:effectExtent l="19050" t="19050" r="11430" b="10795"/>
            <wp:wrapTight wrapText="bothSides">
              <wp:wrapPolygon edited="0">
                <wp:start x="-370" y="-497"/>
                <wp:lineTo x="-370" y="21882"/>
                <wp:lineTo x="21822" y="21882"/>
                <wp:lineTo x="21822" y="-497"/>
                <wp:lineTo x="-370" y="-497"/>
              </wp:wrapPolygon>
            </wp:wrapTight>
            <wp:docPr id="12" name="Picture 16" descr="http://schools.hsd.k12.or.us/portals/93/D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hsd.k12.or.us/portals/93/Debi.jpg"/>
                    <pic:cNvPicPr>
                      <a:picLocks noChangeAspect="1" noChangeArrowheads="1"/>
                    </pic:cNvPicPr>
                  </pic:nvPicPr>
                  <pic:blipFill>
                    <a:blip r:embed="rId12" cstate="email"/>
                    <a:srcRect/>
                    <a:stretch>
                      <a:fillRect/>
                    </a:stretch>
                  </pic:blipFill>
                  <pic:spPr bwMode="auto">
                    <a:xfrm flipH="1">
                      <a:off x="0" y="0"/>
                      <a:ext cx="1112520" cy="82740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8688" behindDoc="1" locked="0" layoutInCell="1" allowOverlap="1">
            <wp:simplePos x="0" y="0"/>
            <wp:positionH relativeFrom="column">
              <wp:posOffset>4201160</wp:posOffset>
            </wp:positionH>
            <wp:positionV relativeFrom="paragraph">
              <wp:posOffset>855345</wp:posOffset>
            </wp:positionV>
            <wp:extent cx="659130" cy="1185545"/>
            <wp:effectExtent l="19050" t="19050" r="26670" b="14605"/>
            <wp:wrapTight wrapText="bothSides">
              <wp:wrapPolygon edited="0">
                <wp:start x="-624" y="-347"/>
                <wp:lineTo x="-624" y="21866"/>
                <wp:lineTo x="22474" y="21866"/>
                <wp:lineTo x="22474" y="-347"/>
                <wp:lineTo x="-624" y="-347"/>
              </wp:wrapPolygon>
            </wp:wrapTight>
            <wp:docPr id="8" name="Picture 4" descr="http://www.hsd.k12.or.us/Portals/0/news/2011-2012/tobias%20kids%20with%20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sd.k12.or.us/Portals/0/news/2011-2012/tobias%20kids%20with%20books.jpg"/>
                    <pic:cNvPicPr>
                      <a:picLocks noChangeAspect="1" noChangeArrowheads="1"/>
                    </pic:cNvPicPr>
                  </pic:nvPicPr>
                  <pic:blipFill>
                    <a:blip r:embed="rId13" cstate="email"/>
                    <a:srcRect/>
                    <a:stretch>
                      <a:fillRect/>
                    </a:stretch>
                  </pic:blipFill>
                  <pic:spPr bwMode="auto">
                    <a:xfrm flipH="1">
                      <a:off x="0" y="0"/>
                      <a:ext cx="659130" cy="118554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57726" behindDoc="1" locked="0" layoutInCell="1" allowOverlap="1">
            <wp:simplePos x="0" y="0"/>
            <wp:positionH relativeFrom="column">
              <wp:posOffset>3562985</wp:posOffset>
            </wp:positionH>
            <wp:positionV relativeFrom="paragraph">
              <wp:posOffset>950595</wp:posOffset>
            </wp:positionV>
            <wp:extent cx="658495" cy="824230"/>
            <wp:effectExtent l="19050" t="19050" r="27305" b="13970"/>
            <wp:wrapTight wrapText="bothSides">
              <wp:wrapPolygon edited="0">
                <wp:start x="-625" y="-499"/>
                <wp:lineTo x="-625" y="21966"/>
                <wp:lineTo x="22496" y="21966"/>
                <wp:lineTo x="22496" y="-499"/>
                <wp:lineTo x="-625" y="-499"/>
              </wp:wrapPolygon>
            </wp:wrapTight>
            <wp:docPr id="14" name="Picture 19" descr="http://schools.hsd.k12.or.us/portals/94/sciencefai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hsd.k12.or.us/portals/94/sciencefairweb.jpg"/>
                    <pic:cNvPicPr>
                      <a:picLocks noChangeAspect="1" noChangeArrowheads="1"/>
                    </pic:cNvPicPr>
                  </pic:nvPicPr>
                  <pic:blipFill>
                    <a:blip r:embed="rId14" cstate="email"/>
                    <a:srcRect l="21726" r="19081"/>
                    <a:stretch>
                      <a:fillRect/>
                    </a:stretch>
                  </pic:blipFill>
                  <pic:spPr bwMode="auto">
                    <a:xfrm flipH="1">
                      <a:off x="0" y="0"/>
                      <a:ext cx="658495" cy="824230"/>
                    </a:xfrm>
                    <a:prstGeom prst="rect">
                      <a:avLst/>
                    </a:prstGeom>
                    <a:noFill/>
                    <a:ln w="9525">
                      <a:solidFill>
                        <a:schemeClr val="tx1"/>
                      </a:solidFill>
                      <a:miter lim="800000"/>
                      <a:headEnd/>
                      <a:tailEnd/>
                    </a:ln>
                  </pic:spPr>
                </pic:pic>
              </a:graphicData>
            </a:graphic>
          </wp:anchor>
        </w:drawing>
      </w: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95616" behindDoc="1" locked="0" layoutInCell="1" allowOverlap="1">
            <wp:simplePos x="0" y="0"/>
            <wp:positionH relativeFrom="column">
              <wp:posOffset>4871085</wp:posOffset>
            </wp:positionH>
            <wp:positionV relativeFrom="paragraph">
              <wp:posOffset>41275</wp:posOffset>
            </wp:positionV>
            <wp:extent cx="1017270" cy="755015"/>
            <wp:effectExtent l="19050" t="19050" r="11430" b="26035"/>
            <wp:wrapTight wrapText="bothSides">
              <wp:wrapPolygon edited="0">
                <wp:start x="-404" y="-545"/>
                <wp:lineTo x="-404" y="22345"/>
                <wp:lineTo x="21843" y="22345"/>
                <wp:lineTo x="21843" y="-545"/>
                <wp:lineTo x="-404" y="-545"/>
              </wp:wrapPolygon>
            </wp:wrapTight>
            <wp:docPr id="7" name="Picture 1" descr="http://www.hsd.k12.or.us/Portals/0/news/2011-2012/30%20second%20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d.k12.or.us/Portals/0/news/2011-2012/30%20second%20cake.jpg"/>
                    <pic:cNvPicPr>
                      <a:picLocks noChangeAspect="1" noChangeArrowheads="1"/>
                    </pic:cNvPicPr>
                  </pic:nvPicPr>
                  <pic:blipFill>
                    <a:blip r:embed="rId15" cstate="print"/>
                    <a:srcRect/>
                    <a:stretch>
                      <a:fillRect/>
                    </a:stretch>
                  </pic:blipFill>
                  <pic:spPr bwMode="auto">
                    <a:xfrm flipH="1">
                      <a:off x="0" y="0"/>
                      <a:ext cx="1017270" cy="755015"/>
                    </a:xfrm>
                    <a:prstGeom prst="rect">
                      <a:avLst/>
                    </a:prstGeom>
                    <a:noFill/>
                    <a:ln w="9525">
                      <a:solidFill>
                        <a:schemeClr val="tx1"/>
                      </a:solidFill>
                      <a:miter lim="800000"/>
                      <a:headEnd/>
                      <a:tailEnd/>
                    </a:ln>
                  </pic:spPr>
                </pic:pic>
              </a:graphicData>
            </a:graphic>
          </wp:anchor>
        </w:drawing>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0A1C04"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r>
        <w:rPr>
          <w:rFonts w:ascii="Tempus Sans ITC" w:eastAsia="Times New Roman" w:hAnsi="Tempus Sans ITC" w:cs="Calibri"/>
          <w:b/>
          <w:bCs/>
          <w:noProof/>
          <w:color w:val="A6A6A6" w:themeColor="background1" w:themeShade="A6"/>
          <w:sz w:val="40"/>
          <w:szCs w:val="40"/>
        </w:rPr>
        <w:drawing>
          <wp:anchor distT="0" distB="0" distL="114300" distR="114300" simplePos="0" relativeHeight="251703808" behindDoc="1" locked="0" layoutInCell="1" allowOverlap="1">
            <wp:simplePos x="0" y="0"/>
            <wp:positionH relativeFrom="column">
              <wp:posOffset>538480</wp:posOffset>
            </wp:positionH>
            <wp:positionV relativeFrom="paragraph">
              <wp:posOffset>280670</wp:posOffset>
            </wp:positionV>
            <wp:extent cx="952500" cy="946785"/>
            <wp:effectExtent l="19050" t="0" r="0" b="0"/>
            <wp:wrapTight wrapText="bothSides">
              <wp:wrapPolygon edited="0">
                <wp:start x="-432" y="0"/>
                <wp:lineTo x="-432" y="21296"/>
                <wp:lineTo x="21600" y="21296"/>
                <wp:lineTo x="21600" y="0"/>
                <wp:lineTo x="-432" y="0"/>
              </wp:wrapPolygon>
            </wp:wrapTight>
            <wp:docPr id="3" name="Picture 1" descr="C:\Documents and Settings\Rick Richmond\Desktop\New Folder\OSP Logo 08-08-1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 Richmond\Desktop\New Folder\OSP Logo 08-08-12.jpg"/>
                    <pic:cNvPicPr>
                      <a:picLocks noChangeAspect="1" noChangeArrowheads="1"/>
                    </pic:cNvPicPr>
                  </pic:nvPicPr>
                  <pic:blipFill>
                    <a:blip r:embed="rId16" cstate="print"/>
                    <a:srcRect/>
                    <a:stretch>
                      <a:fillRect/>
                    </a:stretch>
                  </pic:blipFill>
                  <pic:spPr bwMode="auto">
                    <a:xfrm>
                      <a:off x="0" y="0"/>
                      <a:ext cx="952500" cy="946785"/>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337A0B" w:rsidRPr="00337A0B" w:rsidRDefault="000D7FAB" w:rsidP="008D49FD">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F537EF" w:rsidRPr="00761A0B" w:rsidRDefault="00915AF7" w:rsidP="00922F4C">
      <w:pPr>
        <w:ind w:left="180"/>
        <w:rPr>
          <w:b/>
          <w:sz w:val="32"/>
          <w:szCs w:val="32"/>
        </w:rPr>
      </w:pPr>
      <w:r>
        <w:rPr>
          <w:b/>
          <w:sz w:val="32"/>
          <w:szCs w:val="32"/>
        </w:rPr>
        <w:lastRenderedPageBreak/>
        <w:t>Introduction</w:t>
      </w:r>
      <w:r w:rsidR="00761A0B" w:rsidRPr="00761A0B">
        <w:rPr>
          <w:b/>
          <w:sz w:val="32"/>
          <w:szCs w:val="32"/>
        </w:rPr>
        <w:t xml:space="preserve">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0775B1">
              <w:rPr>
                <w:rFonts w:ascii="Calibri" w:eastAsia="Times New Roman" w:hAnsi="Calibri" w:cs="Times New Roman"/>
                <w:color w:val="000000"/>
                <w:sz w:val="20"/>
                <w:szCs w:val="20"/>
              </w:rPr>
              <w:t>nature</w:t>
            </w:r>
            <w:r w:rsidR="000775B1"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0775B1"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Second</w:t>
            </w:r>
            <w:r w:rsidR="00DC5410">
              <w:rPr>
                <w:rFonts w:ascii="Calibri" w:eastAsia="Times New Roman" w:hAnsi="Calibri" w:cs="Times New Roman"/>
                <w:b/>
                <w:color w:val="000000"/>
                <w:sz w:val="20"/>
                <w:szCs w:val="20"/>
              </w:rPr>
              <w:t xml:space="preserve"> grade</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DC5410">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(approximate lexile range for grades </w:t>
            </w:r>
            <w:r w:rsidR="00DC5410">
              <w:rPr>
                <w:rFonts w:ascii="Calibri" w:eastAsia="Times New Roman" w:hAnsi="Calibri" w:cs="Times New Roman"/>
                <w:color w:val="000000"/>
                <w:sz w:val="20"/>
                <w:szCs w:val="20"/>
              </w:rPr>
              <w:t>2-3</w:t>
            </w:r>
            <w:r w:rsidRPr="00F537EF">
              <w:rPr>
                <w:rFonts w:ascii="Calibri" w:eastAsia="Times New Roman" w:hAnsi="Calibri" w:cs="Times New Roman"/>
                <w:color w:val="000000"/>
                <w:sz w:val="20"/>
                <w:szCs w:val="20"/>
              </w:rPr>
              <w:t xml:space="preserve"> is </w:t>
            </w:r>
            <w:r w:rsidR="00DC5410" w:rsidRPr="00E67678">
              <w:rPr>
                <w:rFonts w:ascii="Calibri" w:eastAsia="Times New Roman" w:hAnsi="Calibri" w:cs="Times New Roman"/>
                <w:color w:val="000000"/>
                <w:sz w:val="20"/>
                <w:szCs w:val="20"/>
                <w:u w:val="single"/>
              </w:rPr>
              <w:t>‘450-790’</w:t>
            </w:r>
            <w:r w:rsidRPr="00F537EF">
              <w:rPr>
                <w:rFonts w:ascii="Calibri" w:eastAsia="Times New Roman" w:hAnsi="Calibri" w:cs="Times New Roman"/>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Default="00F537EF" w:rsidP="00DC7E8F">
            <w:pPr>
              <w:spacing w:after="0" w:line="240" w:lineRule="auto"/>
              <w:rPr>
                <w:rFonts w:ascii="Calibri" w:eastAsia="Times New Roman" w:hAnsi="Calibri" w:cs="Times New Roman"/>
                <w:color w:val="000000"/>
                <w:sz w:val="20"/>
                <w:szCs w:val="20"/>
              </w:rPr>
            </w:pPr>
            <w:r w:rsidRPr="00DC7E8F">
              <w:rPr>
                <w:rFonts w:ascii="Calibri" w:eastAsia="Times New Roman" w:hAnsi="Calibri" w:cs="Times New Roman"/>
                <w:b/>
                <w:bCs/>
                <w:i/>
                <w:iCs/>
                <w:color w:val="000000"/>
                <w:sz w:val="20"/>
                <w:szCs w:val="20"/>
                <w:u w:val="single"/>
              </w:rPr>
              <w:t xml:space="preserve">Literary </w:t>
            </w:r>
            <w:r w:rsidR="00075924" w:rsidRPr="00DC7E8F">
              <w:rPr>
                <w:rFonts w:ascii="Calibri" w:eastAsia="Times New Roman" w:hAnsi="Calibri" w:cs="Times New Roman"/>
                <w:b/>
                <w:bCs/>
                <w:i/>
                <w:iCs/>
                <w:color w:val="000000"/>
                <w:sz w:val="20"/>
                <w:szCs w:val="20"/>
                <w:u w:val="single"/>
              </w:rPr>
              <w:t>Text</w:t>
            </w:r>
            <w:r w:rsidR="00075924">
              <w:rPr>
                <w:rFonts w:ascii="Calibri" w:eastAsia="Times New Roman" w:hAnsi="Calibri" w:cs="Times New Roman"/>
                <w:color w:val="000000"/>
                <w:sz w:val="20"/>
                <w:szCs w:val="20"/>
              </w:rPr>
              <w:t xml:space="preserve"> is</w:t>
            </w:r>
            <w:r w:rsidR="00DC7E8F">
              <w:rPr>
                <w:rFonts w:ascii="Calibri" w:eastAsia="Times New Roman" w:hAnsi="Calibri" w:cs="Times New Roman"/>
                <w:color w:val="000000"/>
                <w:sz w:val="20"/>
                <w:szCs w:val="20"/>
              </w:rPr>
              <w:t xml:space="preserve"> r</w:t>
            </w:r>
            <w:r w:rsidRPr="00F537EF">
              <w:rPr>
                <w:rFonts w:ascii="Calibri" w:eastAsia="Times New Roman" w:hAnsi="Calibri" w:cs="Times New Roman"/>
                <w:color w:val="000000"/>
                <w:sz w:val="20"/>
                <w:szCs w:val="20"/>
              </w:rPr>
              <w:t>eading to explore others’ experiences; reading for enjoyment</w:t>
            </w:r>
            <w:r w:rsidR="00DC7E8F">
              <w:rPr>
                <w:rFonts w:ascii="Calibri" w:eastAsia="Times New Roman" w:hAnsi="Calibri" w:cs="Times New Roman"/>
                <w:color w:val="000000"/>
                <w:sz w:val="20"/>
                <w:szCs w:val="20"/>
              </w:rPr>
              <w:t>.</w:t>
            </w:r>
          </w:p>
          <w:p w:rsidR="00CE1A05" w:rsidRPr="00F537EF" w:rsidRDefault="00CE1A05" w:rsidP="00DC7E8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Stories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adventure stories, folktales, legends, fables, fantasy, realistic fiction, and myths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Dramas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Poetry</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DC7E8F"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nursery rhymes and </w:t>
            </w:r>
            <w:r w:rsidR="00F537EF" w:rsidRPr="00F537EF">
              <w:rPr>
                <w:rFonts w:ascii="Calibri" w:eastAsia="Times New Roman" w:hAnsi="Calibri" w:cs="Times New Roman"/>
                <w:color w:val="000000"/>
                <w:sz w:val="20"/>
                <w:szCs w:val="20"/>
              </w:rPr>
              <w:t>subgenres of the narrative poem,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CE1A05" w:rsidRPr="00F537EF" w:rsidRDefault="00F537EF" w:rsidP="00F537EF">
            <w:pPr>
              <w:spacing w:after="0" w:line="240" w:lineRule="auto"/>
              <w:rPr>
                <w:rFonts w:ascii="Calibri" w:eastAsia="Times New Roman" w:hAnsi="Calibri" w:cs="Times New Roman"/>
                <w:color w:val="000000"/>
                <w:sz w:val="20"/>
                <w:szCs w:val="20"/>
              </w:rPr>
            </w:pPr>
            <w:r w:rsidRPr="00DC7E8F">
              <w:rPr>
                <w:rFonts w:ascii="Calibri" w:eastAsia="Times New Roman" w:hAnsi="Calibri" w:cs="Times New Roman"/>
                <w:b/>
                <w:bCs/>
                <w:i/>
                <w:iCs/>
                <w:color w:val="000000"/>
                <w:sz w:val="20"/>
                <w:szCs w:val="20"/>
                <w:u w:val="single"/>
              </w:rPr>
              <w:t>Informational Text</w:t>
            </w:r>
            <w:r w:rsidR="00DC7E8F">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DC7E8F">
              <w:rPr>
                <w:rFonts w:ascii="Calibri" w:eastAsia="Times New Roman" w:hAnsi="Calibri" w:cs="Times New Roman"/>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p w:rsidR="008D49FD" w:rsidRPr="00F537EF" w:rsidRDefault="008D49FD"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8D49FD" w:rsidRPr="006B00F0" w:rsidRDefault="008D49FD" w:rsidP="00922F4C">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8D49FD" w:rsidRPr="00910EDF" w:rsidRDefault="008D49FD" w:rsidP="008D49FD">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7" w:history="1">
        <w:r w:rsidRPr="00ED3329">
          <w:rPr>
            <w:rStyle w:val="Hyperlink"/>
            <w:rFonts w:ascii="Times New Roman" w:hAnsi="Times New Roman" w:cs="Times New Roman"/>
            <w:b/>
            <w:bCs/>
            <w:sz w:val="20"/>
            <w:szCs w:val="20"/>
          </w:rPr>
          <w:t>www.smarterbalanced.org</w:t>
        </w:r>
      </w:hyperlink>
    </w:p>
    <w:tbl>
      <w:tblPr>
        <w:tblStyle w:val="TableGrid"/>
        <w:tblW w:w="11604" w:type="dxa"/>
        <w:tblInd w:w="198" w:type="dxa"/>
        <w:tblLayout w:type="fixed"/>
        <w:tblLook w:val="04A0" w:firstRow="1" w:lastRow="0" w:firstColumn="1" w:lastColumn="0" w:noHBand="0" w:noVBand="1"/>
      </w:tblPr>
      <w:tblGrid>
        <w:gridCol w:w="1530"/>
        <w:gridCol w:w="1800"/>
        <w:gridCol w:w="2610"/>
        <w:gridCol w:w="1884"/>
        <w:gridCol w:w="1428"/>
        <w:gridCol w:w="2178"/>
        <w:gridCol w:w="174"/>
      </w:tblGrid>
      <w:tr w:rsidR="008D49FD" w:rsidTr="00A7562D">
        <w:trPr>
          <w:trHeight w:val="576"/>
        </w:trPr>
        <w:tc>
          <w:tcPr>
            <w:tcW w:w="11604" w:type="dxa"/>
            <w:gridSpan w:val="7"/>
            <w:tcBorders>
              <w:top w:val="nil"/>
              <w:left w:val="nil"/>
              <w:bottom w:val="nil"/>
              <w:right w:val="nil"/>
            </w:tcBorders>
            <w:vAlign w:val="bottom"/>
          </w:tcPr>
          <w:p w:rsidR="008D49FD" w:rsidRDefault="008D49FD" w:rsidP="004F056A">
            <w:pPr>
              <w:rPr>
                <w:sz w:val="20"/>
                <w:szCs w:val="20"/>
              </w:rPr>
            </w:pPr>
            <w:r w:rsidRPr="006B00F0">
              <w:rPr>
                <w:b/>
                <w:sz w:val="24"/>
                <w:szCs w:val="24"/>
              </w:rPr>
              <w:t>WEB’s D</w:t>
            </w:r>
            <w:r>
              <w:rPr>
                <w:b/>
                <w:sz w:val="24"/>
                <w:szCs w:val="24"/>
              </w:rPr>
              <w:t>epths Of Knowledge (DOKs)</w:t>
            </w:r>
          </w:p>
        </w:tc>
      </w:tr>
      <w:tr w:rsidR="008D49FD" w:rsidRPr="007F0470" w:rsidTr="00A7562D">
        <w:trPr>
          <w:gridAfter w:val="1"/>
          <w:wAfter w:w="174" w:type="dxa"/>
          <w:trHeight w:val="576"/>
        </w:trPr>
        <w:tc>
          <w:tcPr>
            <w:tcW w:w="3330" w:type="dxa"/>
            <w:gridSpan w:val="2"/>
            <w:tcBorders>
              <w:bottom w:val="single" w:sz="4" w:space="0" w:color="auto"/>
            </w:tcBorders>
            <w:shd w:val="clear" w:color="auto" w:fill="8DB3E2" w:themeFill="text2" w:themeFillTint="66"/>
            <w:vAlign w:val="center"/>
          </w:tcPr>
          <w:p w:rsidR="008D49FD" w:rsidRPr="007F0470" w:rsidRDefault="008D49FD" w:rsidP="00280AEF">
            <w:pPr>
              <w:pStyle w:val="ListParagraph"/>
              <w:numPr>
                <w:ilvl w:val="0"/>
                <w:numId w:val="49"/>
              </w:numPr>
              <w:ind w:left="162" w:hanging="180"/>
              <w:rPr>
                <w:b/>
              </w:rPr>
            </w:pPr>
            <w:r w:rsidRPr="007F0470">
              <w:rPr>
                <w:b/>
              </w:rPr>
              <w:t>Recall and Reproduction</w:t>
            </w:r>
          </w:p>
        </w:tc>
        <w:tc>
          <w:tcPr>
            <w:tcW w:w="2610" w:type="dxa"/>
            <w:tcBorders>
              <w:bottom w:val="single" w:sz="4" w:space="0" w:color="auto"/>
            </w:tcBorders>
            <w:shd w:val="clear" w:color="auto" w:fill="C2D69B" w:themeFill="accent3" w:themeFillTint="99"/>
            <w:vAlign w:val="center"/>
          </w:tcPr>
          <w:p w:rsidR="008D49FD" w:rsidRPr="007F0470" w:rsidRDefault="008D49FD" w:rsidP="00280AEF">
            <w:pPr>
              <w:pStyle w:val="ListParagraph"/>
              <w:numPr>
                <w:ilvl w:val="0"/>
                <w:numId w:val="49"/>
              </w:numPr>
              <w:ind w:left="162" w:hanging="180"/>
              <w:rPr>
                <w:b/>
              </w:rPr>
            </w:pPr>
            <w:r w:rsidRPr="007F0470">
              <w:rPr>
                <w:b/>
              </w:rPr>
              <w:t>Skills and Concepts</w:t>
            </w:r>
          </w:p>
        </w:tc>
        <w:tc>
          <w:tcPr>
            <w:tcW w:w="3312" w:type="dxa"/>
            <w:gridSpan w:val="2"/>
            <w:tcBorders>
              <w:bottom w:val="single" w:sz="4" w:space="0" w:color="auto"/>
            </w:tcBorders>
            <w:shd w:val="clear" w:color="auto" w:fill="FBD4B4" w:themeFill="accent6" w:themeFillTint="66"/>
            <w:vAlign w:val="center"/>
          </w:tcPr>
          <w:p w:rsidR="008D49FD" w:rsidRPr="007F0470" w:rsidRDefault="008D49FD" w:rsidP="00280AEF">
            <w:pPr>
              <w:pStyle w:val="ListParagraph"/>
              <w:numPr>
                <w:ilvl w:val="0"/>
                <w:numId w:val="49"/>
              </w:numPr>
              <w:ind w:left="162" w:hanging="180"/>
              <w:rPr>
                <w:b/>
              </w:rPr>
            </w:pPr>
            <w:r w:rsidRPr="007F0470">
              <w:rPr>
                <w:b/>
              </w:rPr>
              <w:t xml:space="preserve"> Short-Term  Strategic Thinking</w:t>
            </w:r>
          </w:p>
        </w:tc>
        <w:tc>
          <w:tcPr>
            <w:tcW w:w="2178" w:type="dxa"/>
            <w:tcBorders>
              <w:bottom w:val="single" w:sz="4" w:space="0" w:color="auto"/>
            </w:tcBorders>
            <w:shd w:val="clear" w:color="auto" w:fill="E5B8B7" w:themeFill="accent2" w:themeFillTint="66"/>
            <w:vAlign w:val="center"/>
          </w:tcPr>
          <w:p w:rsidR="008D49FD" w:rsidRPr="007F0470" w:rsidRDefault="008D49FD" w:rsidP="00280AEF">
            <w:pPr>
              <w:pStyle w:val="ListParagraph"/>
              <w:numPr>
                <w:ilvl w:val="0"/>
                <w:numId w:val="49"/>
              </w:numPr>
              <w:ind w:left="162" w:hanging="180"/>
              <w:rPr>
                <w:b/>
              </w:rPr>
            </w:pPr>
            <w:r w:rsidRPr="007F0470">
              <w:rPr>
                <w:b/>
              </w:rPr>
              <w:t>Extended Thinking</w:t>
            </w:r>
          </w:p>
        </w:tc>
      </w:tr>
      <w:tr w:rsidR="008D49FD" w:rsidTr="00A7562D">
        <w:trPr>
          <w:gridAfter w:val="1"/>
          <w:wAfter w:w="174" w:type="dxa"/>
        </w:trPr>
        <w:tc>
          <w:tcPr>
            <w:tcW w:w="11430" w:type="dxa"/>
            <w:gridSpan w:val="6"/>
            <w:tcBorders>
              <w:top w:val="nil"/>
              <w:left w:val="nil"/>
              <w:right w:val="nil"/>
            </w:tcBorders>
          </w:tcPr>
          <w:p w:rsidR="008D49FD" w:rsidRDefault="008D49FD" w:rsidP="004F056A">
            <w:pPr>
              <w:rPr>
                <w:sz w:val="20"/>
                <w:szCs w:val="20"/>
              </w:rPr>
            </w:pPr>
            <w:r w:rsidRPr="006B00F0">
              <w:rPr>
                <w:b/>
                <w:sz w:val="24"/>
                <w:szCs w:val="24"/>
              </w:rPr>
              <w:t>Bloom’s Taxonomy</w:t>
            </w:r>
          </w:p>
        </w:tc>
      </w:tr>
      <w:tr w:rsidR="008D49FD" w:rsidRPr="007F0470" w:rsidTr="00A7562D">
        <w:trPr>
          <w:gridAfter w:val="1"/>
          <w:wAfter w:w="174" w:type="dxa"/>
          <w:trHeight w:val="576"/>
        </w:trPr>
        <w:tc>
          <w:tcPr>
            <w:tcW w:w="1530" w:type="dxa"/>
            <w:shd w:val="clear" w:color="auto" w:fill="8DB3E2" w:themeFill="text2" w:themeFillTint="66"/>
            <w:vAlign w:val="center"/>
          </w:tcPr>
          <w:p w:rsidR="008D49FD" w:rsidRPr="007F0470" w:rsidRDefault="008D49FD" w:rsidP="004F056A">
            <w:pPr>
              <w:rPr>
                <w:b/>
                <w:u w:val="single"/>
              </w:rPr>
            </w:pPr>
            <w:r w:rsidRPr="007F0470">
              <w:rPr>
                <w:b/>
                <w:u w:val="single"/>
              </w:rPr>
              <w:t>Knowledge</w:t>
            </w:r>
          </w:p>
        </w:tc>
        <w:tc>
          <w:tcPr>
            <w:tcW w:w="1800" w:type="dxa"/>
            <w:shd w:val="clear" w:color="auto" w:fill="8DB3E2" w:themeFill="text2" w:themeFillTint="66"/>
            <w:vAlign w:val="center"/>
          </w:tcPr>
          <w:p w:rsidR="008D49FD" w:rsidRPr="007F0470" w:rsidRDefault="008D49FD" w:rsidP="004F056A">
            <w:pPr>
              <w:rPr>
                <w:b/>
                <w:u w:val="single"/>
              </w:rPr>
            </w:pPr>
            <w:r w:rsidRPr="007F0470">
              <w:rPr>
                <w:b/>
                <w:u w:val="single"/>
              </w:rPr>
              <w:t>Comprehension</w:t>
            </w:r>
          </w:p>
        </w:tc>
        <w:tc>
          <w:tcPr>
            <w:tcW w:w="2610" w:type="dxa"/>
            <w:shd w:val="clear" w:color="auto" w:fill="C2D69B" w:themeFill="accent3" w:themeFillTint="99"/>
            <w:vAlign w:val="center"/>
          </w:tcPr>
          <w:p w:rsidR="008D49FD" w:rsidRPr="007F0470" w:rsidRDefault="008D49FD" w:rsidP="004F056A">
            <w:pPr>
              <w:rPr>
                <w:b/>
                <w:u w:val="single"/>
              </w:rPr>
            </w:pPr>
            <w:r w:rsidRPr="007F0470">
              <w:rPr>
                <w:b/>
                <w:u w:val="single"/>
              </w:rPr>
              <w:t>Application</w:t>
            </w:r>
          </w:p>
        </w:tc>
        <w:tc>
          <w:tcPr>
            <w:tcW w:w="1884" w:type="dxa"/>
            <w:shd w:val="clear" w:color="auto" w:fill="FBD4B4" w:themeFill="accent6" w:themeFillTint="66"/>
            <w:vAlign w:val="center"/>
          </w:tcPr>
          <w:p w:rsidR="008D49FD" w:rsidRPr="007F0470" w:rsidRDefault="008D49FD" w:rsidP="004F056A">
            <w:pPr>
              <w:rPr>
                <w:b/>
                <w:u w:val="single"/>
              </w:rPr>
            </w:pPr>
            <w:r w:rsidRPr="007F0470">
              <w:rPr>
                <w:b/>
                <w:u w:val="single"/>
              </w:rPr>
              <w:t>Analysis</w:t>
            </w:r>
          </w:p>
        </w:tc>
        <w:tc>
          <w:tcPr>
            <w:tcW w:w="1428" w:type="dxa"/>
            <w:shd w:val="clear" w:color="auto" w:fill="FBD4B4" w:themeFill="accent6" w:themeFillTint="66"/>
            <w:vAlign w:val="center"/>
          </w:tcPr>
          <w:p w:rsidR="008D49FD" w:rsidRPr="007F0470" w:rsidRDefault="008D49FD" w:rsidP="004F056A">
            <w:pPr>
              <w:rPr>
                <w:b/>
                <w:u w:val="single"/>
              </w:rPr>
            </w:pPr>
            <w:r w:rsidRPr="007F0470">
              <w:rPr>
                <w:b/>
                <w:u w:val="single"/>
              </w:rPr>
              <w:t>Evaluation</w:t>
            </w:r>
          </w:p>
        </w:tc>
        <w:tc>
          <w:tcPr>
            <w:tcW w:w="2178" w:type="dxa"/>
            <w:shd w:val="clear" w:color="auto" w:fill="E5B8B7" w:themeFill="accent2" w:themeFillTint="66"/>
            <w:vAlign w:val="center"/>
          </w:tcPr>
          <w:p w:rsidR="008D49FD" w:rsidRPr="007F0470" w:rsidRDefault="008D49FD" w:rsidP="004F056A">
            <w:pPr>
              <w:rPr>
                <w:b/>
                <w:u w:val="single"/>
              </w:rPr>
            </w:pPr>
            <w:r w:rsidRPr="007F0470">
              <w:rPr>
                <w:b/>
                <w:u w:val="single"/>
              </w:rPr>
              <w:t>Synthesis</w:t>
            </w:r>
          </w:p>
        </w:tc>
      </w:tr>
    </w:tbl>
    <w:p w:rsidR="008D49FD" w:rsidRDefault="008D49FD" w:rsidP="008D49FD">
      <w:pPr>
        <w:spacing w:after="0" w:line="240" w:lineRule="auto"/>
        <w:rPr>
          <w:sz w:val="20"/>
          <w:szCs w:val="20"/>
        </w:rPr>
      </w:pPr>
    </w:p>
    <w:tbl>
      <w:tblPr>
        <w:tblStyle w:val="TableGrid"/>
        <w:tblW w:w="11430" w:type="dxa"/>
        <w:tblInd w:w="198" w:type="dxa"/>
        <w:tblLook w:val="04A0" w:firstRow="1" w:lastRow="0" w:firstColumn="1" w:lastColumn="0" w:noHBand="0" w:noVBand="1"/>
      </w:tblPr>
      <w:tblGrid>
        <w:gridCol w:w="3150"/>
        <w:gridCol w:w="2880"/>
        <w:gridCol w:w="3150"/>
        <w:gridCol w:w="2250"/>
      </w:tblGrid>
      <w:tr w:rsidR="008D49FD" w:rsidTr="00A7562D">
        <w:tc>
          <w:tcPr>
            <w:tcW w:w="3150" w:type="dxa"/>
            <w:tcBorders>
              <w:bottom w:val="single" w:sz="4" w:space="0" w:color="auto"/>
            </w:tcBorders>
            <w:shd w:val="clear" w:color="auto" w:fill="B8CCE4" w:themeFill="accent1" w:themeFillTint="66"/>
          </w:tcPr>
          <w:p w:rsidR="008D49FD" w:rsidRPr="004812F1" w:rsidRDefault="008D49FD" w:rsidP="004F056A">
            <w:pPr>
              <w:rPr>
                <w:b/>
                <w:i/>
                <w:sz w:val="24"/>
                <w:szCs w:val="24"/>
              </w:rPr>
            </w:pPr>
            <w:r w:rsidRPr="00427701">
              <w:rPr>
                <w:b/>
                <w:i/>
                <w:sz w:val="20"/>
                <w:szCs w:val="20"/>
              </w:rPr>
              <w:t>A Standard is a Depth of Knowledge #1 whe</w:t>
            </w:r>
            <w:r>
              <w:rPr>
                <w:b/>
                <w:i/>
                <w:sz w:val="20"/>
                <w:szCs w:val="20"/>
              </w:rPr>
              <w:t>n students are being asked to…</w:t>
            </w:r>
          </w:p>
        </w:tc>
        <w:tc>
          <w:tcPr>
            <w:tcW w:w="2880" w:type="dxa"/>
            <w:tcBorders>
              <w:bottom w:val="single" w:sz="4" w:space="0" w:color="auto"/>
            </w:tcBorders>
            <w:shd w:val="clear" w:color="auto" w:fill="D6E3BC" w:themeFill="accent3" w:themeFillTint="66"/>
          </w:tcPr>
          <w:p w:rsidR="008D49FD" w:rsidRPr="004812F1" w:rsidRDefault="008D49FD" w:rsidP="004F056A">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150" w:type="dxa"/>
            <w:tcBorders>
              <w:bottom w:val="single" w:sz="4" w:space="0" w:color="auto"/>
            </w:tcBorders>
            <w:shd w:val="clear" w:color="auto" w:fill="FBD4B4"/>
          </w:tcPr>
          <w:p w:rsidR="008D49FD" w:rsidRPr="004812F1" w:rsidRDefault="008D49FD" w:rsidP="004F056A">
            <w:pPr>
              <w:rPr>
                <w:b/>
                <w:i/>
                <w:sz w:val="20"/>
                <w:szCs w:val="20"/>
              </w:rPr>
            </w:pPr>
            <w:r w:rsidRPr="00427701">
              <w:rPr>
                <w:b/>
                <w:i/>
                <w:sz w:val="20"/>
                <w:szCs w:val="20"/>
              </w:rPr>
              <w:t>A Sta</w:t>
            </w:r>
            <w:r>
              <w:rPr>
                <w:b/>
                <w:i/>
                <w:sz w:val="20"/>
                <w:szCs w:val="20"/>
              </w:rPr>
              <w:t xml:space="preserve">ndard is a Depth of Knowledge #3 </w:t>
            </w:r>
            <w:r w:rsidRPr="00427701">
              <w:rPr>
                <w:b/>
                <w:i/>
                <w:sz w:val="20"/>
                <w:szCs w:val="20"/>
              </w:rPr>
              <w:t xml:space="preserve"> whe</w:t>
            </w:r>
            <w:r>
              <w:rPr>
                <w:b/>
                <w:i/>
                <w:sz w:val="20"/>
                <w:szCs w:val="20"/>
              </w:rPr>
              <w:t>n students are being asked to…</w:t>
            </w:r>
          </w:p>
        </w:tc>
        <w:tc>
          <w:tcPr>
            <w:tcW w:w="2250" w:type="dxa"/>
            <w:tcBorders>
              <w:bottom w:val="single" w:sz="4" w:space="0" w:color="auto"/>
            </w:tcBorders>
            <w:shd w:val="clear" w:color="auto" w:fill="E5B8B7"/>
          </w:tcPr>
          <w:p w:rsidR="008D49FD" w:rsidRPr="004812F1" w:rsidRDefault="008D49FD" w:rsidP="004F056A">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8D49FD" w:rsidTr="00A7562D">
        <w:tc>
          <w:tcPr>
            <w:tcW w:w="11430" w:type="dxa"/>
            <w:gridSpan w:val="4"/>
            <w:tcBorders>
              <w:left w:val="nil"/>
              <w:right w:val="nil"/>
            </w:tcBorders>
          </w:tcPr>
          <w:p w:rsidR="008D49FD" w:rsidRDefault="008D49FD" w:rsidP="004F056A">
            <w:pPr>
              <w:rPr>
                <w:sz w:val="20"/>
                <w:szCs w:val="20"/>
              </w:rPr>
            </w:pPr>
          </w:p>
        </w:tc>
      </w:tr>
      <w:tr w:rsidR="008D49FD" w:rsidTr="00A7562D">
        <w:tc>
          <w:tcPr>
            <w:tcW w:w="3150" w:type="dxa"/>
            <w:shd w:val="clear" w:color="auto" w:fill="B8CCE4" w:themeFill="accent1" w:themeFillTint="66"/>
          </w:tcPr>
          <w:p w:rsidR="008D49FD" w:rsidRDefault="008D49FD" w:rsidP="004F056A">
            <w:pPr>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8D49FD" w:rsidRDefault="008D49FD" w:rsidP="004F056A">
            <w:pPr>
              <w:rPr>
                <w:sz w:val="20"/>
                <w:szCs w:val="20"/>
              </w:rPr>
            </w:pPr>
          </w:p>
          <w:p w:rsidR="008D49FD" w:rsidRDefault="008D49FD" w:rsidP="004F056A">
            <w:pPr>
              <w:rPr>
                <w:sz w:val="20"/>
                <w:szCs w:val="20"/>
              </w:rPr>
            </w:pPr>
            <w:r>
              <w:rPr>
                <w:sz w:val="20"/>
                <w:szCs w:val="20"/>
              </w:rPr>
              <w:t xml:space="preserve">……students are being asked to </w:t>
            </w:r>
            <w:r w:rsidRPr="00427701">
              <w:rPr>
                <w:sz w:val="20"/>
                <w:szCs w:val="20"/>
              </w:rPr>
              <w:t>show me understanding by organizing, comparing, giving descriptions and stating a main idea.</w:t>
            </w:r>
          </w:p>
        </w:tc>
        <w:tc>
          <w:tcPr>
            <w:tcW w:w="2880" w:type="dxa"/>
            <w:shd w:val="clear" w:color="auto" w:fill="D6E3BC" w:themeFill="accent3" w:themeFillTint="66"/>
          </w:tcPr>
          <w:p w:rsidR="008D49FD" w:rsidRDefault="008D49FD" w:rsidP="004F056A">
            <w:pPr>
              <w:rPr>
                <w:sz w:val="20"/>
                <w:szCs w:val="20"/>
              </w:rPr>
            </w:pPr>
            <w:r>
              <w:rPr>
                <w:sz w:val="20"/>
                <w:szCs w:val="20"/>
              </w:rPr>
              <w:t>…</w:t>
            </w:r>
            <w:r>
              <w:t xml:space="preserve"> </w:t>
            </w:r>
            <w:r w:rsidRPr="00427701">
              <w:rPr>
                <w:sz w:val="20"/>
                <w:szCs w:val="20"/>
              </w:rPr>
              <w:t>solve problems for new situations by applying learned knowledge, facts or rules in a different way</w:t>
            </w:r>
          </w:p>
        </w:tc>
        <w:tc>
          <w:tcPr>
            <w:tcW w:w="3150" w:type="dxa"/>
            <w:shd w:val="clear" w:color="auto" w:fill="FBD4B4"/>
          </w:tcPr>
          <w:p w:rsidR="008D49FD" w:rsidRDefault="008D49FD" w:rsidP="004F056A">
            <w:pPr>
              <w:rPr>
                <w:sz w:val="20"/>
                <w:szCs w:val="20"/>
              </w:rPr>
            </w:pPr>
            <w:r>
              <w:rPr>
                <w:sz w:val="20"/>
                <w:szCs w:val="20"/>
              </w:rPr>
              <w:t>…</w:t>
            </w:r>
            <w:r w:rsidRPr="00427701">
              <w:rPr>
                <w:sz w:val="20"/>
                <w:szCs w:val="20"/>
              </w:rPr>
              <w:t>examine and break apart information into parts by looking at motives, causes and relationships.</w:t>
            </w:r>
          </w:p>
          <w:p w:rsidR="008D49FD" w:rsidRDefault="008D49FD" w:rsidP="004F056A">
            <w:pPr>
              <w:rPr>
                <w:sz w:val="20"/>
                <w:szCs w:val="20"/>
              </w:rPr>
            </w:pPr>
          </w:p>
          <w:p w:rsidR="008D49FD" w:rsidRDefault="008D49FD" w:rsidP="004F056A">
            <w:pPr>
              <w:rPr>
                <w:sz w:val="20"/>
                <w:szCs w:val="20"/>
              </w:rPr>
            </w:pPr>
            <w:r>
              <w:rPr>
                <w:sz w:val="20"/>
                <w:szCs w:val="20"/>
              </w:rPr>
              <w:t>…</w:t>
            </w:r>
            <w:r w:rsidRPr="00427701">
              <w:rPr>
                <w:sz w:val="20"/>
                <w:szCs w:val="20"/>
              </w:rPr>
              <w:t>present and defend an opinion or make a judgment based on a set of criteria</w:t>
            </w:r>
          </w:p>
        </w:tc>
        <w:tc>
          <w:tcPr>
            <w:tcW w:w="2250" w:type="dxa"/>
            <w:shd w:val="clear" w:color="auto" w:fill="E5B8B7"/>
          </w:tcPr>
          <w:p w:rsidR="008D49FD" w:rsidRDefault="008D49FD" w:rsidP="004F056A">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8D49FD" w:rsidRDefault="008D49FD" w:rsidP="00915AF7">
      <w:pPr>
        <w:spacing w:after="0"/>
        <w:rPr>
          <w:sz w:val="20"/>
          <w:szCs w:val="20"/>
        </w:rPr>
      </w:pPr>
    </w:p>
    <w:p w:rsidR="008D49FD" w:rsidRPr="006B00F0" w:rsidRDefault="008D49FD" w:rsidP="00922F4C">
      <w:pPr>
        <w:spacing w:after="0" w:line="240" w:lineRule="auto"/>
        <w:ind w:left="180"/>
        <w:rPr>
          <w:sz w:val="28"/>
          <w:szCs w:val="28"/>
        </w:rPr>
      </w:pPr>
      <w:r w:rsidRPr="006B00F0">
        <w:rPr>
          <w:b/>
          <w:sz w:val="32"/>
          <w:szCs w:val="32"/>
          <w:u w:val="single"/>
        </w:rPr>
        <w:lastRenderedPageBreak/>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8D49FD" w:rsidRDefault="008D49FD" w:rsidP="008D49FD">
      <w:pPr>
        <w:spacing w:after="0" w:line="240" w:lineRule="auto"/>
        <w:rPr>
          <w:sz w:val="20"/>
          <w:szCs w:val="20"/>
        </w:rPr>
      </w:pPr>
    </w:p>
    <w:p w:rsidR="00562845" w:rsidRDefault="008D49FD" w:rsidP="00311F36">
      <w:pPr>
        <w:spacing w:after="0" w:line="240" w:lineRule="auto"/>
        <w:ind w:left="360" w:right="41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Pr="0069587E">
        <w:rPr>
          <w:sz w:val="20"/>
          <w:szCs w:val="20"/>
        </w:rPr>
        <w:t xml:space="preserve"> </w:t>
      </w:r>
      <w:r w:rsidRPr="00BD75EA">
        <w:rPr>
          <w:sz w:val="20"/>
          <w:szCs w:val="20"/>
        </w:rPr>
        <w:t xml:space="preserve"> </w:t>
      </w:r>
      <w:r>
        <w:rPr>
          <w:sz w:val="20"/>
          <w:szCs w:val="20"/>
        </w:rPr>
        <w:t xml:space="preserve"> A DOK level 4 is comparing two or more texts or analyzing ideas within a longer text.</w:t>
      </w:r>
      <w:r w:rsidR="00562845">
        <w:rPr>
          <w:sz w:val="20"/>
          <w:szCs w:val="20"/>
        </w:rPr>
        <w:t xml:space="preserve">  Note:  Grades K – 2 do not have an assigned Depth of Knowledge for summative assessments (SBAC/PARCC).  The DOK’s listed below were taken from Karin Hess’s Reading DOK Descriptors: </w:t>
      </w:r>
      <w:hyperlink r:id="rId18" w:history="1">
        <w:r w:rsidR="00562845" w:rsidRPr="00117AA8">
          <w:rPr>
            <w:rStyle w:val="Hyperlink"/>
            <w:sz w:val="20"/>
            <w:szCs w:val="20"/>
          </w:rPr>
          <w:t>http://www.nciea.org/publications/DOKreading_KH08.pdf</w:t>
        </w:r>
      </w:hyperlink>
    </w:p>
    <w:p w:rsidR="00562845" w:rsidRDefault="00562845" w:rsidP="008D49FD">
      <w:pPr>
        <w:spacing w:after="0" w:line="240" w:lineRule="auto"/>
        <w:rPr>
          <w:sz w:val="20"/>
          <w:szCs w:val="20"/>
        </w:rPr>
      </w:pPr>
    </w:p>
    <w:p w:rsidR="008D49FD" w:rsidRDefault="008D49FD" w:rsidP="008D49FD">
      <w:pPr>
        <w:spacing w:after="0" w:line="240" w:lineRule="auto"/>
        <w:rPr>
          <w:sz w:val="20"/>
          <w:szCs w:val="20"/>
        </w:rPr>
      </w:pPr>
    </w:p>
    <w:tbl>
      <w:tblPr>
        <w:tblW w:w="11610" w:type="dxa"/>
        <w:tblInd w:w="108" w:type="dxa"/>
        <w:shd w:val="clear" w:color="auto" w:fill="FFFFFF" w:themeFill="background1"/>
        <w:tblLayout w:type="fixed"/>
        <w:tblLook w:val="04A0" w:firstRow="1" w:lastRow="0" w:firstColumn="1" w:lastColumn="0" w:noHBand="0" w:noVBand="1"/>
      </w:tblPr>
      <w:tblGrid>
        <w:gridCol w:w="990"/>
        <w:gridCol w:w="495"/>
        <w:gridCol w:w="496"/>
        <w:gridCol w:w="538"/>
        <w:gridCol w:w="538"/>
        <w:gridCol w:w="496"/>
        <w:gridCol w:w="496"/>
        <w:gridCol w:w="496"/>
        <w:gridCol w:w="618"/>
        <w:gridCol w:w="496"/>
        <w:gridCol w:w="618"/>
        <w:gridCol w:w="236"/>
        <w:gridCol w:w="496"/>
        <w:gridCol w:w="496"/>
        <w:gridCol w:w="496"/>
        <w:gridCol w:w="538"/>
        <w:gridCol w:w="496"/>
        <w:gridCol w:w="538"/>
        <w:gridCol w:w="496"/>
        <w:gridCol w:w="496"/>
        <w:gridCol w:w="496"/>
        <w:gridCol w:w="549"/>
      </w:tblGrid>
      <w:tr w:rsidR="008D49FD" w:rsidRPr="00693186" w:rsidTr="00A7562D">
        <w:trPr>
          <w:trHeight w:val="300"/>
        </w:trPr>
        <w:tc>
          <w:tcPr>
            <w:tcW w:w="6513" w:type="dxa"/>
            <w:gridSpan w:val="12"/>
            <w:tcBorders>
              <w:top w:val="nil"/>
              <w:left w:val="nil"/>
              <w:right w:val="nil"/>
            </w:tcBorders>
            <w:shd w:val="clear" w:color="auto" w:fill="FFFFFF" w:themeFill="background1"/>
            <w:vAlign w:val="bottom"/>
            <w:hideMark/>
          </w:tcPr>
          <w:p w:rsidR="008D49FD" w:rsidRPr="00487993" w:rsidRDefault="004F056A" w:rsidP="004F056A">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2</w:t>
            </w:r>
            <w:r w:rsidR="008D49FD" w:rsidRPr="00487993">
              <w:rPr>
                <w:rFonts w:ascii="Calibri" w:eastAsia="Times New Roman" w:hAnsi="Calibri" w:cs="Times New Roman"/>
                <w:b/>
                <w:bCs/>
                <w:color w:val="000000"/>
                <w:sz w:val="24"/>
                <w:szCs w:val="24"/>
              </w:rPr>
              <w:t xml:space="preserve">:  Literary Text </w:t>
            </w:r>
            <w:r w:rsidR="008D49FD">
              <w:rPr>
                <w:rFonts w:ascii="Calibri" w:eastAsia="Times New Roman" w:hAnsi="Calibri" w:cs="Times New Roman"/>
                <w:b/>
                <w:bCs/>
                <w:color w:val="000000"/>
                <w:sz w:val="24"/>
                <w:szCs w:val="24"/>
              </w:rPr>
              <w:t xml:space="preserve">(RL) and </w:t>
            </w:r>
            <w:r w:rsidR="008D49FD" w:rsidRPr="00487993">
              <w:rPr>
                <w:rFonts w:ascii="Calibri" w:eastAsia="Times New Roman" w:hAnsi="Calibri" w:cs="Times New Roman"/>
                <w:b/>
                <w:bCs/>
                <w:color w:val="000000"/>
                <w:sz w:val="24"/>
                <w:szCs w:val="24"/>
              </w:rPr>
              <w:t>DOKs</w:t>
            </w:r>
          </w:p>
        </w:tc>
        <w:tc>
          <w:tcPr>
            <w:tcW w:w="5097" w:type="dxa"/>
            <w:gridSpan w:val="10"/>
            <w:tcBorders>
              <w:top w:val="nil"/>
              <w:left w:val="nil"/>
              <w:right w:val="nil"/>
            </w:tcBorders>
            <w:shd w:val="clear" w:color="auto" w:fill="FFFFFF" w:themeFill="background1"/>
            <w:vAlign w:val="bottom"/>
          </w:tcPr>
          <w:p w:rsidR="008D49FD" w:rsidRPr="00487993" w:rsidRDefault="008D49FD" w:rsidP="004F056A">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311F36" w:rsidRPr="00693186" w:rsidTr="00A7562D">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36" w:type="dxa"/>
            <w:tcBorders>
              <w:left w:val="single" w:sz="4" w:space="0" w:color="auto"/>
              <w:right w:val="single" w:sz="4" w:space="0" w:color="auto"/>
            </w:tcBorders>
            <w:shd w:val="clear" w:color="auto" w:fill="FFFFFF" w:themeFill="background1"/>
          </w:tcPr>
          <w:p w:rsidR="008D49FD" w:rsidRPr="00ED3329" w:rsidRDefault="008D49FD" w:rsidP="004F056A">
            <w:pPr>
              <w:spacing w:after="0" w:line="240" w:lineRule="auto"/>
              <w:jc w:val="center"/>
              <w:rPr>
                <w:rFonts w:ascii="Calibri" w:eastAsia="Times New Roman" w:hAnsi="Calibri" w:cs="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311F36" w:rsidRPr="00693186" w:rsidTr="00A7562D">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Grade </w:t>
            </w:r>
            <w:r w:rsidR="004F056A">
              <w:rPr>
                <w:rFonts w:ascii="Calibri" w:eastAsia="Times New Roman" w:hAnsi="Calibri" w:cs="Times New Roman"/>
                <w:color w:val="000000"/>
                <w:sz w:val="20"/>
                <w:szCs w:val="20"/>
              </w:rPr>
              <w:t>2</w:t>
            </w:r>
          </w:p>
        </w:tc>
        <w:tc>
          <w:tcPr>
            <w:tcW w:w="495"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922F4C">
              <w:rPr>
                <w:rFonts w:ascii="Calibri" w:eastAsia="Times New Roman" w:hAnsi="Calibri" w:cs="Times New Roman"/>
                <w:color w:val="000000"/>
                <w:sz w:val="20"/>
                <w:szCs w:val="20"/>
                <w:shd w:val="clear" w:color="auto" w:fill="FFFFFF" w:themeFill="background1"/>
              </w:rPr>
              <w:t>1</w:t>
            </w:r>
          </w:p>
        </w:tc>
        <w:tc>
          <w:tcPr>
            <w:tcW w:w="49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55D">
              <w:rPr>
                <w:rFonts w:ascii="Calibri" w:eastAsia="Times New Roman" w:hAnsi="Calibri" w:cs="Times New Roman"/>
                <w:color w:val="000000"/>
                <w:sz w:val="20"/>
                <w:szCs w:val="20"/>
                <w:shd w:val="clear" w:color="auto" w:fill="D6E3BC" w:themeFill="accent3" w:themeFillTint="66"/>
              </w:rPr>
              <w:t>2</w:t>
            </w:r>
            <w:r w:rsidRPr="007D2213">
              <w:rPr>
                <w:rFonts w:ascii="Calibri" w:eastAsia="Times New Roman" w:hAnsi="Calibri" w:cs="Times New Roman"/>
                <w:color w:val="000000"/>
                <w:sz w:val="20"/>
                <w:szCs w:val="20"/>
                <w:shd w:val="clear" w:color="auto" w:fill="FBD4B4"/>
              </w:rPr>
              <w:t>,3</w:t>
            </w:r>
          </w:p>
        </w:tc>
        <w:tc>
          <w:tcPr>
            <w:tcW w:w="5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213">
              <w:rPr>
                <w:rFonts w:ascii="Calibri" w:eastAsia="Times New Roman" w:hAnsi="Calibri" w:cs="Times New Roman"/>
                <w:color w:val="000000"/>
                <w:sz w:val="20"/>
                <w:szCs w:val="20"/>
                <w:shd w:val="clear" w:color="auto" w:fill="B8CCE4" w:themeFill="accent1" w:themeFillTint="66"/>
              </w:rPr>
              <w:t>1</w:t>
            </w:r>
            <w:r w:rsidRPr="008D49FD">
              <w:rPr>
                <w:rFonts w:ascii="Calibri" w:eastAsia="Times New Roman" w:hAnsi="Calibri" w:cs="Times New Roman"/>
                <w:color w:val="000000"/>
                <w:sz w:val="20"/>
                <w:szCs w:val="20"/>
                <w:shd w:val="clear" w:color="auto" w:fill="FFFFFF" w:themeFill="background1"/>
              </w:rPr>
              <w:t>,</w:t>
            </w:r>
            <w:r w:rsidRPr="007D255D">
              <w:rPr>
                <w:rFonts w:ascii="Calibri" w:eastAsia="Times New Roman" w:hAnsi="Calibri" w:cs="Times New Roman"/>
                <w:color w:val="000000"/>
                <w:sz w:val="20"/>
                <w:szCs w:val="20"/>
                <w:shd w:val="clear" w:color="auto" w:fill="D6E3BC" w:themeFill="accent3" w:themeFillTint="66"/>
              </w:rPr>
              <w:t>2</w:t>
            </w:r>
          </w:p>
        </w:tc>
        <w:tc>
          <w:tcPr>
            <w:tcW w:w="49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nil"/>
              <w:bottom w:val="single" w:sz="4" w:space="0" w:color="auto"/>
              <w:right w:val="single" w:sz="4" w:space="0" w:color="auto"/>
            </w:tcBorders>
            <w:shd w:val="clear" w:color="auto" w:fill="FBD4B4"/>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96" w:type="dxa"/>
            <w:tcBorders>
              <w:top w:val="single" w:sz="4" w:space="0" w:color="auto"/>
              <w:left w:val="nil"/>
              <w:bottom w:val="single" w:sz="4" w:space="0" w:color="auto"/>
              <w:right w:val="single" w:sz="4" w:space="0" w:color="auto"/>
            </w:tcBorders>
            <w:shd w:val="clear" w:color="auto" w:fill="E5B8B7"/>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6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36" w:type="dxa"/>
            <w:tcBorders>
              <w:left w:val="single" w:sz="4" w:space="0" w:color="auto"/>
              <w:right w:val="single" w:sz="4" w:space="0" w:color="auto"/>
            </w:tcBorders>
            <w:shd w:val="clear" w:color="auto" w:fill="FFFFFF" w:themeFill="background1"/>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8D49FD">
              <w:rPr>
                <w:rFonts w:ascii="Calibri" w:eastAsia="Times New Roman" w:hAnsi="Calibri" w:cs="Times New Roman"/>
                <w:color w:val="000000"/>
                <w:sz w:val="20"/>
                <w:szCs w:val="20"/>
                <w:shd w:val="clear" w:color="auto" w:fill="FFFFFF" w:themeFill="background1"/>
              </w:rPr>
              <w:t>1</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single" w:sz="4" w:space="0" w:color="auto"/>
              <w:bottom w:val="single" w:sz="4" w:space="0" w:color="auto"/>
              <w:right w:val="single" w:sz="4" w:space="0" w:color="auto"/>
            </w:tcBorders>
            <w:shd w:val="clear" w:color="auto" w:fill="FBD4B4"/>
            <w:vAlign w:val="bottom"/>
          </w:tcPr>
          <w:p w:rsidR="008D49FD" w:rsidRPr="00ED3329" w:rsidRDefault="0041643D" w:rsidP="008D49FD">
            <w:pPr>
              <w:shd w:val="clear" w:color="auto" w:fill="FFFFFF" w:themeFill="background1"/>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538" w:type="dxa"/>
            <w:tcBorders>
              <w:top w:val="single" w:sz="4" w:space="0" w:color="auto"/>
              <w:left w:val="nil"/>
              <w:bottom w:val="single" w:sz="4" w:space="0" w:color="auto"/>
              <w:right w:val="single" w:sz="4" w:space="0" w:color="auto"/>
            </w:tcBorders>
            <w:shd w:val="clear" w:color="auto" w:fill="FFFFFF" w:themeFill="background1"/>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213">
              <w:rPr>
                <w:rFonts w:ascii="Calibri" w:eastAsia="Times New Roman" w:hAnsi="Calibri" w:cs="Times New Roman"/>
                <w:color w:val="000000"/>
                <w:sz w:val="20"/>
                <w:szCs w:val="20"/>
                <w:shd w:val="clear" w:color="auto" w:fill="B8CCE4" w:themeFill="accent1" w:themeFillTint="66"/>
              </w:rPr>
              <w:t>1,</w:t>
            </w:r>
            <w:r w:rsidRPr="007D2213">
              <w:rPr>
                <w:rFonts w:ascii="Calibri" w:eastAsia="Times New Roman" w:hAnsi="Calibri" w:cs="Times New Roman"/>
                <w:color w:val="000000"/>
                <w:sz w:val="20"/>
                <w:szCs w:val="20"/>
                <w:shd w:val="clear" w:color="auto" w:fill="D6E3BC" w:themeFill="accent3" w:themeFillTint="66"/>
              </w:rPr>
              <w:t>2</w:t>
            </w:r>
          </w:p>
        </w:tc>
        <w:tc>
          <w:tcPr>
            <w:tcW w:w="496"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8" w:type="dxa"/>
            <w:tcBorders>
              <w:top w:val="single" w:sz="4" w:space="0" w:color="auto"/>
              <w:left w:val="nil"/>
              <w:bottom w:val="single" w:sz="4" w:space="0" w:color="auto"/>
              <w:right w:val="single" w:sz="4" w:space="0" w:color="auto"/>
            </w:tcBorders>
            <w:shd w:val="clear" w:color="auto" w:fill="FFFFFF" w:themeFill="background1"/>
            <w:vAlign w:val="bottom"/>
          </w:tcPr>
          <w:p w:rsidR="008D49FD" w:rsidRPr="00ED3329" w:rsidRDefault="0041643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213">
              <w:rPr>
                <w:rFonts w:ascii="Calibri" w:eastAsia="Times New Roman" w:hAnsi="Calibri" w:cs="Times New Roman"/>
                <w:color w:val="000000"/>
                <w:sz w:val="20"/>
                <w:szCs w:val="20"/>
                <w:shd w:val="clear" w:color="auto" w:fill="D6E3BC" w:themeFill="accent3" w:themeFillTint="66"/>
              </w:rPr>
              <w:t>2</w:t>
            </w:r>
            <w:r w:rsidRPr="007D2213">
              <w:rPr>
                <w:rFonts w:ascii="Calibri" w:eastAsia="Times New Roman" w:hAnsi="Calibri" w:cs="Times New Roman"/>
                <w:color w:val="000000"/>
                <w:sz w:val="20"/>
                <w:szCs w:val="20"/>
                <w:shd w:val="clear" w:color="auto" w:fill="FBD4B4"/>
              </w:rPr>
              <w:t>,</w:t>
            </w:r>
            <w:r w:rsidR="008D49FD" w:rsidRPr="007D2213">
              <w:rPr>
                <w:rFonts w:ascii="Calibri" w:eastAsia="Times New Roman" w:hAnsi="Calibri" w:cs="Times New Roman"/>
                <w:color w:val="000000"/>
                <w:sz w:val="20"/>
                <w:szCs w:val="20"/>
                <w:shd w:val="clear" w:color="auto" w:fill="FBD4B4"/>
              </w:rPr>
              <w:t>3</w:t>
            </w:r>
          </w:p>
        </w:tc>
        <w:tc>
          <w:tcPr>
            <w:tcW w:w="496"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nil"/>
              <w:bottom w:val="single" w:sz="4" w:space="0" w:color="auto"/>
              <w:right w:val="single" w:sz="4" w:space="0" w:color="auto"/>
            </w:tcBorders>
            <w:shd w:val="clear" w:color="auto" w:fill="FBD4B4"/>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6" w:type="dxa"/>
            <w:tcBorders>
              <w:top w:val="single" w:sz="4" w:space="0" w:color="auto"/>
              <w:left w:val="nil"/>
              <w:bottom w:val="single" w:sz="4" w:space="0" w:color="auto"/>
              <w:right w:val="single" w:sz="4" w:space="0" w:color="auto"/>
            </w:tcBorders>
            <w:shd w:val="clear" w:color="auto" w:fill="E5B8B7"/>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49" w:type="dxa"/>
            <w:tcBorders>
              <w:top w:val="single" w:sz="4" w:space="0" w:color="auto"/>
              <w:left w:val="nil"/>
              <w:bottom w:val="single" w:sz="4" w:space="0" w:color="auto"/>
              <w:right w:val="single" w:sz="4" w:space="0" w:color="auto"/>
            </w:tcBorders>
            <w:shd w:val="clear" w:color="auto" w:fill="FFFFFF" w:themeFill="background1"/>
            <w:vAlign w:val="bottom"/>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8D49FD" w:rsidRPr="002F309C" w:rsidRDefault="008D49FD" w:rsidP="008D49FD">
      <w:pPr>
        <w:shd w:val="clear" w:color="auto" w:fill="FFFFFF" w:themeFill="background1"/>
        <w:spacing w:after="0" w:line="240" w:lineRule="auto"/>
        <w:rPr>
          <w:sz w:val="20"/>
          <w:szCs w:val="20"/>
        </w:rPr>
      </w:pPr>
    </w:p>
    <w:p w:rsidR="008D49FD" w:rsidRDefault="008D49FD" w:rsidP="00012505">
      <w:pPr>
        <w:spacing w:after="0" w:line="240" w:lineRule="auto"/>
        <w:ind w:left="18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8D49FD" w:rsidRDefault="008D49FD" w:rsidP="008D49FD">
      <w:pPr>
        <w:spacing w:after="0"/>
        <w:rPr>
          <w:b/>
          <w:sz w:val="28"/>
          <w:szCs w:val="28"/>
          <w:u w:val="single"/>
        </w:rPr>
      </w:pPr>
    </w:p>
    <w:p w:rsidR="008D49FD" w:rsidRDefault="008D49FD" w:rsidP="00915AF7">
      <w:pPr>
        <w:spacing w:after="0"/>
        <w:rPr>
          <w:sz w:val="20"/>
          <w:szCs w:val="20"/>
        </w:rPr>
      </w:pPr>
    </w:p>
    <w:p w:rsidR="008D49FD" w:rsidRDefault="008D49FD">
      <w:pPr>
        <w:rPr>
          <w:sz w:val="20"/>
          <w:szCs w:val="20"/>
        </w:rPr>
      </w:pPr>
    </w:p>
    <w:p w:rsidR="00915AF7" w:rsidRDefault="00915AF7" w:rsidP="00922F4C">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915AF7" w:rsidRDefault="00915AF7" w:rsidP="00915AF7">
      <w:pPr>
        <w:spacing w:after="0" w:line="240" w:lineRule="auto"/>
      </w:pPr>
    </w:p>
    <w:tbl>
      <w:tblPr>
        <w:tblW w:w="1062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8"/>
        <w:gridCol w:w="9720"/>
      </w:tblGrid>
      <w:tr w:rsidR="0014544F" w:rsidRPr="00915AF7" w:rsidTr="0001710D">
        <w:trPr>
          <w:trHeight w:val="474"/>
        </w:trPr>
        <w:tc>
          <w:tcPr>
            <w:tcW w:w="908" w:type="dxa"/>
            <w:shd w:val="clear" w:color="auto" w:fill="auto"/>
            <w:noWrap/>
            <w:hideMark/>
          </w:tcPr>
          <w:p w:rsidR="0014544F" w:rsidRPr="00915AF7" w:rsidRDefault="0014544F" w:rsidP="004F056A">
            <w:pPr>
              <w:spacing w:after="0" w:line="240" w:lineRule="auto"/>
              <w:rPr>
                <w:rFonts w:eastAsia="Times New Roman" w:cs="Arial"/>
                <w:b/>
                <w:sz w:val="20"/>
                <w:szCs w:val="20"/>
              </w:rPr>
            </w:pPr>
            <w:r w:rsidRPr="00915AF7">
              <w:rPr>
                <w:rFonts w:eastAsia="Times New Roman" w:cs="Arial"/>
                <w:b/>
                <w:sz w:val="20"/>
                <w:szCs w:val="20"/>
              </w:rPr>
              <w:t>RL.2. 1</w:t>
            </w:r>
          </w:p>
        </w:tc>
        <w:tc>
          <w:tcPr>
            <w:tcW w:w="9720" w:type="dxa"/>
            <w:shd w:val="clear" w:color="auto" w:fill="auto"/>
            <w:vAlign w:val="center"/>
            <w:hideMark/>
          </w:tcPr>
          <w:p w:rsidR="0014544F" w:rsidRPr="0001710D" w:rsidRDefault="0001710D" w:rsidP="004F056A">
            <w:pPr>
              <w:numPr>
                <w:ilvl w:val="0"/>
                <w:numId w:val="10"/>
              </w:numPr>
              <w:shd w:val="clear" w:color="auto" w:fill="FFFFFF"/>
              <w:spacing w:before="100" w:beforeAutospacing="1" w:after="125" w:line="200" w:lineRule="atLeast"/>
              <w:ind w:left="0"/>
              <w:rPr>
                <w:rFonts w:eastAsia="Times New Roman" w:cs="Helvetica"/>
                <w:sz w:val="20"/>
                <w:szCs w:val="20"/>
              </w:rPr>
            </w:pPr>
            <w:r w:rsidRPr="0001710D">
              <w:rPr>
                <w:rFonts w:eastAsia="Times New Roman" w:cs="Arial"/>
                <w:sz w:val="20"/>
                <w:szCs w:val="20"/>
              </w:rPr>
              <w:t>Ask and answer such questions as who, what, where, when, why, and how to demonstrate understanding of key details in a text.</w:t>
            </w:r>
          </w:p>
        </w:tc>
      </w:tr>
      <w:tr w:rsidR="00915AF7" w:rsidRPr="00915AF7" w:rsidTr="0014544F">
        <w:trPr>
          <w:trHeight w:val="564"/>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RL.2. 10</w:t>
            </w:r>
          </w:p>
        </w:tc>
        <w:tc>
          <w:tcPr>
            <w:tcW w:w="9720" w:type="dxa"/>
            <w:shd w:val="clear" w:color="auto" w:fill="auto"/>
            <w:vAlign w:val="center"/>
            <w:hideMark/>
          </w:tcPr>
          <w:p w:rsidR="00915AF7" w:rsidRPr="00915AF7" w:rsidRDefault="00915AF7" w:rsidP="004F056A">
            <w:pPr>
              <w:numPr>
                <w:ilvl w:val="0"/>
                <w:numId w:val="10"/>
              </w:numPr>
              <w:shd w:val="clear" w:color="auto" w:fill="FFFFFF"/>
              <w:spacing w:before="100" w:beforeAutospacing="1" w:after="125" w:line="200" w:lineRule="atLeast"/>
              <w:ind w:left="0"/>
              <w:rPr>
                <w:rFonts w:eastAsia="Times New Roman" w:cs="Helvetica"/>
                <w:sz w:val="20"/>
                <w:szCs w:val="20"/>
              </w:rPr>
            </w:pPr>
            <w:r w:rsidRPr="00915AF7">
              <w:rPr>
                <w:rFonts w:eastAsia="Times New Roman" w:cs="Helvetica"/>
                <w:sz w:val="20"/>
                <w:szCs w:val="20"/>
              </w:rPr>
              <w:t>By the end of the year, read and comprehend literature, including stories, dramas, and poetry, at the high end of the grades 2–3 text complexity band independently and proficiently.</w:t>
            </w:r>
          </w:p>
        </w:tc>
      </w:tr>
      <w:tr w:rsidR="0014544F" w:rsidRPr="00915AF7" w:rsidTr="0014544F">
        <w:trPr>
          <w:trHeight w:val="231"/>
        </w:trPr>
        <w:tc>
          <w:tcPr>
            <w:tcW w:w="908" w:type="dxa"/>
            <w:shd w:val="clear" w:color="auto" w:fill="auto"/>
            <w:noWrap/>
            <w:hideMark/>
          </w:tcPr>
          <w:p w:rsidR="0014544F" w:rsidRPr="00915AF7" w:rsidRDefault="0014544F" w:rsidP="004F056A">
            <w:pPr>
              <w:spacing w:after="0" w:line="240" w:lineRule="auto"/>
              <w:rPr>
                <w:rFonts w:eastAsia="Times New Roman" w:cs="Arial"/>
                <w:b/>
                <w:sz w:val="20"/>
                <w:szCs w:val="20"/>
              </w:rPr>
            </w:pPr>
            <w:r>
              <w:rPr>
                <w:rFonts w:eastAsia="Times New Roman" w:cs="Arial"/>
                <w:b/>
                <w:sz w:val="20"/>
                <w:szCs w:val="20"/>
              </w:rPr>
              <w:t>RI</w:t>
            </w:r>
            <w:r w:rsidRPr="00915AF7">
              <w:rPr>
                <w:rFonts w:eastAsia="Times New Roman" w:cs="Arial"/>
                <w:b/>
                <w:sz w:val="20"/>
                <w:szCs w:val="20"/>
              </w:rPr>
              <w:t>.2. 1</w:t>
            </w:r>
          </w:p>
        </w:tc>
        <w:tc>
          <w:tcPr>
            <w:tcW w:w="9720" w:type="dxa"/>
            <w:shd w:val="clear" w:color="auto" w:fill="auto"/>
            <w:vAlign w:val="center"/>
            <w:hideMark/>
          </w:tcPr>
          <w:p w:rsidR="0014544F" w:rsidRPr="00915AF7" w:rsidRDefault="0001710D" w:rsidP="004F056A">
            <w:pPr>
              <w:spacing w:after="0" w:line="240" w:lineRule="auto"/>
              <w:rPr>
                <w:rFonts w:cs="Helvetica"/>
                <w:sz w:val="20"/>
                <w:szCs w:val="20"/>
              </w:rPr>
            </w:pPr>
            <w:r w:rsidRPr="0001710D">
              <w:rPr>
                <w:rFonts w:eastAsia="Times New Roman" w:cs="Arial"/>
                <w:sz w:val="20"/>
                <w:szCs w:val="20"/>
              </w:rPr>
              <w:t>Ask and answer such questions as who, what, where, when, why, and how to demonstrate understanding of key details in a text.</w:t>
            </w:r>
          </w:p>
        </w:tc>
      </w:tr>
      <w:tr w:rsidR="0014544F" w:rsidRPr="00915AF7" w:rsidTr="0014544F">
        <w:trPr>
          <w:trHeight w:val="258"/>
        </w:trPr>
        <w:tc>
          <w:tcPr>
            <w:tcW w:w="908" w:type="dxa"/>
            <w:shd w:val="clear" w:color="auto" w:fill="auto"/>
            <w:noWrap/>
            <w:hideMark/>
          </w:tcPr>
          <w:p w:rsidR="0014544F" w:rsidRPr="00915AF7" w:rsidRDefault="0014544F" w:rsidP="004F056A">
            <w:pPr>
              <w:spacing w:after="0" w:line="240" w:lineRule="auto"/>
              <w:rPr>
                <w:rFonts w:eastAsia="Times New Roman" w:cs="Arial"/>
                <w:b/>
                <w:sz w:val="20"/>
                <w:szCs w:val="20"/>
              </w:rPr>
            </w:pPr>
            <w:r>
              <w:rPr>
                <w:rFonts w:eastAsia="Times New Roman" w:cs="Arial"/>
                <w:b/>
                <w:sz w:val="20"/>
                <w:szCs w:val="20"/>
              </w:rPr>
              <w:t>RI</w:t>
            </w:r>
            <w:r w:rsidRPr="00915AF7">
              <w:rPr>
                <w:rFonts w:eastAsia="Times New Roman" w:cs="Arial"/>
                <w:b/>
                <w:sz w:val="20"/>
                <w:szCs w:val="20"/>
              </w:rPr>
              <w:t xml:space="preserve">.2. </w:t>
            </w:r>
            <w:r>
              <w:rPr>
                <w:rFonts w:eastAsia="Times New Roman" w:cs="Arial"/>
                <w:b/>
                <w:sz w:val="20"/>
                <w:szCs w:val="20"/>
              </w:rPr>
              <w:t>4</w:t>
            </w:r>
          </w:p>
        </w:tc>
        <w:tc>
          <w:tcPr>
            <w:tcW w:w="9720" w:type="dxa"/>
            <w:shd w:val="clear" w:color="auto" w:fill="auto"/>
            <w:vAlign w:val="center"/>
            <w:hideMark/>
          </w:tcPr>
          <w:p w:rsidR="0014544F" w:rsidRPr="00915AF7" w:rsidRDefault="0001710D" w:rsidP="004F056A">
            <w:pPr>
              <w:spacing w:after="0" w:line="240" w:lineRule="auto"/>
              <w:rPr>
                <w:rFonts w:cs="Helvetica"/>
                <w:sz w:val="20"/>
                <w:szCs w:val="20"/>
              </w:rPr>
            </w:pPr>
            <w:r w:rsidRPr="00A83264">
              <w:rPr>
                <w:rFonts w:ascii="Verdana" w:eastAsia="Times New Roman" w:hAnsi="Verdana" w:cs="Arial"/>
                <w:sz w:val="16"/>
                <w:szCs w:val="16"/>
              </w:rPr>
              <w:t>Determine the meaning of words and phrases in a text relevant to a grade 2 topics or subject area.</w:t>
            </w:r>
          </w:p>
        </w:tc>
      </w:tr>
      <w:tr w:rsidR="00915AF7" w:rsidRPr="00915AF7" w:rsidTr="00915AF7">
        <w:trPr>
          <w:trHeight w:val="432"/>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RI.2.10</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cs="Helvetica"/>
                <w:sz w:val="20"/>
                <w:szCs w:val="20"/>
              </w:rPr>
              <w:t>By the end of the year, read and comprehend literature, including stories, dramas, and poetry, at the high end of the grades 2–3 text complexity band independently and proficiently</w:t>
            </w:r>
          </w:p>
        </w:tc>
      </w:tr>
      <w:tr w:rsidR="00915AF7" w:rsidRPr="00915AF7" w:rsidTr="0014544F">
        <w:trPr>
          <w:trHeight w:val="249"/>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RF.2. 3</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Know and apply grade-level phonics and word analysis skills in decoding words.</w:t>
            </w:r>
          </w:p>
        </w:tc>
      </w:tr>
      <w:tr w:rsidR="00915AF7" w:rsidRPr="00915AF7" w:rsidTr="0014544F">
        <w:trPr>
          <w:trHeight w:val="348"/>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RF.2.4</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Read with sufficient accuracy and fluency to support comprehension.</w:t>
            </w:r>
          </w:p>
        </w:tc>
      </w:tr>
      <w:tr w:rsidR="00915AF7" w:rsidRPr="00915AF7" w:rsidTr="0014544F">
        <w:trPr>
          <w:trHeight w:val="438"/>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W.2.5</w:t>
            </w:r>
          </w:p>
        </w:tc>
        <w:tc>
          <w:tcPr>
            <w:tcW w:w="9720" w:type="dxa"/>
            <w:shd w:val="clear" w:color="auto" w:fill="auto"/>
            <w:vAlign w:val="center"/>
            <w:hideMark/>
          </w:tcPr>
          <w:p w:rsidR="00915AF7" w:rsidRPr="00915AF7" w:rsidRDefault="00915AF7" w:rsidP="004F056A">
            <w:pPr>
              <w:numPr>
                <w:ilvl w:val="0"/>
                <w:numId w:val="22"/>
              </w:numPr>
              <w:shd w:val="clear" w:color="auto" w:fill="FFFFFF"/>
              <w:spacing w:before="100" w:beforeAutospacing="1" w:after="125" w:line="200" w:lineRule="atLeast"/>
              <w:ind w:left="0"/>
              <w:rPr>
                <w:rFonts w:eastAsia="Times New Roman" w:cs="Helvetica"/>
                <w:sz w:val="20"/>
                <w:szCs w:val="20"/>
              </w:rPr>
            </w:pPr>
            <w:r w:rsidRPr="00915AF7">
              <w:rPr>
                <w:rFonts w:eastAsia="Times New Roman" w:cs="Helvetica"/>
                <w:sz w:val="20"/>
                <w:szCs w:val="20"/>
              </w:rPr>
              <w:t>With guidance and support from adults and peers, focus on a topic and strengthen writing as needed by revising and editing.</w:t>
            </w:r>
          </w:p>
        </w:tc>
      </w:tr>
      <w:tr w:rsidR="00915AF7" w:rsidRPr="00915AF7" w:rsidTr="00915AF7">
        <w:trPr>
          <w:trHeight w:val="432"/>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SL.2. 1</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cs="Helvetica"/>
                <w:sz w:val="20"/>
                <w:szCs w:val="20"/>
              </w:rPr>
              <w:t xml:space="preserve">Participate in collaborative conversations with diverse partners about </w:t>
            </w:r>
            <w:r w:rsidRPr="00915AF7">
              <w:rPr>
                <w:rFonts w:cs="Helvetica"/>
                <w:i/>
                <w:iCs/>
                <w:sz w:val="20"/>
                <w:szCs w:val="20"/>
              </w:rPr>
              <w:t>grade 2 topics and texts</w:t>
            </w:r>
            <w:r w:rsidRPr="00915AF7">
              <w:rPr>
                <w:rFonts w:cs="Helvetica"/>
                <w:sz w:val="20"/>
                <w:szCs w:val="20"/>
              </w:rPr>
              <w:t xml:space="preserve"> with peers and adults in small and larger groups.</w:t>
            </w:r>
          </w:p>
        </w:tc>
      </w:tr>
      <w:tr w:rsidR="00915AF7" w:rsidRPr="00915AF7" w:rsidTr="0014544F">
        <w:trPr>
          <w:trHeight w:val="294"/>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L.2.1</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Demonstrate command of the conventions of standard English grammar and usage when writing or speaking.</w:t>
            </w:r>
          </w:p>
        </w:tc>
      </w:tr>
      <w:tr w:rsidR="00915AF7" w:rsidRPr="00915AF7" w:rsidTr="0014544F">
        <w:trPr>
          <w:trHeight w:val="267"/>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L.2.3</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Use knowledge of language and its conventions when writing, speaking, reading, or listening.</w:t>
            </w:r>
          </w:p>
        </w:tc>
      </w:tr>
      <w:tr w:rsidR="00915AF7" w:rsidRPr="00915AF7" w:rsidTr="00915AF7">
        <w:trPr>
          <w:trHeight w:val="432"/>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L.2.4</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Determine or clarify the meaning of unknown and multiple-meaning words and phrases based on grade 2 reading and content, choosing flexibly from a range of strategies.</w:t>
            </w:r>
          </w:p>
        </w:tc>
      </w:tr>
    </w:tbl>
    <w:p w:rsidR="00915AF7" w:rsidRDefault="00915AF7" w:rsidP="00915AF7">
      <w:pPr>
        <w:spacing w:after="0" w:line="240" w:lineRule="auto"/>
      </w:pPr>
    </w:p>
    <w:p w:rsidR="009B0CA9" w:rsidRDefault="009B0CA9" w:rsidP="009B0CA9">
      <w:pPr>
        <w:spacing w:after="0" w:line="240" w:lineRule="auto"/>
        <w:ind w:firstLine="720"/>
        <w:rPr>
          <w:b/>
          <w:color w:val="FF0000"/>
          <w:u w:val="single"/>
        </w:rPr>
      </w:pPr>
    </w:p>
    <w:p w:rsidR="009B0CA9" w:rsidRPr="00D50182" w:rsidRDefault="009B0CA9" w:rsidP="009B0CA9">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915AF7" w:rsidRDefault="00915AF7" w:rsidP="00915AF7">
      <w:pPr>
        <w:spacing w:after="0" w:line="240" w:lineRule="auto"/>
      </w:pPr>
    </w:p>
    <w:p w:rsidR="00915AF7" w:rsidRDefault="00915AF7" w:rsidP="00915AF7">
      <w:pPr>
        <w:spacing w:after="0" w:line="240" w:lineRule="auto"/>
      </w:pPr>
    </w:p>
    <w:p w:rsidR="00915AF7" w:rsidRDefault="00915AF7" w:rsidP="00915AF7">
      <w:pPr>
        <w:spacing w:after="0" w:line="240" w:lineRule="auto"/>
      </w:pPr>
      <w:r>
        <w:br w:type="page"/>
      </w:r>
    </w:p>
    <w:p w:rsidR="00915AF7" w:rsidRDefault="00915AF7" w:rsidP="00915AF7">
      <w:pPr>
        <w:spacing w:after="0" w:line="240" w:lineRule="auto"/>
      </w:pPr>
    </w:p>
    <w:p w:rsidR="00915AF7" w:rsidRDefault="00915AF7" w:rsidP="00915AF7">
      <w:pPr>
        <w:spacing w:after="0" w:line="240" w:lineRule="auto"/>
      </w:pPr>
    </w:p>
    <w:p w:rsidR="00915AF7" w:rsidRPr="00922F4C" w:rsidRDefault="00915AF7" w:rsidP="00012505">
      <w:pPr>
        <w:spacing w:after="0" w:line="240" w:lineRule="auto"/>
        <w:ind w:left="270"/>
        <w:rPr>
          <w:b/>
          <w:sz w:val="40"/>
          <w:szCs w:val="40"/>
        </w:rPr>
      </w:pPr>
      <w:r w:rsidRPr="00922F4C">
        <w:rPr>
          <w:b/>
          <w:sz w:val="40"/>
          <w:szCs w:val="40"/>
        </w:rPr>
        <w:t>Introduction Quarter One</w:t>
      </w:r>
    </w:p>
    <w:p w:rsidR="00915AF7" w:rsidRDefault="00915AF7" w:rsidP="00915AF7">
      <w:pPr>
        <w:spacing w:after="0" w:line="240" w:lineRule="auto"/>
      </w:pPr>
    </w:p>
    <w:tbl>
      <w:tblPr>
        <w:tblW w:w="9724" w:type="dxa"/>
        <w:tblInd w:w="1018" w:type="dxa"/>
        <w:tblLook w:val="04A0" w:firstRow="1" w:lastRow="0" w:firstColumn="1" w:lastColumn="0" w:noHBand="0" w:noVBand="1"/>
      </w:tblPr>
      <w:tblGrid>
        <w:gridCol w:w="1019"/>
        <w:gridCol w:w="222"/>
        <w:gridCol w:w="8483"/>
      </w:tblGrid>
      <w:tr w:rsidR="00F537EF" w:rsidRPr="00F537EF" w:rsidTr="008A17F8">
        <w:trPr>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10"/>
        </w:trPr>
        <w:tc>
          <w:tcPr>
            <w:tcW w:w="9724" w:type="dxa"/>
            <w:gridSpan w:val="3"/>
            <w:tcBorders>
              <w:top w:val="nil"/>
              <w:left w:val="nil"/>
              <w:bottom w:val="nil"/>
              <w:right w:val="nil"/>
            </w:tcBorders>
            <w:shd w:val="clear" w:color="auto" w:fill="auto"/>
            <w:noWrap/>
            <w:vAlign w:val="bottom"/>
            <w:hideMark/>
          </w:tcPr>
          <w:p w:rsidR="00F537EF" w:rsidRDefault="000775B1" w:rsidP="00F537EF">
            <w:pPr>
              <w:spacing w:after="0" w:line="240" w:lineRule="auto"/>
              <w:rPr>
                <w:rFonts w:ascii="Calibri" w:eastAsia="Times New Roman" w:hAnsi="Calibri" w:cs="Times New Roman"/>
                <w:b/>
                <w:color w:val="000000"/>
                <w:sz w:val="28"/>
                <w:szCs w:val="28"/>
                <w:u w:val="single"/>
              </w:rPr>
            </w:pPr>
            <w:r w:rsidRPr="00761A0B">
              <w:rPr>
                <w:rFonts w:ascii="Calibri" w:eastAsia="Times New Roman" w:hAnsi="Calibri" w:cs="Times New Roman"/>
                <w:b/>
                <w:bCs/>
                <w:iCs/>
                <w:color w:val="000000"/>
                <w:sz w:val="28"/>
                <w:szCs w:val="28"/>
              </w:rPr>
              <w:t>Grade 2</w:t>
            </w:r>
            <w:r w:rsidR="00F537EF" w:rsidRPr="00761A0B">
              <w:rPr>
                <w:rFonts w:ascii="Calibri" w:eastAsia="Times New Roman" w:hAnsi="Calibri" w:cs="Times New Roman"/>
                <w:b/>
                <w:bCs/>
                <w:iCs/>
                <w:color w:val="000000"/>
                <w:sz w:val="28"/>
                <w:szCs w:val="28"/>
              </w:rPr>
              <w:t>:</w:t>
            </w:r>
            <w:r w:rsidR="00BC0A1D">
              <w:rPr>
                <w:rFonts w:ascii="Calibri" w:eastAsia="Times New Roman" w:hAnsi="Calibri" w:cs="Times New Roman"/>
                <w:b/>
                <w:bCs/>
                <w:iCs/>
                <w:color w:val="000000"/>
                <w:sz w:val="28"/>
                <w:szCs w:val="28"/>
              </w:rPr>
              <w:t xml:space="preserve"> </w:t>
            </w:r>
            <w:r w:rsidR="00F537EF" w:rsidRPr="00761A0B">
              <w:rPr>
                <w:rFonts w:ascii="Calibri" w:eastAsia="Times New Roman" w:hAnsi="Calibri" w:cs="Times New Roman"/>
                <w:b/>
                <w:color w:val="000000"/>
                <w:sz w:val="28"/>
                <w:szCs w:val="28"/>
                <w:u w:val="single"/>
              </w:rPr>
              <w:t>Quarter One</w:t>
            </w:r>
          </w:p>
          <w:p w:rsidR="00915AF7" w:rsidRPr="00761A0B" w:rsidRDefault="00F716D3" w:rsidP="00F537EF">
            <w:pPr>
              <w:spacing w:after="0" w:line="240" w:lineRule="auto"/>
              <w:rPr>
                <w:rFonts w:ascii="Calibri" w:eastAsia="Times New Roman" w:hAnsi="Calibri" w:cs="Times New Roman"/>
                <w:b/>
                <w:color w:val="000000"/>
                <w:sz w:val="28"/>
                <w:szCs w:val="28"/>
              </w:rPr>
            </w:pPr>
            <w:r w:rsidRPr="00F716D3">
              <w:rPr>
                <w:rFonts w:ascii="Calibri" w:eastAsia="Times New Roman" w:hAnsi="Calibri" w:cs="Times New Roman"/>
                <w:b/>
                <w:i/>
                <w:color w:val="000000"/>
                <w:sz w:val="24"/>
                <w:szCs w:val="24"/>
                <w:u w:val="single"/>
              </w:rPr>
              <w:t>Reading Literature</w:t>
            </w:r>
          </w:p>
        </w:tc>
      </w:tr>
      <w:tr w:rsidR="00F537EF" w:rsidRPr="009005C5" w:rsidTr="008A17F8">
        <w:trPr>
          <w:trHeight w:val="255"/>
        </w:trPr>
        <w:tc>
          <w:tcPr>
            <w:tcW w:w="9724" w:type="dxa"/>
            <w:gridSpan w:val="3"/>
            <w:vMerge w:val="restart"/>
            <w:tcBorders>
              <w:top w:val="nil"/>
              <w:left w:val="nil"/>
              <w:bottom w:val="nil"/>
              <w:right w:val="nil"/>
            </w:tcBorders>
            <w:shd w:val="clear" w:color="auto" w:fill="auto"/>
            <w:hideMark/>
          </w:tcPr>
          <w:p w:rsidR="000A5EB8" w:rsidRPr="009005C5" w:rsidRDefault="00F537EF" w:rsidP="009005C5">
            <w:pPr>
              <w:spacing w:after="0" w:line="240" w:lineRule="auto"/>
              <w:rPr>
                <w:rFonts w:ascii="Calibri" w:eastAsia="Times New Roman" w:hAnsi="Calibri" w:cs="Times New Roman"/>
                <w:color w:val="000000"/>
                <w:sz w:val="20"/>
                <w:szCs w:val="20"/>
              </w:rPr>
            </w:pPr>
            <w:r w:rsidRPr="009005C5">
              <w:rPr>
                <w:rFonts w:ascii="Calibri" w:eastAsia="Times New Roman" w:hAnsi="Calibri" w:cs="Times New Roman"/>
                <w:color w:val="000000"/>
                <w:sz w:val="20"/>
                <w:szCs w:val="20"/>
              </w:rPr>
              <w:t xml:space="preserve">During the first quarter of </w:t>
            </w:r>
            <w:r w:rsidR="009005C5" w:rsidRPr="00A41C86">
              <w:rPr>
                <w:rFonts w:ascii="Calibri" w:eastAsia="Times New Roman" w:hAnsi="Calibri" w:cs="Times New Roman"/>
                <w:color w:val="000000"/>
                <w:sz w:val="20"/>
                <w:szCs w:val="20"/>
                <w:u w:val="single"/>
              </w:rPr>
              <w:t>second</w:t>
            </w:r>
            <w:r w:rsidRPr="00A41C86">
              <w:rPr>
                <w:rFonts w:ascii="Calibri" w:eastAsia="Times New Roman" w:hAnsi="Calibri" w:cs="Times New Roman"/>
                <w:color w:val="000000"/>
                <w:sz w:val="20"/>
                <w:szCs w:val="20"/>
                <w:u w:val="single"/>
              </w:rPr>
              <w:t xml:space="preserve"> grade</w:t>
            </w:r>
            <w:r w:rsidR="00F619D8">
              <w:rPr>
                <w:rFonts w:ascii="Calibri" w:eastAsia="Times New Roman" w:hAnsi="Calibri" w:cs="Times New Roman"/>
                <w:color w:val="000000"/>
                <w:sz w:val="20"/>
                <w:szCs w:val="20"/>
              </w:rPr>
              <w:t>,</w:t>
            </w:r>
            <w:r w:rsidRPr="009005C5">
              <w:rPr>
                <w:rFonts w:ascii="Calibri" w:eastAsia="Times New Roman" w:hAnsi="Calibri" w:cs="Times New Roman"/>
                <w:color w:val="000000"/>
                <w:sz w:val="20"/>
                <w:szCs w:val="20"/>
              </w:rPr>
              <w:t xml:space="preserve"> students </w:t>
            </w:r>
            <w:r w:rsidR="009005C5">
              <w:rPr>
                <w:rFonts w:ascii="Calibri" w:eastAsia="Times New Roman" w:hAnsi="Calibri" w:cs="Times New Roman"/>
                <w:color w:val="000000"/>
                <w:sz w:val="20"/>
                <w:szCs w:val="20"/>
              </w:rPr>
              <w:t xml:space="preserve">ask and answer questions using who, what, when, where, why and </w:t>
            </w:r>
            <w:r w:rsidR="00AE3C87">
              <w:rPr>
                <w:rFonts w:ascii="Calibri" w:eastAsia="Times New Roman" w:hAnsi="Calibri" w:cs="Times New Roman"/>
                <w:color w:val="000000"/>
                <w:sz w:val="20"/>
                <w:szCs w:val="20"/>
              </w:rPr>
              <w:t>how (</w:t>
            </w:r>
            <w:r w:rsidR="009005C5">
              <w:rPr>
                <w:rFonts w:ascii="Calibri" w:eastAsia="Times New Roman" w:hAnsi="Calibri" w:cs="Times New Roman"/>
                <w:color w:val="000000"/>
                <w:sz w:val="20"/>
                <w:szCs w:val="20"/>
              </w:rPr>
              <w:t>RI.</w:t>
            </w:r>
            <w:r w:rsidR="00AE3C87">
              <w:rPr>
                <w:rFonts w:ascii="Calibri" w:eastAsia="Times New Roman" w:hAnsi="Calibri" w:cs="Times New Roman"/>
                <w:color w:val="000000"/>
                <w:sz w:val="20"/>
                <w:szCs w:val="20"/>
              </w:rPr>
              <w:t xml:space="preserve">2.1, </w:t>
            </w:r>
            <w:r w:rsidRPr="009005C5">
              <w:rPr>
                <w:rFonts w:ascii="Calibri" w:eastAsia="Times New Roman" w:hAnsi="Calibri" w:cs="Times New Roman"/>
                <w:color w:val="000000"/>
                <w:sz w:val="20"/>
                <w:szCs w:val="20"/>
              </w:rPr>
              <w:t>RL.</w:t>
            </w:r>
            <w:r w:rsidR="00AE3C87">
              <w:rPr>
                <w:rFonts w:ascii="Calibri" w:eastAsia="Times New Roman" w:hAnsi="Calibri" w:cs="Times New Roman"/>
                <w:color w:val="000000"/>
                <w:sz w:val="20"/>
                <w:szCs w:val="20"/>
              </w:rPr>
              <w:t>2.</w:t>
            </w:r>
            <w:r w:rsidRPr="009005C5">
              <w:rPr>
                <w:rFonts w:ascii="Calibri" w:eastAsia="Times New Roman" w:hAnsi="Calibri" w:cs="Times New Roman"/>
                <w:color w:val="000000"/>
                <w:sz w:val="20"/>
                <w:szCs w:val="20"/>
              </w:rPr>
              <w:t xml:space="preserve">1) setting a foundation for </w:t>
            </w:r>
            <w:r w:rsidR="009005C5">
              <w:rPr>
                <w:rFonts w:ascii="Calibri" w:eastAsia="Times New Roman" w:hAnsi="Calibri" w:cs="Times New Roman"/>
                <w:color w:val="000000"/>
                <w:sz w:val="20"/>
                <w:szCs w:val="20"/>
              </w:rPr>
              <w:t>using text to explain inferences in grade 3 and beyond.</w:t>
            </w:r>
          </w:p>
        </w:tc>
      </w:tr>
      <w:tr w:rsidR="00F537EF" w:rsidRPr="009005C5" w:rsidTr="008A17F8">
        <w:trPr>
          <w:trHeight w:val="255"/>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360"/>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255"/>
        </w:trPr>
        <w:tc>
          <w:tcPr>
            <w:tcW w:w="9724" w:type="dxa"/>
            <w:gridSpan w:val="3"/>
            <w:vMerge w:val="restart"/>
            <w:tcBorders>
              <w:top w:val="nil"/>
              <w:left w:val="nil"/>
              <w:bottom w:val="nil"/>
              <w:right w:val="nil"/>
            </w:tcBorders>
            <w:shd w:val="clear" w:color="auto" w:fill="auto"/>
            <w:hideMark/>
          </w:tcPr>
          <w:p w:rsidR="00F716D3" w:rsidRDefault="009005C5" w:rsidP="009005C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Students apply grade 2</w:t>
            </w:r>
            <w:r w:rsidR="00F537EF" w:rsidRPr="009005C5">
              <w:rPr>
                <w:rFonts w:ascii="Calibri" w:eastAsia="Times New Roman" w:hAnsi="Calibri" w:cs="Times New Roman"/>
                <w:color w:val="000000"/>
                <w:sz w:val="20"/>
                <w:szCs w:val="20"/>
              </w:rPr>
              <w:t xml:space="preserve"> reading standards to literature </w:t>
            </w:r>
            <w:r w:rsidR="00905A5B" w:rsidRPr="009005C5">
              <w:rPr>
                <w:rFonts w:ascii="Calibri" w:eastAsia="Times New Roman" w:hAnsi="Calibri" w:cs="Times New Roman"/>
                <w:color w:val="000000"/>
                <w:sz w:val="20"/>
                <w:szCs w:val="20"/>
              </w:rPr>
              <w:t>by demonstrating understanding of text through asking and answering</w:t>
            </w:r>
            <w:r w:rsidR="00AE3C87">
              <w:rPr>
                <w:rFonts w:ascii="Calibri" w:eastAsia="Times New Roman" w:hAnsi="Calibri" w:cs="Times New Roman"/>
                <w:color w:val="000000"/>
                <w:sz w:val="20"/>
                <w:szCs w:val="20"/>
              </w:rPr>
              <w:t xml:space="preserve"> questions (R</w:t>
            </w:r>
            <w:r w:rsidR="00905A5B" w:rsidRPr="009005C5">
              <w:rPr>
                <w:rFonts w:ascii="Calibri" w:eastAsia="Times New Roman" w:hAnsi="Calibri" w:cs="Times New Roman"/>
                <w:color w:val="000000"/>
                <w:sz w:val="20"/>
                <w:szCs w:val="20"/>
              </w:rPr>
              <w:t>L.</w:t>
            </w:r>
            <w:r w:rsidR="00AE3C87">
              <w:rPr>
                <w:rFonts w:ascii="Calibri" w:eastAsia="Times New Roman" w:hAnsi="Calibri" w:cs="Times New Roman"/>
                <w:color w:val="000000"/>
                <w:sz w:val="20"/>
                <w:szCs w:val="20"/>
              </w:rPr>
              <w:t>2.</w:t>
            </w:r>
            <w:r w:rsidR="00905A5B" w:rsidRPr="009005C5">
              <w:rPr>
                <w:rFonts w:ascii="Calibri" w:eastAsia="Times New Roman" w:hAnsi="Calibri" w:cs="Times New Roman"/>
                <w:color w:val="000000"/>
                <w:sz w:val="20"/>
                <w:szCs w:val="20"/>
              </w:rPr>
              <w:t xml:space="preserve">1), retelling stories, determining </w:t>
            </w:r>
            <w:r w:rsidR="00DC7E8F">
              <w:rPr>
                <w:rFonts w:ascii="Calibri" w:eastAsia="Times New Roman" w:hAnsi="Calibri" w:cs="Times New Roman"/>
                <w:color w:val="000000"/>
                <w:sz w:val="20"/>
                <w:szCs w:val="20"/>
              </w:rPr>
              <w:t xml:space="preserve">a </w:t>
            </w:r>
            <w:r w:rsidR="00905A5B" w:rsidRPr="009005C5">
              <w:rPr>
                <w:rFonts w:ascii="Calibri" w:eastAsia="Times New Roman" w:hAnsi="Calibri" w:cs="Times New Roman"/>
                <w:color w:val="000000"/>
                <w:sz w:val="20"/>
                <w:szCs w:val="20"/>
              </w:rPr>
              <w:t>cen</w:t>
            </w:r>
            <w:r w:rsidR="00AE3C87">
              <w:rPr>
                <w:rFonts w:ascii="Calibri" w:eastAsia="Times New Roman" w:hAnsi="Calibri" w:cs="Times New Roman"/>
                <w:color w:val="000000"/>
                <w:sz w:val="20"/>
                <w:szCs w:val="20"/>
              </w:rPr>
              <w:t>tral message, lesson or moral (R</w:t>
            </w:r>
            <w:r w:rsidR="00905A5B" w:rsidRPr="009005C5">
              <w:rPr>
                <w:rFonts w:ascii="Calibri" w:eastAsia="Times New Roman" w:hAnsi="Calibri" w:cs="Times New Roman"/>
                <w:color w:val="000000"/>
                <w:sz w:val="20"/>
                <w:szCs w:val="20"/>
              </w:rPr>
              <w:t>L.</w:t>
            </w:r>
            <w:r w:rsidR="00AE3C87">
              <w:rPr>
                <w:rFonts w:ascii="Calibri" w:eastAsia="Times New Roman" w:hAnsi="Calibri" w:cs="Times New Roman"/>
                <w:color w:val="000000"/>
                <w:sz w:val="20"/>
                <w:szCs w:val="20"/>
              </w:rPr>
              <w:t>2.</w:t>
            </w:r>
            <w:r w:rsidR="00905A5B" w:rsidRPr="009005C5">
              <w:rPr>
                <w:rFonts w:ascii="Calibri" w:eastAsia="Times New Roman" w:hAnsi="Calibri" w:cs="Times New Roman"/>
                <w:color w:val="000000"/>
                <w:sz w:val="20"/>
                <w:szCs w:val="20"/>
              </w:rPr>
              <w:t xml:space="preserve">2) and describing </w:t>
            </w:r>
            <w:r>
              <w:rPr>
                <w:rFonts w:ascii="Calibri" w:eastAsia="Times New Roman" w:hAnsi="Calibri" w:cs="Times New Roman"/>
                <w:color w:val="000000"/>
                <w:sz w:val="20"/>
                <w:szCs w:val="20"/>
              </w:rPr>
              <w:t xml:space="preserve">how </w:t>
            </w:r>
            <w:r w:rsidR="00905A5B" w:rsidRPr="009005C5">
              <w:rPr>
                <w:rFonts w:ascii="Calibri" w:eastAsia="Times New Roman" w:hAnsi="Calibri" w:cs="Times New Roman"/>
                <w:color w:val="000000"/>
                <w:sz w:val="20"/>
                <w:szCs w:val="20"/>
              </w:rPr>
              <w:t>character</w:t>
            </w:r>
            <w:r>
              <w:rPr>
                <w:rFonts w:ascii="Calibri" w:eastAsia="Times New Roman" w:hAnsi="Calibri" w:cs="Times New Roman"/>
                <w:color w:val="000000"/>
                <w:sz w:val="20"/>
                <w:szCs w:val="20"/>
              </w:rPr>
              <w:t>s respond to events</w:t>
            </w:r>
            <w:r w:rsidR="00AE3C87">
              <w:rPr>
                <w:rFonts w:ascii="Calibri" w:eastAsia="Times New Roman" w:hAnsi="Calibri" w:cs="Times New Roman"/>
                <w:color w:val="000000"/>
                <w:sz w:val="20"/>
                <w:szCs w:val="20"/>
              </w:rPr>
              <w:t>(R</w:t>
            </w:r>
            <w:r w:rsidR="00905A5B" w:rsidRPr="009005C5">
              <w:rPr>
                <w:rFonts w:ascii="Calibri" w:eastAsia="Times New Roman" w:hAnsi="Calibri" w:cs="Times New Roman"/>
                <w:color w:val="000000"/>
                <w:sz w:val="20"/>
                <w:szCs w:val="20"/>
              </w:rPr>
              <w:t>L.</w:t>
            </w:r>
            <w:r w:rsidR="00AE3C87">
              <w:rPr>
                <w:rFonts w:ascii="Calibri" w:eastAsia="Times New Roman" w:hAnsi="Calibri" w:cs="Times New Roman"/>
                <w:color w:val="000000"/>
                <w:sz w:val="20"/>
                <w:szCs w:val="20"/>
              </w:rPr>
              <w:t>2.</w:t>
            </w:r>
            <w:r w:rsidR="00905A5B" w:rsidRPr="009005C5">
              <w:rPr>
                <w:rFonts w:ascii="Calibri" w:eastAsia="Times New Roman" w:hAnsi="Calibri" w:cs="Times New Roman"/>
                <w:color w:val="000000"/>
                <w:sz w:val="20"/>
                <w:szCs w:val="20"/>
              </w:rPr>
              <w:t xml:space="preserve">3).  </w:t>
            </w:r>
          </w:p>
          <w:p w:rsidR="00F716D3" w:rsidRDefault="00F716D3" w:rsidP="009005C5">
            <w:pPr>
              <w:spacing w:after="0" w:line="240" w:lineRule="auto"/>
              <w:rPr>
                <w:rFonts w:ascii="Calibri" w:eastAsia="Times New Roman" w:hAnsi="Calibri" w:cs="Times New Roman"/>
                <w:b/>
                <w:i/>
                <w:color w:val="000000"/>
                <w:sz w:val="24"/>
                <w:szCs w:val="24"/>
                <w:u w:val="single"/>
              </w:rPr>
            </w:pPr>
          </w:p>
          <w:p w:rsidR="00F716D3" w:rsidRDefault="00F716D3" w:rsidP="009005C5">
            <w:pPr>
              <w:spacing w:after="0" w:line="240" w:lineRule="auto"/>
              <w:rPr>
                <w:rFonts w:ascii="Calibri" w:eastAsia="Times New Roman" w:hAnsi="Calibri" w:cs="Times New Roman"/>
                <w:color w:val="000000"/>
                <w:sz w:val="20"/>
                <w:szCs w:val="20"/>
              </w:rPr>
            </w:pPr>
            <w:r w:rsidRPr="00F716D3">
              <w:rPr>
                <w:rFonts w:ascii="Calibri" w:eastAsia="Times New Roman" w:hAnsi="Calibri" w:cs="Times New Roman"/>
                <w:b/>
                <w:i/>
                <w:color w:val="000000"/>
                <w:sz w:val="24"/>
                <w:szCs w:val="24"/>
                <w:u w:val="single"/>
              </w:rPr>
              <w:t xml:space="preserve">Reading </w:t>
            </w:r>
            <w:r>
              <w:rPr>
                <w:rFonts w:ascii="Calibri" w:eastAsia="Times New Roman" w:hAnsi="Calibri" w:cs="Times New Roman"/>
                <w:b/>
                <w:i/>
                <w:color w:val="000000"/>
                <w:sz w:val="24"/>
                <w:szCs w:val="24"/>
                <w:u w:val="single"/>
              </w:rPr>
              <w:t>Informational Text</w:t>
            </w:r>
          </w:p>
          <w:p w:rsidR="00F537EF" w:rsidRDefault="00905A5B" w:rsidP="009005C5">
            <w:pPr>
              <w:spacing w:after="0" w:line="240" w:lineRule="auto"/>
              <w:rPr>
                <w:rFonts w:ascii="Calibri" w:eastAsia="Times New Roman" w:hAnsi="Calibri" w:cs="Times New Roman"/>
                <w:color w:val="000000"/>
                <w:sz w:val="20"/>
                <w:szCs w:val="20"/>
              </w:rPr>
            </w:pPr>
            <w:r w:rsidRPr="009005C5">
              <w:rPr>
                <w:rFonts w:ascii="Calibri" w:eastAsia="Times New Roman" w:hAnsi="Calibri" w:cs="Times New Roman"/>
                <w:color w:val="000000"/>
                <w:sz w:val="20"/>
                <w:szCs w:val="20"/>
              </w:rPr>
              <w:t>Students demonstrate an understanding of informati</w:t>
            </w:r>
            <w:r w:rsidR="009005C5">
              <w:rPr>
                <w:rFonts w:ascii="Calibri" w:eastAsia="Times New Roman" w:hAnsi="Calibri" w:cs="Times New Roman"/>
                <w:color w:val="000000"/>
                <w:sz w:val="20"/>
                <w:szCs w:val="20"/>
              </w:rPr>
              <w:t xml:space="preserve">onal text when they describe </w:t>
            </w:r>
            <w:r w:rsidR="00262025">
              <w:rPr>
                <w:rFonts w:ascii="Calibri" w:eastAsia="Times New Roman" w:hAnsi="Calibri" w:cs="Times New Roman"/>
                <w:color w:val="000000"/>
                <w:sz w:val="20"/>
                <w:szCs w:val="20"/>
              </w:rPr>
              <w:t>connections</w:t>
            </w:r>
            <w:r w:rsidRPr="009005C5">
              <w:rPr>
                <w:rFonts w:ascii="Calibri" w:eastAsia="Times New Roman" w:hAnsi="Calibri" w:cs="Times New Roman"/>
                <w:color w:val="000000"/>
                <w:sz w:val="20"/>
                <w:szCs w:val="20"/>
              </w:rPr>
              <w:t xml:space="preserve"> between a series of historical </w:t>
            </w:r>
            <w:r w:rsidR="000A5EB8" w:rsidRPr="009005C5">
              <w:rPr>
                <w:rFonts w:ascii="Calibri" w:eastAsia="Times New Roman" w:hAnsi="Calibri" w:cs="Times New Roman"/>
                <w:color w:val="000000"/>
                <w:sz w:val="20"/>
                <w:szCs w:val="20"/>
              </w:rPr>
              <w:t>events using</w:t>
            </w:r>
            <w:r w:rsidRPr="009005C5">
              <w:rPr>
                <w:rFonts w:ascii="Calibri" w:eastAsia="Times New Roman" w:hAnsi="Calibri" w:cs="Times New Roman"/>
                <w:color w:val="000000"/>
                <w:sz w:val="20"/>
                <w:szCs w:val="20"/>
              </w:rPr>
              <w:t xml:space="preserve"> language pertaining to </w:t>
            </w:r>
            <w:r w:rsidR="00AE3C87">
              <w:rPr>
                <w:rFonts w:ascii="Calibri" w:eastAsia="Times New Roman" w:hAnsi="Calibri" w:cs="Times New Roman"/>
                <w:color w:val="000000"/>
                <w:sz w:val="20"/>
                <w:szCs w:val="20"/>
              </w:rPr>
              <w:t>comparing and contrasting (R</w:t>
            </w:r>
            <w:r w:rsidRPr="009005C5">
              <w:rPr>
                <w:rFonts w:ascii="Calibri" w:eastAsia="Times New Roman" w:hAnsi="Calibri" w:cs="Times New Roman"/>
                <w:color w:val="000000"/>
                <w:sz w:val="20"/>
                <w:szCs w:val="20"/>
              </w:rPr>
              <w:t>I</w:t>
            </w:r>
            <w:r w:rsidR="00AE3C87">
              <w:rPr>
                <w:rFonts w:ascii="Calibri" w:eastAsia="Times New Roman" w:hAnsi="Calibri" w:cs="Times New Roman"/>
                <w:color w:val="000000"/>
                <w:sz w:val="20"/>
                <w:szCs w:val="20"/>
              </w:rPr>
              <w:t>.2</w:t>
            </w:r>
            <w:r w:rsidRPr="009005C5">
              <w:rPr>
                <w:rFonts w:ascii="Calibri" w:eastAsia="Times New Roman" w:hAnsi="Calibri" w:cs="Times New Roman"/>
                <w:color w:val="000000"/>
                <w:sz w:val="20"/>
                <w:szCs w:val="20"/>
              </w:rPr>
              <w:t>.3).</w:t>
            </w:r>
          </w:p>
          <w:p w:rsidR="00D96FBB" w:rsidRPr="009005C5" w:rsidRDefault="00D96FBB" w:rsidP="009005C5">
            <w:pPr>
              <w:spacing w:after="0" w:line="240" w:lineRule="auto"/>
              <w:rPr>
                <w:rFonts w:ascii="Calibri" w:eastAsia="Times New Roman" w:hAnsi="Calibri" w:cs="Times New Roman"/>
                <w:color w:val="000000"/>
                <w:sz w:val="20"/>
                <w:szCs w:val="20"/>
              </w:rPr>
            </w:pPr>
          </w:p>
        </w:tc>
      </w:tr>
      <w:tr w:rsidR="00F537EF" w:rsidRPr="009005C5" w:rsidTr="008A17F8">
        <w:trPr>
          <w:trHeight w:val="255"/>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255"/>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570"/>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val="restart"/>
            <w:tcBorders>
              <w:top w:val="nil"/>
              <w:left w:val="nil"/>
              <w:bottom w:val="nil"/>
              <w:right w:val="nil"/>
            </w:tcBorders>
            <w:shd w:val="clear" w:color="auto" w:fill="auto"/>
            <w:hideMark/>
          </w:tcPr>
          <w:p w:rsidR="008374B9" w:rsidRDefault="00F537EF" w:rsidP="00F537EF">
            <w:pPr>
              <w:spacing w:after="0" w:line="240" w:lineRule="auto"/>
              <w:rPr>
                <w:rFonts w:ascii="Calibri" w:eastAsia="Times New Roman" w:hAnsi="Calibri" w:cs="Times New Roman"/>
                <w:sz w:val="20"/>
                <w:szCs w:val="20"/>
              </w:rPr>
            </w:pPr>
            <w:r w:rsidRPr="009005C5">
              <w:rPr>
                <w:rFonts w:ascii="Calibri" w:eastAsia="Times New Roman" w:hAnsi="Calibri" w:cs="Times New Roman"/>
                <w:sz w:val="20"/>
                <w:szCs w:val="20"/>
              </w:rPr>
              <w:t xml:space="preserve">Students link reading to writing when they write </w:t>
            </w:r>
            <w:r w:rsidR="00905A5B" w:rsidRPr="009005C5">
              <w:rPr>
                <w:rFonts w:ascii="Calibri" w:eastAsia="Times New Roman" w:hAnsi="Calibri" w:cs="Times New Roman"/>
                <w:sz w:val="20"/>
                <w:szCs w:val="20"/>
              </w:rPr>
              <w:t>opinion</w:t>
            </w:r>
            <w:r w:rsidRPr="009005C5">
              <w:rPr>
                <w:rFonts w:ascii="Calibri" w:eastAsia="Times New Roman" w:hAnsi="Calibri" w:cs="Times New Roman"/>
                <w:sz w:val="20"/>
                <w:szCs w:val="20"/>
              </w:rPr>
              <w:t xml:space="preserve"> pieces on topics or texts, supporting </w:t>
            </w:r>
            <w:r w:rsidR="000A5EB8" w:rsidRPr="009005C5">
              <w:rPr>
                <w:rFonts w:ascii="Calibri" w:eastAsia="Times New Roman" w:hAnsi="Calibri" w:cs="Times New Roman"/>
                <w:sz w:val="20"/>
                <w:szCs w:val="20"/>
              </w:rPr>
              <w:t>opinions</w:t>
            </w:r>
            <w:r w:rsidR="00262025">
              <w:rPr>
                <w:rFonts w:ascii="Calibri" w:eastAsia="Times New Roman" w:hAnsi="Calibri" w:cs="Times New Roman"/>
                <w:sz w:val="20"/>
                <w:szCs w:val="20"/>
              </w:rPr>
              <w:t xml:space="preserve"> </w:t>
            </w:r>
            <w:r w:rsidR="00075924">
              <w:rPr>
                <w:rFonts w:ascii="Calibri" w:eastAsia="Times New Roman" w:hAnsi="Calibri" w:cs="Times New Roman"/>
                <w:sz w:val="20"/>
                <w:szCs w:val="20"/>
              </w:rPr>
              <w:t>with facts</w:t>
            </w:r>
            <w:r w:rsidR="000A5EB8" w:rsidRPr="009005C5">
              <w:rPr>
                <w:rFonts w:ascii="Calibri" w:eastAsia="Times New Roman" w:hAnsi="Calibri" w:cs="Times New Roman"/>
                <w:sz w:val="20"/>
                <w:szCs w:val="20"/>
              </w:rPr>
              <w:t xml:space="preserve"> and </w:t>
            </w:r>
            <w:r w:rsidR="009005C5">
              <w:rPr>
                <w:rFonts w:ascii="Calibri" w:eastAsia="Times New Roman" w:hAnsi="Calibri" w:cs="Times New Roman"/>
                <w:sz w:val="20"/>
                <w:szCs w:val="20"/>
              </w:rPr>
              <w:t>definitions</w:t>
            </w:r>
            <w:r w:rsidR="008F7AE3">
              <w:rPr>
                <w:rFonts w:ascii="Calibri" w:eastAsia="Times New Roman" w:hAnsi="Calibri" w:cs="Times New Roman"/>
                <w:sz w:val="20"/>
                <w:szCs w:val="20"/>
              </w:rPr>
              <w:t xml:space="preserve">. </w:t>
            </w:r>
            <w:r w:rsidRPr="009005C5">
              <w:rPr>
                <w:rFonts w:ascii="Calibri" w:eastAsia="Times New Roman" w:hAnsi="Calibri" w:cs="Times New Roman"/>
                <w:sz w:val="20"/>
                <w:szCs w:val="20"/>
              </w:rPr>
              <w:t>Students link opinions and reason</w:t>
            </w:r>
            <w:r w:rsidR="008F7AE3">
              <w:rPr>
                <w:rFonts w:ascii="Calibri" w:eastAsia="Times New Roman" w:hAnsi="Calibri" w:cs="Times New Roman"/>
                <w:sz w:val="20"/>
                <w:szCs w:val="20"/>
              </w:rPr>
              <w:t xml:space="preserve">s using words and phrases </w:t>
            </w:r>
            <w:r w:rsidR="00AE3C87">
              <w:rPr>
                <w:rFonts w:ascii="Calibri" w:eastAsia="Times New Roman" w:hAnsi="Calibri" w:cs="Times New Roman"/>
                <w:sz w:val="20"/>
                <w:szCs w:val="20"/>
              </w:rPr>
              <w:t>(e.g.; because, and, also), (</w:t>
            </w:r>
            <w:r w:rsidR="008F7AE3">
              <w:rPr>
                <w:rFonts w:ascii="Calibri" w:eastAsia="Times New Roman" w:hAnsi="Calibri" w:cs="Times New Roman"/>
                <w:sz w:val="20"/>
                <w:szCs w:val="20"/>
              </w:rPr>
              <w:t>W.</w:t>
            </w:r>
            <w:r w:rsidR="00AE3C87">
              <w:rPr>
                <w:rFonts w:ascii="Calibri" w:eastAsia="Times New Roman" w:hAnsi="Calibri" w:cs="Times New Roman"/>
                <w:sz w:val="20"/>
                <w:szCs w:val="20"/>
              </w:rPr>
              <w:t>2.</w:t>
            </w:r>
            <w:r w:rsidR="008F7AE3">
              <w:rPr>
                <w:rFonts w:ascii="Calibri" w:eastAsia="Times New Roman" w:hAnsi="Calibri" w:cs="Times New Roman"/>
                <w:sz w:val="20"/>
                <w:szCs w:val="20"/>
              </w:rPr>
              <w:t>1). Grade t</w:t>
            </w:r>
            <w:r w:rsidR="00262025">
              <w:rPr>
                <w:rFonts w:ascii="Calibri" w:eastAsia="Times New Roman" w:hAnsi="Calibri" w:cs="Times New Roman"/>
                <w:sz w:val="20"/>
                <w:szCs w:val="20"/>
              </w:rPr>
              <w:t xml:space="preserve">wo students also respond and write their own </w:t>
            </w:r>
            <w:r w:rsidR="008F7AE3">
              <w:rPr>
                <w:rFonts w:ascii="Calibri" w:eastAsia="Times New Roman" w:hAnsi="Calibri" w:cs="Times New Roman"/>
                <w:sz w:val="20"/>
                <w:szCs w:val="20"/>
              </w:rPr>
              <w:t xml:space="preserve">explanatory text.  Planning, revising and editing both opinion and explanatory texts involve an integration of language, spelling, vocabulary and reading.  </w:t>
            </w:r>
          </w:p>
          <w:p w:rsidR="008F7AE3" w:rsidRPr="009005C5" w:rsidRDefault="008F7AE3" w:rsidP="00F537EF">
            <w:pPr>
              <w:spacing w:after="0" w:line="240" w:lineRule="auto"/>
              <w:rPr>
                <w:rFonts w:ascii="Calibri" w:eastAsia="Times New Roman" w:hAnsi="Calibri" w:cs="Times New Roman"/>
                <w:sz w:val="20"/>
                <w:szCs w:val="20"/>
              </w:rPr>
            </w:pPr>
          </w:p>
          <w:p w:rsidR="000F44B4" w:rsidRPr="009005C5" w:rsidRDefault="000F44B4" w:rsidP="000F44B4">
            <w:pPr>
              <w:spacing w:after="0" w:line="240" w:lineRule="auto"/>
              <w:rPr>
                <w:rFonts w:ascii="Calibri" w:eastAsia="Times New Roman" w:hAnsi="Calibri" w:cs="Times New Roman"/>
                <w:b/>
                <w:sz w:val="20"/>
                <w:szCs w:val="20"/>
                <w:u w:val="single"/>
              </w:rPr>
            </w:pPr>
            <w:r w:rsidRPr="009005C5">
              <w:rPr>
                <w:rFonts w:ascii="Calibri" w:eastAsia="Times New Roman" w:hAnsi="Calibri" w:cs="Times New Roman"/>
                <w:b/>
                <w:sz w:val="20"/>
                <w:szCs w:val="20"/>
                <w:u w:val="single"/>
              </w:rPr>
              <w:t>IMPORTANT NOTE:</w:t>
            </w:r>
          </w:p>
          <w:p w:rsidR="00D375EB" w:rsidRPr="009005C5" w:rsidRDefault="00B014CB" w:rsidP="00D375EB">
            <w:pPr>
              <w:spacing w:after="0" w:line="240" w:lineRule="auto"/>
              <w:rPr>
                <w:rFonts w:ascii="Calibri" w:eastAsia="Times New Roman" w:hAnsi="Calibri" w:cs="Times New Roman"/>
                <w:sz w:val="20"/>
                <w:szCs w:val="20"/>
              </w:rPr>
            </w:pPr>
            <w:r w:rsidRPr="009005C5">
              <w:rPr>
                <w:rFonts w:ascii="Calibri" w:eastAsia="Times New Roman" w:hAnsi="Calibri" w:cs="Times New Roman"/>
                <w:sz w:val="20"/>
                <w:szCs w:val="20"/>
              </w:rPr>
              <w:t xml:space="preserve">The standards for each quarter are presented as </w:t>
            </w:r>
            <w:r w:rsidRPr="00262025">
              <w:rPr>
                <w:rFonts w:ascii="Calibri" w:eastAsia="Times New Roman" w:hAnsi="Calibri" w:cs="Times New Roman"/>
                <w:sz w:val="20"/>
                <w:szCs w:val="20"/>
              </w:rPr>
              <w:t>integrated “</w:t>
            </w:r>
            <w:r w:rsidR="000A5EB8" w:rsidRPr="00262025">
              <w:rPr>
                <w:rFonts w:ascii="Calibri" w:eastAsia="Times New Roman" w:hAnsi="Calibri" w:cs="Times New Roman"/>
                <w:sz w:val="20"/>
                <w:szCs w:val="20"/>
              </w:rPr>
              <w:t>units of study.”</w:t>
            </w:r>
            <w:r w:rsidR="000A5EB8" w:rsidRPr="009005C5">
              <w:rPr>
                <w:rFonts w:ascii="Calibri" w:eastAsia="Times New Roman" w:hAnsi="Calibri" w:cs="Times New Roman"/>
                <w:sz w:val="20"/>
                <w:szCs w:val="20"/>
              </w:rPr>
              <w:t xml:space="preserve"> The standards within each unit of study </w:t>
            </w:r>
            <w:r w:rsidR="000F44B4" w:rsidRPr="009005C5">
              <w:rPr>
                <w:rFonts w:ascii="Calibri" w:eastAsia="Times New Roman" w:hAnsi="Calibri" w:cs="Times New Roman"/>
                <w:sz w:val="20"/>
                <w:szCs w:val="20"/>
              </w:rPr>
              <w:t xml:space="preserve">should be taught together.  Standards were aligned within units based on cognitive and language functions </w:t>
            </w:r>
            <w:r w:rsidR="008A17F8" w:rsidRPr="009005C5">
              <w:rPr>
                <w:rFonts w:ascii="Calibri" w:eastAsia="Times New Roman" w:hAnsi="Calibri" w:cs="Times New Roman"/>
                <w:sz w:val="20"/>
                <w:szCs w:val="20"/>
              </w:rPr>
              <w:t>(English</w:t>
            </w:r>
            <w:r w:rsidR="000F44B4" w:rsidRPr="009005C5">
              <w:rPr>
                <w:rFonts w:ascii="Calibri" w:eastAsia="Times New Roman" w:hAnsi="Calibri" w:cs="Times New Roman"/>
                <w:sz w:val="20"/>
                <w:szCs w:val="20"/>
              </w:rPr>
              <w:t xml:space="preserve"> Language Proficiencies).  It is encouraged to bring in other standards as needed by content and of cou</w:t>
            </w:r>
            <w:r w:rsidR="00D375EB" w:rsidRPr="009005C5">
              <w:rPr>
                <w:rFonts w:ascii="Calibri" w:eastAsia="Times New Roman" w:hAnsi="Calibri" w:cs="Times New Roman"/>
                <w:sz w:val="20"/>
                <w:szCs w:val="20"/>
              </w:rPr>
              <w:t>rse the over-arching standards which are taught throughout the year.</w:t>
            </w:r>
          </w:p>
          <w:p w:rsidR="008374B9" w:rsidRPr="009005C5" w:rsidRDefault="008374B9" w:rsidP="00D375EB">
            <w:pPr>
              <w:spacing w:after="0" w:line="240" w:lineRule="auto"/>
              <w:rPr>
                <w:rFonts w:ascii="Calibri" w:eastAsia="Times New Roman" w:hAnsi="Calibri" w:cs="Times New Roman"/>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AD09C3" w:rsidRDefault="00AD09C3" w:rsidP="00A12AD0">
      <w:pPr>
        <w:spacing w:after="0"/>
        <w:rPr>
          <w:sz w:val="20"/>
          <w:szCs w:val="20"/>
        </w:rPr>
      </w:pPr>
    </w:p>
    <w:p w:rsidR="00AD09C3" w:rsidRDefault="00AD09C3" w:rsidP="00A12AD0">
      <w:pPr>
        <w:spacing w:after="0"/>
        <w:rPr>
          <w:sz w:val="20"/>
          <w:szCs w:val="20"/>
        </w:rPr>
        <w:sectPr w:rsidR="00AD09C3" w:rsidSect="006D2826">
          <w:footerReference w:type="default" r:id="rId19"/>
          <w:pgSz w:w="12240" w:h="15840" w:code="1"/>
          <w:pgMar w:top="245" w:right="245" w:bottom="245" w:left="245" w:header="288" w:footer="288" w:gutter="0"/>
          <w:cols w:space="720"/>
          <w:docGrid w:linePitch="360"/>
        </w:sectPr>
      </w:pPr>
    </w:p>
    <w:p w:rsidR="00AD09C3" w:rsidRPr="0002022E" w:rsidRDefault="00686BDE" w:rsidP="00922F4C">
      <w:pPr>
        <w:spacing w:after="0"/>
        <w:ind w:left="180"/>
        <w:rPr>
          <w:b/>
          <w:color w:val="C00000"/>
          <w:sz w:val="24"/>
          <w:szCs w:val="24"/>
        </w:rPr>
      </w:pPr>
      <w:r w:rsidRPr="00761A0B">
        <w:rPr>
          <w:b/>
          <w:sz w:val="24"/>
          <w:szCs w:val="24"/>
        </w:rPr>
        <w:lastRenderedPageBreak/>
        <w:t>Pacing Guide</w:t>
      </w:r>
      <w:r w:rsidR="000318E3" w:rsidRPr="00761A0B">
        <w:rPr>
          <w:b/>
          <w:sz w:val="24"/>
          <w:szCs w:val="24"/>
        </w:rPr>
        <w:t xml:space="preserve"> by Quarter</w:t>
      </w:r>
      <w:r w:rsidR="0002022E">
        <w:rPr>
          <w:b/>
          <w:sz w:val="32"/>
          <w:szCs w:val="32"/>
        </w:rPr>
        <w:tab/>
      </w:r>
      <w:r w:rsidR="0002022E">
        <w:rPr>
          <w:b/>
          <w:sz w:val="32"/>
          <w:szCs w:val="32"/>
        </w:rPr>
        <w:tab/>
      </w:r>
    </w:p>
    <w:tbl>
      <w:tblPr>
        <w:tblW w:w="14460" w:type="dxa"/>
        <w:tblInd w:w="378" w:type="dxa"/>
        <w:tblLook w:val="04A0" w:firstRow="1" w:lastRow="0" w:firstColumn="1" w:lastColumn="0" w:noHBand="0" w:noVBand="1"/>
      </w:tblPr>
      <w:tblGrid>
        <w:gridCol w:w="1040"/>
        <w:gridCol w:w="1120"/>
        <w:gridCol w:w="2000"/>
        <w:gridCol w:w="520"/>
        <w:gridCol w:w="2080"/>
        <w:gridCol w:w="2660"/>
        <w:gridCol w:w="1920"/>
        <w:gridCol w:w="3120"/>
      </w:tblGrid>
      <w:tr w:rsidR="000D7FAB" w:rsidRPr="000D7FAB" w:rsidTr="001360EE">
        <w:trPr>
          <w:trHeight w:val="450"/>
        </w:trPr>
        <w:tc>
          <w:tcPr>
            <w:tcW w:w="1040" w:type="dxa"/>
            <w:vMerge w:val="restart"/>
            <w:tcBorders>
              <w:top w:val="single" w:sz="8" w:space="0" w:color="auto"/>
              <w:left w:val="single" w:sz="8" w:space="0" w:color="auto"/>
              <w:right w:val="single" w:sz="8" w:space="0" w:color="auto"/>
            </w:tcBorders>
            <w:shd w:val="clear" w:color="auto" w:fill="548DD4" w:themeFill="text2" w:themeFillTint="99"/>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 xml:space="preserve">Gr. </w:t>
            </w:r>
            <w:bookmarkEnd w:id="1"/>
            <w:r w:rsidR="000775B1">
              <w:rPr>
                <w:rFonts w:ascii="Calibri" w:eastAsia="Times New Roman" w:hAnsi="Calibri" w:cs="Times New Roman"/>
                <w:b/>
                <w:bCs/>
                <w:color w:val="000000"/>
                <w:sz w:val="40"/>
                <w:szCs w:val="40"/>
              </w:rPr>
              <w:t>2</w:t>
            </w:r>
          </w:p>
        </w:tc>
        <w:tc>
          <w:tcPr>
            <w:tcW w:w="3120" w:type="dxa"/>
            <w:gridSpan w:val="2"/>
            <w:tcBorders>
              <w:left w:val="single" w:sz="8" w:space="0" w:color="auto"/>
            </w:tcBorders>
            <w:shd w:val="clear" w:color="auto" w:fill="auto"/>
            <w:noWrap/>
            <w:vAlign w:val="bottom"/>
            <w:hideMark/>
          </w:tcPr>
          <w:p w:rsidR="000D7FAB" w:rsidRPr="00761A0B" w:rsidRDefault="000D7FAB" w:rsidP="000D7FAB">
            <w:pPr>
              <w:spacing w:after="0" w:line="240" w:lineRule="auto"/>
              <w:rPr>
                <w:rFonts w:ascii="Calibri" w:eastAsia="Times New Roman" w:hAnsi="Calibri" w:cs="Times New Roman"/>
                <w:b/>
                <w:bCs/>
                <w:color w:val="FF0000"/>
                <w:sz w:val="48"/>
                <w:szCs w:val="48"/>
              </w:rPr>
            </w:pPr>
            <w:r w:rsidRPr="00761A0B">
              <w:rPr>
                <w:rFonts w:ascii="Calibri" w:eastAsia="Times New Roman" w:hAnsi="Calibri" w:cs="Times New Roman"/>
                <w:b/>
                <w:bCs/>
                <w:color w:val="FF0000"/>
                <w:sz w:val="48"/>
                <w:szCs w:val="48"/>
              </w:rPr>
              <w:t>Quarter 1</w:t>
            </w:r>
          </w:p>
        </w:tc>
        <w:tc>
          <w:tcPr>
            <w:tcW w:w="10300" w:type="dxa"/>
            <w:gridSpan w:val="5"/>
            <w:vMerge w:val="restart"/>
            <w:tcBorders>
              <w:bottom w:val="single" w:sz="24" w:space="0" w:color="4F6228"/>
            </w:tcBorders>
            <w:shd w:val="clear" w:color="auto" w:fill="auto"/>
            <w:vAlign w:val="bottom"/>
            <w:hideMark/>
          </w:tcPr>
          <w:p w:rsidR="000D7FAB" w:rsidRPr="00761A0B" w:rsidRDefault="001360EE" w:rsidP="00761A0B">
            <w:pPr>
              <w:spacing w:after="0"/>
              <w:rPr>
                <w:b/>
                <w:color w:val="C00000"/>
                <w:sz w:val="24"/>
                <w:szCs w:val="24"/>
              </w:rPr>
            </w:pPr>
            <w:r w:rsidRPr="00761A0B">
              <w:rPr>
                <w:rFonts w:ascii="Calibri" w:eastAsia="Times New Roman" w:hAnsi="Calibri" w:cs="Times New Roman"/>
                <w:b/>
                <w:bCs/>
                <w:i/>
                <w:iCs/>
                <w:color w:val="000000"/>
                <w:sz w:val="16"/>
                <w:szCs w:val="16"/>
                <w:u w:val="single"/>
              </w:rPr>
              <w:t xml:space="preserve">Literary </w:t>
            </w:r>
            <w:r w:rsidR="00075924" w:rsidRPr="00761A0B">
              <w:rPr>
                <w:rFonts w:ascii="Calibri" w:eastAsia="Times New Roman" w:hAnsi="Calibri" w:cs="Times New Roman"/>
                <w:b/>
                <w:bCs/>
                <w:i/>
                <w:iCs/>
                <w:color w:val="000000"/>
                <w:sz w:val="16"/>
                <w:szCs w:val="16"/>
                <w:u w:val="single"/>
              </w:rPr>
              <w:t>Overview</w:t>
            </w:r>
            <w:r w:rsidR="00075924" w:rsidRPr="00925B5E">
              <w:rPr>
                <w:rFonts w:ascii="Calibri" w:eastAsia="Times New Roman" w:hAnsi="Calibri" w:cs="Times New Roman"/>
                <w:bCs/>
                <w:iCs/>
                <w:color w:val="000000"/>
                <w:sz w:val="16"/>
                <w:szCs w:val="16"/>
              </w:rPr>
              <w:t>:</w:t>
            </w:r>
            <w:r w:rsidR="00075924" w:rsidRPr="00925B5E">
              <w:rPr>
                <w:rFonts w:ascii="Calibri" w:eastAsia="Times New Roman" w:hAnsi="Calibri" w:cs="Times New Roman"/>
                <w:color w:val="000000"/>
                <w:sz w:val="16"/>
                <w:szCs w:val="16"/>
              </w:rPr>
              <w:t xml:space="preserve"> </w:t>
            </w:r>
            <w:r w:rsidR="00075924" w:rsidRPr="00761A0B">
              <w:rPr>
                <w:rFonts w:ascii="Calibri" w:eastAsia="Times New Roman" w:hAnsi="Calibri" w:cs="Times New Roman"/>
                <w:color w:val="000000"/>
                <w:sz w:val="16"/>
                <w:szCs w:val="16"/>
              </w:rPr>
              <w:t>Second</w:t>
            </w:r>
            <w:r w:rsidR="00CF19F1" w:rsidRPr="00761A0B">
              <w:rPr>
                <w:rFonts w:ascii="Calibri" w:eastAsia="Times New Roman" w:hAnsi="Calibri" w:cs="Times New Roman"/>
                <w:color w:val="000000"/>
                <w:sz w:val="16"/>
                <w:szCs w:val="16"/>
              </w:rPr>
              <w:t xml:space="preserve"> grade students read literary text to ask and answer specific questions </w:t>
            </w:r>
            <w:r w:rsidR="00262025" w:rsidRPr="00761A0B">
              <w:rPr>
                <w:rFonts w:ascii="Calibri" w:eastAsia="Times New Roman" w:hAnsi="Calibri" w:cs="Times New Roman"/>
                <w:color w:val="000000"/>
                <w:sz w:val="16"/>
                <w:szCs w:val="16"/>
              </w:rPr>
              <w:t xml:space="preserve">beginning </w:t>
            </w:r>
            <w:r w:rsidR="00CF19F1" w:rsidRPr="00761A0B">
              <w:rPr>
                <w:rFonts w:ascii="Calibri" w:eastAsia="Times New Roman" w:hAnsi="Calibri" w:cs="Times New Roman"/>
                <w:color w:val="000000"/>
                <w:sz w:val="16"/>
                <w:szCs w:val="16"/>
              </w:rPr>
              <w:t xml:space="preserve">with who, what, when, where, why and how.  They retell </w:t>
            </w:r>
            <w:r w:rsidR="00262025" w:rsidRPr="00761A0B">
              <w:rPr>
                <w:rFonts w:ascii="Calibri" w:eastAsia="Times New Roman" w:hAnsi="Calibri" w:cs="Times New Roman"/>
                <w:color w:val="000000"/>
                <w:sz w:val="16"/>
                <w:szCs w:val="16"/>
              </w:rPr>
              <w:t>stories from various</w:t>
            </w:r>
            <w:r w:rsidR="00CF19F1" w:rsidRPr="00761A0B">
              <w:rPr>
                <w:rFonts w:ascii="Calibri" w:eastAsia="Times New Roman" w:hAnsi="Calibri" w:cs="Times New Roman"/>
                <w:color w:val="000000"/>
                <w:sz w:val="16"/>
                <w:szCs w:val="16"/>
              </w:rPr>
              <w:t xml:space="preserve"> genre using details in the text to determine the main idea.  Second grade students describe in more depth how characters respond to major events and challenges.  Integrating the reading standards with writing, language, speaking and listening, second grade students use words to link opinion and reason as they write their own opinion pieces using correct parts of speech, sentence structure and reference materials to correct spelling and word meaning within </w:t>
            </w:r>
            <w:r w:rsidR="005B03EE" w:rsidRPr="00761A0B">
              <w:rPr>
                <w:rFonts w:ascii="Calibri" w:eastAsia="Times New Roman" w:hAnsi="Calibri" w:cs="Times New Roman"/>
                <w:color w:val="000000"/>
                <w:sz w:val="16"/>
                <w:szCs w:val="16"/>
              </w:rPr>
              <w:t>context.</w:t>
            </w:r>
            <w:r w:rsidR="005B03EE" w:rsidRPr="00761A0B">
              <w:rPr>
                <w:b/>
                <w:i/>
                <w:color w:val="C00000"/>
                <w:sz w:val="14"/>
                <w:szCs w:val="14"/>
              </w:rPr>
              <w:t xml:space="preserve"> NOTE</w:t>
            </w:r>
            <w:r w:rsidR="00761A0B" w:rsidRPr="00761A0B">
              <w:rPr>
                <w:b/>
                <w:i/>
                <w:color w:val="C00000"/>
                <w:sz w:val="14"/>
                <w:szCs w:val="14"/>
              </w:rPr>
              <w:t>: The ellipsis (dots) before, during or after a standard “…..” indicate that part of a standard quotation (the first, middle or last) is missing.</w:t>
            </w:r>
          </w:p>
        </w:tc>
      </w:tr>
      <w:tr w:rsidR="000D7FAB" w:rsidRPr="000D7FAB" w:rsidTr="001360EE">
        <w:trPr>
          <w:trHeight w:val="330"/>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300" w:type="dxa"/>
            <w:gridSpan w:val="5"/>
            <w:vMerge/>
            <w:tcBorders>
              <w:left w:val="nil"/>
              <w:bottom w:val="single" w:sz="24" w:space="0" w:color="4F6228"/>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A2294C">
        <w:trPr>
          <w:trHeight w:val="432"/>
        </w:trPr>
        <w:tc>
          <w:tcPr>
            <w:tcW w:w="468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 xml:space="preserve">Literary Text </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r>
      <w:tr w:rsidR="000D7FAB" w:rsidRPr="00123964" w:rsidTr="00761A0B">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761A0B">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862814">
              <w:rPr>
                <w:rFonts w:eastAsia="Times New Roman" w:cs="Times New Roman"/>
                <w:bCs/>
                <w:color w:val="000000"/>
                <w:sz w:val="18"/>
                <w:szCs w:val="18"/>
              </w:rPr>
              <w:t xml:space="preserve"> Second graders </w:t>
            </w:r>
            <w:r w:rsidR="00A05024">
              <w:rPr>
                <w:rFonts w:eastAsia="Times New Roman" w:cs="Times New Roman"/>
                <w:bCs/>
                <w:color w:val="000000"/>
                <w:sz w:val="18"/>
                <w:szCs w:val="18"/>
              </w:rPr>
              <w:t xml:space="preserve">show understanding of text by asking and answering questions </w:t>
            </w:r>
            <w:r w:rsidR="00862814">
              <w:rPr>
                <w:rFonts w:eastAsia="Times New Roman" w:cs="Times New Roman"/>
                <w:bCs/>
                <w:color w:val="000000"/>
                <w:sz w:val="18"/>
                <w:szCs w:val="18"/>
              </w:rPr>
              <w:t>(</w:t>
            </w:r>
            <w:r w:rsidR="00862814" w:rsidRPr="00862814">
              <w:rPr>
                <w:rFonts w:eastAsia="Times New Roman" w:cs="Times New Roman"/>
                <w:b/>
                <w:bCs/>
                <w:color w:val="000000"/>
                <w:sz w:val="18"/>
                <w:szCs w:val="18"/>
                <w:u w:val="single"/>
              </w:rPr>
              <w:t>ELP target</w:t>
            </w:r>
            <w:r w:rsidR="00862814">
              <w:rPr>
                <w:rFonts w:eastAsia="Times New Roman" w:cs="Times New Roman"/>
                <w:bCs/>
                <w:color w:val="000000"/>
                <w:sz w:val="18"/>
                <w:szCs w:val="18"/>
              </w:rPr>
              <w:t xml:space="preserve">) about the main idea beginning </w:t>
            </w:r>
            <w:r w:rsidR="00A05024">
              <w:rPr>
                <w:rFonts w:eastAsia="Times New Roman" w:cs="Times New Roman"/>
                <w:bCs/>
                <w:color w:val="000000"/>
                <w:sz w:val="18"/>
                <w:szCs w:val="18"/>
              </w:rPr>
              <w:t>with who, what, when, where, why and how (</w:t>
            </w:r>
            <w:r w:rsidR="00862814">
              <w:rPr>
                <w:rFonts w:eastAsia="Times New Roman" w:cs="Times New Roman"/>
                <w:bCs/>
                <w:color w:val="000000"/>
                <w:sz w:val="18"/>
                <w:szCs w:val="18"/>
              </w:rPr>
              <w:t xml:space="preserve">referring to details as evidence). </w:t>
            </w:r>
            <w:r w:rsidR="00075924">
              <w:rPr>
                <w:rFonts w:eastAsia="Times New Roman" w:cs="Times New Roman"/>
                <w:bCs/>
                <w:color w:val="000000"/>
                <w:sz w:val="18"/>
                <w:szCs w:val="18"/>
              </w:rPr>
              <w:t>Students respond</w:t>
            </w:r>
            <w:r w:rsidR="00862814">
              <w:rPr>
                <w:rFonts w:eastAsia="Times New Roman" w:cs="Times New Roman"/>
                <w:bCs/>
                <w:color w:val="000000"/>
                <w:sz w:val="18"/>
                <w:szCs w:val="18"/>
              </w:rPr>
              <w:t xml:space="preserve"> to character opinion using linking words to connect opinion and reason. </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0D7FAB" w:rsidP="00761A0B">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862814">
              <w:rPr>
                <w:rFonts w:eastAsia="Times New Roman" w:cs="Times New Roman"/>
                <w:bCs/>
                <w:color w:val="000000"/>
                <w:sz w:val="18"/>
                <w:szCs w:val="18"/>
              </w:rPr>
              <w:t xml:space="preserve"> Second </w:t>
            </w:r>
            <w:r w:rsidR="00075924">
              <w:rPr>
                <w:rFonts w:eastAsia="Times New Roman" w:cs="Times New Roman"/>
                <w:bCs/>
                <w:color w:val="000000"/>
                <w:sz w:val="18"/>
                <w:szCs w:val="18"/>
              </w:rPr>
              <w:t>graders recount</w:t>
            </w:r>
            <w:r w:rsidR="00CF43A6">
              <w:rPr>
                <w:rFonts w:eastAsia="Times New Roman" w:cs="Times New Roman"/>
                <w:bCs/>
                <w:color w:val="000000"/>
                <w:sz w:val="18"/>
                <w:szCs w:val="18"/>
              </w:rPr>
              <w:t xml:space="preserve"> (retell) events in a literary text to determine a central message (</w:t>
            </w:r>
            <w:r w:rsidR="00CF43A6" w:rsidRPr="00CF43A6">
              <w:rPr>
                <w:rFonts w:eastAsia="Times New Roman" w:cs="Times New Roman"/>
                <w:b/>
                <w:bCs/>
                <w:color w:val="000000"/>
                <w:sz w:val="18"/>
                <w:szCs w:val="18"/>
                <w:u w:val="single"/>
              </w:rPr>
              <w:t>ELP target</w:t>
            </w:r>
            <w:r w:rsidR="00CF43A6">
              <w:rPr>
                <w:rFonts w:eastAsia="Times New Roman" w:cs="Times New Roman"/>
                <w:bCs/>
                <w:color w:val="000000"/>
                <w:sz w:val="18"/>
                <w:szCs w:val="18"/>
              </w:rPr>
              <w:t>).  Using cause and effect students predict charact</w:t>
            </w:r>
            <w:r w:rsidR="00D96FBB">
              <w:rPr>
                <w:rFonts w:eastAsia="Times New Roman" w:cs="Times New Roman"/>
                <w:bCs/>
                <w:color w:val="000000"/>
                <w:sz w:val="18"/>
                <w:szCs w:val="18"/>
              </w:rPr>
              <w:t>er opinion based on past events (</w:t>
            </w:r>
            <w:r w:rsidR="00D96FBB" w:rsidRPr="00D96FBB">
              <w:rPr>
                <w:rFonts w:eastAsia="Times New Roman" w:cs="Times New Roman"/>
                <w:b/>
                <w:bCs/>
                <w:color w:val="000000"/>
                <w:sz w:val="18"/>
                <w:szCs w:val="18"/>
                <w:u w:val="single"/>
              </w:rPr>
              <w:t>ELP Target</w:t>
            </w:r>
            <w:r w:rsidR="00D96FBB">
              <w:rPr>
                <w:rFonts w:eastAsia="Times New Roman" w:cs="Times New Roman"/>
                <w:bCs/>
                <w:color w:val="000000"/>
                <w:sz w:val="18"/>
                <w:szCs w:val="18"/>
              </w:rPr>
              <w:t>).</w:t>
            </w:r>
            <w:r w:rsidR="00CF43A6">
              <w:rPr>
                <w:rFonts w:eastAsia="Times New Roman" w:cs="Times New Roman"/>
                <w:bCs/>
                <w:color w:val="000000"/>
                <w:sz w:val="18"/>
                <w:szCs w:val="18"/>
              </w:rPr>
              <w:t xml:space="preserve">  They plan to write an opinion piece about a topic or text by stating an opinion</w:t>
            </w:r>
            <w:r w:rsidR="00DD38BD">
              <w:rPr>
                <w:rFonts w:eastAsia="Times New Roman" w:cs="Times New Roman"/>
                <w:bCs/>
                <w:color w:val="000000"/>
                <w:sz w:val="18"/>
                <w:szCs w:val="18"/>
              </w:rPr>
              <w:t xml:space="preserve"> supported by reasons and revise</w:t>
            </w:r>
            <w:r w:rsidR="00CF43A6">
              <w:rPr>
                <w:rFonts w:eastAsia="Times New Roman" w:cs="Times New Roman"/>
                <w:bCs/>
                <w:color w:val="000000"/>
                <w:sz w:val="18"/>
                <w:szCs w:val="18"/>
              </w:rPr>
              <w:t xml:space="preserve"> using linking word</w:t>
            </w:r>
            <w:r w:rsidR="00DD38BD">
              <w:rPr>
                <w:rFonts w:eastAsia="Times New Roman" w:cs="Times New Roman"/>
                <w:bCs/>
                <w:color w:val="000000"/>
                <w:sz w:val="18"/>
                <w:szCs w:val="18"/>
              </w:rPr>
              <w:t>s.</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7C0DF2" w:rsidRDefault="00075924" w:rsidP="00761A0B">
            <w:pPr>
              <w:spacing w:after="0" w:line="240" w:lineRule="auto"/>
              <w:rPr>
                <w:rFonts w:eastAsia="Times New Roman" w:cs="Times New Roman"/>
                <w:color w:val="000000"/>
                <w:sz w:val="20"/>
                <w:szCs w:val="20"/>
              </w:rPr>
            </w:pPr>
            <w:r w:rsidRPr="007C0DF2">
              <w:rPr>
                <w:rFonts w:eastAsia="Times New Roman" w:cs="Times New Roman"/>
                <w:b/>
                <w:bCs/>
                <w:color w:val="000000"/>
                <w:sz w:val="20"/>
                <w:szCs w:val="20"/>
                <w:u w:val="single"/>
              </w:rPr>
              <w:t>Overview:</w:t>
            </w:r>
            <w:r>
              <w:rPr>
                <w:rFonts w:eastAsia="Times New Roman" w:cs="Times New Roman"/>
                <w:color w:val="000000"/>
                <w:sz w:val="18"/>
                <w:szCs w:val="18"/>
              </w:rPr>
              <w:t xml:space="preserve"> Second</w:t>
            </w:r>
            <w:r w:rsidR="00CF43A6">
              <w:rPr>
                <w:rFonts w:eastAsia="Times New Roman" w:cs="Times New Roman"/>
                <w:color w:val="000000"/>
                <w:sz w:val="18"/>
                <w:szCs w:val="18"/>
              </w:rPr>
              <w:t xml:space="preserve"> graders describe character responses </w:t>
            </w:r>
            <w:r w:rsidR="00DD38BD">
              <w:rPr>
                <w:rFonts w:eastAsia="Times New Roman" w:cs="Times New Roman"/>
                <w:color w:val="000000"/>
                <w:sz w:val="18"/>
                <w:szCs w:val="18"/>
              </w:rPr>
              <w:t>(</w:t>
            </w:r>
            <w:r w:rsidR="00CF43A6">
              <w:rPr>
                <w:rFonts w:eastAsia="Times New Roman" w:cs="Times New Roman"/>
                <w:color w:val="000000"/>
                <w:sz w:val="18"/>
                <w:szCs w:val="18"/>
              </w:rPr>
              <w:t>in a literary text</w:t>
            </w:r>
            <w:r w:rsidR="00DD38BD">
              <w:rPr>
                <w:rFonts w:eastAsia="Times New Roman" w:cs="Times New Roman"/>
                <w:color w:val="000000"/>
                <w:sz w:val="18"/>
                <w:szCs w:val="18"/>
              </w:rPr>
              <w:t>)</w:t>
            </w:r>
            <w:r w:rsidR="00CF43A6">
              <w:rPr>
                <w:rFonts w:eastAsia="Times New Roman" w:cs="Times New Roman"/>
                <w:color w:val="000000"/>
                <w:sz w:val="18"/>
                <w:szCs w:val="18"/>
              </w:rPr>
              <w:t xml:space="preserve"> to events and challenges</w:t>
            </w:r>
            <w:r w:rsidR="00DD38BD">
              <w:rPr>
                <w:rFonts w:eastAsia="Times New Roman" w:cs="Times New Roman"/>
                <w:color w:val="000000"/>
                <w:sz w:val="18"/>
                <w:szCs w:val="18"/>
              </w:rPr>
              <w:t xml:space="preserve"> using the language of describing </w:t>
            </w:r>
            <w:r w:rsidR="00606122">
              <w:rPr>
                <w:rFonts w:eastAsia="Times New Roman" w:cs="Times New Roman"/>
                <w:color w:val="000000"/>
                <w:sz w:val="18"/>
                <w:szCs w:val="18"/>
              </w:rPr>
              <w:t>(present and progressive verbs) and</w:t>
            </w:r>
            <w:r w:rsidR="00DD38BD">
              <w:rPr>
                <w:rFonts w:eastAsia="Times New Roman" w:cs="Times New Roman"/>
                <w:color w:val="000000"/>
                <w:sz w:val="18"/>
                <w:szCs w:val="18"/>
              </w:rPr>
              <w:t xml:space="preserve"> sequencing</w:t>
            </w:r>
            <w:r w:rsidR="00606122">
              <w:rPr>
                <w:rFonts w:eastAsia="Times New Roman" w:cs="Times New Roman"/>
                <w:color w:val="000000"/>
                <w:sz w:val="18"/>
                <w:szCs w:val="18"/>
              </w:rPr>
              <w:t xml:space="preserve"> (adverbs of time, </w:t>
            </w:r>
            <w:r w:rsidR="00DD38BD" w:rsidRPr="00DD38BD">
              <w:rPr>
                <w:rFonts w:eastAsia="Times New Roman" w:cs="Times New Roman"/>
                <w:b/>
                <w:color w:val="000000"/>
                <w:sz w:val="18"/>
                <w:szCs w:val="18"/>
                <w:u w:val="single"/>
              </w:rPr>
              <w:t>2 ELP targets</w:t>
            </w:r>
            <w:r w:rsidR="00DD38BD">
              <w:rPr>
                <w:rFonts w:eastAsia="Times New Roman" w:cs="Times New Roman"/>
                <w:color w:val="000000"/>
                <w:sz w:val="18"/>
                <w:szCs w:val="18"/>
              </w:rPr>
              <w:t xml:space="preserve">). Students </w:t>
            </w:r>
            <w:r w:rsidR="00606122">
              <w:rPr>
                <w:rFonts w:eastAsia="Times New Roman" w:cs="Times New Roman"/>
                <w:color w:val="000000"/>
                <w:sz w:val="18"/>
                <w:szCs w:val="18"/>
              </w:rPr>
              <w:t>edit an opinion piece using reference materials to correct spelling</w:t>
            </w:r>
            <w:r w:rsidR="00CE1A05">
              <w:rPr>
                <w:rFonts w:eastAsia="Times New Roman" w:cs="Times New Roman"/>
                <w:color w:val="000000"/>
                <w:sz w:val="18"/>
                <w:szCs w:val="18"/>
              </w:rPr>
              <w:t>.</w:t>
            </w: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195"/>
        </w:trPr>
        <w:tc>
          <w:tcPr>
            <w:tcW w:w="2160" w:type="dxa"/>
            <w:gridSpan w:val="2"/>
            <w:tcBorders>
              <w:top w:val="single" w:sz="4" w:space="0" w:color="4F6228"/>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520" w:type="dxa"/>
            <w:gridSpan w:val="2"/>
            <w:tcBorders>
              <w:top w:val="single" w:sz="4" w:space="0" w:color="4F6228"/>
              <w:right w:val="single" w:sz="24" w:space="0" w:color="4F6228"/>
            </w:tcBorders>
            <w:shd w:val="clear" w:color="auto" w:fill="EAF1DD" w:themeFill="accent3" w:themeFillTint="33"/>
            <w:hideMark/>
          </w:tcPr>
          <w:p w:rsidR="000D7FAB" w:rsidRPr="00123964" w:rsidRDefault="00F006A5"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Main Idea &amp; Supporting Details</w:t>
            </w:r>
          </w:p>
        </w:tc>
        <w:tc>
          <w:tcPr>
            <w:tcW w:w="2080" w:type="dxa"/>
            <w:tcBorders>
              <w:top w:val="single" w:sz="4" w:space="0" w:color="4F6228"/>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660" w:type="dxa"/>
            <w:tcBorders>
              <w:top w:val="single" w:sz="4" w:space="0" w:color="4F6228"/>
              <w:right w:val="single" w:sz="24" w:space="0" w:color="4F6228"/>
            </w:tcBorders>
            <w:shd w:val="clear" w:color="auto" w:fill="EAF1DD" w:themeFill="accent3" w:themeFillTint="33"/>
            <w:hideMark/>
          </w:tcPr>
          <w:p w:rsidR="000D7FAB" w:rsidRPr="00123964" w:rsidRDefault="0032361E"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1920" w:type="dxa"/>
            <w:tcBorders>
              <w:top w:val="single" w:sz="4" w:space="0" w:color="4F6228"/>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120" w:type="dxa"/>
            <w:tcBorders>
              <w:top w:val="single" w:sz="4" w:space="0" w:color="4F6228"/>
              <w:right w:val="single" w:sz="24" w:space="0" w:color="4F6228"/>
            </w:tcBorders>
            <w:shd w:val="clear" w:color="auto" w:fill="EAF1DD" w:themeFill="accent3" w:themeFillTint="33"/>
            <w:hideMark/>
          </w:tcPr>
          <w:p w:rsidR="000D7FAB" w:rsidRPr="00123964" w:rsidRDefault="00E904D3" w:rsidP="00761A0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0D7FAB" w:rsidRPr="00123964" w:rsidTr="00761A0B">
        <w:trPr>
          <w:trHeight w:val="241"/>
        </w:trPr>
        <w:tc>
          <w:tcPr>
            <w:tcW w:w="2160" w:type="dxa"/>
            <w:gridSpan w:val="2"/>
            <w:tcBorders>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520" w:type="dxa"/>
            <w:gridSpan w:val="2"/>
            <w:tcBorders>
              <w:right w:val="single" w:sz="24" w:space="0" w:color="4F6228"/>
            </w:tcBorders>
            <w:shd w:val="clear" w:color="auto" w:fill="EAF1DD" w:themeFill="accent3" w:themeFillTint="33"/>
            <w:hideMark/>
          </w:tcPr>
          <w:p w:rsidR="000D7FAB" w:rsidRPr="00123964" w:rsidRDefault="00F006A5"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c>
          <w:tcPr>
            <w:tcW w:w="2080" w:type="dxa"/>
            <w:tcBorders>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660" w:type="dxa"/>
            <w:tcBorders>
              <w:right w:val="single" w:sz="24" w:space="0" w:color="4F6228"/>
            </w:tcBorders>
            <w:shd w:val="clear" w:color="auto" w:fill="EAF1DD" w:themeFill="accent3" w:themeFillTint="33"/>
            <w:hideMark/>
          </w:tcPr>
          <w:p w:rsidR="000D7FAB" w:rsidRPr="00123964" w:rsidRDefault="0032361E" w:rsidP="00761A0B">
            <w:pPr>
              <w:spacing w:after="0" w:line="240" w:lineRule="auto"/>
              <w:rPr>
                <w:rFonts w:eastAsia="Times New Roman" w:cs="Times New Roman"/>
                <w:color w:val="000000"/>
                <w:sz w:val="18"/>
                <w:szCs w:val="18"/>
              </w:rPr>
            </w:pPr>
            <w:r>
              <w:rPr>
                <w:rFonts w:eastAsia="Times New Roman" w:cs="Times New Roman"/>
                <w:color w:val="000000"/>
                <w:sz w:val="18"/>
                <w:szCs w:val="18"/>
              </w:rPr>
              <w:t>Predicting</w:t>
            </w:r>
          </w:p>
        </w:tc>
        <w:tc>
          <w:tcPr>
            <w:tcW w:w="1920" w:type="dxa"/>
            <w:tcBorders>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120" w:type="dxa"/>
            <w:tcBorders>
              <w:right w:val="single" w:sz="24" w:space="0" w:color="4F6228"/>
            </w:tcBorders>
            <w:shd w:val="clear" w:color="auto" w:fill="EAF1DD" w:themeFill="accent3" w:themeFillTint="33"/>
            <w:hideMark/>
          </w:tcPr>
          <w:p w:rsidR="000D7FAB" w:rsidRPr="00123964" w:rsidRDefault="0037146D" w:rsidP="00761A0B">
            <w:pPr>
              <w:spacing w:after="0" w:line="240" w:lineRule="auto"/>
              <w:rPr>
                <w:rFonts w:eastAsia="Times New Roman" w:cs="Times New Roman"/>
                <w:color w:val="000000"/>
                <w:sz w:val="18"/>
                <w:szCs w:val="18"/>
              </w:rPr>
            </w:pPr>
            <w:r>
              <w:rPr>
                <w:rFonts w:eastAsia="Times New Roman" w:cs="Times New Roman"/>
                <w:color w:val="000000"/>
                <w:sz w:val="18"/>
                <w:szCs w:val="18"/>
              </w:rPr>
              <w:t>Summarizing</w:t>
            </w:r>
          </w:p>
        </w:tc>
      </w:tr>
      <w:tr w:rsidR="000D7FAB" w:rsidRPr="00123964" w:rsidTr="00761A0B">
        <w:trPr>
          <w:trHeight w:val="432"/>
        </w:trPr>
        <w:tc>
          <w:tcPr>
            <w:tcW w:w="2160" w:type="dxa"/>
            <w:gridSpan w:val="2"/>
            <w:tcBorders>
              <w:left w:val="single" w:sz="24" w:space="0" w:color="4F6228"/>
              <w:bottom w:val="single" w:sz="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520" w:type="dxa"/>
            <w:gridSpan w:val="2"/>
            <w:tcBorders>
              <w:bottom w:val="single" w:sz="4" w:space="0" w:color="4F6228"/>
              <w:right w:val="single" w:sz="24" w:space="0" w:color="4F6228"/>
            </w:tcBorders>
            <w:shd w:val="clear" w:color="auto" w:fill="EAF1DD" w:themeFill="accent3" w:themeFillTint="33"/>
            <w:hideMark/>
          </w:tcPr>
          <w:p w:rsidR="000D7FAB" w:rsidRPr="00123964" w:rsidRDefault="00313581" w:rsidP="00761A0B">
            <w:pPr>
              <w:spacing w:after="0" w:line="240" w:lineRule="auto"/>
              <w:rPr>
                <w:rFonts w:eastAsia="Times New Roman" w:cs="Times New Roman"/>
                <w:color w:val="000000"/>
                <w:sz w:val="18"/>
                <w:szCs w:val="18"/>
              </w:rPr>
            </w:pPr>
            <w:r>
              <w:rPr>
                <w:rFonts w:eastAsia="Times New Roman" w:cs="Times New Roman"/>
                <w:color w:val="000000"/>
                <w:sz w:val="18"/>
                <w:szCs w:val="18"/>
              </w:rPr>
              <w:t>Informal and Clarifying Questions</w:t>
            </w:r>
          </w:p>
        </w:tc>
        <w:tc>
          <w:tcPr>
            <w:tcW w:w="2080" w:type="dxa"/>
            <w:tcBorders>
              <w:left w:val="single" w:sz="24" w:space="0" w:color="4F6228"/>
              <w:bottom w:val="single" w:sz="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660" w:type="dxa"/>
            <w:tcBorders>
              <w:bottom w:val="single" w:sz="4" w:space="0" w:color="4F6228"/>
              <w:right w:val="single" w:sz="24" w:space="0" w:color="4F6228"/>
            </w:tcBorders>
            <w:shd w:val="clear" w:color="auto" w:fill="EAF1DD" w:themeFill="accent3" w:themeFillTint="33"/>
            <w:hideMark/>
          </w:tcPr>
          <w:p w:rsidR="000D7FAB" w:rsidRDefault="00036C06" w:rsidP="00761A0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p w:rsidR="0032361E" w:rsidRPr="00123964" w:rsidRDefault="0032361E"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1920" w:type="dxa"/>
            <w:tcBorders>
              <w:left w:val="single" w:sz="24" w:space="0" w:color="4F6228"/>
              <w:bottom w:val="single" w:sz="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120" w:type="dxa"/>
            <w:tcBorders>
              <w:bottom w:val="single" w:sz="4" w:space="0" w:color="4F6228"/>
              <w:right w:val="single" w:sz="24" w:space="0" w:color="4F6228"/>
            </w:tcBorders>
            <w:shd w:val="clear" w:color="auto" w:fill="EAF1DD" w:themeFill="accent3" w:themeFillTint="33"/>
            <w:hideMark/>
          </w:tcPr>
          <w:p w:rsidR="000D7FAB" w:rsidRDefault="002D1C1A" w:rsidP="00761A0B">
            <w:pPr>
              <w:spacing w:after="0" w:line="240" w:lineRule="auto"/>
              <w:rPr>
                <w:rFonts w:eastAsia="Times New Roman" w:cs="Times New Roman"/>
                <w:color w:val="000000"/>
                <w:sz w:val="18"/>
                <w:szCs w:val="18"/>
              </w:rPr>
            </w:pPr>
            <w:r>
              <w:rPr>
                <w:rFonts w:eastAsia="Times New Roman" w:cs="Times New Roman"/>
                <w:color w:val="000000"/>
                <w:sz w:val="18"/>
                <w:szCs w:val="18"/>
              </w:rPr>
              <w:t>Describing Actions</w:t>
            </w:r>
          </w:p>
          <w:p w:rsidR="0037146D" w:rsidRPr="00123964" w:rsidRDefault="0037146D" w:rsidP="00761A0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0D7FAB" w:rsidRPr="00123964" w:rsidTr="00761A0B">
        <w:trPr>
          <w:trHeight w:val="432"/>
        </w:trPr>
        <w:tc>
          <w:tcPr>
            <w:tcW w:w="2160" w:type="dxa"/>
            <w:gridSpan w:val="2"/>
            <w:vMerge w:val="restart"/>
            <w:tcBorders>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24" w:space="0" w:color="4F6228"/>
            </w:tcBorders>
            <w:shd w:val="clear" w:color="auto" w:fill="EAF1DD" w:themeFill="accent3" w:themeFillTint="33"/>
            <w:hideMark/>
          </w:tcPr>
          <w:p w:rsidR="000D7FAB" w:rsidRPr="00123964" w:rsidRDefault="004E1345" w:rsidP="00761A0B">
            <w:pPr>
              <w:spacing w:after="0" w:line="240" w:lineRule="auto"/>
              <w:rPr>
                <w:rFonts w:eastAsia="Times New Roman" w:cs="Times New Roman"/>
                <w:color w:val="000000"/>
                <w:sz w:val="18"/>
                <w:szCs w:val="18"/>
              </w:rPr>
            </w:pPr>
            <w:r w:rsidRPr="004E1345">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7C2263">
              <w:rPr>
                <w:rFonts w:eastAsia="Times New Roman" w:cs="Times New Roman"/>
                <w:color w:val="000000"/>
                <w:sz w:val="18"/>
                <w:szCs w:val="18"/>
              </w:rPr>
              <w:t>H</w:t>
            </w:r>
            <w:r w:rsidR="00036C06">
              <w:rPr>
                <w:rFonts w:eastAsia="Times New Roman" w:cs="Times New Roman"/>
                <w:color w:val="000000"/>
                <w:sz w:val="18"/>
                <w:szCs w:val="18"/>
              </w:rPr>
              <w:t>ow</w:t>
            </w:r>
            <w:r w:rsidR="007C2263">
              <w:rPr>
                <w:rFonts w:eastAsia="Times New Roman" w:cs="Times New Roman"/>
                <w:color w:val="000000"/>
                <w:sz w:val="18"/>
                <w:szCs w:val="18"/>
              </w:rPr>
              <w:t>,</w:t>
            </w:r>
            <w:r w:rsidR="00036C06">
              <w:rPr>
                <w:rFonts w:eastAsia="Times New Roman" w:cs="Times New Roman"/>
                <w:color w:val="000000"/>
                <w:sz w:val="18"/>
                <w:szCs w:val="18"/>
              </w:rPr>
              <w:t xml:space="preserve"> can, what do, when</w:t>
            </w:r>
            <w:r w:rsidR="00CE1A05">
              <w:rPr>
                <w:rFonts w:eastAsia="Times New Roman" w:cs="Times New Roman"/>
                <w:color w:val="000000"/>
                <w:sz w:val="18"/>
                <w:szCs w:val="18"/>
              </w:rPr>
              <w:t>,</w:t>
            </w:r>
            <w:r w:rsidR="00036C06">
              <w:rPr>
                <w:rFonts w:eastAsia="Times New Roman" w:cs="Times New Roman"/>
                <w:color w:val="000000"/>
                <w:sz w:val="18"/>
                <w:szCs w:val="18"/>
              </w:rPr>
              <w:t xml:space="preserve"> will, do</w:t>
            </w:r>
            <w:r w:rsidR="00CE1A05">
              <w:rPr>
                <w:rFonts w:eastAsia="Times New Roman" w:cs="Times New Roman"/>
                <w:color w:val="000000"/>
                <w:sz w:val="18"/>
                <w:szCs w:val="18"/>
              </w:rPr>
              <w:t>,</w:t>
            </w:r>
            <w:r w:rsidR="00036C06">
              <w:rPr>
                <w:rFonts w:eastAsia="Times New Roman" w:cs="Times New Roman"/>
                <w:color w:val="000000"/>
                <w:sz w:val="18"/>
                <w:szCs w:val="18"/>
              </w:rPr>
              <w:t xml:space="preserve"> you, where</w:t>
            </w:r>
            <w:r w:rsidR="007C2263">
              <w:rPr>
                <w:rFonts w:eastAsia="Times New Roman" w:cs="Times New Roman"/>
                <w:color w:val="000000"/>
                <w:sz w:val="18"/>
                <w:szCs w:val="18"/>
              </w:rPr>
              <w:t>,</w:t>
            </w:r>
            <w:r w:rsidR="00036C06">
              <w:rPr>
                <w:rFonts w:eastAsia="Times New Roman" w:cs="Times New Roman"/>
                <w:color w:val="000000"/>
                <w:sz w:val="18"/>
                <w:szCs w:val="18"/>
              </w:rPr>
              <w:t xml:space="preserve"> is, why..?</w:t>
            </w:r>
          </w:p>
        </w:tc>
        <w:tc>
          <w:tcPr>
            <w:tcW w:w="20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925B5E" w:rsidRDefault="004E1345" w:rsidP="00761A0B">
            <w:pPr>
              <w:spacing w:after="0" w:line="240" w:lineRule="auto"/>
              <w:rPr>
                <w:rFonts w:eastAsia="Times New Roman" w:cs="Times New Roman"/>
                <w:color w:val="000000"/>
                <w:sz w:val="16"/>
                <w:szCs w:val="16"/>
              </w:rPr>
            </w:pPr>
            <w:r w:rsidRPr="00925B5E">
              <w:rPr>
                <w:rFonts w:eastAsia="Times New Roman" w:cs="Times New Roman"/>
                <w:color w:val="000000"/>
                <w:sz w:val="16"/>
                <w:szCs w:val="16"/>
                <w:u w:val="single"/>
              </w:rPr>
              <w:t>Retell</w:t>
            </w:r>
            <w:r w:rsidRPr="00925B5E">
              <w:rPr>
                <w:rFonts w:eastAsia="Times New Roman" w:cs="Times New Roman"/>
                <w:color w:val="000000"/>
                <w:sz w:val="16"/>
                <w:szCs w:val="16"/>
              </w:rPr>
              <w:t xml:space="preserve">: </w:t>
            </w:r>
            <w:r w:rsidR="00036C06" w:rsidRPr="00925B5E">
              <w:rPr>
                <w:rFonts w:eastAsia="Times New Roman" w:cs="Times New Roman"/>
                <w:color w:val="000000"/>
                <w:sz w:val="16"/>
                <w:szCs w:val="16"/>
              </w:rPr>
              <w:t xml:space="preserve">past and present verb </w:t>
            </w:r>
            <w:r w:rsidR="009A5259" w:rsidRPr="00925B5E">
              <w:rPr>
                <w:rFonts w:eastAsia="Times New Roman" w:cs="Times New Roman"/>
                <w:color w:val="000000"/>
                <w:sz w:val="16"/>
                <w:szCs w:val="16"/>
              </w:rPr>
              <w:t>tenses, was</w:t>
            </w:r>
            <w:r w:rsidR="00036C06" w:rsidRPr="00925B5E">
              <w:rPr>
                <w:rFonts w:eastAsia="Times New Roman" w:cs="Times New Roman"/>
                <w:color w:val="000000"/>
                <w:sz w:val="16"/>
                <w:szCs w:val="16"/>
              </w:rPr>
              <w:t>/were, has/has been, is/are, will be, was going...</w:t>
            </w:r>
          </w:p>
          <w:p w:rsidR="004E1345" w:rsidRPr="00123964" w:rsidRDefault="004E1345" w:rsidP="00761A0B">
            <w:pPr>
              <w:spacing w:after="0" w:line="240" w:lineRule="auto"/>
              <w:rPr>
                <w:rFonts w:eastAsia="Times New Roman" w:cs="Times New Roman"/>
                <w:color w:val="000000"/>
                <w:sz w:val="18"/>
                <w:szCs w:val="18"/>
              </w:rPr>
            </w:pPr>
            <w:r w:rsidRPr="00925B5E">
              <w:rPr>
                <w:rFonts w:eastAsia="Times New Roman" w:cs="Times New Roman"/>
                <w:color w:val="000000"/>
                <w:sz w:val="16"/>
                <w:szCs w:val="16"/>
                <w:u w:val="single"/>
              </w:rPr>
              <w:t>Cause and Effect</w:t>
            </w:r>
            <w:r w:rsidRPr="00925B5E">
              <w:rPr>
                <w:rFonts w:eastAsia="Times New Roman" w:cs="Times New Roman"/>
                <w:color w:val="000000"/>
                <w:sz w:val="16"/>
                <w:szCs w:val="16"/>
              </w:rPr>
              <w:t>:</w:t>
            </w:r>
            <w:r w:rsidR="00F06C14" w:rsidRPr="00F3794A">
              <w:rPr>
                <w:rFonts w:eastAsia="Times New Roman" w:cs="Times New Roman"/>
                <w:color w:val="000000"/>
                <w:sz w:val="16"/>
                <w:szCs w:val="16"/>
              </w:rPr>
              <w:t xml:space="preserve"> because/so, IF… can, would, may, must, should</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12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37146D" w:rsidP="00761A0B">
            <w:pPr>
              <w:spacing w:after="0" w:line="240" w:lineRule="auto"/>
              <w:rPr>
                <w:rFonts w:eastAsia="Times New Roman" w:cs="Times New Roman"/>
                <w:color w:val="000000"/>
                <w:sz w:val="18"/>
                <w:szCs w:val="18"/>
              </w:rPr>
            </w:pPr>
            <w:r w:rsidRPr="00CE1A05">
              <w:rPr>
                <w:rFonts w:eastAsia="Times New Roman" w:cs="Times New Roman"/>
                <w:color w:val="000000"/>
                <w:sz w:val="18"/>
                <w:szCs w:val="18"/>
                <w:u w:val="single"/>
              </w:rPr>
              <w:t>Describing</w:t>
            </w:r>
            <w:r>
              <w:rPr>
                <w:rFonts w:eastAsia="Times New Roman" w:cs="Times New Roman"/>
                <w:color w:val="000000"/>
                <w:sz w:val="18"/>
                <w:szCs w:val="18"/>
              </w:rPr>
              <w:t xml:space="preserve">: </w:t>
            </w:r>
            <w:r w:rsidR="00606122">
              <w:rPr>
                <w:rFonts w:eastAsia="Times New Roman" w:cs="Times New Roman"/>
                <w:color w:val="000000"/>
                <w:sz w:val="18"/>
                <w:szCs w:val="18"/>
              </w:rPr>
              <w:t xml:space="preserve">(present, progressive </w:t>
            </w:r>
            <w:r w:rsidR="002D1C1A">
              <w:rPr>
                <w:rFonts w:eastAsia="Times New Roman" w:cs="Times New Roman"/>
                <w:color w:val="000000"/>
                <w:sz w:val="18"/>
                <w:szCs w:val="18"/>
              </w:rPr>
              <w:t>verbs)</w:t>
            </w:r>
            <w:r w:rsidRPr="00CE1A05">
              <w:rPr>
                <w:rFonts w:eastAsia="Times New Roman" w:cs="Times New Roman"/>
                <w:color w:val="000000"/>
                <w:sz w:val="18"/>
                <w:szCs w:val="18"/>
                <w:u w:val="single"/>
              </w:rPr>
              <w:t>Sequencing</w:t>
            </w:r>
            <w:r>
              <w:rPr>
                <w:rFonts w:eastAsia="Times New Roman" w:cs="Times New Roman"/>
                <w:color w:val="000000"/>
                <w:sz w:val="18"/>
                <w:szCs w:val="18"/>
              </w:rPr>
              <w:t>: (adverbs of time)</w:t>
            </w:r>
            <w:r w:rsidRPr="00500132">
              <w:rPr>
                <w:rFonts w:eastAsia="Times New Roman" w:cs="Times New Roman"/>
                <w:color w:val="000000"/>
                <w:sz w:val="18"/>
                <w:szCs w:val="18"/>
              </w:rPr>
              <w:t xml:space="preserve"> follow, first, beginning, middle, end, at last, then, prior to, next, after….</w:t>
            </w:r>
          </w:p>
        </w:tc>
      </w:tr>
      <w:tr w:rsidR="000D7FAB" w:rsidRPr="00123964" w:rsidTr="00761A0B">
        <w:trPr>
          <w:trHeight w:val="432"/>
        </w:trPr>
        <w:tc>
          <w:tcPr>
            <w:tcW w:w="2160" w:type="dxa"/>
            <w:gridSpan w:val="2"/>
            <w:vMerge/>
            <w:tcBorders>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2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208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312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375"/>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7C2263" w:rsidRPr="00123964">
              <w:rPr>
                <w:rFonts w:eastAsia="Times New Roman" w:cs="Times New Roman"/>
                <w:b/>
                <w:bCs/>
                <w:color w:val="C00000"/>
                <w:sz w:val="18"/>
                <w:szCs w:val="18"/>
                <w:u w:val="single"/>
              </w:rPr>
              <w:t>Read</w:t>
            </w:r>
            <w:r w:rsidR="007C2263" w:rsidRPr="00E67678">
              <w:rPr>
                <w:rFonts w:eastAsia="Times New Roman" w:cs="Times New Roman"/>
                <w:b/>
                <w:bCs/>
                <w:color w:val="C00000"/>
                <w:sz w:val="18"/>
                <w:szCs w:val="18"/>
              </w:rPr>
              <w:t xml:space="preserve"> </w:t>
            </w:r>
            <w:r w:rsidR="00075924" w:rsidRPr="00D96FBB">
              <w:rPr>
                <w:rFonts w:eastAsia="Times New Roman" w:cs="Times New Roman"/>
                <w:bCs/>
                <w:sz w:val="18"/>
                <w:szCs w:val="18"/>
              </w:rPr>
              <w:t>to</w:t>
            </w:r>
            <w:r w:rsidR="00075924" w:rsidRPr="00F90EA2">
              <w:rPr>
                <w:rFonts w:eastAsia="Times New Roman" w:cs="Times New Roman"/>
                <w:sz w:val="18"/>
                <w:szCs w:val="18"/>
              </w:rPr>
              <w:t xml:space="preserve"> ask</w:t>
            </w:r>
            <w:r w:rsidR="00F90EA2" w:rsidRPr="00F90EA2">
              <w:rPr>
                <w:rFonts w:eastAsia="Times New Roman" w:cs="Times New Roman"/>
                <w:sz w:val="18"/>
                <w:szCs w:val="18"/>
              </w:rPr>
              <w:t xml:space="preserve"> and answer</w:t>
            </w:r>
            <w:r w:rsidR="00F90EA2" w:rsidRPr="004E1345">
              <w:rPr>
                <w:rFonts w:eastAsia="Times New Roman" w:cs="Times New Roman"/>
                <w:b/>
                <w:color w:val="C00000"/>
                <w:sz w:val="18"/>
                <w:szCs w:val="18"/>
              </w:rPr>
              <w:t xml:space="preserve"> </w:t>
            </w:r>
            <w:r w:rsidR="00F90EA2" w:rsidRPr="00F90EA2">
              <w:rPr>
                <w:rFonts w:eastAsia="Times New Roman" w:cs="Times New Roman"/>
                <w:b/>
                <w:color w:val="C00000"/>
                <w:sz w:val="18"/>
                <w:szCs w:val="18"/>
                <w:u w:val="single"/>
              </w:rPr>
              <w:t>questions</w:t>
            </w:r>
            <w:r w:rsidR="00F90EA2">
              <w:rPr>
                <w:rFonts w:eastAsia="Times New Roman" w:cs="Times New Roman"/>
                <w:color w:val="000000"/>
                <w:sz w:val="18"/>
                <w:szCs w:val="18"/>
              </w:rPr>
              <w:t xml:space="preserve"> to show understanding.</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4E1345">
              <w:rPr>
                <w:rFonts w:eastAsia="Times New Roman" w:cs="Times New Roman"/>
                <w:b/>
                <w:bCs/>
                <w:color w:val="C00000"/>
                <w:sz w:val="18"/>
                <w:szCs w:val="18"/>
              </w:rPr>
              <w:t xml:space="preserve"> </w:t>
            </w:r>
            <w:r w:rsidR="000A6E22" w:rsidRPr="004E1345">
              <w:rPr>
                <w:rFonts w:eastAsia="Times New Roman" w:cs="Times New Roman"/>
                <w:color w:val="000000"/>
                <w:sz w:val="18"/>
                <w:szCs w:val="18"/>
              </w:rPr>
              <w:t>to</w:t>
            </w:r>
            <w:r w:rsidR="000A6E22">
              <w:rPr>
                <w:rFonts w:eastAsia="Times New Roman" w:cs="Times New Roman"/>
                <w:color w:val="000000"/>
                <w:sz w:val="18"/>
                <w:szCs w:val="18"/>
              </w:rPr>
              <w:t xml:space="preserve"> recall</w:t>
            </w:r>
            <w:r w:rsidR="00F90EA2">
              <w:rPr>
                <w:rFonts w:eastAsia="Times New Roman" w:cs="Times New Roman"/>
                <w:color w:val="000000"/>
                <w:sz w:val="18"/>
                <w:szCs w:val="18"/>
              </w:rPr>
              <w:t xml:space="preserve"> and find the message or lesson.</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D96FBB">
              <w:rPr>
                <w:rFonts w:eastAsia="Times New Roman" w:cs="Times New Roman"/>
                <w:b/>
                <w:bCs/>
                <w:color w:val="C00000"/>
                <w:sz w:val="18"/>
                <w:szCs w:val="18"/>
              </w:rPr>
              <w:t xml:space="preserve"> </w:t>
            </w:r>
            <w:r w:rsidR="00C60219">
              <w:rPr>
                <w:rFonts w:eastAsia="Times New Roman" w:cs="Times New Roman"/>
                <w:color w:val="000000"/>
                <w:sz w:val="18"/>
                <w:szCs w:val="18"/>
              </w:rPr>
              <w:t xml:space="preserve">to </w:t>
            </w:r>
            <w:r w:rsidR="00E84ECE">
              <w:rPr>
                <w:rFonts w:eastAsia="Times New Roman" w:cs="Times New Roman"/>
                <w:color w:val="000000"/>
                <w:sz w:val="18"/>
                <w:szCs w:val="18"/>
              </w:rPr>
              <w:t xml:space="preserve">tell how characters react to </w:t>
            </w:r>
            <w:r w:rsidR="00E84ECE" w:rsidRPr="00B77722">
              <w:rPr>
                <w:rFonts w:eastAsia="Times New Roman" w:cs="Times New Roman"/>
                <w:b/>
                <w:color w:val="C00000"/>
                <w:sz w:val="18"/>
                <w:szCs w:val="18"/>
                <w:u w:val="single"/>
              </w:rPr>
              <w:t>events</w:t>
            </w:r>
            <w:r w:rsidR="00E84ECE" w:rsidRPr="00CE1A05">
              <w:rPr>
                <w:rFonts w:eastAsia="Times New Roman" w:cs="Times New Roman"/>
                <w:sz w:val="18"/>
                <w:szCs w:val="18"/>
              </w:rPr>
              <w:t>.</w:t>
            </w:r>
          </w:p>
        </w:tc>
      </w:tr>
      <w:tr w:rsidR="000D7FAB" w:rsidRPr="00123964" w:rsidTr="00761A0B">
        <w:trPr>
          <w:trHeight w:val="515"/>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F77014" w:rsidRDefault="00792F83" w:rsidP="00761A0B">
            <w:pPr>
              <w:numPr>
                <w:ilvl w:val="0"/>
                <w:numId w:val="11"/>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RL.</w:t>
            </w:r>
            <w:r w:rsidR="00AE3C87" w:rsidRPr="00AE3C87">
              <w:rPr>
                <w:rFonts w:eastAsia="Times New Roman" w:cs="Times New Roman"/>
                <w:b/>
                <w:bCs/>
                <w:color w:val="000000"/>
                <w:sz w:val="20"/>
                <w:szCs w:val="20"/>
                <w:u w:val="single"/>
              </w:rPr>
              <w:t>2.</w:t>
            </w:r>
            <w:r w:rsidRPr="00AE3C87">
              <w:rPr>
                <w:rFonts w:eastAsia="Times New Roman" w:cs="Times New Roman"/>
                <w:b/>
                <w:bCs/>
                <w:color w:val="000000"/>
                <w:sz w:val="20"/>
                <w:szCs w:val="20"/>
                <w:u w:val="single"/>
              </w:rPr>
              <w:t>1</w:t>
            </w:r>
            <w:r w:rsidRPr="00F77014">
              <w:rPr>
                <w:rFonts w:eastAsia="Times New Roman" w:cs="Times New Roman"/>
                <w:bCs/>
                <w:sz w:val="18"/>
                <w:szCs w:val="18"/>
              </w:rPr>
              <w:t xml:space="preserve"> Ask</w:t>
            </w:r>
            <w:r w:rsidR="00F77014" w:rsidRPr="00F77014">
              <w:rPr>
                <w:rFonts w:eastAsia="Times New Roman" w:cs="Helvetica"/>
                <w:sz w:val="18"/>
                <w:szCs w:val="18"/>
              </w:rPr>
              <w:t xml:space="preserve"> and answer such </w:t>
            </w:r>
            <w:r w:rsidR="00F77014" w:rsidRPr="004E1345">
              <w:rPr>
                <w:rFonts w:eastAsia="Times New Roman" w:cs="Helvetica"/>
                <w:b/>
                <w:color w:val="C00000"/>
                <w:sz w:val="18"/>
                <w:szCs w:val="18"/>
                <w:u w:val="single"/>
              </w:rPr>
              <w:t>questions</w:t>
            </w:r>
            <w:r w:rsidR="00F77014" w:rsidRPr="004E1345">
              <w:rPr>
                <w:rFonts w:eastAsia="Times New Roman" w:cs="Helvetica"/>
                <w:sz w:val="18"/>
                <w:szCs w:val="18"/>
              </w:rPr>
              <w:t xml:space="preserve"> as </w:t>
            </w:r>
            <w:r w:rsidR="00F77014" w:rsidRPr="004E1345">
              <w:rPr>
                <w:rFonts w:eastAsia="Times New Roman" w:cs="Helvetica"/>
                <w:b/>
                <w:i/>
                <w:iCs/>
                <w:color w:val="C00000"/>
                <w:sz w:val="18"/>
                <w:szCs w:val="18"/>
                <w:u w:val="single"/>
              </w:rPr>
              <w:t>who</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what</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where</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when</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why</w:t>
            </w:r>
            <w:r w:rsidR="00F77014" w:rsidRPr="004E1345">
              <w:rPr>
                <w:rFonts w:eastAsia="Times New Roman" w:cs="Helvetica"/>
                <w:sz w:val="18"/>
                <w:szCs w:val="18"/>
              </w:rPr>
              <w:t xml:space="preserve">, and </w:t>
            </w:r>
            <w:r w:rsidR="00F77014" w:rsidRPr="004E1345">
              <w:rPr>
                <w:rFonts w:eastAsia="Times New Roman" w:cs="Helvetica"/>
                <w:b/>
                <w:i/>
                <w:iCs/>
                <w:color w:val="C00000"/>
                <w:sz w:val="18"/>
                <w:szCs w:val="18"/>
                <w:u w:val="single"/>
              </w:rPr>
              <w:t>how</w:t>
            </w:r>
            <w:r w:rsidR="00F77014" w:rsidRPr="00F77014">
              <w:rPr>
                <w:rFonts w:eastAsia="Times New Roman" w:cs="Helvetica"/>
                <w:sz w:val="18"/>
                <w:szCs w:val="18"/>
              </w:rPr>
              <w:t xml:space="preserve"> to demonstrate understanding of key details in a text</w:t>
            </w:r>
            <w:r w:rsidR="00E84ECE">
              <w:rPr>
                <w:rFonts w:eastAsia="Times New Roman" w:cs="Helvetica"/>
                <w:sz w:val="18"/>
                <w:szCs w:val="18"/>
              </w:rPr>
              <w:t xml:space="preserve"> (ask questions about character opinion).</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F77014" w:rsidRDefault="00792F83" w:rsidP="00761A0B">
            <w:pPr>
              <w:numPr>
                <w:ilvl w:val="0"/>
                <w:numId w:val="12"/>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RL.</w:t>
            </w:r>
            <w:r w:rsidR="00AE3C87" w:rsidRPr="00AE3C87">
              <w:rPr>
                <w:rFonts w:eastAsia="Times New Roman" w:cs="Times New Roman"/>
                <w:b/>
                <w:bCs/>
                <w:color w:val="000000"/>
                <w:sz w:val="20"/>
                <w:szCs w:val="20"/>
                <w:u w:val="single"/>
              </w:rPr>
              <w:t>2</w:t>
            </w:r>
            <w:r w:rsidR="00AE3C87" w:rsidRPr="004E1345">
              <w:rPr>
                <w:rFonts w:eastAsia="Times New Roman" w:cs="Times New Roman"/>
                <w:b/>
                <w:bCs/>
                <w:sz w:val="20"/>
                <w:szCs w:val="20"/>
                <w:u w:val="single"/>
              </w:rPr>
              <w:t>.</w:t>
            </w:r>
            <w:r w:rsidRPr="004E1345">
              <w:rPr>
                <w:rFonts w:eastAsia="Times New Roman" w:cs="Times New Roman"/>
                <w:b/>
                <w:bCs/>
                <w:sz w:val="20"/>
                <w:szCs w:val="20"/>
                <w:u w:val="single"/>
              </w:rPr>
              <w:t>2</w:t>
            </w:r>
            <w:r w:rsidR="004E1345">
              <w:rPr>
                <w:rFonts w:eastAsia="Times New Roman" w:cs="Times New Roman"/>
                <w:bCs/>
                <w:sz w:val="20"/>
                <w:szCs w:val="20"/>
              </w:rPr>
              <w:t xml:space="preserve"> </w:t>
            </w:r>
            <w:r w:rsidRPr="00EC2D77">
              <w:rPr>
                <w:rFonts w:ascii="Helvetica" w:hAnsi="Helvetica" w:cs="Helvetica"/>
                <w:b/>
                <w:color w:val="C00000"/>
                <w:sz w:val="16"/>
                <w:szCs w:val="16"/>
                <w:u w:val="single"/>
              </w:rPr>
              <w:t>Recount</w:t>
            </w:r>
            <w:r w:rsidR="004E1345" w:rsidRPr="00EC2D77">
              <w:rPr>
                <w:rFonts w:ascii="Helvetica" w:hAnsi="Helvetica" w:cs="Helvetica"/>
                <w:b/>
                <w:color w:val="C00000"/>
                <w:sz w:val="16"/>
                <w:szCs w:val="16"/>
              </w:rPr>
              <w:t xml:space="preserve"> </w:t>
            </w:r>
            <w:r w:rsidR="00F77014" w:rsidRPr="004E1345">
              <w:rPr>
                <w:rFonts w:eastAsia="Times New Roman" w:cs="Helvetica"/>
                <w:sz w:val="18"/>
                <w:szCs w:val="18"/>
              </w:rPr>
              <w:t>stories, including fables and folktales from diverse cultures,</w:t>
            </w:r>
            <w:r w:rsidR="00F77014" w:rsidRPr="00F77014">
              <w:rPr>
                <w:rFonts w:eastAsia="Times New Roman" w:cs="Helvetica"/>
                <w:sz w:val="18"/>
                <w:szCs w:val="18"/>
              </w:rPr>
              <w:t xml:space="preserve"> and determine their central </w:t>
            </w:r>
            <w:r w:rsidR="00F77014" w:rsidRPr="00EC2D77">
              <w:rPr>
                <w:rFonts w:eastAsia="Times New Roman" w:cs="Helvetica"/>
                <w:b/>
                <w:color w:val="C00000"/>
                <w:sz w:val="18"/>
                <w:szCs w:val="18"/>
                <w:u w:val="single"/>
              </w:rPr>
              <w:t>message</w:t>
            </w:r>
            <w:r w:rsidR="00F77014" w:rsidRPr="00F77014">
              <w:rPr>
                <w:rFonts w:eastAsia="Times New Roman" w:cs="Helvetica"/>
                <w:sz w:val="18"/>
                <w:szCs w:val="18"/>
              </w:rPr>
              <w:t xml:space="preserve">, </w:t>
            </w:r>
            <w:r w:rsidR="00F77014" w:rsidRPr="00EC2D77">
              <w:rPr>
                <w:rFonts w:eastAsia="Times New Roman" w:cs="Helvetica"/>
                <w:b/>
                <w:color w:val="C00000"/>
                <w:sz w:val="18"/>
                <w:szCs w:val="18"/>
                <w:u w:val="single"/>
              </w:rPr>
              <w:t>lesson</w:t>
            </w:r>
            <w:r w:rsidR="00F77014" w:rsidRPr="00F77014">
              <w:rPr>
                <w:rFonts w:eastAsia="Times New Roman" w:cs="Helvetica"/>
                <w:sz w:val="18"/>
                <w:szCs w:val="18"/>
              </w:rPr>
              <w:t xml:space="preserve">, or </w:t>
            </w:r>
            <w:r w:rsidR="004E1345" w:rsidRPr="00EC2D77">
              <w:rPr>
                <w:rFonts w:eastAsia="Times New Roman" w:cs="Helvetica"/>
                <w:b/>
                <w:color w:val="C00000"/>
                <w:sz w:val="18"/>
                <w:szCs w:val="18"/>
                <w:u w:val="single"/>
              </w:rPr>
              <w:t>moral</w:t>
            </w:r>
            <w:r w:rsidR="004E1345" w:rsidRPr="00E84ECE">
              <w:rPr>
                <w:rFonts w:eastAsia="Times New Roman" w:cs="Helvetica"/>
                <w:sz w:val="18"/>
                <w:szCs w:val="18"/>
              </w:rPr>
              <w:t xml:space="preserve"> (</w:t>
            </w:r>
            <w:r w:rsidR="00E84ECE" w:rsidRPr="00E84ECE">
              <w:rPr>
                <w:rFonts w:eastAsia="Times New Roman" w:cs="Helvetica"/>
                <w:sz w:val="18"/>
                <w:szCs w:val="18"/>
              </w:rPr>
              <w:t>integrate opinion).</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F77014" w:rsidRDefault="002D1C1A" w:rsidP="00761A0B">
            <w:pPr>
              <w:numPr>
                <w:ilvl w:val="0"/>
                <w:numId w:val="13"/>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RL.</w:t>
            </w:r>
            <w:r w:rsidR="00AE3C87" w:rsidRPr="00AE3C87">
              <w:rPr>
                <w:rFonts w:eastAsia="Times New Roman" w:cs="Times New Roman"/>
                <w:b/>
                <w:bCs/>
                <w:color w:val="000000"/>
                <w:sz w:val="20"/>
                <w:szCs w:val="20"/>
                <w:u w:val="single"/>
              </w:rPr>
              <w:t>2.</w:t>
            </w:r>
            <w:r w:rsidRPr="00AE3C87">
              <w:rPr>
                <w:rFonts w:eastAsia="Times New Roman" w:cs="Times New Roman"/>
                <w:b/>
                <w:bCs/>
                <w:color w:val="000000"/>
                <w:sz w:val="20"/>
                <w:szCs w:val="20"/>
                <w:u w:val="single"/>
              </w:rPr>
              <w:t>3</w:t>
            </w:r>
            <w:r w:rsidR="00F77014" w:rsidRPr="00F77014">
              <w:rPr>
                <w:rFonts w:eastAsia="Times New Roman" w:cs="Helvetica"/>
                <w:sz w:val="18"/>
                <w:szCs w:val="18"/>
              </w:rPr>
              <w:t xml:space="preserve">Describe how characters in </w:t>
            </w:r>
            <w:r w:rsidR="00F77014" w:rsidRPr="00B77722">
              <w:rPr>
                <w:rFonts w:eastAsia="Times New Roman" w:cs="Helvetica"/>
                <w:sz w:val="18"/>
                <w:szCs w:val="18"/>
              </w:rPr>
              <w:t>a story respond</w:t>
            </w:r>
            <w:r w:rsidR="00F77014" w:rsidRPr="00F77014">
              <w:rPr>
                <w:rFonts w:eastAsia="Times New Roman" w:cs="Helvetica"/>
                <w:sz w:val="18"/>
                <w:szCs w:val="18"/>
              </w:rPr>
              <w:t xml:space="preserve"> to major </w:t>
            </w:r>
            <w:r w:rsidR="00F77014" w:rsidRPr="00B77722">
              <w:rPr>
                <w:rFonts w:eastAsia="Times New Roman" w:cs="Helvetica"/>
                <w:b/>
                <w:color w:val="C00000"/>
                <w:sz w:val="18"/>
                <w:szCs w:val="18"/>
                <w:u w:val="single"/>
              </w:rPr>
              <w:t>events</w:t>
            </w:r>
            <w:r w:rsidR="00F77014" w:rsidRPr="00EC2D77">
              <w:rPr>
                <w:rFonts w:eastAsia="Times New Roman" w:cs="Helvetica"/>
                <w:sz w:val="18"/>
                <w:szCs w:val="18"/>
              </w:rPr>
              <w:t xml:space="preserve"> and</w:t>
            </w:r>
            <w:r w:rsidR="00F77014" w:rsidRPr="00D96FBB">
              <w:rPr>
                <w:rFonts w:eastAsia="Times New Roman" w:cs="Helvetica"/>
                <w:b/>
                <w:color w:val="C00000"/>
                <w:sz w:val="18"/>
                <w:szCs w:val="18"/>
              </w:rPr>
              <w:t xml:space="preserve"> </w:t>
            </w:r>
            <w:r w:rsidR="00F77014" w:rsidRPr="00B77722">
              <w:rPr>
                <w:rFonts w:eastAsia="Times New Roman" w:cs="Helvetica"/>
                <w:b/>
                <w:color w:val="C00000"/>
                <w:sz w:val="18"/>
                <w:szCs w:val="18"/>
                <w:u w:val="single"/>
              </w:rPr>
              <w:t>challenges</w:t>
            </w:r>
            <w:r w:rsidR="00E84ECE">
              <w:rPr>
                <w:rFonts w:ascii="Helvetica" w:eastAsia="Times New Roman" w:hAnsi="Helvetica" w:cs="Helvetica"/>
                <w:sz w:val="16"/>
                <w:szCs w:val="16"/>
              </w:rPr>
              <w:t xml:space="preserve"> (connect to a character’s opinion).</w:t>
            </w: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B8244E" w:rsidTr="00761A0B">
        <w:trPr>
          <w:trHeight w:val="285"/>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F90EA2" w:rsidRDefault="000D7FAB" w:rsidP="004E1345">
            <w:pPr>
              <w:spacing w:after="0" w:line="240" w:lineRule="auto"/>
              <w:rPr>
                <w:rFonts w:eastAsia="Times New Roman" w:cs="Times New Roman"/>
                <w:bCs/>
                <w:sz w:val="18"/>
                <w:szCs w:val="18"/>
                <w:highlight w:val="yellow"/>
              </w:rPr>
            </w:pPr>
            <w:r w:rsidRPr="00E67678">
              <w:rPr>
                <w:rFonts w:eastAsia="Times New Roman" w:cs="Times New Roman"/>
                <w:b/>
                <w:bCs/>
                <w:color w:val="C00000"/>
                <w:sz w:val="18"/>
                <w:szCs w:val="18"/>
                <w:u w:val="single"/>
              </w:rPr>
              <w:t>I Write</w:t>
            </w:r>
            <w:r w:rsidR="004E1345" w:rsidRPr="004E1345">
              <w:rPr>
                <w:rFonts w:eastAsia="Times New Roman" w:cs="Times New Roman"/>
                <w:bCs/>
                <w:sz w:val="18"/>
                <w:szCs w:val="18"/>
              </w:rPr>
              <w:t xml:space="preserve"> and</w:t>
            </w:r>
            <w:r w:rsidR="004E1345" w:rsidRPr="004E1345">
              <w:rPr>
                <w:rFonts w:eastAsia="Times New Roman" w:cs="Times New Roman"/>
                <w:b/>
                <w:bCs/>
                <w:color w:val="C00000"/>
                <w:sz w:val="18"/>
                <w:szCs w:val="18"/>
              </w:rPr>
              <w:t xml:space="preserve"> </w:t>
            </w:r>
            <w:r w:rsidR="00075924" w:rsidRPr="00E67678">
              <w:rPr>
                <w:rFonts w:eastAsia="Times New Roman" w:cs="Times New Roman"/>
                <w:b/>
                <w:bCs/>
                <w:color w:val="C00000"/>
                <w:sz w:val="18"/>
                <w:szCs w:val="18"/>
                <w:u w:val="single"/>
              </w:rPr>
              <w:t>Speak</w:t>
            </w:r>
            <w:r w:rsidR="00075924" w:rsidRPr="00F90EA2">
              <w:rPr>
                <w:rFonts w:eastAsia="Times New Roman" w:cs="Times New Roman"/>
                <w:bCs/>
                <w:sz w:val="18"/>
                <w:szCs w:val="18"/>
              </w:rPr>
              <w:t xml:space="preserve"> using</w:t>
            </w:r>
            <w:r w:rsidR="00F90EA2" w:rsidRPr="00F90EA2">
              <w:rPr>
                <w:rFonts w:eastAsia="Times New Roman" w:cs="Times New Roman"/>
                <w:bCs/>
                <w:sz w:val="18"/>
                <w:szCs w:val="18"/>
              </w:rPr>
              <w:t xml:space="preserve"> words</w:t>
            </w:r>
            <w:r w:rsidR="00F90EA2">
              <w:rPr>
                <w:rFonts w:eastAsia="Times New Roman" w:cs="Times New Roman"/>
                <w:bCs/>
                <w:sz w:val="18"/>
                <w:szCs w:val="18"/>
              </w:rPr>
              <w:t xml:space="preserve"> that link </w:t>
            </w:r>
            <w:r w:rsidR="00F90EA2" w:rsidRPr="00F90EA2">
              <w:rPr>
                <w:rFonts w:eastAsia="Times New Roman" w:cs="Times New Roman"/>
                <w:b/>
                <w:bCs/>
                <w:color w:val="C00000"/>
                <w:sz w:val="18"/>
                <w:szCs w:val="18"/>
                <w:u w:val="single"/>
              </w:rPr>
              <w:t>opinion</w:t>
            </w:r>
            <w:r w:rsidR="00F90EA2" w:rsidRPr="004E1345">
              <w:rPr>
                <w:rFonts w:eastAsia="Times New Roman" w:cs="Times New Roman"/>
                <w:bCs/>
                <w:sz w:val="18"/>
                <w:szCs w:val="18"/>
              </w:rPr>
              <w:t xml:space="preserve"> and</w:t>
            </w:r>
            <w:r w:rsidR="00F90EA2" w:rsidRPr="004E1345">
              <w:rPr>
                <w:rFonts w:eastAsia="Times New Roman" w:cs="Times New Roman"/>
                <w:b/>
                <w:bCs/>
                <w:color w:val="C00000"/>
                <w:sz w:val="18"/>
                <w:szCs w:val="18"/>
              </w:rPr>
              <w:t xml:space="preserve"> </w:t>
            </w:r>
            <w:r w:rsidR="00F90EA2" w:rsidRPr="00F90EA2">
              <w:rPr>
                <w:rFonts w:eastAsia="Times New Roman" w:cs="Times New Roman"/>
                <w:b/>
                <w:bCs/>
                <w:color w:val="C00000"/>
                <w:sz w:val="18"/>
                <w:szCs w:val="18"/>
                <w:u w:val="single"/>
              </w:rPr>
              <w:t>reason</w:t>
            </w:r>
            <w:r w:rsidR="00F90EA2">
              <w:rPr>
                <w:rFonts w:eastAsia="Times New Roman" w:cs="Times New Roman"/>
                <w:bCs/>
                <w:sz w:val="18"/>
                <w:szCs w:val="18"/>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B8244E" w:rsidRDefault="000D7FAB" w:rsidP="00761A0B">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Pr="00EC2D77">
              <w:rPr>
                <w:rFonts w:eastAsia="Times New Roman" w:cs="Times New Roman"/>
                <w:b/>
                <w:bCs/>
                <w:color w:val="C00000"/>
                <w:sz w:val="18"/>
                <w:szCs w:val="18"/>
              </w:rPr>
              <w:t xml:space="preserve"> </w:t>
            </w:r>
            <w:r w:rsidRPr="00EC2D77">
              <w:rPr>
                <w:rFonts w:eastAsia="Times New Roman" w:cs="Times New Roman"/>
                <w:color w:val="000000"/>
                <w:sz w:val="18"/>
                <w:szCs w:val="18"/>
              </w:rPr>
              <w:t>to</w:t>
            </w:r>
            <w:r w:rsidRPr="009A5259">
              <w:rPr>
                <w:rFonts w:eastAsia="Times New Roman" w:cs="Times New Roman"/>
                <w:color w:val="000000"/>
                <w:sz w:val="18"/>
                <w:szCs w:val="18"/>
              </w:rPr>
              <w:t xml:space="preserve"> </w:t>
            </w:r>
            <w:r w:rsidR="00F90EA2">
              <w:rPr>
                <w:rFonts w:eastAsia="Times New Roman" w:cs="Times New Roman"/>
                <w:color w:val="000000"/>
                <w:sz w:val="18"/>
                <w:szCs w:val="18"/>
              </w:rPr>
              <w:t xml:space="preserve">write an opinion piece by grouping </w:t>
            </w:r>
            <w:r w:rsidR="00F90EA2" w:rsidRPr="0073025D">
              <w:rPr>
                <w:rFonts w:eastAsia="Times New Roman" w:cs="Times New Roman"/>
                <w:b/>
                <w:color w:val="C00000"/>
                <w:sz w:val="18"/>
                <w:szCs w:val="18"/>
                <w:u w:val="single"/>
              </w:rPr>
              <w:t>reasons</w:t>
            </w:r>
            <w:r w:rsidR="00F90EA2" w:rsidRPr="00CE1A05">
              <w:rPr>
                <w:rFonts w:eastAsia="Times New Roman" w:cs="Times New Roman"/>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E84ECE" w:rsidRDefault="000D7FAB" w:rsidP="00761A0B">
            <w:pPr>
              <w:spacing w:after="0" w:line="240" w:lineRule="auto"/>
              <w:rPr>
                <w:rFonts w:eastAsia="Times New Roman" w:cs="Times New Roman"/>
                <w:bCs/>
                <w:sz w:val="18"/>
                <w:szCs w:val="18"/>
              </w:rPr>
            </w:pPr>
            <w:r w:rsidRPr="00C60219">
              <w:rPr>
                <w:rFonts w:eastAsia="Times New Roman" w:cs="Times New Roman"/>
                <w:b/>
                <w:bCs/>
                <w:color w:val="C00000"/>
                <w:sz w:val="18"/>
                <w:szCs w:val="18"/>
                <w:u w:val="single"/>
              </w:rPr>
              <w:t>I Edit</w:t>
            </w:r>
            <w:r w:rsidRPr="00EC2D77">
              <w:rPr>
                <w:rFonts w:eastAsia="Times New Roman" w:cs="Times New Roman"/>
                <w:b/>
                <w:bCs/>
                <w:color w:val="C00000"/>
                <w:sz w:val="18"/>
                <w:szCs w:val="18"/>
              </w:rPr>
              <w:t xml:space="preserve"> </w:t>
            </w:r>
            <w:r w:rsidR="00E84ECE">
              <w:rPr>
                <w:rFonts w:eastAsia="Times New Roman" w:cs="Times New Roman"/>
                <w:bCs/>
                <w:sz w:val="18"/>
                <w:szCs w:val="18"/>
              </w:rPr>
              <w:t xml:space="preserve">my opinion piece with a </w:t>
            </w:r>
            <w:r w:rsidR="00E84ECE" w:rsidRPr="00B77722">
              <w:rPr>
                <w:rFonts w:eastAsia="Times New Roman" w:cs="Times New Roman"/>
                <w:b/>
                <w:bCs/>
                <w:color w:val="C00000"/>
                <w:sz w:val="18"/>
                <w:szCs w:val="18"/>
                <w:u w:val="single"/>
              </w:rPr>
              <w:t>concluding</w:t>
            </w:r>
            <w:r w:rsidR="00E84ECE" w:rsidRPr="00EC2D77">
              <w:rPr>
                <w:rFonts w:eastAsia="Times New Roman" w:cs="Times New Roman"/>
                <w:b/>
                <w:bCs/>
                <w:color w:val="C00000"/>
                <w:sz w:val="18"/>
                <w:szCs w:val="18"/>
              </w:rPr>
              <w:t xml:space="preserve"> </w:t>
            </w:r>
            <w:r w:rsidR="00E84ECE" w:rsidRPr="00B77722">
              <w:rPr>
                <w:rFonts w:eastAsia="Times New Roman" w:cs="Times New Roman"/>
                <w:b/>
                <w:bCs/>
                <w:color w:val="C00000"/>
                <w:sz w:val="18"/>
                <w:szCs w:val="18"/>
                <w:u w:val="single"/>
              </w:rPr>
              <w:t>statement</w:t>
            </w:r>
            <w:r w:rsidR="00E84ECE" w:rsidRPr="00CE1A05">
              <w:rPr>
                <w:rFonts w:eastAsia="Times New Roman" w:cs="Times New Roman"/>
                <w:bCs/>
                <w:sz w:val="18"/>
                <w:szCs w:val="18"/>
              </w:rPr>
              <w:t>.</w:t>
            </w:r>
          </w:p>
        </w:tc>
      </w:tr>
      <w:tr w:rsidR="000D7FAB" w:rsidRPr="00B8244E" w:rsidTr="00761A0B">
        <w:trPr>
          <w:trHeight w:val="500"/>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F95F3F" w:rsidRDefault="00AE3C87" w:rsidP="00761A0B">
            <w:pPr>
              <w:numPr>
                <w:ilvl w:val="0"/>
                <w:numId w:val="16"/>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sz w:val="20"/>
                <w:szCs w:val="20"/>
                <w:u w:val="single"/>
              </w:rPr>
              <w:t>W.2.1</w:t>
            </w:r>
            <w:r w:rsidRPr="00E67678">
              <w:rPr>
                <w:rFonts w:eastAsia="Times New Roman" w:cs="Times New Roman"/>
                <w:bCs/>
                <w:sz w:val="18"/>
                <w:szCs w:val="18"/>
              </w:rPr>
              <w:t xml:space="preserve"> (</w:t>
            </w:r>
            <w:r w:rsidR="00F80388">
              <w:rPr>
                <w:rFonts w:eastAsia="Times New Roman" w:cs="Times New Roman"/>
                <w:bCs/>
                <w:sz w:val="18"/>
                <w:szCs w:val="18"/>
              </w:rPr>
              <w:t>part)…</w:t>
            </w:r>
            <w:r w:rsidR="00F80388" w:rsidRPr="002D1C1A">
              <w:rPr>
                <w:rFonts w:cs="Helvetica"/>
                <w:sz w:val="18"/>
                <w:szCs w:val="18"/>
              </w:rPr>
              <w:t xml:space="preserve">use </w:t>
            </w:r>
            <w:r w:rsidR="00F80388" w:rsidRPr="00F90EA2">
              <w:rPr>
                <w:rFonts w:cs="Helvetica"/>
                <w:b/>
                <w:color w:val="C00000"/>
                <w:sz w:val="18"/>
                <w:szCs w:val="18"/>
                <w:u w:val="single"/>
              </w:rPr>
              <w:t>linking</w:t>
            </w:r>
            <w:r w:rsidR="00F80388" w:rsidRPr="004E1345">
              <w:rPr>
                <w:rFonts w:cs="Helvetica"/>
                <w:b/>
                <w:color w:val="C00000"/>
                <w:sz w:val="18"/>
                <w:szCs w:val="18"/>
              </w:rPr>
              <w:t xml:space="preserve"> </w:t>
            </w:r>
            <w:r w:rsidR="00F80388" w:rsidRPr="00F90EA2">
              <w:rPr>
                <w:rFonts w:cs="Helvetica"/>
                <w:b/>
                <w:color w:val="C00000"/>
                <w:sz w:val="18"/>
                <w:szCs w:val="18"/>
                <w:u w:val="single"/>
              </w:rPr>
              <w:t>words</w:t>
            </w:r>
            <w:r w:rsidR="00F80388" w:rsidRPr="002D1C1A">
              <w:rPr>
                <w:rFonts w:cs="Helvetica"/>
                <w:sz w:val="18"/>
                <w:szCs w:val="18"/>
              </w:rPr>
              <w:t xml:space="preserve"> (e.g., </w:t>
            </w:r>
            <w:r w:rsidR="00F80388" w:rsidRPr="002D1C1A">
              <w:rPr>
                <w:rFonts w:cs="Helvetica"/>
                <w:i/>
                <w:iCs/>
                <w:sz w:val="18"/>
                <w:szCs w:val="18"/>
              </w:rPr>
              <w:t>because</w:t>
            </w:r>
            <w:r w:rsidR="00F80388" w:rsidRPr="002D1C1A">
              <w:rPr>
                <w:rFonts w:cs="Helvetica"/>
                <w:sz w:val="18"/>
                <w:szCs w:val="18"/>
              </w:rPr>
              <w:t>,</w:t>
            </w:r>
            <w:r w:rsidR="00F80388" w:rsidRPr="002D1C1A">
              <w:rPr>
                <w:rFonts w:cs="Helvetica"/>
                <w:i/>
                <w:iCs/>
                <w:sz w:val="18"/>
                <w:szCs w:val="18"/>
              </w:rPr>
              <w:t xml:space="preserve"> and</w:t>
            </w:r>
            <w:r w:rsidR="00F80388" w:rsidRPr="002D1C1A">
              <w:rPr>
                <w:rFonts w:cs="Helvetica"/>
                <w:sz w:val="18"/>
                <w:szCs w:val="18"/>
              </w:rPr>
              <w:t>,</w:t>
            </w:r>
            <w:r w:rsidR="00F80388" w:rsidRPr="002D1C1A">
              <w:rPr>
                <w:rFonts w:cs="Helvetica"/>
                <w:i/>
                <w:iCs/>
                <w:sz w:val="18"/>
                <w:szCs w:val="18"/>
              </w:rPr>
              <w:t xml:space="preserve"> also</w:t>
            </w:r>
            <w:r w:rsidR="00F80388" w:rsidRPr="002D1C1A">
              <w:rPr>
                <w:rFonts w:cs="Helvetica"/>
                <w:sz w:val="18"/>
                <w:szCs w:val="18"/>
              </w:rPr>
              <w:t xml:space="preserve">) to connect </w:t>
            </w:r>
            <w:r w:rsidR="00F80388" w:rsidRPr="00F90EA2">
              <w:rPr>
                <w:rFonts w:cs="Helvetica"/>
                <w:sz w:val="18"/>
                <w:szCs w:val="18"/>
              </w:rPr>
              <w:t>opinion and reasons</w:t>
            </w:r>
            <w:bookmarkStart w:id="2" w:name="sl-2-2"/>
            <w:r w:rsidR="00CE1A05">
              <w:rPr>
                <w:rFonts w:cs="Helvetica"/>
                <w:sz w:val="18"/>
                <w:szCs w:val="18"/>
              </w:rPr>
              <w:t xml:space="preserve">.  </w:t>
            </w:r>
            <w:r w:rsidR="00F95F3F" w:rsidRPr="00F95F3F">
              <w:rPr>
                <w:rFonts w:eastAsia="Times New Roman" w:cs="Helvetica"/>
                <w:b/>
                <w:sz w:val="20"/>
                <w:szCs w:val="20"/>
                <w:u w:val="single"/>
              </w:rPr>
              <w:t>SL.2.</w:t>
            </w:r>
            <w:r w:rsidR="00CE1A05">
              <w:rPr>
                <w:rFonts w:eastAsia="Times New Roman" w:cs="Helvetica"/>
                <w:b/>
                <w:sz w:val="20"/>
                <w:szCs w:val="20"/>
                <w:u w:val="single"/>
              </w:rPr>
              <w:t>2</w:t>
            </w:r>
            <w:r w:rsidR="00F95F3F" w:rsidRPr="00F95F3F">
              <w:rPr>
                <w:rFonts w:ascii="Helvetica" w:eastAsia="Times New Roman" w:hAnsi="Helvetica" w:cs="Helvetica"/>
                <w:color w:val="8A2003"/>
                <w:sz w:val="16"/>
                <w:szCs w:val="16"/>
              </w:rPr>
              <w:t>.</w:t>
            </w:r>
            <w:bookmarkEnd w:id="2"/>
            <w:r w:rsidR="00F95F3F" w:rsidRPr="00F95F3F">
              <w:rPr>
                <w:rFonts w:eastAsia="Times New Roman" w:cs="Helvetica"/>
                <w:sz w:val="18"/>
                <w:szCs w:val="18"/>
              </w:rPr>
              <w:t xml:space="preserve">Recount or describe </w:t>
            </w:r>
            <w:r w:rsidR="00F95F3F" w:rsidRPr="001717AE">
              <w:rPr>
                <w:rFonts w:eastAsia="Times New Roman" w:cs="Helvetica"/>
                <w:b/>
                <w:color w:val="C00000"/>
                <w:sz w:val="18"/>
                <w:szCs w:val="18"/>
                <w:u w:val="single"/>
              </w:rPr>
              <w:t>key</w:t>
            </w:r>
            <w:r w:rsidR="00F95F3F" w:rsidRPr="004E1345">
              <w:rPr>
                <w:rFonts w:eastAsia="Times New Roman" w:cs="Helvetica"/>
                <w:sz w:val="18"/>
                <w:szCs w:val="18"/>
              </w:rPr>
              <w:t xml:space="preserve"> </w:t>
            </w:r>
            <w:r w:rsidR="00F95F3F" w:rsidRPr="001717AE">
              <w:rPr>
                <w:rFonts w:eastAsia="Times New Roman" w:cs="Helvetica"/>
                <w:b/>
                <w:color w:val="C00000"/>
                <w:sz w:val="18"/>
                <w:szCs w:val="18"/>
                <w:u w:val="single"/>
              </w:rPr>
              <w:t>ideas</w:t>
            </w:r>
            <w:r w:rsidR="00F95F3F" w:rsidRPr="004E1345">
              <w:rPr>
                <w:rFonts w:eastAsia="Times New Roman" w:cs="Helvetica"/>
                <w:sz w:val="18"/>
                <w:szCs w:val="18"/>
              </w:rPr>
              <w:t xml:space="preserve"> or</w:t>
            </w:r>
            <w:r w:rsidR="00F95F3F" w:rsidRPr="004E1345">
              <w:rPr>
                <w:rFonts w:eastAsia="Times New Roman" w:cs="Helvetica"/>
                <w:b/>
                <w:color w:val="C00000"/>
                <w:sz w:val="18"/>
                <w:szCs w:val="18"/>
              </w:rPr>
              <w:t xml:space="preserve"> </w:t>
            </w:r>
            <w:r w:rsidR="00F95F3F" w:rsidRPr="001717AE">
              <w:rPr>
                <w:rFonts w:eastAsia="Times New Roman" w:cs="Helvetica"/>
                <w:b/>
                <w:color w:val="C00000"/>
                <w:sz w:val="18"/>
                <w:szCs w:val="18"/>
                <w:u w:val="single"/>
              </w:rPr>
              <w:t>details</w:t>
            </w:r>
            <w:r w:rsidR="00F95F3F" w:rsidRPr="00F95F3F">
              <w:rPr>
                <w:rFonts w:eastAsia="Times New Roman" w:cs="Helvetica"/>
                <w:sz w:val="18"/>
                <w:szCs w:val="18"/>
              </w:rPr>
              <w:t xml:space="preserve"> from a text read aloud or information presented orally or through other media.</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EC4349" w:rsidRPr="00EC4349" w:rsidRDefault="00792F83" w:rsidP="00761A0B">
            <w:pPr>
              <w:numPr>
                <w:ilvl w:val="1"/>
                <w:numId w:val="6"/>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1</w:t>
            </w:r>
            <w:r w:rsidRPr="001E73E4">
              <w:rPr>
                <w:rFonts w:eastAsia="Times New Roman" w:cs="Times New Roman"/>
                <w:bCs/>
                <w:sz w:val="18"/>
                <w:szCs w:val="18"/>
              </w:rPr>
              <w:t xml:space="preserve"> (</w:t>
            </w:r>
            <w:r w:rsidR="002D1C1A">
              <w:rPr>
                <w:rFonts w:eastAsia="Times New Roman" w:cs="Times New Roman"/>
                <w:bCs/>
                <w:sz w:val="18"/>
                <w:szCs w:val="18"/>
              </w:rPr>
              <w:t xml:space="preserve">part) </w:t>
            </w:r>
            <w:r w:rsidR="002D1C1A">
              <w:rPr>
                <w:rFonts w:cs="Helvetica"/>
                <w:sz w:val="18"/>
                <w:szCs w:val="18"/>
              </w:rPr>
              <w:t>Students</w:t>
            </w:r>
            <w:r w:rsidR="002D1C1A" w:rsidRPr="002D1C1A">
              <w:rPr>
                <w:rFonts w:cs="Helvetica"/>
                <w:sz w:val="18"/>
                <w:szCs w:val="18"/>
              </w:rPr>
              <w:t xml:space="preserve"> introduce the topic or book they are writing about, state an opinion, supply</w:t>
            </w:r>
            <w:r w:rsidR="00EC2D77">
              <w:rPr>
                <w:rFonts w:cs="Helvetica"/>
                <w:sz w:val="18"/>
                <w:szCs w:val="18"/>
              </w:rPr>
              <w:t xml:space="preserve"> </w:t>
            </w:r>
            <w:r w:rsidR="002D1C1A" w:rsidRPr="002D1C1A">
              <w:rPr>
                <w:rFonts w:cs="Helvetica"/>
                <w:b/>
                <w:color w:val="C00000"/>
                <w:sz w:val="18"/>
                <w:szCs w:val="18"/>
                <w:u w:val="single"/>
              </w:rPr>
              <w:t>reasons</w:t>
            </w:r>
            <w:r w:rsidR="00EC2D77" w:rsidRPr="00D96FBB">
              <w:rPr>
                <w:rFonts w:cs="Helvetica"/>
                <w:b/>
                <w:color w:val="C00000"/>
                <w:sz w:val="18"/>
                <w:szCs w:val="18"/>
              </w:rPr>
              <w:t xml:space="preserve"> </w:t>
            </w:r>
            <w:r w:rsidR="002D1C1A" w:rsidRPr="00D96FBB">
              <w:rPr>
                <w:rFonts w:cs="Helvetica"/>
                <w:sz w:val="18"/>
                <w:szCs w:val="18"/>
              </w:rPr>
              <w:t>that</w:t>
            </w:r>
            <w:r w:rsidR="002D1C1A" w:rsidRPr="002D1C1A">
              <w:rPr>
                <w:rFonts w:cs="Helvetica"/>
                <w:sz w:val="18"/>
                <w:szCs w:val="18"/>
              </w:rPr>
              <w:t xml:space="preserve"> support the </w:t>
            </w:r>
            <w:r w:rsidR="002D1C1A" w:rsidRPr="002D1C1A">
              <w:rPr>
                <w:rFonts w:cs="Helvetica"/>
                <w:b/>
                <w:color w:val="C00000"/>
                <w:sz w:val="18"/>
                <w:szCs w:val="18"/>
                <w:u w:val="single"/>
              </w:rPr>
              <w:t>opinion</w:t>
            </w:r>
            <w:r w:rsidR="002D1C1A" w:rsidRPr="002D1C1A">
              <w:rPr>
                <w:rFonts w:cs="Helvetica"/>
                <w:sz w:val="18"/>
                <w:szCs w:val="18"/>
              </w:rPr>
              <w:t>….</w:t>
            </w:r>
            <w:r w:rsidR="002D1C1A">
              <w:rPr>
                <w:rFonts w:cs="Helvetica"/>
                <w:sz w:val="18"/>
                <w:szCs w:val="18"/>
              </w:rPr>
              <w:t xml:space="preserve"> (students begin to plan their own opinion piece).</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CB179B" w:rsidRPr="00CB179B" w:rsidRDefault="002D1C1A" w:rsidP="00761A0B">
            <w:pPr>
              <w:numPr>
                <w:ilvl w:val="1"/>
                <w:numId w:val="15"/>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color w:val="000000"/>
                <w:sz w:val="18"/>
                <w:szCs w:val="18"/>
                <w:u w:val="single"/>
              </w:rPr>
              <w:t>W.</w:t>
            </w:r>
            <w:r w:rsidR="00AE3C87">
              <w:rPr>
                <w:rFonts w:eastAsia="Times New Roman" w:cs="Times New Roman"/>
                <w:b/>
                <w:bCs/>
                <w:color w:val="000000"/>
                <w:sz w:val="18"/>
                <w:szCs w:val="18"/>
                <w:u w:val="single"/>
              </w:rPr>
              <w:t>2.</w:t>
            </w:r>
            <w:r>
              <w:rPr>
                <w:rFonts w:eastAsia="Times New Roman" w:cs="Times New Roman"/>
                <w:b/>
                <w:bCs/>
                <w:color w:val="000000"/>
                <w:sz w:val="18"/>
                <w:szCs w:val="18"/>
                <w:u w:val="single"/>
              </w:rPr>
              <w:t>1</w:t>
            </w:r>
            <w:r w:rsidRPr="001B3451">
              <w:rPr>
                <w:rFonts w:eastAsia="Times New Roman" w:cs="Times New Roman"/>
                <w:bCs/>
                <w:color w:val="000000"/>
                <w:sz w:val="18"/>
                <w:szCs w:val="18"/>
              </w:rPr>
              <w:t>Provide</w:t>
            </w:r>
            <w:r w:rsidRPr="00C60219">
              <w:rPr>
                <w:rFonts w:eastAsia="Times New Roman" w:cs="Times New Roman"/>
                <w:color w:val="000000"/>
                <w:sz w:val="18"/>
                <w:szCs w:val="18"/>
              </w:rPr>
              <w:t xml:space="preserve"> a concluding </w:t>
            </w:r>
            <w:r w:rsidRPr="00C60219">
              <w:rPr>
                <w:rFonts w:eastAsia="Times New Roman" w:cs="Times New Roman"/>
                <w:b/>
                <w:color w:val="C00000"/>
                <w:sz w:val="18"/>
                <w:szCs w:val="18"/>
                <w:u w:val="single"/>
              </w:rPr>
              <w:t>statement</w:t>
            </w:r>
            <w:r w:rsidR="00EC2D77" w:rsidRPr="00D96FBB">
              <w:rPr>
                <w:rFonts w:eastAsia="Times New Roman" w:cs="Times New Roman"/>
                <w:b/>
                <w:color w:val="C00000"/>
                <w:sz w:val="18"/>
                <w:szCs w:val="18"/>
              </w:rPr>
              <w:t xml:space="preserve"> </w:t>
            </w:r>
            <w:r w:rsidRPr="00C60219">
              <w:rPr>
                <w:rFonts w:eastAsia="Times New Roman" w:cs="Times New Roman"/>
                <w:color w:val="000000"/>
                <w:sz w:val="18"/>
                <w:szCs w:val="18"/>
              </w:rPr>
              <w:t>or section</w:t>
            </w:r>
            <w:r>
              <w:rPr>
                <w:rFonts w:eastAsia="Times New Roman" w:cs="Times New Roman"/>
                <w:color w:val="000000"/>
                <w:sz w:val="18"/>
                <w:szCs w:val="18"/>
              </w:rPr>
              <w:t xml:space="preserve"> (to the opinion piece).</w:t>
            </w:r>
          </w:p>
          <w:p w:rsidR="000D7FAB" w:rsidRPr="00CB179B" w:rsidRDefault="009A62C0" w:rsidP="00761A0B">
            <w:pPr>
              <w:numPr>
                <w:ilvl w:val="1"/>
                <w:numId w:val="15"/>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color w:val="000000"/>
                <w:sz w:val="20"/>
                <w:szCs w:val="20"/>
                <w:u w:val="single"/>
              </w:rPr>
              <w:t>L</w:t>
            </w:r>
            <w:r w:rsidR="00CB179B" w:rsidRPr="00AE3C87">
              <w:rPr>
                <w:rFonts w:eastAsia="Times New Roman" w:cs="Times New Roman"/>
                <w:b/>
                <w:bCs/>
                <w:color w:val="000000"/>
                <w:sz w:val="20"/>
                <w:szCs w:val="20"/>
                <w:u w:val="single"/>
              </w:rPr>
              <w:t>.</w:t>
            </w:r>
            <w:r w:rsidR="00AE3C87" w:rsidRPr="00AE3C87">
              <w:rPr>
                <w:rFonts w:eastAsia="Times New Roman" w:cs="Times New Roman"/>
                <w:b/>
                <w:bCs/>
                <w:color w:val="000000"/>
                <w:sz w:val="20"/>
                <w:szCs w:val="20"/>
                <w:u w:val="single"/>
              </w:rPr>
              <w:t>2.</w:t>
            </w:r>
            <w:r w:rsidR="00CB179B" w:rsidRPr="00AE3C87">
              <w:rPr>
                <w:rFonts w:eastAsia="Times New Roman" w:cs="Times New Roman"/>
                <w:b/>
                <w:bCs/>
                <w:color w:val="000000"/>
                <w:sz w:val="20"/>
                <w:szCs w:val="20"/>
                <w:u w:val="single"/>
              </w:rPr>
              <w:t>2.e</w:t>
            </w:r>
            <w:r w:rsidR="00CB179B" w:rsidRPr="00CB179B">
              <w:rPr>
                <w:rFonts w:eastAsia="Times New Roman" w:cs="Helvetica"/>
                <w:sz w:val="18"/>
                <w:szCs w:val="18"/>
              </w:rPr>
              <w:t xml:space="preserve">Consult </w:t>
            </w:r>
            <w:r w:rsidR="00CB179B" w:rsidRPr="00CB179B">
              <w:rPr>
                <w:rFonts w:eastAsia="Times New Roman" w:cs="Helvetica"/>
                <w:b/>
                <w:color w:val="C00000"/>
                <w:sz w:val="18"/>
                <w:szCs w:val="18"/>
                <w:u w:val="single"/>
              </w:rPr>
              <w:t>reference</w:t>
            </w:r>
            <w:r w:rsidR="00CB179B" w:rsidRPr="00EC2D77">
              <w:rPr>
                <w:rFonts w:eastAsia="Times New Roman" w:cs="Helvetica"/>
                <w:b/>
                <w:color w:val="C00000"/>
                <w:sz w:val="18"/>
                <w:szCs w:val="18"/>
              </w:rPr>
              <w:t xml:space="preserve"> </w:t>
            </w:r>
            <w:r w:rsidR="00CB179B" w:rsidRPr="00CB179B">
              <w:rPr>
                <w:rFonts w:eastAsia="Times New Roman" w:cs="Helvetica"/>
                <w:b/>
                <w:color w:val="C00000"/>
                <w:sz w:val="18"/>
                <w:szCs w:val="18"/>
                <w:u w:val="single"/>
              </w:rPr>
              <w:t>materials</w:t>
            </w:r>
            <w:r w:rsidR="00CB179B" w:rsidRPr="00CB179B">
              <w:rPr>
                <w:rFonts w:eastAsia="Times New Roman" w:cs="Helvetica"/>
                <w:sz w:val="18"/>
                <w:szCs w:val="18"/>
              </w:rPr>
              <w:t>, including beginning dictionaries, as needed to check and correct spellings.</w:t>
            </w:r>
          </w:p>
        </w:tc>
      </w:tr>
      <w:tr w:rsidR="000D7FAB" w:rsidRPr="00B8244E" w:rsidTr="00761A0B">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761A0B">
            <w:pPr>
              <w:spacing w:after="0" w:line="240" w:lineRule="auto"/>
              <w:rPr>
                <w:rFonts w:eastAsia="Times New Roman" w:cs="Times New Roman"/>
                <w:color w:val="000000"/>
                <w:sz w:val="18"/>
                <w:szCs w:val="18"/>
              </w:rPr>
            </w:pPr>
          </w:p>
        </w:tc>
      </w:tr>
      <w:tr w:rsidR="000D7FAB" w:rsidRPr="00B8244E" w:rsidTr="00761A0B">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761A0B">
            <w:pPr>
              <w:spacing w:after="0" w:line="240" w:lineRule="auto"/>
              <w:rPr>
                <w:rFonts w:eastAsia="Times New Roman" w:cs="Times New Roman"/>
                <w:color w:val="000000"/>
                <w:sz w:val="18"/>
                <w:szCs w:val="18"/>
              </w:rPr>
            </w:pPr>
          </w:p>
        </w:tc>
      </w:tr>
      <w:tr w:rsidR="000D7FAB" w:rsidRPr="00B8244E" w:rsidTr="00761A0B">
        <w:trPr>
          <w:trHeight w:val="168"/>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E67678" w:rsidRDefault="000D7FAB" w:rsidP="00761A0B">
            <w:pPr>
              <w:spacing w:after="0" w:line="240" w:lineRule="auto"/>
              <w:rPr>
                <w:rFonts w:eastAsia="Times New Roman" w:cs="Times New Roman"/>
                <w:b/>
                <w:bCs/>
                <w:color w:val="000000"/>
                <w:sz w:val="18"/>
                <w:szCs w:val="18"/>
              </w:rPr>
            </w:pPr>
            <w:r w:rsidRPr="00E67678">
              <w:rPr>
                <w:rFonts w:eastAsia="Times New Roman" w:cs="Times New Roman"/>
                <w:b/>
                <w:bCs/>
                <w:color w:val="C00000"/>
                <w:sz w:val="18"/>
                <w:szCs w:val="18"/>
                <w:u w:val="single"/>
              </w:rPr>
              <w:t xml:space="preserve">I </w:t>
            </w:r>
            <w:r w:rsidR="00075924" w:rsidRPr="00E67678">
              <w:rPr>
                <w:rFonts w:eastAsia="Times New Roman" w:cs="Times New Roman"/>
                <w:b/>
                <w:bCs/>
                <w:color w:val="C00000"/>
                <w:sz w:val="18"/>
                <w:szCs w:val="18"/>
                <w:u w:val="single"/>
              </w:rPr>
              <w:t>Write</w:t>
            </w:r>
            <w:r w:rsidR="00075924" w:rsidRPr="00E67678">
              <w:rPr>
                <w:rFonts w:eastAsia="Times New Roman" w:cs="Times New Roman"/>
                <w:color w:val="000000"/>
                <w:sz w:val="18"/>
                <w:szCs w:val="18"/>
              </w:rPr>
              <w:t xml:space="preserve"> to</w:t>
            </w:r>
            <w:r w:rsidRPr="00E67678">
              <w:rPr>
                <w:rFonts w:eastAsia="Times New Roman" w:cs="Times New Roman"/>
                <w:color w:val="000000"/>
                <w:sz w:val="18"/>
                <w:szCs w:val="18"/>
              </w:rPr>
              <w:t xml:space="preserve"> </w:t>
            </w:r>
            <w:r w:rsidRPr="00B77722">
              <w:rPr>
                <w:rFonts w:eastAsia="Times New Roman" w:cs="Times New Roman"/>
                <w:b/>
                <w:color w:val="C00000"/>
                <w:sz w:val="18"/>
                <w:szCs w:val="18"/>
                <w:u w:val="single"/>
              </w:rPr>
              <w:t>respond</w:t>
            </w:r>
            <w:r w:rsidRPr="00E67678">
              <w:rPr>
                <w:rFonts w:eastAsia="Times New Roman" w:cs="Times New Roman"/>
                <w:color w:val="000000"/>
                <w:sz w:val="18"/>
                <w:szCs w:val="18"/>
              </w:rPr>
              <w:t xml:space="preserve"> to </w:t>
            </w:r>
            <w:r w:rsidR="00F90EA2">
              <w:rPr>
                <w:rFonts w:eastAsia="Times New Roman" w:cs="Times New Roman"/>
                <w:color w:val="000000"/>
                <w:sz w:val="18"/>
                <w:szCs w:val="18"/>
              </w:rPr>
              <w:t>a character’s opinion.</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761A0B">
            <w:pPr>
              <w:spacing w:after="0" w:line="240" w:lineRule="auto"/>
              <w:rPr>
                <w:rFonts w:eastAsia="Times New Roman" w:cs="Times New Roman"/>
                <w:color w:val="000000"/>
                <w:sz w:val="18"/>
                <w:szCs w:val="18"/>
              </w:rPr>
            </w:pPr>
          </w:p>
        </w:tc>
      </w:tr>
      <w:tr w:rsidR="000D7FAB" w:rsidRPr="00B8244E" w:rsidTr="00761A0B">
        <w:trPr>
          <w:trHeight w:val="34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E67678" w:rsidRDefault="00AE3C87" w:rsidP="00761A0B">
            <w:pPr>
              <w:spacing w:after="0" w:line="240" w:lineRule="auto"/>
              <w:rPr>
                <w:rFonts w:eastAsia="Times New Roman" w:cs="Times New Roman"/>
                <w:color w:val="000000"/>
                <w:sz w:val="18"/>
                <w:szCs w:val="18"/>
              </w:rPr>
            </w:pPr>
            <w:r w:rsidRPr="00AE3C87">
              <w:rPr>
                <w:rFonts w:eastAsia="Times New Roman" w:cs="Times New Roman"/>
                <w:b/>
                <w:bCs/>
                <w:color w:val="000000"/>
                <w:sz w:val="20"/>
                <w:szCs w:val="20"/>
                <w:u w:val="single"/>
              </w:rPr>
              <w:t>W.2.1</w:t>
            </w:r>
            <w:r w:rsidRPr="00E67678">
              <w:rPr>
                <w:rFonts w:eastAsia="Times New Roman" w:cs="Times New Roman"/>
                <w:color w:val="000000"/>
                <w:sz w:val="18"/>
                <w:szCs w:val="18"/>
              </w:rPr>
              <w:t xml:space="preserve"> (</w:t>
            </w:r>
            <w:r w:rsidR="002D1C1A">
              <w:rPr>
                <w:rFonts w:eastAsia="Times New Roman" w:cs="Times New Roman"/>
                <w:color w:val="000000"/>
                <w:sz w:val="18"/>
                <w:szCs w:val="18"/>
              </w:rPr>
              <w:t xml:space="preserve">part) </w:t>
            </w:r>
            <w:r w:rsidR="00FE66ED" w:rsidRPr="002D1C1A">
              <w:rPr>
                <w:rFonts w:cs="Helvetica"/>
                <w:sz w:val="18"/>
                <w:szCs w:val="18"/>
              </w:rPr>
              <w:t>Write an opinion piece</w:t>
            </w:r>
            <w:r w:rsidR="002D1C1A">
              <w:rPr>
                <w:rFonts w:cs="Helvetica"/>
                <w:sz w:val="18"/>
                <w:szCs w:val="18"/>
              </w:rPr>
              <w:t>…</w:t>
            </w:r>
            <w:r w:rsidR="007C2263">
              <w:rPr>
                <w:rFonts w:cs="Helvetica"/>
                <w:sz w:val="18"/>
                <w:szCs w:val="18"/>
              </w:rPr>
              <w:t>(to</w:t>
            </w:r>
            <w:r w:rsidR="002D1C1A">
              <w:rPr>
                <w:rFonts w:cs="Helvetica"/>
                <w:sz w:val="18"/>
                <w:szCs w:val="18"/>
              </w:rPr>
              <w:t xml:space="preserve"> introduce opinion pieces studen</w:t>
            </w:r>
            <w:r w:rsidR="00F80388">
              <w:rPr>
                <w:rFonts w:cs="Helvetica"/>
                <w:sz w:val="18"/>
                <w:szCs w:val="18"/>
              </w:rPr>
              <w:t xml:space="preserve">ts </w:t>
            </w:r>
            <w:r w:rsidR="00F80388" w:rsidRPr="00CE1A05">
              <w:rPr>
                <w:rFonts w:cs="Helvetica"/>
                <w:b/>
                <w:color w:val="C00000"/>
                <w:sz w:val="18"/>
                <w:szCs w:val="18"/>
                <w:u w:val="single"/>
              </w:rPr>
              <w:t>re</w:t>
            </w:r>
            <w:r w:rsidR="00F80388" w:rsidRPr="00B77722">
              <w:rPr>
                <w:rFonts w:cs="Helvetica"/>
                <w:b/>
                <w:color w:val="C00000"/>
                <w:sz w:val="18"/>
                <w:szCs w:val="18"/>
                <w:u w:val="single"/>
              </w:rPr>
              <w:t>spond</w:t>
            </w:r>
            <w:r w:rsidR="00F80388" w:rsidRPr="004E1345">
              <w:rPr>
                <w:rFonts w:cs="Helvetica"/>
                <w:b/>
                <w:color w:val="C00000"/>
                <w:sz w:val="18"/>
                <w:szCs w:val="18"/>
              </w:rPr>
              <w:t xml:space="preserve"> </w:t>
            </w:r>
            <w:r w:rsidR="00F80388" w:rsidRPr="004E1345">
              <w:rPr>
                <w:rFonts w:cs="Helvetica"/>
                <w:sz w:val="18"/>
                <w:szCs w:val="18"/>
              </w:rPr>
              <w:t>in</w:t>
            </w:r>
            <w:r w:rsidR="00F80388">
              <w:rPr>
                <w:rFonts w:cs="Helvetica"/>
                <w:sz w:val="18"/>
                <w:szCs w:val="18"/>
              </w:rPr>
              <w:t xml:space="preserve"> a journal about a character’s</w:t>
            </w:r>
            <w:r w:rsidR="002D1C1A">
              <w:rPr>
                <w:rFonts w:cs="Helvetica"/>
                <w:sz w:val="18"/>
                <w:szCs w:val="18"/>
              </w:rPr>
              <w:t xml:space="preserve"> opinion).</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9A5259" w:rsidRDefault="000D7FAB" w:rsidP="00761A0B">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Pr="00EC2D77">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sidR="00F90EA2">
              <w:rPr>
                <w:rFonts w:eastAsia="Times New Roman" w:cs="Times New Roman"/>
                <w:color w:val="000000"/>
                <w:sz w:val="18"/>
                <w:szCs w:val="18"/>
              </w:rPr>
              <w:t xml:space="preserve"> to have </w:t>
            </w:r>
            <w:r w:rsidR="00F90EA2" w:rsidRPr="0073025D">
              <w:rPr>
                <w:rFonts w:eastAsia="Times New Roman" w:cs="Times New Roman"/>
                <w:b/>
                <w:color w:val="C00000"/>
                <w:sz w:val="18"/>
                <w:szCs w:val="18"/>
                <w:u w:val="single"/>
              </w:rPr>
              <w:t>linking</w:t>
            </w:r>
            <w:r w:rsidR="00F90EA2" w:rsidRPr="00EC2D77">
              <w:rPr>
                <w:rFonts w:eastAsia="Times New Roman" w:cs="Times New Roman"/>
                <w:b/>
                <w:color w:val="C00000"/>
                <w:sz w:val="18"/>
                <w:szCs w:val="18"/>
              </w:rPr>
              <w:t xml:space="preserve"> </w:t>
            </w:r>
            <w:r w:rsidR="00F90EA2" w:rsidRPr="0073025D">
              <w:rPr>
                <w:rFonts w:eastAsia="Times New Roman" w:cs="Times New Roman"/>
                <w:b/>
                <w:color w:val="C00000"/>
                <w:sz w:val="18"/>
                <w:szCs w:val="18"/>
                <w:u w:val="single"/>
              </w:rPr>
              <w:t>words</w:t>
            </w:r>
            <w:r w:rsidR="00F90EA2">
              <w:rPr>
                <w:rFonts w:eastAsia="Times New Roman" w:cs="Times New Roman"/>
                <w:color w:val="000000"/>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C60219" w:rsidRDefault="000D7FAB" w:rsidP="00761A0B">
            <w:pPr>
              <w:spacing w:after="0" w:line="240" w:lineRule="auto"/>
              <w:rPr>
                <w:rFonts w:eastAsia="Times New Roman" w:cs="Times New Roman"/>
                <w:b/>
                <w:bCs/>
                <w:color w:val="C00000"/>
                <w:sz w:val="18"/>
                <w:szCs w:val="18"/>
              </w:rPr>
            </w:pPr>
            <w:r w:rsidRPr="00C60219">
              <w:rPr>
                <w:rFonts w:eastAsia="Times New Roman" w:cs="Times New Roman"/>
                <w:b/>
                <w:bCs/>
                <w:color w:val="C00000"/>
                <w:sz w:val="18"/>
                <w:szCs w:val="18"/>
                <w:u w:val="single"/>
              </w:rPr>
              <w:t>I Speak</w:t>
            </w:r>
            <w:r w:rsidRPr="00EC2D77">
              <w:rPr>
                <w:rFonts w:eastAsia="Times New Roman" w:cs="Times New Roman"/>
                <w:bCs/>
                <w:sz w:val="18"/>
                <w:szCs w:val="18"/>
              </w:rPr>
              <w:t xml:space="preserve"> </w:t>
            </w:r>
            <w:r w:rsidR="00EC2D77">
              <w:rPr>
                <w:rFonts w:eastAsia="Times New Roman" w:cs="Times New Roman"/>
                <w:bCs/>
                <w:sz w:val="18"/>
                <w:szCs w:val="18"/>
              </w:rPr>
              <w:t>and</w:t>
            </w:r>
            <w:r w:rsidRPr="00EC2D77">
              <w:rPr>
                <w:rFonts w:eastAsia="Times New Roman" w:cs="Times New Roman"/>
                <w:b/>
                <w:bCs/>
                <w:color w:val="C00000"/>
                <w:sz w:val="18"/>
                <w:szCs w:val="18"/>
              </w:rPr>
              <w:t xml:space="preserve"> </w:t>
            </w:r>
            <w:r w:rsidRPr="00C60219">
              <w:rPr>
                <w:rFonts w:eastAsia="Times New Roman" w:cs="Times New Roman"/>
                <w:b/>
                <w:bCs/>
                <w:color w:val="C00000"/>
                <w:sz w:val="18"/>
                <w:szCs w:val="18"/>
                <w:u w:val="single"/>
              </w:rPr>
              <w:t>Write</w:t>
            </w:r>
            <w:r w:rsidRPr="00C60219">
              <w:rPr>
                <w:rFonts w:eastAsia="Times New Roman" w:cs="Times New Roman"/>
                <w:sz w:val="18"/>
                <w:szCs w:val="18"/>
              </w:rPr>
              <w:t xml:space="preserve">using </w:t>
            </w:r>
            <w:r w:rsidR="00E84ECE">
              <w:rPr>
                <w:rFonts w:eastAsia="Times New Roman" w:cs="Times New Roman"/>
                <w:sz w:val="18"/>
                <w:szCs w:val="18"/>
              </w:rPr>
              <w:t>correct forms of speech.</w:t>
            </w:r>
          </w:p>
        </w:tc>
      </w:tr>
      <w:tr w:rsidR="000D7FAB" w:rsidRPr="00B8244E" w:rsidTr="00761A0B">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761A0B">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9A5259" w:rsidRDefault="00EC2D77" w:rsidP="00761A0B">
            <w:pPr>
              <w:spacing w:after="0" w:line="240" w:lineRule="auto"/>
              <w:rPr>
                <w:rFonts w:eastAsia="Times New Roman" w:cs="Times New Roman"/>
                <w:sz w:val="18"/>
                <w:szCs w:val="18"/>
              </w:rPr>
            </w:pPr>
            <w:r w:rsidRPr="00792F83">
              <w:rPr>
                <w:rFonts w:eastAsia="Times New Roman" w:cs="Times New Roman"/>
                <w:b/>
                <w:bCs/>
                <w:sz w:val="20"/>
                <w:szCs w:val="20"/>
                <w:u w:val="single"/>
              </w:rPr>
              <w:t>W.</w:t>
            </w:r>
            <w:r>
              <w:rPr>
                <w:rFonts w:eastAsia="Times New Roman" w:cs="Times New Roman"/>
                <w:b/>
                <w:bCs/>
                <w:sz w:val="20"/>
                <w:szCs w:val="20"/>
                <w:u w:val="single"/>
              </w:rPr>
              <w:t>2.</w:t>
            </w:r>
            <w:r w:rsidRPr="00792F83">
              <w:rPr>
                <w:rFonts w:eastAsia="Times New Roman" w:cs="Times New Roman"/>
                <w:b/>
                <w:bCs/>
                <w:sz w:val="20"/>
                <w:szCs w:val="20"/>
                <w:u w:val="single"/>
              </w:rPr>
              <w:t>1</w:t>
            </w:r>
            <w:r>
              <w:rPr>
                <w:rFonts w:eastAsia="Times New Roman" w:cs="Times New Roman"/>
                <w:bCs/>
                <w:sz w:val="18"/>
                <w:szCs w:val="18"/>
              </w:rPr>
              <w:t xml:space="preserve"> (</w:t>
            </w:r>
            <w:r w:rsidR="002D1C1A">
              <w:rPr>
                <w:rFonts w:eastAsia="Times New Roman" w:cs="Times New Roman"/>
                <w:bCs/>
                <w:sz w:val="18"/>
                <w:szCs w:val="18"/>
              </w:rPr>
              <w:t>part)…</w:t>
            </w:r>
            <w:r w:rsidR="002D1C1A" w:rsidRPr="002D1C1A">
              <w:rPr>
                <w:rFonts w:cs="Helvetica"/>
                <w:sz w:val="18"/>
                <w:szCs w:val="18"/>
              </w:rPr>
              <w:t xml:space="preserve">use </w:t>
            </w:r>
            <w:r w:rsidR="002D1C1A" w:rsidRPr="00F90EA2">
              <w:rPr>
                <w:rFonts w:cs="Helvetica"/>
                <w:b/>
                <w:color w:val="C00000"/>
                <w:sz w:val="18"/>
                <w:szCs w:val="18"/>
                <w:u w:val="single"/>
              </w:rPr>
              <w:t>linking</w:t>
            </w:r>
            <w:r w:rsidR="002D1C1A" w:rsidRPr="00EC2D77">
              <w:rPr>
                <w:rFonts w:cs="Helvetica"/>
                <w:b/>
                <w:color w:val="C00000"/>
                <w:sz w:val="18"/>
                <w:szCs w:val="18"/>
              </w:rPr>
              <w:t xml:space="preserve"> </w:t>
            </w:r>
            <w:r w:rsidR="002D1C1A" w:rsidRPr="00F90EA2">
              <w:rPr>
                <w:rFonts w:cs="Helvetica"/>
                <w:b/>
                <w:color w:val="C00000"/>
                <w:sz w:val="18"/>
                <w:szCs w:val="18"/>
                <w:u w:val="single"/>
              </w:rPr>
              <w:t>words</w:t>
            </w:r>
            <w:r w:rsidR="002D1C1A" w:rsidRPr="002D1C1A">
              <w:rPr>
                <w:rFonts w:cs="Helvetica"/>
                <w:sz w:val="18"/>
                <w:szCs w:val="18"/>
              </w:rPr>
              <w:t xml:space="preserve"> (e.g., </w:t>
            </w:r>
            <w:r w:rsidR="002D1C1A" w:rsidRPr="002D1C1A">
              <w:rPr>
                <w:rFonts w:cs="Helvetica"/>
                <w:i/>
                <w:iCs/>
                <w:sz w:val="18"/>
                <w:szCs w:val="18"/>
              </w:rPr>
              <w:t>because</w:t>
            </w:r>
            <w:r w:rsidR="002D1C1A" w:rsidRPr="002D1C1A">
              <w:rPr>
                <w:rFonts w:cs="Helvetica"/>
                <w:sz w:val="18"/>
                <w:szCs w:val="18"/>
              </w:rPr>
              <w:t>,</w:t>
            </w:r>
            <w:r w:rsidR="002D1C1A" w:rsidRPr="002D1C1A">
              <w:rPr>
                <w:rFonts w:cs="Helvetica"/>
                <w:i/>
                <w:iCs/>
                <w:sz w:val="18"/>
                <w:szCs w:val="18"/>
              </w:rPr>
              <w:t xml:space="preserve"> and</w:t>
            </w:r>
            <w:r w:rsidR="002D1C1A" w:rsidRPr="002D1C1A">
              <w:rPr>
                <w:rFonts w:cs="Helvetica"/>
                <w:sz w:val="18"/>
                <w:szCs w:val="18"/>
              </w:rPr>
              <w:t>,</w:t>
            </w:r>
            <w:r w:rsidR="002D1C1A" w:rsidRPr="002D1C1A">
              <w:rPr>
                <w:rFonts w:cs="Helvetica"/>
                <w:i/>
                <w:iCs/>
                <w:sz w:val="18"/>
                <w:szCs w:val="18"/>
              </w:rPr>
              <w:t xml:space="preserve"> also</w:t>
            </w:r>
            <w:r w:rsidR="002D1C1A" w:rsidRPr="002D1C1A">
              <w:rPr>
                <w:rFonts w:cs="Helvetica"/>
                <w:sz w:val="18"/>
                <w:szCs w:val="18"/>
              </w:rPr>
              <w:t xml:space="preserve">) to connect </w:t>
            </w:r>
            <w:r w:rsidR="002D1C1A" w:rsidRPr="00F90EA2">
              <w:rPr>
                <w:rFonts w:cs="Helvetica"/>
                <w:sz w:val="18"/>
                <w:szCs w:val="18"/>
              </w:rPr>
              <w:t>opinion and reasons.</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1B3451" w:rsidRPr="00CB179B" w:rsidRDefault="00792F83" w:rsidP="00761A0B">
            <w:pPr>
              <w:shd w:val="clear" w:color="auto" w:fill="FFFFFF"/>
              <w:spacing w:after="0" w:line="240" w:lineRule="auto"/>
              <w:rPr>
                <w:rFonts w:ascii="Helvetica" w:eastAsia="Times New Roman" w:hAnsi="Helvetica" w:cs="Helvetica"/>
                <w:color w:val="3B3B3A"/>
                <w:sz w:val="16"/>
                <w:szCs w:val="16"/>
              </w:rPr>
            </w:pPr>
            <w:r w:rsidRPr="009A62C0">
              <w:rPr>
                <w:rFonts w:eastAsia="Times New Roman" w:cs="Times New Roman"/>
                <w:b/>
                <w:bCs/>
                <w:color w:val="000000"/>
                <w:sz w:val="20"/>
                <w:szCs w:val="20"/>
                <w:u w:val="single"/>
              </w:rPr>
              <w:t>L.</w:t>
            </w:r>
            <w:r w:rsidR="00AE3C87" w:rsidRPr="009A62C0">
              <w:rPr>
                <w:rFonts w:eastAsia="Times New Roman" w:cs="Times New Roman"/>
                <w:b/>
                <w:bCs/>
                <w:color w:val="000000"/>
                <w:sz w:val="20"/>
                <w:szCs w:val="20"/>
                <w:u w:val="single"/>
              </w:rPr>
              <w:t>2.</w:t>
            </w:r>
            <w:r w:rsidRPr="009A62C0">
              <w:rPr>
                <w:rFonts w:eastAsia="Times New Roman" w:cs="Times New Roman"/>
                <w:b/>
                <w:bCs/>
                <w:color w:val="000000"/>
                <w:sz w:val="20"/>
                <w:szCs w:val="20"/>
                <w:u w:val="single"/>
              </w:rPr>
              <w:t>1.e</w:t>
            </w:r>
            <w:r w:rsidRPr="00C60219">
              <w:rPr>
                <w:rFonts w:eastAsia="Times New Roman" w:cs="Times New Roman"/>
                <w:bCs/>
                <w:color w:val="000000"/>
                <w:sz w:val="18"/>
                <w:szCs w:val="18"/>
              </w:rPr>
              <w:t xml:space="preserve"> Use</w:t>
            </w:r>
            <w:r w:rsidR="00EC2D77">
              <w:rPr>
                <w:rFonts w:eastAsia="Times New Roman" w:cs="Times New Roman"/>
                <w:bCs/>
                <w:color w:val="000000"/>
                <w:sz w:val="18"/>
                <w:szCs w:val="18"/>
              </w:rPr>
              <w:t xml:space="preserve"> </w:t>
            </w:r>
            <w:r w:rsidR="00CB179B" w:rsidRPr="00CB179B">
              <w:rPr>
                <w:rFonts w:eastAsia="Times New Roman" w:cs="Helvetica"/>
                <w:b/>
                <w:color w:val="C00000"/>
                <w:sz w:val="18"/>
                <w:szCs w:val="18"/>
                <w:u w:val="single"/>
              </w:rPr>
              <w:t>adjectives</w:t>
            </w:r>
            <w:r w:rsidR="00CB179B" w:rsidRPr="00EC2D77">
              <w:rPr>
                <w:rFonts w:eastAsia="Times New Roman" w:cs="Helvetica"/>
                <w:sz w:val="18"/>
                <w:szCs w:val="18"/>
              </w:rPr>
              <w:t xml:space="preserve"> and</w:t>
            </w:r>
            <w:r w:rsidR="00CB179B" w:rsidRPr="00EC2D77">
              <w:rPr>
                <w:rFonts w:eastAsia="Times New Roman" w:cs="Helvetica"/>
                <w:b/>
                <w:color w:val="C00000"/>
                <w:sz w:val="18"/>
                <w:szCs w:val="18"/>
              </w:rPr>
              <w:t xml:space="preserve"> </w:t>
            </w:r>
            <w:r w:rsidR="00CB179B" w:rsidRPr="00CB179B">
              <w:rPr>
                <w:rFonts w:eastAsia="Times New Roman" w:cs="Helvetica"/>
                <w:b/>
                <w:color w:val="C00000"/>
                <w:sz w:val="18"/>
                <w:szCs w:val="18"/>
                <w:u w:val="single"/>
              </w:rPr>
              <w:t>adverbs</w:t>
            </w:r>
            <w:r w:rsidR="00CB179B" w:rsidRPr="00CB179B">
              <w:rPr>
                <w:rFonts w:eastAsia="Times New Roman" w:cs="Helvetica"/>
                <w:sz w:val="18"/>
                <w:szCs w:val="18"/>
              </w:rPr>
              <w:t>, and choose between them depending on what is to be modified</w:t>
            </w:r>
            <w:r w:rsidR="00CE1A05">
              <w:rPr>
                <w:rFonts w:eastAsia="Times New Roman" w:cs="Helvetica"/>
                <w:sz w:val="18"/>
                <w:szCs w:val="18"/>
              </w:rPr>
              <w:t>(t</w:t>
            </w:r>
            <w:r w:rsidR="004B75FB" w:rsidRPr="00CB179B">
              <w:rPr>
                <w:rFonts w:eastAsia="Times New Roman" w:cs="Helvetica"/>
                <w:sz w:val="18"/>
                <w:szCs w:val="18"/>
              </w:rPr>
              <w:t>his supports the ELP standard of sequencing).</w:t>
            </w:r>
          </w:p>
        </w:tc>
      </w:tr>
      <w:tr w:rsidR="000D7FAB" w:rsidRPr="00B8244E" w:rsidTr="00761A0B">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color w:val="000000"/>
                <w:sz w:val="18"/>
                <w:szCs w:val="18"/>
                <w:highlight w:val="yellow"/>
              </w:rPr>
            </w:pPr>
          </w:p>
        </w:tc>
      </w:tr>
      <w:tr w:rsidR="000D7FAB" w:rsidRPr="00B8244E" w:rsidTr="00761A0B">
        <w:trPr>
          <w:trHeight w:val="384"/>
        </w:trPr>
        <w:tc>
          <w:tcPr>
            <w:tcW w:w="468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0D7FAB" w:rsidRPr="00E67678" w:rsidRDefault="000D7FAB" w:rsidP="004E1345">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I Speak</w:t>
            </w:r>
            <w:r w:rsidR="004E1345" w:rsidRPr="004E1345">
              <w:rPr>
                <w:rFonts w:eastAsia="Times New Roman" w:cs="Times New Roman"/>
                <w:bCs/>
                <w:sz w:val="18"/>
                <w:szCs w:val="18"/>
              </w:rPr>
              <w:t xml:space="preserve"> and</w:t>
            </w:r>
            <w:r w:rsidRPr="004E1345">
              <w:rPr>
                <w:rFonts w:eastAsia="Times New Roman" w:cs="Times New Roman"/>
                <w:b/>
                <w:bCs/>
                <w:color w:val="C00000"/>
                <w:sz w:val="18"/>
                <w:szCs w:val="18"/>
              </w:rPr>
              <w:t xml:space="preserve"> </w:t>
            </w:r>
            <w:r w:rsidR="00075924" w:rsidRPr="00E67678">
              <w:rPr>
                <w:rFonts w:eastAsia="Times New Roman" w:cs="Times New Roman"/>
                <w:b/>
                <w:bCs/>
                <w:color w:val="C00000"/>
                <w:sz w:val="18"/>
                <w:szCs w:val="18"/>
                <w:u w:val="single"/>
              </w:rPr>
              <w:t>Write</w:t>
            </w:r>
            <w:r w:rsidR="00075924" w:rsidRPr="00E67678">
              <w:rPr>
                <w:rFonts w:eastAsia="Times New Roman" w:cs="Times New Roman"/>
                <w:sz w:val="18"/>
                <w:szCs w:val="18"/>
              </w:rPr>
              <w:t xml:space="preserve"> using</w:t>
            </w:r>
            <w:r w:rsidRPr="00E67678">
              <w:rPr>
                <w:rFonts w:eastAsia="Times New Roman" w:cs="Times New Roman"/>
                <w:sz w:val="18"/>
                <w:szCs w:val="18"/>
              </w:rPr>
              <w:t xml:space="preserve"> </w:t>
            </w:r>
            <w:r w:rsidR="004E1345" w:rsidRPr="00E67678">
              <w:rPr>
                <w:rFonts w:eastAsia="Times New Roman" w:cs="Times New Roman"/>
                <w:sz w:val="18"/>
                <w:szCs w:val="18"/>
              </w:rPr>
              <w:t>appropriate</w:t>
            </w:r>
            <w:r w:rsidR="004E1345" w:rsidRPr="004E1345">
              <w:rPr>
                <w:rFonts w:eastAsia="Times New Roman" w:cs="Times New Roman"/>
                <w:b/>
                <w:bCs/>
                <w:color w:val="C00000"/>
                <w:sz w:val="18"/>
                <w:szCs w:val="18"/>
              </w:rPr>
              <w:t xml:space="preserve"> </w:t>
            </w:r>
            <w:r w:rsidR="004E1345" w:rsidRPr="00B77722">
              <w:rPr>
                <w:rFonts w:eastAsia="Times New Roman" w:cs="Times New Roman"/>
                <w:b/>
                <w:bCs/>
                <w:color w:val="C00000"/>
                <w:sz w:val="18"/>
                <w:szCs w:val="18"/>
                <w:u w:val="single"/>
              </w:rPr>
              <w:t>language</w:t>
            </w:r>
            <w:r w:rsidRPr="00CE1A05">
              <w:rPr>
                <w:rFonts w:eastAsia="Times New Roman" w:cs="Times New Roman"/>
                <w:bCs/>
                <w:sz w:val="18"/>
                <w:szCs w:val="18"/>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color w:val="000000"/>
                <w:sz w:val="18"/>
                <w:szCs w:val="18"/>
                <w:highlight w:val="yellow"/>
              </w:rPr>
            </w:pPr>
          </w:p>
        </w:tc>
      </w:tr>
      <w:tr w:rsidR="000D7FAB" w:rsidRPr="00E67678" w:rsidTr="00761A0B">
        <w:trPr>
          <w:trHeight w:val="345"/>
        </w:trPr>
        <w:tc>
          <w:tcPr>
            <w:tcW w:w="468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0D7FAB" w:rsidRPr="00F90EA2" w:rsidRDefault="00F90EA2" w:rsidP="00761A0B">
            <w:pPr>
              <w:numPr>
                <w:ilvl w:val="1"/>
                <w:numId w:val="5"/>
              </w:numPr>
              <w:shd w:val="clear" w:color="auto" w:fill="FFFFFF"/>
              <w:spacing w:after="0" w:line="240" w:lineRule="auto"/>
              <w:ind w:left="0"/>
              <w:rPr>
                <w:rFonts w:eastAsia="Times New Roman" w:cs="Helvetica"/>
                <w:sz w:val="18"/>
                <w:szCs w:val="18"/>
              </w:rPr>
            </w:pPr>
            <w:r w:rsidRPr="00F90EA2">
              <w:rPr>
                <w:rFonts w:cs="Helvetica"/>
                <w:b/>
                <w:sz w:val="20"/>
                <w:szCs w:val="20"/>
                <w:u w:val="single"/>
              </w:rPr>
              <w:t>L.2.4.a</w:t>
            </w:r>
            <w:r w:rsidR="004E1345" w:rsidRPr="004E1345">
              <w:rPr>
                <w:rFonts w:cs="Helvetica"/>
                <w:b/>
                <w:sz w:val="20"/>
                <w:szCs w:val="20"/>
              </w:rPr>
              <w:t xml:space="preserve"> </w:t>
            </w:r>
            <w:r w:rsidRPr="004E1345">
              <w:rPr>
                <w:rFonts w:cs="Helvetica"/>
                <w:sz w:val="18"/>
                <w:szCs w:val="18"/>
              </w:rPr>
              <w:t>Use</w:t>
            </w:r>
            <w:r w:rsidRPr="00F90EA2">
              <w:rPr>
                <w:rFonts w:cs="Helvetica"/>
                <w:sz w:val="18"/>
                <w:szCs w:val="18"/>
              </w:rPr>
              <w:t xml:space="preserve"> sentence-level </w:t>
            </w:r>
            <w:r w:rsidRPr="00F90EA2">
              <w:rPr>
                <w:rFonts w:cs="Helvetica"/>
                <w:b/>
                <w:color w:val="C00000"/>
                <w:sz w:val="18"/>
                <w:szCs w:val="18"/>
                <w:u w:val="single"/>
              </w:rPr>
              <w:t>contex</w:t>
            </w:r>
            <w:r w:rsidRPr="00CE1A05">
              <w:rPr>
                <w:rFonts w:cs="Helvetica"/>
                <w:b/>
                <w:color w:val="C00000"/>
                <w:sz w:val="18"/>
                <w:szCs w:val="18"/>
                <w:u w:val="single"/>
              </w:rPr>
              <w:t>t</w:t>
            </w:r>
            <w:r w:rsidRPr="00F90EA2">
              <w:rPr>
                <w:rFonts w:cs="Helvetica"/>
                <w:sz w:val="18"/>
                <w:szCs w:val="18"/>
              </w:rPr>
              <w:t xml:space="preserve"> as a clue to the meaning of a word or phrase </w:t>
            </w:r>
            <w:r w:rsidRPr="00F90EA2">
              <w:rPr>
                <w:rFonts w:cs="Helvetica"/>
                <w:i/>
                <w:sz w:val="18"/>
                <w:szCs w:val="18"/>
              </w:rPr>
              <w:t>(students show they understood words in original context by how they are used in their own writing).</w:t>
            </w:r>
          </w:p>
        </w:tc>
        <w:tc>
          <w:tcPr>
            <w:tcW w:w="4740"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F80388" w:rsidRPr="00F80388" w:rsidRDefault="00F80388" w:rsidP="00761A0B">
            <w:pPr>
              <w:numPr>
                <w:ilvl w:val="1"/>
                <w:numId w:val="14"/>
              </w:numPr>
              <w:shd w:val="clear" w:color="auto" w:fill="FFFFFF"/>
              <w:spacing w:after="0" w:line="240" w:lineRule="auto"/>
              <w:ind w:left="0"/>
              <w:rPr>
                <w:rFonts w:eastAsia="Times New Roman" w:cs="Helvetica"/>
                <w:sz w:val="18"/>
                <w:szCs w:val="18"/>
              </w:rPr>
            </w:pPr>
            <w:r w:rsidRPr="00F80388">
              <w:rPr>
                <w:rFonts w:eastAsia="Times New Roman" w:cs="Helvetica"/>
                <w:b/>
                <w:sz w:val="20"/>
                <w:szCs w:val="20"/>
                <w:u w:val="single"/>
              </w:rPr>
              <w:t>L.2.1.f</w:t>
            </w:r>
            <w:r w:rsidR="00EC2D77" w:rsidRPr="00EC2D77">
              <w:rPr>
                <w:rFonts w:eastAsia="Times New Roman" w:cs="Helvetica"/>
                <w:b/>
                <w:sz w:val="20"/>
                <w:szCs w:val="20"/>
              </w:rPr>
              <w:t xml:space="preserve"> </w:t>
            </w:r>
            <w:r w:rsidRPr="00F80388">
              <w:rPr>
                <w:rFonts w:eastAsia="Times New Roman" w:cs="Helvetica"/>
                <w:sz w:val="18"/>
                <w:szCs w:val="18"/>
              </w:rPr>
              <w:t xml:space="preserve">Produce, expand, and rearrange complete </w:t>
            </w:r>
            <w:r w:rsidRPr="00F80388">
              <w:rPr>
                <w:rFonts w:eastAsia="Times New Roman" w:cs="Helvetica"/>
                <w:b/>
                <w:color w:val="C00000"/>
                <w:sz w:val="18"/>
                <w:szCs w:val="18"/>
                <w:u w:val="single"/>
              </w:rPr>
              <w:t>simple</w:t>
            </w:r>
            <w:r w:rsidRPr="00EC2D77">
              <w:rPr>
                <w:rFonts w:eastAsia="Times New Roman" w:cs="Helvetica"/>
                <w:sz w:val="18"/>
                <w:szCs w:val="18"/>
              </w:rPr>
              <w:t xml:space="preserve"> and</w:t>
            </w:r>
            <w:r w:rsidRPr="00F80388">
              <w:rPr>
                <w:rFonts w:eastAsia="Times New Roman" w:cs="Helvetica"/>
                <w:b/>
                <w:color w:val="C00000"/>
                <w:sz w:val="18"/>
                <w:szCs w:val="18"/>
                <w:u w:val="single"/>
              </w:rPr>
              <w:t xml:space="preserve"> compound</w:t>
            </w:r>
            <w:r w:rsidRPr="00EC2D77">
              <w:rPr>
                <w:rFonts w:eastAsia="Times New Roman" w:cs="Helvetica"/>
                <w:b/>
                <w:color w:val="C00000"/>
                <w:sz w:val="18"/>
                <w:szCs w:val="18"/>
              </w:rPr>
              <w:t xml:space="preserve"> </w:t>
            </w:r>
            <w:r w:rsidRPr="00F80388">
              <w:rPr>
                <w:rFonts w:eastAsia="Times New Roman" w:cs="Helvetica"/>
                <w:b/>
                <w:color w:val="C00000"/>
                <w:sz w:val="18"/>
                <w:szCs w:val="18"/>
                <w:u w:val="single"/>
              </w:rPr>
              <w:t>sentences</w:t>
            </w:r>
            <w:r w:rsidRPr="00F80388">
              <w:rPr>
                <w:rFonts w:eastAsia="Times New Roman" w:cs="Helvetica"/>
                <w:sz w:val="18"/>
                <w:szCs w:val="18"/>
              </w:rPr>
              <w:t xml:space="preserve"> (e.g., </w:t>
            </w:r>
            <w:r w:rsidRPr="00F80388">
              <w:rPr>
                <w:rFonts w:eastAsia="Times New Roman" w:cs="Helvetica"/>
                <w:i/>
                <w:iCs/>
                <w:sz w:val="18"/>
                <w:szCs w:val="18"/>
              </w:rPr>
              <w:t>The boy watched the movie; The little boy watched the movie; The action movie was watched by the little boy</w:t>
            </w:r>
            <w:r w:rsidRPr="00F80388">
              <w:rPr>
                <w:rFonts w:eastAsia="Times New Roman" w:cs="Helvetica"/>
                <w:sz w:val="18"/>
                <w:szCs w:val="18"/>
              </w:rPr>
              <w:t>).</w:t>
            </w:r>
            <w:r w:rsidR="00CB179B">
              <w:rPr>
                <w:rFonts w:eastAsia="Times New Roman" w:cs="Helvetica"/>
                <w:sz w:val="18"/>
                <w:szCs w:val="18"/>
              </w:rPr>
              <w:t xml:space="preserve"> (ELP Standard Support)</w:t>
            </w:r>
          </w:p>
          <w:p w:rsidR="000D7FAB" w:rsidRPr="009A5259" w:rsidRDefault="000D7FAB" w:rsidP="00761A0B">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E67678" w:rsidRDefault="000D7FAB" w:rsidP="00761A0B">
            <w:pPr>
              <w:spacing w:after="0" w:line="240" w:lineRule="auto"/>
              <w:rPr>
                <w:rFonts w:eastAsia="Times New Roman" w:cs="Times New Roman"/>
                <w:color w:val="000000"/>
                <w:sz w:val="18"/>
                <w:szCs w:val="18"/>
              </w:rPr>
            </w:pPr>
          </w:p>
        </w:tc>
      </w:tr>
      <w:tr w:rsidR="000D7FAB" w:rsidRPr="00E67678" w:rsidTr="00761A0B">
        <w:trPr>
          <w:trHeight w:val="154"/>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sz w:val="18"/>
                <w:szCs w:val="18"/>
              </w:rPr>
            </w:pPr>
          </w:p>
        </w:tc>
        <w:tc>
          <w:tcPr>
            <w:tcW w:w="4740"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0D7FAB" w:rsidRPr="00E67678" w:rsidRDefault="000D7FAB" w:rsidP="00761A0B">
            <w:pPr>
              <w:spacing w:after="0" w:line="240" w:lineRule="auto"/>
              <w:rPr>
                <w:rFonts w:ascii="Calibri" w:eastAsia="Times New Roman" w:hAnsi="Calibri" w:cs="Times New Roman"/>
                <w:b/>
                <w:bCs/>
                <w:color w:val="C00000"/>
                <w:sz w:val="18"/>
                <w:szCs w:val="18"/>
              </w:rPr>
            </w:pPr>
            <w:r w:rsidRPr="00E67678">
              <w:rPr>
                <w:rFonts w:ascii="Calibri" w:eastAsia="Times New Roman" w:hAnsi="Calibri" w:cs="Times New Roman"/>
                <w:b/>
                <w:bCs/>
                <w:color w:val="C00000"/>
                <w:sz w:val="18"/>
                <w:szCs w:val="18"/>
                <w:u w:val="single"/>
              </w:rPr>
              <w:t>I  Speak</w:t>
            </w:r>
            <w:r w:rsidRPr="00EC2D77">
              <w:rPr>
                <w:rFonts w:ascii="Calibri" w:eastAsia="Times New Roman" w:hAnsi="Calibri" w:cs="Times New Roman"/>
                <w:b/>
                <w:bCs/>
                <w:color w:val="C00000"/>
                <w:sz w:val="18"/>
                <w:szCs w:val="18"/>
              </w:rPr>
              <w:t xml:space="preserve"> </w:t>
            </w:r>
            <w:r w:rsidRPr="00EC2D77">
              <w:rPr>
                <w:rFonts w:ascii="Calibri" w:eastAsia="Times New Roman" w:hAnsi="Calibri" w:cs="Times New Roman"/>
                <w:sz w:val="18"/>
                <w:szCs w:val="18"/>
              </w:rPr>
              <w:t>about</w:t>
            </w:r>
            <w:r w:rsidRPr="00E67678">
              <w:rPr>
                <w:rFonts w:ascii="Calibri" w:eastAsia="Times New Roman" w:hAnsi="Calibri" w:cs="Times New Roman"/>
                <w:sz w:val="18"/>
                <w:szCs w:val="18"/>
              </w:rPr>
              <w:t xml:space="preserve"> </w:t>
            </w:r>
            <w:r w:rsidRPr="00B77722">
              <w:rPr>
                <w:rFonts w:ascii="Calibri" w:eastAsia="Times New Roman" w:hAnsi="Calibri" w:cs="Times New Roman"/>
                <w:b/>
                <w:color w:val="C00000"/>
                <w:sz w:val="18"/>
                <w:szCs w:val="18"/>
                <w:u w:val="single"/>
              </w:rPr>
              <w:t>key</w:t>
            </w:r>
            <w:r w:rsidRPr="00EC2D77">
              <w:rPr>
                <w:rFonts w:ascii="Calibri" w:eastAsia="Times New Roman" w:hAnsi="Calibri" w:cs="Times New Roman"/>
                <w:b/>
                <w:color w:val="C00000"/>
                <w:sz w:val="18"/>
                <w:szCs w:val="18"/>
              </w:rPr>
              <w:t xml:space="preserve"> </w:t>
            </w:r>
            <w:r w:rsidRPr="00B77722">
              <w:rPr>
                <w:rFonts w:ascii="Calibri" w:eastAsia="Times New Roman" w:hAnsi="Calibri" w:cs="Times New Roman"/>
                <w:b/>
                <w:color w:val="C00000"/>
                <w:sz w:val="18"/>
                <w:szCs w:val="18"/>
                <w:u w:val="single"/>
              </w:rPr>
              <w:t>ideas</w:t>
            </w:r>
            <w:r w:rsidRPr="00CE1A05">
              <w:rPr>
                <w:rFonts w:ascii="Calibri" w:eastAsia="Times New Roman" w:hAnsi="Calibri" w:cs="Times New Roman"/>
                <w:sz w:val="18"/>
                <w:szCs w:val="18"/>
              </w:rPr>
              <w:t>.</w:t>
            </w:r>
          </w:p>
        </w:tc>
      </w:tr>
      <w:tr w:rsidR="000D7FAB" w:rsidRPr="00E67678" w:rsidTr="00761A0B">
        <w:trPr>
          <w:trHeight w:val="144"/>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sz w:val="18"/>
                <w:szCs w:val="18"/>
              </w:rPr>
            </w:pPr>
          </w:p>
        </w:tc>
        <w:tc>
          <w:tcPr>
            <w:tcW w:w="4740"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0D7FAB" w:rsidRPr="00E67678" w:rsidRDefault="00F95F3F" w:rsidP="00761A0B">
            <w:pPr>
              <w:spacing w:after="0" w:line="240" w:lineRule="auto"/>
              <w:rPr>
                <w:rFonts w:ascii="Calibri" w:eastAsia="Times New Roman" w:hAnsi="Calibri" w:cs="Times New Roman"/>
                <w:color w:val="000000"/>
                <w:sz w:val="18"/>
                <w:szCs w:val="18"/>
              </w:rPr>
            </w:pPr>
            <w:r w:rsidRPr="00F95F3F">
              <w:rPr>
                <w:rFonts w:eastAsia="Times New Roman" w:cs="Helvetica"/>
                <w:b/>
                <w:sz w:val="20"/>
                <w:szCs w:val="20"/>
                <w:u w:val="single"/>
              </w:rPr>
              <w:t>SL.2.2</w:t>
            </w:r>
            <w:r w:rsidRPr="00F95F3F">
              <w:rPr>
                <w:rFonts w:eastAsia="Times New Roman" w:cs="Helvetica"/>
                <w:sz w:val="18"/>
                <w:szCs w:val="18"/>
              </w:rPr>
              <w:t xml:space="preserve">Recount or describe </w:t>
            </w:r>
            <w:r w:rsidRPr="00E84ECE">
              <w:rPr>
                <w:rFonts w:eastAsia="Times New Roman" w:cs="Helvetica"/>
                <w:b/>
                <w:color w:val="C00000"/>
                <w:sz w:val="18"/>
                <w:szCs w:val="18"/>
                <w:u w:val="single"/>
              </w:rPr>
              <w:t>key</w:t>
            </w:r>
            <w:r w:rsidRPr="00D96FBB">
              <w:rPr>
                <w:rFonts w:eastAsia="Times New Roman" w:cs="Helvetica"/>
                <w:b/>
                <w:color w:val="C00000"/>
                <w:sz w:val="18"/>
                <w:szCs w:val="18"/>
              </w:rPr>
              <w:t xml:space="preserve"> </w:t>
            </w:r>
            <w:r w:rsidRPr="00E84ECE">
              <w:rPr>
                <w:rFonts w:eastAsia="Times New Roman" w:cs="Helvetica"/>
                <w:b/>
                <w:color w:val="C00000"/>
                <w:sz w:val="18"/>
                <w:szCs w:val="18"/>
                <w:u w:val="single"/>
              </w:rPr>
              <w:t>ideas</w:t>
            </w:r>
            <w:r w:rsidRPr="00EC2D77">
              <w:rPr>
                <w:rFonts w:eastAsia="Times New Roman" w:cs="Helvetica"/>
                <w:sz w:val="18"/>
                <w:szCs w:val="18"/>
              </w:rPr>
              <w:t xml:space="preserve"> or</w:t>
            </w:r>
            <w:r w:rsidRPr="00EC2D77">
              <w:rPr>
                <w:rFonts w:eastAsia="Times New Roman" w:cs="Helvetica"/>
                <w:b/>
                <w:color w:val="C00000"/>
                <w:sz w:val="18"/>
                <w:szCs w:val="18"/>
              </w:rPr>
              <w:t xml:space="preserve"> </w:t>
            </w:r>
            <w:r w:rsidRPr="00E84ECE">
              <w:rPr>
                <w:rFonts w:eastAsia="Times New Roman" w:cs="Helvetica"/>
                <w:b/>
                <w:color w:val="C00000"/>
                <w:sz w:val="18"/>
                <w:szCs w:val="18"/>
                <w:u w:val="single"/>
              </w:rPr>
              <w:t>details</w:t>
            </w:r>
            <w:r w:rsidRPr="00F95F3F">
              <w:rPr>
                <w:rFonts w:eastAsia="Times New Roman" w:cs="Helvetica"/>
                <w:sz w:val="18"/>
                <w:szCs w:val="18"/>
              </w:rPr>
              <w:t xml:space="preserve"> from a text read aloud or information presented orally or through other media.</w:t>
            </w:r>
          </w:p>
        </w:tc>
      </w:tr>
    </w:tbl>
    <w:p w:rsidR="00AB51C4" w:rsidRPr="00B8244E" w:rsidRDefault="00EE3062" w:rsidP="00EE3062">
      <w:pPr>
        <w:pStyle w:val="ListParagraph"/>
        <w:ind w:left="540" w:hanging="270"/>
        <w:rPr>
          <w:sz w:val="18"/>
          <w:szCs w:val="18"/>
          <w:highlight w:val="yellow"/>
        </w:rPr>
      </w:pPr>
      <w:r>
        <w:rPr>
          <w:sz w:val="18"/>
          <w:szCs w:val="18"/>
        </w:rPr>
        <w:t xml:space="preserve">• </w:t>
      </w:r>
      <w:r w:rsidRPr="00EE3062">
        <w:rPr>
          <w:sz w:val="18"/>
          <w:szCs w:val="18"/>
        </w:rPr>
        <w:t>Bold red underlined text, within the standards, indicates topics students need to understand in order to achieve assessment targets.</w:t>
      </w:r>
      <w:r w:rsidR="00AB51C4" w:rsidRPr="00B8244E">
        <w:rPr>
          <w:sz w:val="18"/>
          <w:szCs w:val="18"/>
          <w:highlight w:val="yellow"/>
        </w:rPr>
        <w:br w:type="page"/>
      </w:r>
    </w:p>
    <w:p w:rsidR="002704A8" w:rsidRPr="008D7C31" w:rsidRDefault="00B16157" w:rsidP="00922F4C">
      <w:pPr>
        <w:spacing w:after="0"/>
        <w:ind w:left="180"/>
        <w:rPr>
          <w:b/>
          <w:color w:val="C00000"/>
          <w:sz w:val="24"/>
          <w:szCs w:val="24"/>
        </w:rPr>
      </w:pPr>
      <w:r w:rsidRPr="00761A0B">
        <w:rPr>
          <w:b/>
          <w:sz w:val="24"/>
          <w:szCs w:val="24"/>
        </w:rPr>
        <w:lastRenderedPageBreak/>
        <w:t>Pacing Guide by Quarter</w:t>
      </w: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812F68" w:rsidRPr="00812F68" w:rsidTr="001A66E6">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7006F5">
              <w:rPr>
                <w:rFonts w:ascii="Calibri" w:eastAsia="Times New Roman" w:hAnsi="Calibri" w:cs="Times New Roman"/>
                <w:b/>
                <w:bCs/>
                <w:color w:val="000000"/>
                <w:sz w:val="40"/>
                <w:szCs w:val="40"/>
              </w:rPr>
              <w:t>2</w:t>
            </w:r>
          </w:p>
        </w:tc>
        <w:tc>
          <w:tcPr>
            <w:tcW w:w="3120" w:type="dxa"/>
            <w:gridSpan w:val="2"/>
            <w:tcBorders>
              <w:top w:val="nil"/>
              <w:left w:val="nil"/>
              <w:bottom w:val="nil"/>
              <w:right w:val="nil"/>
            </w:tcBorders>
            <w:shd w:val="clear" w:color="auto" w:fill="auto"/>
            <w:noWrap/>
            <w:vAlign w:val="bottom"/>
            <w:hideMark/>
          </w:tcPr>
          <w:p w:rsidR="00812F68" w:rsidRPr="00761A0B" w:rsidRDefault="00812F68" w:rsidP="00812F68">
            <w:pPr>
              <w:spacing w:after="0" w:line="240" w:lineRule="auto"/>
              <w:rPr>
                <w:rFonts w:ascii="Calibri" w:eastAsia="Times New Roman" w:hAnsi="Calibri" w:cs="Times New Roman"/>
                <w:b/>
                <w:bCs/>
                <w:color w:val="FF0000"/>
                <w:sz w:val="48"/>
                <w:szCs w:val="48"/>
              </w:rPr>
            </w:pPr>
            <w:r w:rsidRPr="00761A0B">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761A0B" w:rsidRDefault="00B570E7" w:rsidP="00CF19F1">
            <w:pPr>
              <w:spacing w:after="0" w:line="240" w:lineRule="auto"/>
              <w:rPr>
                <w:rFonts w:ascii="Calibri" w:eastAsia="Times New Roman" w:hAnsi="Calibri" w:cs="Times New Roman"/>
                <w:color w:val="000000"/>
                <w:sz w:val="16"/>
                <w:szCs w:val="16"/>
              </w:rPr>
            </w:pPr>
            <w:r>
              <w:rPr>
                <w:rFonts w:ascii="Calibri" w:eastAsia="Times New Roman" w:hAnsi="Calibri" w:cs="Times New Roman"/>
                <w:b/>
                <w:bCs/>
                <w:i/>
                <w:iCs/>
                <w:color w:val="000000"/>
                <w:sz w:val="16"/>
                <w:szCs w:val="16"/>
                <w:u w:val="single"/>
              </w:rPr>
              <w:t>Informational</w:t>
            </w:r>
            <w:r w:rsidR="001360EE" w:rsidRPr="00761A0B">
              <w:rPr>
                <w:rFonts w:ascii="Calibri" w:eastAsia="Times New Roman" w:hAnsi="Calibri" w:cs="Times New Roman"/>
                <w:b/>
                <w:bCs/>
                <w:i/>
                <w:iCs/>
                <w:color w:val="000000"/>
                <w:sz w:val="16"/>
                <w:szCs w:val="16"/>
                <w:u w:val="single"/>
              </w:rPr>
              <w:t xml:space="preserve"> Overview</w:t>
            </w:r>
            <w:r w:rsidR="001360EE" w:rsidRPr="00925B5E">
              <w:rPr>
                <w:rFonts w:ascii="Calibri" w:eastAsia="Times New Roman" w:hAnsi="Calibri" w:cs="Times New Roman"/>
                <w:bCs/>
                <w:iCs/>
                <w:color w:val="000000"/>
                <w:sz w:val="16"/>
                <w:szCs w:val="16"/>
              </w:rPr>
              <w:t>:</w:t>
            </w:r>
            <w:r w:rsidR="00CF19F1" w:rsidRPr="00925B5E">
              <w:rPr>
                <w:rFonts w:ascii="Calibri" w:eastAsia="Times New Roman" w:hAnsi="Calibri" w:cs="Times New Roman"/>
                <w:color w:val="000000"/>
                <w:sz w:val="16"/>
                <w:szCs w:val="16"/>
              </w:rPr>
              <w:t xml:space="preserve"> </w:t>
            </w:r>
            <w:r w:rsidR="00CF19F1" w:rsidRPr="00761A0B">
              <w:rPr>
                <w:rFonts w:ascii="Calibri" w:eastAsia="Times New Roman" w:hAnsi="Calibri" w:cs="Times New Roman"/>
                <w:color w:val="000000"/>
                <w:sz w:val="16"/>
                <w:szCs w:val="16"/>
              </w:rPr>
              <w:t>Second grade students in the first quarter read informational text to ask and answer questions about who, what, when, where, why and how.  They find the main ideas of specific paragraphs within a text using multi-paragraphs to support the text’s main idea or message.  This is an important step in theme development.   Recognizing connections between historical events, ideas or concepts in technical texts involves comparing and contrasting.   Student</w:t>
            </w:r>
            <w:r w:rsidR="00BA6DE8" w:rsidRPr="00761A0B">
              <w:rPr>
                <w:rFonts w:ascii="Calibri" w:eastAsia="Times New Roman" w:hAnsi="Calibri" w:cs="Times New Roman"/>
                <w:color w:val="000000"/>
                <w:sz w:val="16"/>
                <w:szCs w:val="16"/>
              </w:rPr>
              <w:t>s</w:t>
            </w:r>
            <w:r w:rsidR="00CF19F1" w:rsidRPr="00761A0B">
              <w:rPr>
                <w:rFonts w:ascii="Calibri" w:eastAsia="Times New Roman" w:hAnsi="Calibri" w:cs="Times New Roman"/>
                <w:color w:val="000000"/>
                <w:sz w:val="16"/>
                <w:szCs w:val="16"/>
              </w:rPr>
              <w:t xml:space="preserve"> scaffold to write an explanatory piece by introducing a topic using facts and definitions and concluding with a strong </w:t>
            </w:r>
            <w:r w:rsidR="00075924" w:rsidRPr="00761A0B">
              <w:rPr>
                <w:rFonts w:ascii="Calibri" w:eastAsia="Times New Roman" w:hAnsi="Calibri" w:cs="Times New Roman"/>
                <w:color w:val="000000"/>
                <w:sz w:val="16"/>
                <w:szCs w:val="16"/>
              </w:rPr>
              <w:t>statement.</w:t>
            </w:r>
            <w:r w:rsidR="00075924" w:rsidRPr="00761A0B">
              <w:rPr>
                <w:b/>
                <w:i/>
                <w:color w:val="C00000"/>
                <w:sz w:val="14"/>
                <w:szCs w:val="14"/>
              </w:rPr>
              <w:t xml:space="preserve"> NOTE</w:t>
            </w:r>
            <w:r w:rsidR="00761A0B" w:rsidRPr="00761A0B">
              <w:rPr>
                <w:b/>
                <w:i/>
                <w:color w:val="C00000"/>
                <w:sz w:val="14"/>
                <w:szCs w:val="14"/>
              </w:rPr>
              <w:t>: The ellipsis (dots) before, during or after a standard “…..” indicate that part of a standard quotation (the first, middle or last) is missing.</w:t>
            </w:r>
          </w:p>
        </w:tc>
      </w:tr>
      <w:tr w:rsidR="00812F68" w:rsidRPr="00812F68" w:rsidTr="001A66E6">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0A1C04">
        <w:trPr>
          <w:trHeight w:val="20"/>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761A0B">
        <w:trPr>
          <w:trHeight w:val="195"/>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075924" w:rsidP="00761A0B">
            <w:pPr>
              <w:spacing w:after="0" w:line="240" w:lineRule="auto"/>
              <w:rPr>
                <w:rFonts w:eastAsia="Times New Roman" w:cs="Times New Roman"/>
                <w:color w:val="000000"/>
                <w:sz w:val="16"/>
                <w:szCs w:val="16"/>
              </w:rPr>
            </w:pPr>
            <w:r w:rsidRPr="000B46C2">
              <w:rPr>
                <w:rFonts w:eastAsia="Times New Roman" w:cs="Times New Roman"/>
                <w:b/>
                <w:bCs/>
                <w:color w:val="000000"/>
                <w:sz w:val="20"/>
                <w:szCs w:val="20"/>
                <w:u w:val="single"/>
              </w:rPr>
              <w:t>Overview</w:t>
            </w:r>
            <w:r w:rsidRPr="00925B5E">
              <w:rPr>
                <w:rFonts w:eastAsia="Times New Roman" w:cs="Times New Roman"/>
                <w:bCs/>
                <w:color w:val="000000"/>
                <w:sz w:val="20"/>
                <w:szCs w:val="20"/>
              </w:rPr>
              <w:t>:</w:t>
            </w:r>
            <w:r w:rsidRPr="00925B5E">
              <w:rPr>
                <w:rFonts w:eastAsia="Times New Roman" w:cs="Times New Roman"/>
                <w:bCs/>
                <w:color w:val="000000"/>
                <w:sz w:val="18"/>
                <w:szCs w:val="18"/>
              </w:rPr>
              <w:t xml:space="preserve"> </w:t>
            </w:r>
            <w:r>
              <w:rPr>
                <w:rFonts w:eastAsia="Times New Roman" w:cs="Times New Roman"/>
                <w:bCs/>
                <w:color w:val="000000"/>
                <w:sz w:val="18"/>
                <w:szCs w:val="18"/>
              </w:rPr>
              <w:t>Second</w:t>
            </w:r>
            <w:r w:rsidR="000B46C2">
              <w:rPr>
                <w:rFonts w:eastAsia="Times New Roman" w:cs="Times New Roman"/>
                <w:bCs/>
                <w:color w:val="000000"/>
                <w:sz w:val="18"/>
                <w:szCs w:val="18"/>
              </w:rPr>
              <w:t xml:space="preserve"> grade students</w:t>
            </w:r>
            <w:r w:rsidR="00E324E8">
              <w:rPr>
                <w:rFonts w:eastAsia="Times New Roman" w:cs="Times New Roman"/>
                <w:bCs/>
                <w:color w:val="000000"/>
                <w:sz w:val="18"/>
                <w:szCs w:val="18"/>
              </w:rPr>
              <w:t xml:space="preserve"> refer explicitly to </w:t>
            </w:r>
            <w:r w:rsidR="007006F5">
              <w:rPr>
                <w:rFonts w:eastAsia="Times New Roman" w:cs="Times New Roman"/>
                <w:bCs/>
                <w:color w:val="000000"/>
                <w:sz w:val="18"/>
                <w:szCs w:val="18"/>
              </w:rPr>
              <w:t xml:space="preserve">informational </w:t>
            </w:r>
            <w:r w:rsidR="00E324E8">
              <w:rPr>
                <w:rFonts w:eastAsia="Times New Roman" w:cs="Times New Roman"/>
                <w:bCs/>
                <w:color w:val="000000"/>
                <w:sz w:val="18"/>
                <w:szCs w:val="18"/>
              </w:rPr>
              <w:t xml:space="preserve">text to ask and answer </w:t>
            </w:r>
            <w:r w:rsidR="007006F5">
              <w:rPr>
                <w:rFonts w:eastAsia="Times New Roman" w:cs="Times New Roman"/>
                <w:bCs/>
                <w:color w:val="000000"/>
                <w:sz w:val="18"/>
                <w:szCs w:val="18"/>
              </w:rPr>
              <w:t xml:space="preserve">questions </w:t>
            </w:r>
            <w:r w:rsidR="000B46C2">
              <w:rPr>
                <w:rFonts w:eastAsia="Times New Roman" w:cs="Times New Roman"/>
                <w:bCs/>
                <w:color w:val="000000"/>
                <w:sz w:val="18"/>
                <w:szCs w:val="18"/>
              </w:rPr>
              <w:t xml:space="preserve">beginning </w:t>
            </w:r>
            <w:r w:rsidR="007006F5">
              <w:rPr>
                <w:rFonts w:eastAsia="Times New Roman" w:cs="Times New Roman"/>
                <w:bCs/>
                <w:color w:val="000000"/>
                <w:sz w:val="18"/>
                <w:szCs w:val="18"/>
              </w:rPr>
              <w:t>with who, what, when, where, why and how</w:t>
            </w:r>
            <w:r w:rsidR="000B46C2">
              <w:rPr>
                <w:rFonts w:eastAsia="Times New Roman" w:cs="Times New Roman"/>
                <w:bCs/>
                <w:color w:val="000000"/>
                <w:sz w:val="18"/>
                <w:szCs w:val="18"/>
              </w:rPr>
              <w:t xml:space="preserve"> (</w:t>
            </w:r>
            <w:r w:rsidR="000B46C2" w:rsidRPr="000B46C2">
              <w:rPr>
                <w:rFonts w:eastAsia="Times New Roman" w:cs="Times New Roman"/>
                <w:b/>
                <w:bCs/>
                <w:color w:val="000000"/>
                <w:sz w:val="18"/>
                <w:szCs w:val="18"/>
                <w:u w:val="single"/>
              </w:rPr>
              <w:t>ELP target</w:t>
            </w:r>
            <w:r w:rsidR="000B46C2">
              <w:rPr>
                <w:rFonts w:eastAsia="Times New Roman" w:cs="Times New Roman"/>
                <w:bCs/>
                <w:color w:val="000000"/>
                <w:sz w:val="18"/>
                <w:szCs w:val="18"/>
              </w:rPr>
              <w:t xml:space="preserve">). They respond to text using facts and definitions with a focus on domain specific language supported by correct verb </w:t>
            </w:r>
            <w:r w:rsidR="00BA6DE8">
              <w:rPr>
                <w:rFonts w:eastAsia="Times New Roman" w:cs="Times New Roman"/>
                <w:bCs/>
                <w:color w:val="000000"/>
                <w:sz w:val="18"/>
                <w:szCs w:val="18"/>
              </w:rPr>
              <w:t>forms.</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075924" w:rsidP="00761A0B">
            <w:pPr>
              <w:spacing w:after="0" w:line="240" w:lineRule="auto"/>
              <w:rPr>
                <w:rFonts w:eastAsia="Times New Roman" w:cs="Times New Roman"/>
                <w:color w:val="000000"/>
                <w:sz w:val="16"/>
                <w:szCs w:val="16"/>
              </w:rPr>
            </w:pPr>
            <w:r w:rsidRPr="000B46C2">
              <w:rPr>
                <w:rFonts w:eastAsia="Times New Roman" w:cs="Times New Roman"/>
                <w:b/>
                <w:bCs/>
                <w:color w:val="000000"/>
                <w:sz w:val="20"/>
                <w:szCs w:val="20"/>
                <w:u w:val="single"/>
              </w:rPr>
              <w:t>Overview</w:t>
            </w:r>
            <w:r w:rsidRPr="00925B5E">
              <w:rPr>
                <w:rFonts w:eastAsia="Times New Roman" w:cs="Times New Roman"/>
                <w:bCs/>
                <w:color w:val="000000"/>
                <w:sz w:val="20"/>
                <w:szCs w:val="20"/>
              </w:rPr>
              <w:t>:</w:t>
            </w:r>
            <w:r w:rsidRPr="00925B5E">
              <w:rPr>
                <w:rFonts w:eastAsia="Times New Roman" w:cs="Times New Roman"/>
                <w:bCs/>
                <w:color w:val="000000"/>
                <w:sz w:val="18"/>
                <w:szCs w:val="18"/>
              </w:rPr>
              <w:t xml:space="preserve"> </w:t>
            </w:r>
            <w:r>
              <w:rPr>
                <w:rFonts w:eastAsia="Times New Roman" w:cs="Times New Roman"/>
                <w:bCs/>
                <w:color w:val="000000"/>
                <w:sz w:val="18"/>
                <w:szCs w:val="18"/>
              </w:rPr>
              <w:t>Second</w:t>
            </w:r>
            <w:r w:rsidR="000B46C2">
              <w:rPr>
                <w:rFonts w:eastAsia="Times New Roman" w:cs="Times New Roman"/>
                <w:bCs/>
                <w:color w:val="000000"/>
                <w:sz w:val="18"/>
                <w:szCs w:val="18"/>
              </w:rPr>
              <w:t xml:space="preserve"> </w:t>
            </w:r>
            <w:r>
              <w:rPr>
                <w:rFonts w:eastAsia="Times New Roman" w:cs="Times New Roman"/>
                <w:bCs/>
                <w:color w:val="000000"/>
                <w:sz w:val="18"/>
                <w:szCs w:val="18"/>
              </w:rPr>
              <w:t>graders</w:t>
            </w:r>
            <w:r>
              <w:rPr>
                <w:rFonts w:eastAsia="Times New Roman" w:cs="Times New Roman"/>
                <w:color w:val="000000"/>
                <w:sz w:val="18"/>
                <w:szCs w:val="18"/>
              </w:rPr>
              <w:t xml:space="preserve"> determine</w:t>
            </w:r>
            <w:r w:rsidR="00F509B7">
              <w:rPr>
                <w:rFonts w:eastAsia="Times New Roman" w:cs="Times New Roman"/>
                <w:color w:val="000000"/>
                <w:sz w:val="18"/>
                <w:szCs w:val="18"/>
              </w:rPr>
              <w:t xml:space="preserve"> main topics within specific paragraphs that support the </w:t>
            </w:r>
            <w:r w:rsidR="000B46C2">
              <w:rPr>
                <w:rFonts w:eastAsia="Times New Roman" w:cs="Times New Roman"/>
                <w:color w:val="000000"/>
                <w:sz w:val="18"/>
                <w:szCs w:val="18"/>
              </w:rPr>
              <w:t>over-arching main idea.  Students plan to</w:t>
            </w:r>
            <w:r w:rsidR="00250283">
              <w:rPr>
                <w:rFonts w:eastAsia="Times New Roman" w:cs="Times New Roman"/>
                <w:color w:val="000000"/>
                <w:sz w:val="18"/>
                <w:szCs w:val="18"/>
              </w:rPr>
              <w:t xml:space="preserve"> write an informational piece with 2 or more paragraphs </w:t>
            </w:r>
            <w:r>
              <w:rPr>
                <w:rFonts w:eastAsia="Times New Roman" w:cs="Times New Roman"/>
                <w:color w:val="000000"/>
                <w:sz w:val="18"/>
                <w:szCs w:val="18"/>
              </w:rPr>
              <w:t>supporting a</w:t>
            </w:r>
            <w:r w:rsidR="000B46C2">
              <w:rPr>
                <w:rFonts w:eastAsia="Times New Roman" w:cs="Times New Roman"/>
                <w:color w:val="000000"/>
                <w:sz w:val="18"/>
                <w:szCs w:val="18"/>
              </w:rPr>
              <w:t xml:space="preserve"> topic, </w:t>
            </w:r>
            <w:r>
              <w:rPr>
                <w:rFonts w:eastAsia="Times New Roman" w:cs="Times New Roman"/>
                <w:color w:val="000000"/>
                <w:sz w:val="18"/>
                <w:szCs w:val="18"/>
              </w:rPr>
              <w:t>revising appropriate</w:t>
            </w:r>
            <w:r w:rsidR="000B46C2">
              <w:rPr>
                <w:rFonts w:eastAsia="Times New Roman" w:cs="Times New Roman"/>
                <w:color w:val="000000"/>
                <w:sz w:val="18"/>
                <w:szCs w:val="18"/>
              </w:rPr>
              <w:t xml:space="preserve"> verb forms (</w:t>
            </w:r>
            <w:r w:rsidR="000B46C2" w:rsidRPr="000B46C2">
              <w:rPr>
                <w:rFonts w:eastAsia="Times New Roman" w:cs="Times New Roman"/>
                <w:b/>
                <w:color w:val="000000"/>
                <w:sz w:val="18"/>
                <w:szCs w:val="18"/>
                <w:u w:val="single"/>
              </w:rPr>
              <w:t>ELP target</w:t>
            </w:r>
            <w:r w:rsidR="000B46C2">
              <w:rPr>
                <w:rFonts w:eastAsia="Times New Roman" w:cs="Times New Roman"/>
                <w:color w:val="000000"/>
                <w:sz w:val="18"/>
                <w:szCs w:val="18"/>
              </w:rPr>
              <w:t xml:space="preserve">) </w:t>
            </w:r>
            <w:r w:rsidR="00250283">
              <w:rPr>
                <w:rFonts w:eastAsia="Times New Roman" w:cs="Times New Roman"/>
                <w:color w:val="000000"/>
                <w:sz w:val="18"/>
                <w:szCs w:val="18"/>
              </w:rPr>
              <w:t>and definitions of fact</w:t>
            </w:r>
            <w:r w:rsidR="000B46C2">
              <w:rPr>
                <w:rFonts w:eastAsia="Times New Roman" w:cs="Times New Roman"/>
                <w:color w:val="000000"/>
                <w:sz w:val="18"/>
                <w:szCs w:val="18"/>
              </w:rPr>
              <w:t xml:space="preserve"> (emphasizing cause and effect as they relay events).</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075924" w:rsidP="00761A0B">
            <w:pPr>
              <w:spacing w:after="0" w:line="240" w:lineRule="auto"/>
              <w:rPr>
                <w:rFonts w:eastAsia="Times New Roman" w:cs="Times New Roman"/>
                <w:color w:val="000000"/>
                <w:sz w:val="16"/>
                <w:szCs w:val="16"/>
              </w:rPr>
            </w:pPr>
            <w:r w:rsidRPr="000B46C2">
              <w:rPr>
                <w:rFonts w:eastAsia="Times New Roman" w:cs="Times New Roman"/>
                <w:b/>
                <w:bCs/>
                <w:color w:val="000000"/>
                <w:sz w:val="20"/>
                <w:szCs w:val="20"/>
                <w:u w:val="single"/>
              </w:rPr>
              <w:t>Overview</w:t>
            </w:r>
            <w:r w:rsidRPr="00925B5E">
              <w:rPr>
                <w:rFonts w:eastAsia="Times New Roman" w:cs="Times New Roman"/>
                <w:bCs/>
                <w:color w:val="000000"/>
                <w:sz w:val="20"/>
                <w:szCs w:val="20"/>
              </w:rPr>
              <w:t>:</w:t>
            </w:r>
            <w:r w:rsidRPr="00925B5E">
              <w:rPr>
                <w:rFonts w:eastAsia="Times New Roman" w:cs="Times New Roman"/>
                <w:color w:val="000000"/>
                <w:sz w:val="18"/>
                <w:szCs w:val="18"/>
              </w:rPr>
              <w:t xml:space="preserve"> </w:t>
            </w:r>
            <w:r>
              <w:rPr>
                <w:rFonts w:eastAsia="Times New Roman" w:cs="Times New Roman"/>
                <w:color w:val="000000"/>
                <w:sz w:val="18"/>
                <w:szCs w:val="18"/>
              </w:rPr>
              <w:t>Second</w:t>
            </w:r>
            <w:r w:rsidR="000B46C2">
              <w:rPr>
                <w:rFonts w:eastAsia="Times New Roman" w:cs="Times New Roman"/>
                <w:color w:val="000000"/>
                <w:sz w:val="18"/>
                <w:szCs w:val="18"/>
              </w:rPr>
              <w:t xml:space="preserve"> grade students </w:t>
            </w:r>
            <w:r w:rsidR="00F509B7">
              <w:rPr>
                <w:rFonts w:eastAsia="Times New Roman" w:cs="Times New Roman"/>
                <w:color w:val="000000"/>
                <w:sz w:val="18"/>
                <w:szCs w:val="18"/>
              </w:rPr>
              <w:t xml:space="preserve">analyze </w:t>
            </w:r>
            <w:r w:rsidR="000B46C2">
              <w:rPr>
                <w:rFonts w:eastAsia="Times New Roman" w:cs="Times New Roman"/>
                <w:color w:val="000000"/>
                <w:sz w:val="18"/>
                <w:szCs w:val="18"/>
              </w:rPr>
              <w:t>to c</w:t>
            </w:r>
            <w:r w:rsidR="00D90EF7">
              <w:rPr>
                <w:rFonts w:eastAsia="Times New Roman" w:cs="Times New Roman"/>
                <w:color w:val="000000"/>
                <w:sz w:val="18"/>
                <w:szCs w:val="18"/>
              </w:rPr>
              <w:t>ompare and contra</w:t>
            </w:r>
            <w:r w:rsidR="000B46C2">
              <w:rPr>
                <w:rFonts w:eastAsia="Times New Roman" w:cs="Times New Roman"/>
                <w:color w:val="000000"/>
                <w:sz w:val="18"/>
                <w:szCs w:val="18"/>
              </w:rPr>
              <w:t xml:space="preserve">st similarities and differences </w:t>
            </w:r>
            <w:r w:rsidR="00D90EF7">
              <w:rPr>
                <w:rFonts w:eastAsia="Times New Roman" w:cs="Times New Roman"/>
                <w:color w:val="000000"/>
                <w:sz w:val="18"/>
                <w:szCs w:val="18"/>
              </w:rPr>
              <w:t>be</w:t>
            </w:r>
            <w:r w:rsidR="000B46C2">
              <w:rPr>
                <w:rFonts w:eastAsia="Times New Roman" w:cs="Times New Roman"/>
                <w:color w:val="000000"/>
                <w:sz w:val="18"/>
                <w:szCs w:val="18"/>
              </w:rPr>
              <w:t>tween events, ideas or concepts (</w:t>
            </w:r>
            <w:r w:rsidR="000B46C2" w:rsidRPr="000B46C2">
              <w:rPr>
                <w:rFonts w:eastAsia="Times New Roman" w:cs="Times New Roman"/>
                <w:b/>
                <w:color w:val="000000"/>
                <w:sz w:val="18"/>
                <w:szCs w:val="18"/>
                <w:u w:val="single"/>
              </w:rPr>
              <w:t>ELP target</w:t>
            </w:r>
            <w:r w:rsidR="000B46C2">
              <w:rPr>
                <w:rFonts w:eastAsia="Times New Roman" w:cs="Times New Roman"/>
                <w:color w:val="000000"/>
                <w:sz w:val="18"/>
                <w:szCs w:val="18"/>
              </w:rPr>
              <w:t>).</w:t>
            </w:r>
            <w:r w:rsidR="00181C99">
              <w:rPr>
                <w:rFonts w:eastAsia="Times New Roman" w:cs="Times New Roman"/>
                <w:color w:val="000000"/>
                <w:sz w:val="18"/>
                <w:szCs w:val="18"/>
              </w:rPr>
              <w:t xml:space="preserve"> They edit their explanatory writing piece to include compare and contrast language in their concluding statement or section.  </w:t>
            </w:r>
          </w:p>
        </w:tc>
      </w:tr>
      <w:tr w:rsidR="00812F68"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r>
      <w:tr w:rsidR="00812F68"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r>
      <w:tr w:rsidR="00812F68"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r>
      <w:tr w:rsidR="00D90EF7" w:rsidRPr="00123964" w:rsidTr="00761A0B">
        <w:trPr>
          <w:trHeight w:val="20"/>
        </w:trPr>
        <w:tc>
          <w:tcPr>
            <w:tcW w:w="2080" w:type="dxa"/>
            <w:gridSpan w:val="2"/>
            <w:tcBorders>
              <w:top w:val="single" w:sz="4" w:space="0" w:color="4F6228"/>
              <w:left w:val="single" w:sz="12"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Main Idea &amp; Supporting Details</w:t>
            </w:r>
          </w:p>
        </w:tc>
        <w:tc>
          <w:tcPr>
            <w:tcW w:w="2080" w:type="dxa"/>
            <w:tcBorders>
              <w:top w:val="single" w:sz="4" w:space="0" w:color="4F6228"/>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top w:val="single" w:sz="4" w:space="0" w:color="4F6228"/>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D90EF7" w:rsidRPr="00123964" w:rsidTr="00761A0B">
        <w:trPr>
          <w:trHeight w:val="20"/>
        </w:trPr>
        <w:tc>
          <w:tcPr>
            <w:tcW w:w="2080" w:type="dxa"/>
            <w:gridSpan w:val="2"/>
            <w:tcBorders>
              <w:left w:val="single" w:sz="12"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c>
          <w:tcPr>
            <w:tcW w:w="2080" w:type="dxa"/>
            <w:tcBorders>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60" w:type="dxa"/>
            <w:tcBorders>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Predicting</w:t>
            </w:r>
          </w:p>
        </w:tc>
        <w:tc>
          <w:tcPr>
            <w:tcW w:w="2240" w:type="dxa"/>
            <w:tcBorders>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Question</w:t>
            </w:r>
          </w:p>
        </w:tc>
      </w:tr>
      <w:tr w:rsidR="00D90EF7" w:rsidRPr="00123964" w:rsidTr="00761A0B">
        <w:trPr>
          <w:trHeight w:val="20"/>
        </w:trPr>
        <w:tc>
          <w:tcPr>
            <w:tcW w:w="2080" w:type="dxa"/>
            <w:gridSpan w:val="2"/>
            <w:tcBorders>
              <w:left w:val="single" w:sz="12" w:space="0" w:color="4F6228"/>
              <w:bottom w:val="single" w:sz="4"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Informal and Clarifying Questions</w:t>
            </w:r>
          </w:p>
        </w:tc>
        <w:tc>
          <w:tcPr>
            <w:tcW w:w="2080" w:type="dxa"/>
            <w:tcBorders>
              <w:left w:val="nil"/>
              <w:bottom w:val="single" w:sz="4"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D90EF7" w:rsidRDefault="00D90EF7" w:rsidP="00761A0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left w:val="nil"/>
              <w:bottom w:val="single" w:sz="4"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Comparing/Contrasting</w:t>
            </w:r>
          </w:p>
        </w:tc>
      </w:tr>
      <w:tr w:rsidR="006270AC" w:rsidRPr="00123964" w:rsidTr="00761A0B">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7B524D" w:rsidP="00761A0B">
            <w:pPr>
              <w:spacing w:after="0" w:line="240" w:lineRule="auto"/>
              <w:rPr>
                <w:rFonts w:eastAsia="Times New Roman" w:cs="Times New Roman"/>
                <w:color w:val="000000"/>
                <w:sz w:val="18"/>
                <w:szCs w:val="18"/>
              </w:rPr>
            </w:pPr>
            <w:r w:rsidRPr="007B524D">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7C2263">
              <w:rPr>
                <w:rFonts w:eastAsia="Times New Roman" w:cs="Times New Roman"/>
                <w:color w:val="000000"/>
                <w:sz w:val="18"/>
                <w:szCs w:val="18"/>
              </w:rPr>
              <w:t>H</w:t>
            </w:r>
            <w:r w:rsidR="006270AC">
              <w:rPr>
                <w:rFonts w:eastAsia="Times New Roman" w:cs="Times New Roman"/>
                <w:color w:val="000000"/>
                <w:sz w:val="18"/>
                <w:szCs w:val="18"/>
              </w:rPr>
              <w:t>ow</w:t>
            </w:r>
            <w:r w:rsidR="007C2263">
              <w:rPr>
                <w:rFonts w:eastAsia="Times New Roman" w:cs="Times New Roman"/>
                <w:color w:val="000000"/>
                <w:sz w:val="18"/>
                <w:szCs w:val="18"/>
              </w:rPr>
              <w:t>,</w:t>
            </w:r>
            <w:r w:rsidR="006270AC">
              <w:rPr>
                <w:rFonts w:eastAsia="Times New Roman" w:cs="Times New Roman"/>
                <w:color w:val="000000"/>
                <w:sz w:val="18"/>
                <w:szCs w:val="18"/>
              </w:rPr>
              <w:t xml:space="preserve"> can, what</w:t>
            </w:r>
            <w:r w:rsidR="007C2263">
              <w:rPr>
                <w:rFonts w:eastAsia="Times New Roman" w:cs="Times New Roman"/>
                <w:color w:val="000000"/>
                <w:sz w:val="18"/>
                <w:szCs w:val="18"/>
              </w:rPr>
              <w:t>,</w:t>
            </w:r>
            <w:r w:rsidR="006270AC">
              <w:rPr>
                <w:rFonts w:eastAsia="Times New Roman" w:cs="Times New Roman"/>
                <w:color w:val="000000"/>
                <w:sz w:val="18"/>
                <w:szCs w:val="18"/>
              </w:rPr>
              <w:t xml:space="preserve"> do, when</w:t>
            </w:r>
            <w:r w:rsidR="007C2263">
              <w:rPr>
                <w:rFonts w:eastAsia="Times New Roman" w:cs="Times New Roman"/>
                <w:color w:val="000000"/>
                <w:sz w:val="18"/>
                <w:szCs w:val="18"/>
              </w:rPr>
              <w:t>,</w:t>
            </w:r>
            <w:r w:rsidR="006270AC">
              <w:rPr>
                <w:rFonts w:eastAsia="Times New Roman" w:cs="Times New Roman"/>
                <w:color w:val="000000"/>
                <w:sz w:val="18"/>
                <w:szCs w:val="18"/>
              </w:rPr>
              <w:t xml:space="preserve"> will, do </w:t>
            </w:r>
            <w:r w:rsidR="007C2263">
              <w:rPr>
                <w:rFonts w:eastAsia="Times New Roman" w:cs="Times New Roman"/>
                <w:color w:val="000000"/>
                <w:sz w:val="18"/>
                <w:szCs w:val="18"/>
              </w:rPr>
              <w:t>,</w:t>
            </w:r>
            <w:r w:rsidR="006270AC">
              <w:rPr>
                <w:rFonts w:eastAsia="Times New Roman" w:cs="Times New Roman"/>
                <w:color w:val="000000"/>
                <w:sz w:val="18"/>
                <w:szCs w:val="18"/>
              </w:rPr>
              <w:t>you, where</w:t>
            </w:r>
            <w:r w:rsidR="007C2263">
              <w:rPr>
                <w:rFonts w:eastAsia="Times New Roman" w:cs="Times New Roman"/>
                <w:color w:val="000000"/>
                <w:sz w:val="18"/>
                <w:szCs w:val="18"/>
              </w:rPr>
              <w:t>,</w:t>
            </w:r>
            <w:r w:rsidR="006270AC">
              <w:rPr>
                <w:rFonts w:eastAsia="Times New Roman" w:cs="Times New Roman"/>
                <w:color w:val="000000"/>
                <w:sz w:val="18"/>
                <w:szCs w:val="18"/>
              </w:rPr>
              <w:t xml:space="preserve"> is, why..?</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7B524D" w:rsidRDefault="007B524D" w:rsidP="00761A0B">
            <w:pPr>
              <w:spacing w:after="0" w:line="240" w:lineRule="auto"/>
              <w:rPr>
                <w:rFonts w:eastAsia="Times New Roman" w:cs="Times New Roman"/>
                <w:color w:val="000000"/>
                <w:sz w:val="16"/>
                <w:szCs w:val="16"/>
              </w:rPr>
            </w:pPr>
            <w:r w:rsidRPr="007B524D">
              <w:rPr>
                <w:rFonts w:eastAsia="Times New Roman" w:cs="Times New Roman"/>
                <w:color w:val="000000"/>
                <w:sz w:val="16"/>
                <w:szCs w:val="16"/>
                <w:u w:val="single"/>
              </w:rPr>
              <w:t>Retell</w:t>
            </w:r>
            <w:r w:rsidRPr="007B524D">
              <w:rPr>
                <w:rFonts w:eastAsia="Times New Roman" w:cs="Times New Roman"/>
                <w:color w:val="000000"/>
                <w:sz w:val="16"/>
                <w:szCs w:val="16"/>
              </w:rPr>
              <w:t xml:space="preserve">: </w:t>
            </w:r>
            <w:r w:rsidR="006270AC" w:rsidRPr="007B524D">
              <w:rPr>
                <w:rFonts w:eastAsia="Times New Roman" w:cs="Times New Roman"/>
                <w:color w:val="000000"/>
                <w:sz w:val="16"/>
                <w:szCs w:val="16"/>
              </w:rPr>
              <w:t>past and present verb tenses, was/were, has/has been, is/are, will be, was going...</w:t>
            </w:r>
          </w:p>
          <w:p w:rsidR="007B524D" w:rsidRPr="007B524D" w:rsidRDefault="007B524D" w:rsidP="00761A0B">
            <w:pPr>
              <w:spacing w:after="0" w:line="240" w:lineRule="auto"/>
              <w:rPr>
                <w:rFonts w:eastAsia="Times New Roman" w:cs="Times New Roman"/>
                <w:color w:val="000000"/>
                <w:sz w:val="16"/>
                <w:szCs w:val="16"/>
              </w:rPr>
            </w:pPr>
            <w:r w:rsidRPr="007B524D">
              <w:rPr>
                <w:rFonts w:eastAsia="Times New Roman" w:cs="Times New Roman"/>
                <w:color w:val="000000"/>
                <w:sz w:val="16"/>
                <w:szCs w:val="16"/>
                <w:u w:val="single"/>
              </w:rPr>
              <w:t>Cause and Effect</w:t>
            </w:r>
            <w:r w:rsidRPr="007B524D">
              <w:rPr>
                <w:rFonts w:eastAsia="Times New Roman" w:cs="Times New Roman"/>
                <w:color w:val="000000"/>
                <w:sz w:val="16"/>
                <w:szCs w:val="16"/>
              </w:rPr>
              <w:t>:</w:t>
            </w:r>
            <w:r w:rsidR="00F06C14" w:rsidRPr="00F3794A">
              <w:rPr>
                <w:rFonts w:eastAsia="Times New Roman" w:cs="Times New Roman"/>
                <w:color w:val="000000"/>
                <w:sz w:val="16"/>
                <w:szCs w:val="16"/>
              </w:rPr>
              <w:t xml:space="preserve"> because/so, IF… can, would, may, must, should</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7B524D" w:rsidP="00761A0B">
            <w:pPr>
              <w:spacing w:after="0" w:line="240" w:lineRule="auto"/>
              <w:rPr>
                <w:rFonts w:eastAsia="Times New Roman" w:cs="Times New Roman"/>
                <w:color w:val="000000"/>
                <w:sz w:val="18"/>
                <w:szCs w:val="18"/>
              </w:rPr>
            </w:pPr>
            <w:r w:rsidRPr="007B524D">
              <w:rPr>
                <w:rFonts w:eastAsia="Times New Roman" w:cs="Times New Roman"/>
                <w:color w:val="000000"/>
                <w:sz w:val="18"/>
                <w:szCs w:val="18"/>
                <w:u w:val="single"/>
              </w:rPr>
              <w:t>Compare and Contrast</w:t>
            </w:r>
            <w:r>
              <w:rPr>
                <w:rFonts w:eastAsia="Times New Roman" w:cs="Times New Roman"/>
                <w:color w:val="000000"/>
                <w:sz w:val="18"/>
                <w:szCs w:val="18"/>
              </w:rPr>
              <w:t xml:space="preserve">: </w:t>
            </w:r>
            <w:r w:rsidR="00BA6DE8">
              <w:rPr>
                <w:rFonts w:eastAsia="Times New Roman" w:cs="Times New Roman"/>
                <w:color w:val="000000"/>
                <w:sz w:val="18"/>
                <w:szCs w:val="18"/>
              </w:rPr>
              <w:t>l</w:t>
            </w:r>
            <w:r w:rsidR="00D90EF7">
              <w:rPr>
                <w:rFonts w:eastAsia="Times New Roman" w:cs="Times New Roman"/>
                <w:color w:val="000000"/>
                <w:sz w:val="18"/>
                <w:szCs w:val="18"/>
              </w:rPr>
              <w:t>ike, in the same way, similar, different than, yet, but, even though… (er, est..)</w:t>
            </w:r>
          </w:p>
        </w:tc>
      </w:tr>
      <w:tr w:rsidR="006270AC" w:rsidRPr="00123964" w:rsidTr="00761A0B">
        <w:trPr>
          <w:trHeight w:val="220"/>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123964" w:rsidRDefault="006270AC"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075924" w:rsidRPr="00123964">
              <w:rPr>
                <w:rFonts w:eastAsia="Times New Roman" w:cs="Times New Roman"/>
                <w:b/>
                <w:bCs/>
                <w:color w:val="C00000"/>
                <w:sz w:val="18"/>
                <w:szCs w:val="18"/>
                <w:u w:val="single"/>
              </w:rPr>
              <w:t>Read</w:t>
            </w:r>
            <w:r w:rsidR="00075924" w:rsidRPr="00123964">
              <w:rPr>
                <w:rFonts w:eastAsia="Times New Roman" w:cs="Times New Roman"/>
                <w:sz w:val="18"/>
                <w:szCs w:val="18"/>
              </w:rPr>
              <w:t xml:space="preserve"> informational</w:t>
            </w:r>
            <w:r w:rsidRPr="00123964">
              <w:rPr>
                <w:rFonts w:eastAsia="Times New Roman" w:cs="Times New Roman"/>
                <w:sz w:val="18"/>
                <w:szCs w:val="18"/>
              </w:rPr>
              <w:t xml:space="preserve"> text </w:t>
            </w:r>
            <w:r w:rsidR="00554DD7">
              <w:rPr>
                <w:rFonts w:eastAsia="Times New Roman" w:cs="Times New Roman"/>
                <w:sz w:val="18"/>
                <w:szCs w:val="18"/>
              </w:rPr>
              <w:t xml:space="preserve">to answer </w:t>
            </w:r>
            <w:r w:rsidR="00075924" w:rsidRPr="00B77722">
              <w:rPr>
                <w:rFonts w:eastAsia="Times New Roman" w:cs="Times New Roman"/>
                <w:b/>
                <w:color w:val="C00000"/>
                <w:sz w:val="18"/>
                <w:szCs w:val="18"/>
                <w:u w:val="single"/>
              </w:rPr>
              <w:t>question</w:t>
            </w:r>
            <w:r w:rsidR="00075924" w:rsidRPr="00BA6DE8">
              <w:rPr>
                <w:rFonts w:eastAsia="Times New Roman" w:cs="Times New Roman"/>
                <w:b/>
                <w:color w:val="C00000"/>
                <w:sz w:val="18"/>
                <w:szCs w:val="18"/>
                <w:u w:val="single"/>
              </w:rPr>
              <w:t>s</w:t>
            </w:r>
            <w:r w:rsidR="00075924">
              <w:rPr>
                <w:rFonts w:eastAsia="Times New Roman" w:cs="Times New Roman"/>
                <w:sz w:val="18"/>
                <w:szCs w:val="18"/>
              </w:rPr>
              <w:t xml:space="preserve"> with</w:t>
            </w:r>
            <w:r w:rsidR="00554DD7">
              <w:rPr>
                <w:rFonts w:eastAsia="Times New Roman" w:cs="Times New Roman"/>
                <w:sz w:val="18"/>
                <w:szCs w:val="18"/>
              </w:rPr>
              <w:t xml:space="preserve"> evidence.</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7B524D">
              <w:rPr>
                <w:rFonts w:eastAsia="Times New Roman" w:cs="Times New Roman"/>
                <w:b/>
                <w:bCs/>
                <w:color w:val="C00000"/>
                <w:sz w:val="18"/>
                <w:szCs w:val="18"/>
              </w:rPr>
              <w:t xml:space="preserve"> </w:t>
            </w:r>
            <w:r w:rsidRPr="00123964">
              <w:rPr>
                <w:rFonts w:eastAsia="Times New Roman" w:cs="Times New Roman"/>
                <w:sz w:val="18"/>
                <w:szCs w:val="18"/>
              </w:rPr>
              <w:t xml:space="preserve">to find the main idea </w:t>
            </w:r>
            <w:r w:rsidR="00D90EF7">
              <w:rPr>
                <w:rFonts w:eastAsia="Times New Roman" w:cs="Times New Roman"/>
                <w:sz w:val="18"/>
                <w:szCs w:val="18"/>
              </w:rPr>
              <w:t xml:space="preserve">within </w:t>
            </w:r>
            <w:r w:rsidR="00D90EF7" w:rsidRPr="00B77722">
              <w:rPr>
                <w:rFonts w:eastAsia="Times New Roman" w:cs="Times New Roman"/>
                <w:b/>
                <w:color w:val="C00000"/>
                <w:sz w:val="18"/>
                <w:szCs w:val="18"/>
                <w:u w:val="single"/>
              </w:rPr>
              <w:t>specific</w:t>
            </w:r>
            <w:r w:rsidR="00D90EF7" w:rsidRPr="007B524D">
              <w:rPr>
                <w:rFonts w:eastAsia="Times New Roman" w:cs="Times New Roman"/>
                <w:b/>
                <w:color w:val="C00000"/>
                <w:sz w:val="18"/>
                <w:szCs w:val="18"/>
              </w:rPr>
              <w:t xml:space="preserve"> </w:t>
            </w:r>
            <w:r w:rsidR="00D90EF7" w:rsidRPr="00B77722">
              <w:rPr>
                <w:rFonts w:eastAsia="Times New Roman" w:cs="Times New Roman"/>
                <w:b/>
                <w:color w:val="C00000"/>
                <w:sz w:val="18"/>
                <w:szCs w:val="18"/>
                <w:u w:val="single"/>
              </w:rPr>
              <w:t>paragraphs</w:t>
            </w:r>
            <w:r w:rsidR="00D90EF7">
              <w:rPr>
                <w:rFonts w:eastAsia="Times New Roman" w:cs="Times New Roman"/>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7B524D">
              <w:rPr>
                <w:rFonts w:eastAsia="Times New Roman" w:cs="Times New Roman"/>
                <w:b/>
                <w:bCs/>
                <w:color w:val="C00000"/>
                <w:sz w:val="18"/>
                <w:szCs w:val="18"/>
              </w:rPr>
              <w:t xml:space="preserve"> </w:t>
            </w:r>
            <w:r w:rsidRPr="007B524D">
              <w:rPr>
                <w:rFonts w:eastAsia="Times New Roman" w:cs="Times New Roman"/>
                <w:sz w:val="18"/>
                <w:szCs w:val="18"/>
              </w:rPr>
              <w:t>to</w:t>
            </w:r>
            <w:r w:rsidRPr="00123964">
              <w:rPr>
                <w:rFonts w:eastAsia="Times New Roman" w:cs="Times New Roman"/>
                <w:sz w:val="18"/>
                <w:szCs w:val="18"/>
              </w:rPr>
              <w:t xml:space="preserve"> </w:t>
            </w:r>
            <w:r w:rsidR="00672B04">
              <w:rPr>
                <w:rFonts w:eastAsia="Times New Roman" w:cs="Times New Roman"/>
                <w:sz w:val="18"/>
                <w:szCs w:val="18"/>
              </w:rPr>
              <w:t xml:space="preserve">describe </w:t>
            </w:r>
            <w:r w:rsidR="00D90EF7">
              <w:rPr>
                <w:rFonts w:eastAsia="Times New Roman" w:cs="Times New Roman"/>
                <w:sz w:val="18"/>
                <w:szCs w:val="18"/>
              </w:rPr>
              <w:t xml:space="preserve">how </w:t>
            </w:r>
            <w:r w:rsidR="00D90EF7" w:rsidRPr="00B77722">
              <w:rPr>
                <w:rFonts w:eastAsia="Times New Roman" w:cs="Times New Roman"/>
                <w:b/>
                <w:color w:val="C00000"/>
                <w:sz w:val="18"/>
                <w:szCs w:val="18"/>
                <w:u w:val="single"/>
              </w:rPr>
              <w:t>events</w:t>
            </w:r>
            <w:r w:rsidR="00D90EF7">
              <w:rPr>
                <w:rFonts w:eastAsia="Times New Roman" w:cs="Times New Roman"/>
                <w:sz w:val="18"/>
                <w:szCs w:val="18"/>
              </w:rPr>
              <w:t xml:space="preserve"> are the same and different.</w:t>
            </w:r>
          </w:p>
        </w:tc>
      </w:tr>
      <w:tr w:rsidR="006270AC" w:rsidRPr="00123964" w:rsidTr="00761A0B">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5B662A" w:rsidRDefault="00D63042" w:rsidP="00761A0B">
            <w:pPr>
              <w:numPr>
                <w:ilvl w:val="0"/>
                <w:numId w:val="7"/>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RI.</w:t>
            </w:r>
            <w:r w:rsidR="00AE3C87" w:rsidRPr="00AE3C87">
              <w:rPr>
                <w:rFonts w:eastAsia="Times New Roman" w:cs="Times New Roman"/>
                <w:b/>
                <w:bCs/>
                <w:color w:val="000000"/>
                <w:sz w:val="20"/>
                <w:szCs w:val="20"/>
                <w:u w:val="single"/>
              </w:rPr>
              <w:t>2.</w:t>
            </w:r>
            <w:r w:rsidRPr="00AE3C87">
              <w:rPr>
                <w:rFonts w:eastAsia="Times New Roman" w:cs="Times New Roman"/>
                <w:b/>
                <w:bCs/>
                <w:color w:val="000000"/>
                <w:sz w:val="20"/>
                <w:szCs w:val="20"/>
                <w:u w:val="single"/>
              </w:rPr>
              <w:t>1</w:t>
            </w:r>
            <w:r w:rsidRPr="00F77014">
              <w:rPr>
                <w:rFonts w:eastAsia="Times New Roman" w:cs="Times New Roman"/>
                <w:bCs/>
                <w:sz w:val="18"/>
                <w:szCs w:val="18"/>
              </w:rPr>
              <w:t xml:space="preserve"> Ask</w:t>
            </w:r>
            <w:r w:rsidR="00554DD7" w:rsidRPr="00F77014">
              <w:rPr>
                <w:rFonts w:eastAsia="Times New Roman" w:cs="Helvetica"/>
                <w:sz w:val="18"/>
                <w:szCs w:val="18"/>
              </w:rPr>
              <w:t xml:space="preserve"> and answer such </w:t>
            </w:r>
            <w:r w:rsidR="00554DD7" w:rsidRPr="007B524D">
              <w:rPr>
                <w:rFonts w:eastAsia="Times New Roman" w:cs="Helvetica"/>
                <w:b/>
                <w:color w:val="C00000"/>
                <w:sz w:val="18"/>
                <w:szCs w:val="18"/>
                <w:u w:val="single"/>
              </w:rPr>
              <w:t>questions</w:t>
            </w:r>
            <w:r w:rsidR="00554DD7" w:rsidRPr="007B524D">
              <w:rPr>
                <w:rFonts w:eastAsia="Times New Roman" w:cs="Helvetica"/>
                <w:sz w:val="18"/>
                <w:szCs w:val="18"/>
              </w:rPr>
              <w:t xml:space="preserve"> as </w:t>
            </w:r>
            <w:r w:rsidR="00554DD7" w:rsidRPr="007B524D">
              <w:rPr>
                <w:rFonts w:eastAsia="Times New Roman" w:cs="Helvetica"/>
                <w:b/>
                <w:i/>
                <w:iCs/>
                <w:color w:val="C00000"/>
                <w:sz w:val="18"/>
                <w:szCs w:val="18"/>
                <w:u w:val="single"/>
              </w:rPr>
              <w:t>who</w:t>
            </w:r>
            <w:r w:rsidR="00554DD7" w:rsidRPr="007B524D">
              <w:rPr>
                <w:rFonts w:eastAsia="Times New Roman" w:cs="Helvetica"/>
                <w:i/>
                <w:iCs/>
                <w:sz w:val="18"/>
                <w:szCs w:val="18"/>
              </w:rPr>
              <w:t xml:space="preserve">, </w:t>
            </w:r>
            <w:r w:rsidR="00554DD7" w:rsidRPr="007B524D">
              <w:rPr>
                <w:rFonts w:eastAsia="Times New Roman" w:cs="Helvetica"/>
                <w:b/>
                <w:i/>
                <w:iCs/>
                <w:color w:val="C00000"/>
                <w:sz w:val="18"/>
                <w:szCs w:val="18"/>
                <w:u w:val="single"/>
              </w:rPr>
              <w:t>wha</w:t>
            </w:r>
            <w:r w:rsidR="00554DD7" w:rsidRPr="007B524D">
              <w:rPr>
                <w:rFonts w:eastAsia="Times New Roman" w:cs="Helvetica"/>
                <w:i/>
                <w:iCs/>
                <w:sz w:val="18"/>
                <w:szCs w:val="18"/>
              </w:rPr>
              <w:t xml:space="preserve">t, </w:t>
            </w:r>
            <w:r w:rsidR="00554DD7" w:rsidRPr="007B524D">
              <w:rPr>
                <w:rFonts w:eastAsia="Times New Roman" w:cs="Helvetica"/>
                <w:b/>
                <w:i/>
                <w:iCs/>
                <w:color w:val="C00000"/>
                <w:sz w:val="18"/>
                <w:szCs w:val="18"/>
                <w:u w:val="single"/>
              </w:rPr>
              <w:t>where</w:t>
            </w:r>
            <w:r w:rsidR="00554DD7" w:rsidRPr="007B524D">
              <w:rPr>
                <w:rFonts w:eastAsia="Times New Roman" w:cs="Helvetica"/>
                <w:i/>
                <w:iCs/>
                <w:sz w:val="18"/>
                <w:szCs w:val="18"/>
              </w:rPr>
              <w:t xml:space="preserve">, </w:t>
            </w:r>
            <w:r w:rsidR="00554DD7" w:rsidRPr="007B524D">
              <w:rPr>
                <w:rFonts w:eastAsia="Times New Roman" w:cs="Helvetica"/>
                <w:b/>
                <w:i/>
                <w:iCs/>
                <w:color w:val="C00000"/>
                <w:sz w:val="18"/>
                <w:szCs w:val="18"/>
                <w:u w:val="single"/>
              </w:rPr>
              <w:t>when</w:t>
            </w:r>
            <w:r w:rsidR="00554DD7" w:rsidRPr="007B524D">
              <w:rPr>
                <w:rFonts w:eastAsia="Times New Roman" w:cs="Helvetica"/>
                <w:i/>
                <w:iCs/>
                <w:sz w:val="18"/>
                <w:szCs w:val="18"/>
              </w:rPr>
              <w:t xml:space="preserve">, </w:t>
            </w:r>
            <w:r w:rsidR="00554DD7" w:rsidRPr="007B524D">
              <w:rPr>
                <w:rFonts w:eastAsia="Times New Roman" w:cs="Helvetica"/>
                <w:b/>
                <w:i/>
                <w:iCs/>
                <w:color w:val="C00000"/>
                <w:sz w:val="18"/>
                <w:szCs w:val="18"/>
                <w:u w:val="single"/>
              </w:rPr>
              <w:t>why</w:t>
            </w:r>
            <w:r w:rsidR="00554DD7" w:rsidRPr="007B524D">
              <w:rPr>
                <w:rFonts w:eastAsia="Times New Roman" w:cs="Helvetica"/>
                <w:sz w:val="18"/>
                <w:szCs w:val="18"/>
              </w:rPr>
              <w:t xml:space="preserve">, and </w:t>
            </w:r>
            <w:r w:rsidR="00554DD7" w:rsidRPr="007B524D">
              <w:rPr>
                <w:rFonts w:eastAsia="Times New Roman" w:cs="Helvetica"/>
                <w:b/>
                <w:i/>
                <w:iCs/>
                <w:color w:val="C00000"/>
                <w:sz w:val="18"/>
                <w:szCs w:val="18"/>
                <w:u w:val="single"/>
              </w:rPr>
              <w:t>how</w:t>
            </w:r>
            <w:r w:rsidR="00554DD7" w:rsidRPr="007B524D">
              <w:rPr>
                <w:rFonts w:eastAsia="Times New Roman" w:cs="Helvetica"/>
                <w:sz w:val="18"/>
                <w:szCs w:val="18"/>
              </w:rPr>
              <w:t xml:space="preserve"> to dem</w:t>
            </w:r>
            <w:r w:rsidR="00554DD7" w:rsidRPr="00F77014">
              <w:rPr>
                <w:rFonts w:eastAsia="Times New Roman" w:cs="Helvetica"/>
                <w:sz w:val="18"/>
                <w:szCs w:val="18"/>
              </w:rPr>
              <w:t>onstrate understanding of key details in a text</w:t>
            </w:r>
            <w:r w:rsidR="00C57631">
              <w:rPr>
                <w:rFonts w:eastAsia="Times New Roman" w:cs="Helvetica"/>
                <w:sz w:val="18"/>
                <w:szCs w:val="18"/>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F509B7" w:rsidRDefault="00792F83" w:rsidP="00761A0B">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792F83">
              <w:rPr>
                <w:rFonts w:eastAsia="Times New Roman" w:cs="Times New Roman"/>
                <w:b/>
                <w:bCs/>
                <w:color w:val="000000"/>
                <w:sz w:val="20"/>
                <w:szCs w:val="20"/>
                <w:u w:val="single"/>
              </w:rPr>
              <w:t>RI.</w:t>
            </w:r>
            <w:r w:rsidR="00AE3C87">
              <w:rPr>
                <w:rFonts w:eastAsia="Times New Roman" w:cs="Times New Roman"/>
                <w:b/>
                <w:bCs/>
                <w:color w:val="000000"/>
                <w:sz w:val="20"/>
                <w:szCs w:val="20"/>
                <w:u w:val="single"/>
              </w:rPr>
              <w:t>2.</w:t>
            </w:r>
            <w:r w:rsidRPr="00792F83">
              <w:rPr>
                <w:rFonts w:eastAsia="Times New Roman" w:cs="Times New Roman"/>
                <w:b/>
                <w:bCs/>
                <w:color w:val="000000"/>
                <w:sz w:val="20"/>
                <w:szCs w:val="20"/>
                <w:u w:val="single"/>
              </w:rPr>
              <w:t>2</w:t>
            </w:r>
            <w:r w:rsidRPr="00123964">
              <w:rPr>
                <w:rFonts w:eastAsia="Times New Roman" w:cs="Times New Roman"/>
                <w:color w:val="000000"/>
                <w:sz w:val="18"/>
                <w:szCs w:val="18"/>
              </w:rPr>
              <w:t xml:space="preserve"> Identify</w:t>
            </w:r>
            <w:r w:rsidR="00F509B7" w:rsidRPr="00F509B7">
              <w:rPr>
                <w:rFonts w:eastAsia="Times New Roman" w:cs="Helvetica"/>
                <w:sz w:val="18"/>
                <w:szCs w:val="18"/>
              </w:rPr>
              <w:t xml:space="preserve"> the main topic of a multiparagraph text as well as the focus of </w:t>
            </w:r>
            <w:r w:rsidR="00F509B7" w:rsidRPr="00F509B7">
              <w:rPr>
                <w:rFonts w:eastAsia="Times New Roman" w:cs="Helvetica"/>
                <w:b/>
                <w:color w:val="C00000"/>
                <w:sz w:val="18"/>
                <w:szCs w:val="18"/>
                <w:u w:val="single"/>
              </w:rPr>
              <w:t>specific</w:t>
            </w:r>
            <w:r w:rsidR="00F509B7" w:rsidRPr="007B524D">
              <w:rPr>
                <w:rFonts w:eastAsia="Times New Roman" w:cs="Helvetica"/>
                <w:b/>
                <w:color w:val="C00000"/>
                <w:sz w:val="18"/>
                <w:szCs w:val="18"/>
              </w:rPr>
              <w:t xml:space="preserve"> </w:t>
            </w:r>
            <w:r w:rsidR="00F509B7" w:rsidRPr="00F509B7">
              <w:rPr>
                <w:rFonts w:eastAsia="Times New Roman" w:cs="Helvetica"/>
                <w:b/>
                <w:color w:val="C00000"/>
                <w:sz w:val="18"/>
                <w:szCs w:val="18"/>
                <w:u w:val="single"/>
              </w:rPr>
              <w:t>paragraphs</w:t>
            </w:r>
            <w:r w:rsidR="00F509B7" w:rsidRPr="00F509B7">
              <w:rPr>
                <w:rFonts w:eastAsia="Times New Roman" w:cs="Helvetica"/>
                <w:sz w:val="18"/>
                <w:szCs w:val="18"/>
              </w:rPr>
              <w:t xml:space="preserve"> within the text</w:t>
            </w:r>
            <w:r w:rsidR="00F509B7" w:rsidRPr="00F509B7">
              <w:rPr>
                <w:rFonts w:ascii="Helvetica" w:eastAsia="Times New Roman" w:hAnsi="Helvetica" w:cs="Helvetica"/>
                <w:color w:val="3B3B3A"/>
                <w:sz w:val="16"/>
                <w:szCs w:val="16"/>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F509B7" w:rsidRDefault="00D63042" w:rsidP="00761A0B">
            <w:pPr>
              <w:numPr>
                <w:ilvl w:val="0"/>
                <w:numId w:val="18"/>
              </w:numPr>
              <w:shd w:val="clear" w:color="auto" w:fill="FFFFFF"/>
              <w:spacing w:after="0" w:line="240" w:lineRule="auto"/>
              <w:ind w:left="0"/>
              <w:rPr>
                <w:rFonts w:ascii="Helvetica" w:eastAsia="Times New Roman" w:hAnsi="Helvetica" w:cs="Helvetica"/>
                <w:color w:val="3B3B3A"/>
                <w:sz w:val="16"/>
                <w:szCs w:val="16"/>
              </w:rPr>
            </w:pPr>
            <w:r w:rsidRPr="00D63042">
              <w:rPr>
                <w:rFonts w:eastAsia="Times New Roman" w:cs="Times New Roman"/>
                <w:b/>
                <w:bCs/>
                <w:color w:val="000000"/>
                <w:sz w:val="20"/>
                <w:szCs w:val="20"/>
                <w:u w:val="single"/>
              </w:rPr>
              <w:t>RI.</w:t>
            </w:r>
            <w:r w:rsidR="00AE3C87">
              <w:rPr>
                <w:rFonts w:eastAsia="Times New Roman" w:cs="Times New Roman"/>
                <w:b/>
                <w:bCs/>
                <w:color w:val="000000"/>
                <w:sz w:val="20"/>
                <w:szCs w:val="20"/>
                <w:u w:val="single"/>
              </w:rPr>
              <w:t>2.</w:t>
            </w:r>
            <w:r w:rsidRPr="00D63042">
              <w:rPr>
                <w:rFonts w:eastAsia="Times New Roman" w:cs="Times New Roman"/>
                <w:b/>
                <w:bCs/>
                <w:color w:val="000000"/>
                <w:sz w:val="20"/>
                <w:szCs w:val="20"/>
                <w:u w:val="single"/>
              </w:rPr>
              <w:t>3</w:t>
            </w:r>
            <w:r w:rsidR="007B524D" w:rsidRPr="007B524D">
              <w:rPr>
                <w:rFonts w:eastAsia="Times New Roman" w:cs="Times New Roman"/>
                <w:b/>
                <w:bCs/>
                <w:color w:val="000000"/>
                <w:sz w:val="20"/>
                <w:szCs w:val="20"/>
              </w:rPr>
              <w:t xml:space="preserve"> </w:t>
            </w:r>
            <w:r w:rsidR="00F509B7" w:rsidRPr="00F509B7">
              <w:rPr>
                <w:rFonts w:eastAsia="Times New Roman" w:cs="Helvetica"/>
                <w:sz w:val="18"/>
                <w:szCs w:val="18"/>
              </w:rPr>
              <w:t xml:space="preserve">Describe the </w:t>
            </w:r>
            <w:r w:rsidR="00F509B7" w:rsidRPr="007B524D">
              <w:rPr>
                <w:rFonts w:eastAsia="Times New Roman" w:cs="Helvetica"/>
                <w:b/>
                <w:color w:val="C00000"/>
                <w:sz w:val="18"/>
                <w:szCs w:val="18"/>
                <w:u w:val="single"/>
              </w:rPr>
              <w:t>connection</w:t>
            </w:r>
            <w:r w:rsidR="00F509B7" w:rsidRPr="00F509B7">
              <w:rPr>
                <w:rFonts w:eastAsia="Times New Roman" w:cs="Helvetica"/>
                <w:sz w:val="18"/>
                <w:szCs w:val="18"/>
              </w:rPr>
              <w:t xml:space="preserve"> </w:t>
            </w:r>
            <w:r w:rsidR="00F509B7" w:rsidRPr="007B524D">
              <w:rPr>
                <w:rFonts w:eastAsia="Times New Roman" w:cs="Helvetica"/>
                <w:b/>
                <w:color w:val="C00000"/>
                <w:sz w:val="18"/>
                <w:szCs w:val="18"/>
                <w:u w:val="single"/>
              </w:rPr>
              <w:t>between</w:t>
            </w:r>
            <w:r w:rsidR="00F509B7" w:rsidRPr="00F509B7">
              <w:rPr>
                <w:rFonts w:eastAsia="Times New Roman" w:cs="Helvetica"/>
                <w:sz w:val="18"/>
                <w:szCs w:val="18"/>
              </w:rPr>
              <w:t xml:space="preserve"> a series of historical </w:t>
            </w:r>
            <w:r w:rsidR="00F509B7" w:rsidRPr="007B524D">
              <w:rPr>
                <w:rFonts w:eastAsia="Times New Roman" w:cs="Helvetica"/>
                <w:b/>
                <w:color w:val="C00000"/>
                <w:sz w:val="18"/>
                <w:szCs w:val="18"/>
                <w:u w:val="single"/>
              </w:rPr>
              <w:t>events</w:t>
            </w:r>
            <w:r w:rsidR="00F509B7" w:rsidRPr="007B524D">
              <w:rPr>
                <w:rFonts w:eastAsia="Times New Roman" w:cs="Helvetica"/>
                <w:sz w:val="18"/>
                <w:szCs w:val="18"/>
              </w:rPr>
              <w:t>, scientific ideas or concepts, or steps</w:t>
            </w:r>
            <w:r w:rsidR="00F509B7" w:rsidRPr="00F509B7">
              <w:rPr>
                <w:rFonts w:eastAsia="Times New Roman" w:cs="Helvetica"/>
                <w:sz w:val="18"/>
                <w:szCs w:val="18"/>
              </w:rPr>
              <w:t xml:space="preserve"> in technical procedures in a text.</w:t>
            </w:r>
          </w:p>
        </w:tc>
      </w:tr>
      <w:tr w:rsidR="006270AC" w:rsidRPr="00123964" w:rsidTr="00761A0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672B04" w:rsidRDefault="006270AC" w:rsidP="00761A0B">
            <w:pPr>
              <w:spacing w:after="0" w:line="240" w:lineRule="auto"/>
              <w:rPr>
                <w:rFonts w:eastAsia="Times New Roman" w:cs="Times New Roman"/>
                <w:b/>
                <w:bCs/>
                <w:color w:val="C00000"/>
                <w:sz w:val="18"/>
                <w:szCs w:val="18"/>
                <w:highlight w:val="yellow"/>
                <w:u w:val="single"/>
              </w:rPr>
            </w:pPr>
            <w:r w:rsidRPr="009F0FFF">
              <w:rPr>
                <w:rFonts w:eastAsia="Times New Roman" w:cs="Times New Roman"/>
                <w:b/>
                <w:bCs/>
                <w:color w:val="C00000"/>
                <w:sz w:val="18"/>
                <w:szCs w:val="18"/>
                <w:u w:val="single"/>
              </w:rPr>
              <w:t>I Write</w:t>
            </w:r>
            <w:r w:rsidRPr="007B524D">
              <w:rPr>
                <w:rFonts w:eastAsia="Times New Roman" w:cs="Times New Roman"/>
                <w:bCs/>
                <w:sz w:val="18"/>
                <w:szCs w:val="18"/>
              </w:rPr>
              <w:t xml:space="preserve"> </w:t>
            </w:r>
            <w:r w:rsidR="007B524D">
              <w:rPr>
                <w:rFonts w:eastAsia="Times New Roman" w:cs="Times New Roman"/>
                <w:bCs/>
                <w:sz w:val="18"/>
                <w:szCs w:val="18"/>
              </w:rPr>
              <w:t xml:space="preserve">and </w:t>
            </w:r>
            <w:r w:rsidR="007B524D" w:rsidRPr="007B524D">
              <w:rPr>
                <w:rFonts w:eastAsia="Times New Roman" w:cs="Times New Roman"/>
                <w:b/>
                <w:bCs/>
                <w:color w:val="C00000"/>
                <w:sz w:val="18"/>
                <w:szCs w:val="18"/>
              </w:rPr>
              <w:t>Speak</w:t>
            </w:r>
            <w:r w:rsidR="007B524D">
              <w:rPr>
                <w:rFonts w:eastAsia="Times New Roman" w:cs="Times New Roman"/>
                <w:sz w:val="18"/>
                <w:szCs w:val="18"/>
              </w:rPr>
              <w:t xml:space="preserve"> using</w:t>
            </w:r>
            <w:r w:rsidR="00D2666E">
              <w:rPr>
                <w:rFonts w:eastAsia="Times New Roman" w:cs="Times New Roman"/>
                <w:sz w:val="18"/>
                <w:szCs w:val="18"/>
              </w:rPr>
              <w:t xml:space="preserve"> </w:t>
            </w:r>
            <w:r w:rsidR="00D2666E" w:rsidRPr="00B77722">
              <w:rPr>
                <w:rFonts w:eastAsia="Times New Roman" w:cs="Times New Roman"/>
                <w:b/>
                <w:color w:val="C00000"/>
                <w:sz w:val="18"/>
                <w:szCs w:val="18"/>
                <w:u w:val="single"/>
              </w:rPr>
              <w:t>facts</w:t>
            </w:r>
            <w:r w:rsidR="00D2666E">
              <w:rPr>
                <w:rFonts w:eastAsia="Times New Roman" w:cs="Times New Roman"/>
                <w:sz w:val="18"/>
                <w:szCs w:val="18"/>
              </w:rPr>
              <w:t xml:space="preserve"> to explain what I’ve read.</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761A0B">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Plan</w:t>
            </w:r>
            <w:r w:rsidRPr="007B524D">
              <w:rPr>
                <w:rFonts w:eastAsia="Times New Roman" w:cs="Times New Roman"/>
                <w:b/>
                <w:bCs/>
                <w:color w:val="C00000"/>
                <w:sz w:val="18"/>
                <w:szCs w:val="18"/>
              </w:rPr>
              <w:t xml:space="preserve"> </w:t>
            </w:r>
            <w:r w:rsidR="00B77722" w:rsidRPr="00B77722">
              <w:rPr>
                <w:rFonts w:eastAsia="Times New Roman" w:cs="Times New Roman"/>
                <w:bCs/>
                <w:sz w:val="18"/>
                <w:szCs w:val="18"/>
              </w:rPr>
              <w:t xml:space="preserve">a </w:t>
            </w:r>
            <w:r w:rsidR="00075924" w:rsidRPr="00B77722">
              <w:rPr>
                <w:rFonts w:eastAsia="Times New Roman" w:cs="Times New Roman"/>
                <w:b/>
                <w:bCs/>
                <w:color w:val="C00000"/>
                <w:sz w:val="18"/>
                <w:szCs w:val="18"/>
                <w:u w:val="single"/>
              </w:rPr>
              <w:t>topic</w:t>
            </w:r>
            <w:r w:rsidR="00075924" w:rsidRPr="00B77722">
              <w:rPr>
                <w:rFonts w:eastAsia="Times New Roman" w:cs="Times New Roman"/>
                <w:bCs/>
                <w:sz w:val="18"/>
                <w:szCs w:val="18"/>
              </w:rPr>
              <w:t xml:space="preserve"> in</w:t>
            </w:r>
            <w:r w:rsidR="00B77722" w:rsidRPr="00B77722">
              <w:rPr>
                <w:rFonts w:eastAsia="Times New Roman" w:cs="Times New Roman"/>
                <w:bCs/>
                <w:sz w:val="18"/>
                <w:szCs w:val="18"/>
              </w:rPr>
              <w:t xml:space="preserve"> order </w:t>
            </w:r>
            <w:r w:rsidRPr="00B77722">
              <w:rPr>
                <w:rFonts w:eastAsia="Times New Roman" w:cs="Times New Roman"/>
                <w:sz w:val="18"/>
                <w:szCs w:val="18"/>
              </w:rPr>
              <w:t>to</w:t>
            </w:r>
            <w:r w:rsidRPr="00017035">
              <w:rPr>
                <w:rFonts w:eastAsia="Times New Roman" w:cs="Times New Roman"/>
                <w:color w:val="000000"/>
                <w:sz w:val="18"/>
                <w:szCs w:val="18"/>
              </w:rPr>
              <w:t xml:space="preserve"> write an explanatory piece</w:t>
            </w:r>
            <w:r w:rsidR="00A123A1">
              <w:rPr>
                <w:rFonts w:eastAsia="Times New Roman" w:cs="Times New Roman"/>
                <w:color w:val="000000"/>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761A0B">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 xml:space="preserve">I </w:t>
            </w:r>
            <w:r w:rsidR="00075924" w:rsidRPr="008D539F">
              <w:rPr>
                <w:rFonts w:eastAsia="Times New Roman" w:cs="Times New Roman"/>
                <w:b/>
                <w:bCs/>
                <w:color w:val="C00000"/>
                <w:sz w:val="18"/>
                <w:szCs w:val="18"/>
                <w:u w:val="single"/>
              </w:rPr>
              <w:t>Edit</w:t>
            </w:r>
            <w:r w:rsidR="00075924" w:rsidRPr="008D539F">
              <w:rPr>
                <w:rFonts w:eastAsia="Times New Roman" w:cs="Times New Roman"/>
                <w:color w:val="000000"/>
                <w:sz w:val="18"/>
                <w:szCs w:val="18"/>
              </w:rPr>
              <w:t xml:space="preserve"> my</w:t>
            </w:r>
            <w:r w:rsidRPr="008D539F">
              <w:rPr>
                <w:rFonts w:eastAsia="Times New Roman" w:cs="Times New Roman"/>
                <w:color w:val="000000"/>
                <w:sz w:val="18"/>
                <w:szCs w:val="18"/>
              </w:rPr>
              <w:t xml:space="preserve"> explanatory piece</w:t>
            </w:r>
            <w:r w:rsidR="005165FE">
              <w:rPr>
                <w:rFonts w:eastAsia="Times New Roman" w:cs="Times New Roman"/>
                <w:color w:val="000000"/>
                <w:sz w:val="18"/>
                <w:szCs w:val="18"/>
              </w:rPr>
              <w:t xml:space="preserve"> concluding with a strong statement.</w:t>
            </w:r>
          </w:p>
        </w:tc>
      </w:tr>
      <w:tr w:rsidR="006270AC" w:rsidRPr="00123964" w:rsidTr="00761A0B">
        <w:trPr>
          <w:trHeight w:val="22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672B04" w:rsidRDefault="00D63042" w:rsidP="00761A0B">
            <w:pPr>
              <w:spacing w:after="0" w:line="240" w:lineRule="auto"/>
              <w:rPr>
                <w:rFonts w:eastAsia="Times New Roman" w:cs="Times New Roman"/>
                <w:sz w:val="18"/>
                <w:szCs w:val="18"/>
                <w:highlight w:val="yellow"/>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2</w:t>
            </w:r>
            <w:r w:rsidR="007B524D" w:rsidRPr="007B524D">
              <w:rPr>
                <w:rFonts w:eastAsia="Times New Roman" w:cs="Times New Roman"/>
                <w:b/>
                <w:bCs/>
                <w:sz w:val="20"/>
                <w:szCs w:val="20"/>
              </w:rPr>
              <w:t xml:space="preserve"> </w:t>
            </w:r>
            <w:r w:rsidR="009F0FFF" w:rsidRPr="009F0FFF">
              <w:rPr>
                <w:rFonts w:cs="Helvetica"/>
                <w:sz w:val="18"/>
                <w:szCs w:val="18"/>
              </w:rPr>
              <w:t xml:space="preserve">Write informative/explanatory texts </w:t>
            </w:r>
            <w:r w:rsidR="00D2666E">
              <w:rPr>
                <w:rFonts w:cs="Helvetica"/>
                <w:sz w:val="18"/>
                <w:szCs w:val="18"/>
              </w:rPr>
              <w:t xml:space="preserve">using </w:t>
            </w:r>
            <w:r w:rsidR="00D2666E" w:rsidRPr="00D2666E">
              <w:rPr>
                <w:rFonts w:cs="Helvetica"/>
                <w:b/>
                <w:color w:val="C00000"/>
                <w:sz w:val="18"/>
                <w:szCs w:val="18"/>
                <w:u w:val="single"/>
              </w:rPr>
              <w:t>facts</w:t>
            </w:r>
            <w:r w:rsidR="00D2666E" w:rsidRPr="007B524D">
              <w:rPr>
                <w:rFonts w:cs="Helvetica"/>
                <w:sz w:val="18"/>
                <w:szCs w:val="18"/>
              </w:rPr>
              <w:t xml:space="preserve"> and</w:t>
            </w:r>
            <w:r w:rsidR="00D2666E" w:rsidRPr="00D2666E">
              <w:rPr>
                <w:rFonts w:cs="Helvetica"/>
                <w:b/>
                <w:color w:val="C00000"/>
                <w:sz w:val="18"/>
                <w:szCs w:val="18"/>
                <w:u w:val="single"/>
              </w:rPr>
              <w:t xml:space="preserve"> definitions</w:t>
            </w:r>
            <w:r w:rsidR="00D2666E">
              <w:rPr>
                <w:rFonts w:cs="Helvetica"/>
                <w:sz w:val="18"/>
                <w:szCs w:val="18"/>
              </w:rPr>
              <w:t xml:space="preserve"> (as a journal response).</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017035" w:rsidRDefault="00B77722" w:rsidP="00761A0B">
            <w:pPr>
              <w:spacing w:after="0" w:line="240" w:lineRule="auto"/>
              <w:rPr>
                <w:rFonts w:eastAsia="Times New Roman" w:cs="Times New Roman"/>
                <w:color w:val="000000"/>
                <w:sz w:val="18"/>
                <w:szCs w:val="18"/>
              </w:rPr>
            </w:pPr>
            <w:r w:rsidRPr="00792F83">
              <w:rPr>
                <w:rFonts w:eastAsia="Times New Roman" w:cs="Times New Roman"/>
                <w:b/>
                <w:bCs/>
                <w:sz w:val="20"/>
                <w:szCs w:val="20"/>
                <w:u w:val="single"/>
              </w:rPr>
              <w:t>W.</w:t>
            </w:r>
            <w:r w:rsidR="00AE3C87">
              <w:rPr>
                <w:rFonts w:eastAsia="Times New Roman" w:cs="Times New Roman"/>
                <w:b/>
                <w:bCs/>
                <w:sz w:val="20"/>
                <w:szCs w:val="20"/>
                <w:u w:val="single"/>
              </w:rPr>
              <w:t>2.</w:t>
            </w:r>
            <w:r w:rsidRPr="00792F83">
              <w:rPr>
                <w:rFonts w:eastAsia="Times New Roman" w:cs="Times New Roman"/>
                <w:b/>
                <w:bCs/>
                <w:sz w:val="20"/>
                <w:szCs w:val="20"/>
                <w:u w:val="single"/>
              </w:rPr>
              <w:t>2</w:t>
            </w:r>
            <w:r w:rsidRPr="00A123A1">
              <w:rPr>
                <w:rFonts w:eastAsia="Times New Roman" w:cs="Times New Roman"/>
                <w:bCs/>
                <w:sz w:val="18"/>
                <w:szCs w:val="18"/>
              </w:rPr>
              <w:t xml:space="preserve"> Introduce</w:t>
            </w:r>
            <w:r w:rsidR="00A123A1" w:rsidRPr="00A123A1">
              <w:rPr>
                <w:rFonts w:eastAsia="Times New Roman" w:cs="Helvetica"/>
                <w:sz w:val="18"/>
                <w:szCs w:val="18"/>
              </w:rPr>
              <w:t xml:space="preserve"> a </w:t>
            </w:r>
            <w:r w:rsidR="00A123A1" w:rsidRPr="00B77722">
              <w:rPr>
                <w:rFonts w:eastAsia="Times New Roman" w:cs="Helvetica"/>
                <w:b/>
                <w:color w:val="C00000"/>
                <w:sz w:val="18"/>
                <w:szCs w:val="18"/>
                <w:u w:val="single"/>
              </w:rPr>
              <w:t>topic</w:t>
            </w:r>
            <w:r w:rsidR="00BA081F">
              <w:rPr>
                <w:rFonts w:eastAsia="Times New Roman" w:cs="Helvetica"/>
                <w:sz w:val="18"/>
                <w:szCs w:val="18"/>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8D539F" w:rsidRDefault="00D63042" w:rsidP="00761A0B">
            <w:pPr>
              <w:spacing w:after="0" w:line="240" w:lineRule="auto"/>
              <w:rPr>
                <w:rFonts w:eastAsia="Times New Roman" w:cs="Times New Roman"/>
                <w:color w:val="000000"/>
                <w:sz w:val="18"/>
                <w:szCs w:val="18"/>
              </w:rPr>
            </w:pPr>
            <w:r w:rsidRPr="00792F83">
              <w:rPr>
                <w:rFonts w:eastAsia="Times New Roman" w:cs="Times New Roman"/>
                <w:b/>
                <w:bCs/>
                <w:color w:val="000000"/>
                <w:sz w:val="20"/>
                <w:szCs w:val="20"/>
                <w:u w:val="single"/>
              </w:rPr>
              <w:t>W.</w:t>
            </w:r>
            <w:r w:rsidR="00AE3C87">
              <w:rPr>
                <w:rFonts w:eastAsia="Times New Roman" w:cs="Times New Roman"/>
                <w:b/>
                <w:bCs/>
                <w:color w:val="000000"/>
                <w:sz w:val="20"/>
                <w:szCs w:val="20"/>
                <w:u w:val="single"/>
              </w:rPr>
              <w:t>2.</w:t>
            </w:r>
            <w:r w:rsidRPr="00792F83">
              <w:rPr>
                <w:rFonts w:eastAsia="Times New Roman" w:cs="Times New Roman"/>
                <w:b/>
                <w:bCs/>
                <w:color w:val="000000"/>
                <w:sz w:val="20"/>
                <w:szCs w:val="20"/>
                <w:u w:val="single"/>
              </w:rPr>
              <w:t>2</w:t>
            </w:r>
            <w:r>
              <w:rPr>
                <w:rFonts w:eastAsia="Times New Roman" w:cs="Times New Roman"/>
                <w:color w:val="000000"/>
                <w:sz w:val="18"/>
                <w:szCs w:val="18"/>
              </w:rPr>
              <w:t>…</w:t>
            </w:r>
            <w:r w:rsidR="006270AC" w:rsidRPr="008D539F">
              <w:rPr>
                <w:rFonts w:eastAsia="Times New Roman" w:cs="Times New Roman"/>
                <w:color w:val="000000"/>
                <w:sz w:val="18"/>
                <w:szCs w:val="18"/>
              </w:rPr>
              <w:t xml:space="preserve">Provide a concluding statement or </w:t>
            </w:r>
            <w:r w:rsidRPr="008D539F">
              <w:rPr>
                <w:rFonts w:eastAsia="Times New Roman" w:cs="Times New Roman"/>
                <w:color w:val="000000"/>
                <w:sz w:val="18"/>
                <w:szCs w:val="18"/>
              </w:rPr>
              <w:t>section</w:t>
            </w:r>
            <w:r>
              <w:rPr>
                <w:rFonts w:eastAsia="Times New Roman" w:cs="Times New Roman"/>
                <w:color w:val="000000"/>
                <w:sz w:val="18"/>
                <w:szCs w:val="18"/>
              </w:rPr>
              <w:t xml:space="preserve"> (using</w:t>
            </w:r>
            <w:r w:rsidR="007B524D">
              <w:rPr>
                <w:rFonts w:eastAsia="Times New Roman" w:cs="Times New Roman"/>
                <w:color w:val="000000"/>
                <w:sz w:val="18"/>
                <w:szCs w:val="18"/>
              </w:rPr>
              <w:t xml:space="preserve"> </w:t>
            </w:r>
            <w:r w:rsidRPr="00D63042">
              <w:rPr>
                <w:rFonts w:eastAsia="Times New Roman" w:cs="Times New Roman"/>
                <w:b/>
                <w:i/>
                <w:color w:val="C00000"/>
                <w:sz w:val="18"/>
                <w:szCs w:val="18"/>
                <w:u w:val="single"/>
              </w:rPr>
              <w:t>compare</w:t>
            </w:r>
            <w:r w:rsidRPr="007B524D">
              <w:rPr>
                <w:rFonts w:eastAsia="Times New Roman" w:cs="Times New Roman"/>
                <w:i/>
                <w:sz w:val="18"/>
                <w:szCs w:val="18"/>
              </w:rPr>
              <w:t xml:space="preserve"> and</w:t>
            </w:r>
            <w:r w:rsidRPr="007B524D">
              <w:rPr>
                <w:rFonts w:eastAsia="Times New Roman" w:cs="Times New Roman"/>
                <w:b/>
                <w:i/>
                <w:color w:val="C00000"/>
                <w:sz w:val="18"/>
                <w:szCs w:val="18"/>
              </w:rPr>
              <w:t xml:space="preserve"> </w:t>
            </w:r>
            <w:r w:rsidRPr="00D63042">
              <w:rPr>
                <w:rFonts w:eastAsia="Times New Roman" w:cs="Times New Roman"/>
                <w:b/>
                <w:i/>
                <w:color w:val="C00000"/>
                <w:sz w:val="18"/>
                <w:szCs w:val="18"/>
                <w:u w:val="single"/>
              </w:rPr>
              <w:t>contrast</w:t>
            </w:r>
            <w:r w:rsidRPr="007B524D">
              <w:rPr>
                <w:rFonts w:eastAsia="Times New Roman" w:cs="Times New Roman"/>
                <w:b/>
                <w:i/>
                <w:color w:val="C00000"/>
                <w:sz w:val="18"/>
                <w:szCs w:val="18"/>
              </w:rPr>
              <w:t xml:space="preserve"> </w:t>
            </w:r>
            <w:r w:rsidR="005165FE" w:rsidRPr="00D63042">
              <w:rPr>
                <w:rFonts w:eastAsia="Times New Roman" w:cs="Times New Roman"/>
                <w:b/>
                <w:i/>
                <w:color w:val="C00000"/>
                <w:sz w:val="18"/>
                <w:szCs w:val="18"/>
                <w:u w:val="single"/>
              </w:rPr>
              <w:t>language</w:t>
            </w:r>
            <w:r w:rsidR="005165FE" w:rsidRPr="00D63042">
              <w:rPr>
                <w:rFonts w:eastAsia="Times New Roman" w:cs="Times New Roman"/>
                <w:i/>
                <w:color w:val="000000"/>
                <w:sz w:val="18"/>
                <w:szCs w:val="18"/>
              </w:rPr>
              <w:t xml:space="preserve"> to integrate ELP and reading standards).</w:t>
            </w:r>
          </w:p>
        </w:tc>
      </w:tr>
      <w:tr w:rsidR="006270AC" w:rsidRPr="00123964" w:rsidTr="00761A0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672B04" w:rsidRDefault="006270AC" w:rsidP="00761A0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270AC" w:rsidRPr="00A61910" w:rsidRDefault="006270AC" w:rsidP="00761A0B">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075924" w:rsidRPr="00A61910">
              <w:rPr>
                <w:rFonts w:eastAsia="Times New Roman" w:cs="Times New Roman"/>
                <w:b/>
                <w:bCs/>
                <w:color w:val="C00000"/>
                <w:sz w:val="18"/>
                <w:szCs w:val="18"/>
                <w:u w:val="single"/>
              </w:rPr>
              <w:t>Write</w:t>
            </w:r>
            <w:r w:rsidR="00075924"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informational and domain </w:t>
            </w:r>
            <w:r w:rsidRPr="00B77722">
              <w:rPr>
                <w:rFonts w:eastAsia="Times New Roman" w:cs="Times New Roman"/>
                <w:b/>
                <w:color w:val="C00000"/>
                <w:sz w:val="18"/>
                <w:szCs w:val="18"/>
                <w:u w:val="single"/>
              </w:rPr>
              <w:t>specific</w:t>
            </w:r>
            <w:r w:rsidRPr="007B524D">
              <w:rPr>
                <w:rFonts w:eastAsia="Times New Roman" w:cs="Times New Roman"/>
                <w:b/>
                <w:color w:val="C00000"/>
                <w:sz w:val="18"/>
                <w:szCs w:val="18"/>
              </w:rPr>
              <w:t xml:space="preserve"> </w:t>
            </w:r>
            <w:r w:rsidRPr="00B77722">
              <w:rPr>
                <w:rFonts w:eastAsia="Times New Roman" w:cs="Times New Roman"/>
                <w:b/>
                <w:color w:val="C00000"/>
                <w:sz w:val="18"/>
                <w:szCs w:val="18"/>
                <w:u w:val="single"/>
              </w:rPr>
              <w:t>language</w:t>
            </w:r>
            <w:r w:rsidRPr="00A61910">
              <w:rPr>
                <w:rFonts w:eastAsia="Times New Roman" w:cs="Times New Roman"/>
                <w:color w:val="000000"/>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270AC" w:rsidRPr="00BA081F" w:rsidRDefault="00D63042" w:rsidP="00761A0B">
            <w:pPr>
              <w:shd w:val="clear" w:color="auto" w:fill="FFFFFF"/>
              <w:spacing w:after="0" w:line="240" w:lineRule="auto"/>
              <w:rPr>
                <w:rFonts w:ascii="Helvetica" w:eastAsia="Times New Roman" w:hAnsi="Helvetica" w:cs="Helvetica"/>
                <w:color w:val="3B3B3A"/>
                <w:sz w:val="16"/>
                <w:szCs w:val="16"/>
              </w:rPr>
            </w:pPr>
            <w:r w:rsidRPr="00AE3C87">
              <w:rPr>
                <w:rFonts w:eastAsia="Times New Roman" w:cs="Times New Roman"/>
                <w:b/>
                <w:bCs/>
                <w:sz w:val="20"/>
                <w:szCs w:val="20"/>
                <w:u w:val="single"/>
              </w:rPr>
              <w:t xml:space="preserve"> 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6</w:t>
            </w:r>
            <w:r w:rsidR="00BA081F" w:rsidRPr="00BA081F">
              <w:rPr>
                <w:rFonts w:eastAsia="Times New Roman" w:cs="Helvetica"/>
                <w:sz w:val="18"/>
                <w:szCs w:val="18"/>
              </w:rPr>
              <w:t xml:space="preserve">Use </w:t>
            </w:r>
            <w:r w:rsidR="00BA081F" w:rsidRPr="00BA081F">
              <w:rPr>
                <w:rFonts w:eastAsia="Times New Roman" w:cs="Helvetica"/>
                <w:b/>
                <w:color w:val="C00000"/>
                <w:sz w:val="18"/>
                <w:szCs w:val="18"/>
                <w:u w:val="single"/>
              </w:rPr>
              <w:t>words</w:t>
            </w:r>
            <w:r w:rsidR="00BA081F" w:rsidRPr="007B524D">
              <w:rPr>
                <w:rFonts w:eastAsia="Times New Roman" w:cs="Helvetica"/>
                <w:sz w:val="18"/>
                <w:szCs w:val="18"/>
              </w:rPr>
              <w:t xml:space="preserve"> and</w:t>
            </w:r>
            <w:r w:rsidR="00BA081F" w:rsidRPr="007B524D">
              <w:rPr>
                <w:rFonts w:eastAsia="Times New Roman" w:cs="Helvetica"/>
                <w:b/>
                <w:color w:val="C00000"/>
                <w:sz w:val="18"/>
                <w:szCs w:val="18"/>
              </w:rPr>
              <w:t xml:space="preserve"> </w:t>
            </w:r>
            <w:r w:rsidR="00BA081F" w:rsidRPr="00BA081F">
              <w:rPr>
                <w:rFonts w:eastAsia="Times New Roman" w:cs="Helvetica"/>
                <w:b/>
                <w:color w:val="C00000"/>
                <w:sz w:val="18"/>
                <w:szCs w:val="18"/>
                <w:u w:val="single"/>
              </w:rPr>
              <w:t>phrases</w:t>
            </w:r>
            <w:r w:rsidR="00BA081F" w:rsidRPr="00BA081F">
              <w:rPr>
                <w:rFonts w:eastAsia="Times New Roman" w:cs="Helvetica"/>
                <w:sz w:val="18"/>
                <w:szCs w:val="18"/>
              </w:rPr>
              <w:t xml:space="preserve"> acquired through … reading …. and responding to texts, including using adjectives and adverbs to describe</w:t>
            </w:r>
            <w:r w:rsidR="00BA081F" w:rsidRPr="00BA081F">
              <w:rPr>
                <w:rFonts w:ascii="Helvetica" w:eastAsia="Times New Roman" w:hAnsi="Helvetica" w:cs="Helvetica"/>
                <w:sz w:val="16"/>
                <w:szCs w:val="16"/>
              </w:rPr>
              <w:t xml:space="preserve">(e.g., </w:t>
            </w:r>
            <w:r w:rsidR="00BA081F" w:rsidRPr="00BA081F">
              <w:rPr>
                <w:rFonts w:ascii="Helvetica" w:eastAsia="Times New Roman" w:hAnsi="Helvetica" w:cs="Helvetica"/>
                <w:i/>
                <w:iCs/>
                <w:sz w:val="16"/>
              </w:rPr>
              <w:t>When other kids are happy that makes me happy</w:t>
            </w:r>
            <w:r w:rsidR="00BA081F" w:rsidRPr="00BA081F">
              <w:rPr>
                <w:rFonts w:ascii="Helvetica" w:eastAsia="Times New Roman" w:hAnsi="Helvetica" w:cs="Helvetica"/>
                <w:sz w:val="16"/>
                <w:szCs w:val="16"/>
              </w:rPr>
              <w:t>)</w:t>
            </w:r>
            <w:r w:rsidR="00BA6DE8">
              <w:rPr>
                <w:rFonts w:eastAsia="Times New Roman" w:cs="Times New Roman"/>
                <w:sz w:val="18"/>
                <w:szCs w:val="18"/>
              </w:rPr>
              <w:t xml:space="preserve">. </w:t>
            </w:r>
            <w:r w:rsidR="00BA6DE8">
              <w:rPr>
                <w:rFonts w:eastAsia="Times New Roman" w:cs="Times New Roman"/>
                <w:i/>
                <w:sz w:val="18"/>
                <w:szCs w:val="18"/>
              </w:rPr>
              <w:t xml:space="preserve"> (Focus on content words.)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761A0B">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Revise</w:t>
            </w:r>
            <w:r w:rsidRPr="007B524D">
              <w:rPr>
                <w:rFonts w:eastAsia="Times New Roman" w:cs="Times New Roman"/>
                <w:b/>
                <w:bCs/>
                <w:color w:val="C00000"/>
                <w:sz w:val="18"/>
                <w:szCs w:val="18"/>
              </w:rPr>
              <w:t xml:space="preserve"> </w:t>
            </w:r>
            <w:r w:rsidRPr="00017035">
              <w:rPr>
                <w:rFonts w:eastAsia="Times New Roman" w:cs="Times New Roman"/>
                <w:sz w:val="18"/>
                <w:szCs w:val="18"/>
              </w:rPr>
              <w:t xml:space="preserve">my writing with </w:t>
            </w:r>
            <w:r w:rsidRPr="00B77722">
              <w:rPr>
                <w:rFonts w:eastAsia="Times New Roman" w:cs="Times New Roman"/>
                <w:b/>
                <w:color w:val="C00000"/>
                <w:sz w:val="18"/>
                <w:szCs w:val="18"/>
                <w:u w:val="single"/>
              </w:rPr>
              <w:t>facts</w:t>
            </w:r>
            <w:r w:rsidRPr="007B524D">
              <w:rPr>
                <w:rFonts w:eastAsia="Times New Roman" w:cs="Times New Roman"/>
                <w:sz w:val="18"/>
                <w:szCs w:val="18"/>
              </w:rPr>
              <w:t xml:space="preserve"> </w:t>
            </w:r>
            <w:r w:rsidR="00CD4627" w:rsidRPr="007B524D">
              <w:rPr>
                <w:rFonts w:eastAsia="Times New Roman" w:cs="Times New Roman"/>
                <w:sz w:val="18"/>
                <w:szCs w:val="18"/>
              </w:rPr>
              <w:t>and</w:t>
            </w:r>
            <w:r w:rsidR="00CD4627" w:rsidRPr="007B524D">
              <w:rPr>
                <w:rFonts w:eastAsia="Times New Roman" w:cs="Times New Roman"/>
                <w:b/>
                <w:color w:val="C00000"/>
                <w:sz w:val="18"/>
                <w:szCs w:val="18"/>
              </w:rPr>
              <w:t xml:space="preserve"> </w:t>
            </w:r>
            <w:r w:rsidR="00CD4627" w:rsidRPr="00B77722">
              <w:rPr>
                <w:rFonts w:eastAsia="Times New Roman" w:cs="Times New Roman"/>
                <w:b/>
                <w:color w:val="C00000"/>
                <w:sz w:val="18"/>
                <w:szCs w:val="18"/>
                <w:u w:val="single"/>
              </w:rPr>
              <w:t>definitions</w:t>
            </w:r>
            <w:r w:rsidR="00CD4627">
              <w:rPr>
                <w:rFonts w:eastAsia="Times New Roman" w:cs="Times New Roman"/>
                <w:sz w:val="18"/>
                <w:szCs w:val="18"/>
              </w:rPr>
              <w:t xml:space="preserve"> from the text.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761A0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075924" w:rsidRPr="008D539F">
              <w:rPr>
                <w:rFonts w:eastAsia="Times New Roman" w:cs="Times New Roman"/>
                <w:b/>
                <w:bCs/>
                <w:color w:val="C00000"/>
                <w:sz w:val="18"/>
                <w:szCs w:val="18"/>
                <w:u w:val="single"/>
              </w:rPr>
              <w:t>Write</w:t>
            </w:r>
            <w:r w:rsidR="00075924" w:rsidRPr="008D539F">
              <w:rPr>
                <w:rFonts w:eastAsia="Times New Roman" w:cs="Times New Roman"/>
                <w:sz w:val="18"/>
                <w:szCs w:val="18"/>
              </w:rPr>
              <w:t xml:space="preserve"> using</w:t>
            </w:r>
            <w:r w:rsidRPr="008D539F">
              <w:rPr>
                <w:rFonts w:eastAsia="Times New Roman" w:cs="Times New Roman"/>
                <w:sz w:val="18"/>
                <w:szCs w:val="18"/>
              </w:rPr>
              <w:t xml:space="preserve"> </w:t>
            </w:r>
            <w:r w:rsidRPr="00B77722">
              <w:rPr>
                <w:rFonts w:eastAsia="Times New Roman" w:cs="Times New Roman"/>
                <w:b/>
                <w:color w:val="C00000"/>
                <w:sz w:val="18"/>
                <w:szCs w:val="18"/>
                <w:u w:val="single"/>
              </w:rPr>
              <w:t>words</w:t>
            </w:r>
            <w:r w:rsidRPr="007B524D">
              <w:rPr>
                <w:rFonts w:eastAsia="Times New Roman" w:cs="Times New Roman"/>
                <w:sz w:val="18"/>
                <w:szCs w:val="18"/>
              </w:rPr>
              <w:t xml:space="preserve"> and</w:t>
            </w:r>
            <w:r w:rsidRPr="007B524D">
              <w:rPr>
                <w:rFonts w:eastAsia="Times New Roman" w:cs="Times New Roman"/>
                <w:b/>
                <w:color w:val="C00000"/>
                <w:sz w:val="18"/>
                <w:szCs w:val="18"/>
              </w:rPr>
              <w:t xml:space="preserve"> </w:t>
            </w:r>
            <w:r w:rsidRPr="00B77722">
              <w:rPr>
                <w:rFonts w:eastAsia="Times New Roman" w:cs="Times New Roman"/>
                <w:b/>
                <w:color w:val="C00000"/>
                <w:sz w:val="18"/>
                <w:szCs w:val="18"/>
                <w:u w:val="single"/>
              </w:rPr>
              <w:t>phrases</w:t>
            </w:r>
            <w:r w:rsidR="007B524D" w:rsidRPr="00D96FBB">
              <w:rPr>
                <w:rFonts w:eastAsia="Times New Roman" w:cs="Times New Roman"/>
                <w:b/>
                <w:color w:val="C00000"/>
                <w:sz w:val="18"/>
                <w:szCs w:val="18"/>
              </w:rPr>
              <w:t xml:space="preserve"> </w:t>
            </w:r>
            <w:r w:rsidR="00D96FBB">
              <w:rPr>
                <w:rFonts w:eastAsia="Times New Roman" w:cs="Times New Roman"/>
                <w:sz w:val="18"/>
                <w:szCs w:val="18"/>
              </w:rPr>
              <w:t>to</w:t>
            </w:r>
            <w:r w:rsidR="00D23D0B">
              <w:rPr>
                <w:rFonts w:eastAsia="Times New Roman" w:cs="Times New Roman"/>
                <w:sz w:val="18"/>
                <w:szCs w:val="18"/>
              </w:rPr>
              <w:t xml:space="preserve"> link</w:t>
            </w:r>
            <w:r w:rsidR="00D63042">
              <w:rPr>
                <w:rFonts w:eastAsia="Times New Roman" w:cs="Times New Roman"/>
                <w:sz w:val="18"/>
                <w:szCs w:val="18"/>
              </w:rPr>
              <w:t xml:space="preserve"> compare and contrast.</w:t>
            </w:r>
          </w:p>
        </w:tc>
      </w:tr>
      <w:tr w:rsidR="006270AC"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761A0B">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A123A1" w:rsidRDefault="006270AC" w:rsidP="00761A0B">
            <w:pPr>
              <w:shd w:val="clear" w:color="auto" w:fill="FFFFFF"/>
              <w:spacing w:after="0" w:line="240" w:lineRule="auto"/>
              <w:rPr>
                <w:rFonts w:ascii="Helvetica" w:eastAsia="Times New Roman" w:hAnsi="Helvetica" w:cs="Helvetica"/>
                <w:color w:val="3B3B3A"/>
                <w:sz w:val="16"/>
                <w:szCs w:val="16"/>
              </w:rPr>
            </w:pPr>
            <w:r w:rsidRPr="00D63042">
              <w:rPr>
                <w:rFonts w:eastAsia="Times New Roman" w:cs="Times New Roman"/>
                <w:b/>
                <w:bCs/>
                <w:sz w:val="20"/>
                <w:szCs w:val="20"/>
                <w:u w:val="single"/>
              </w:rPr>
              <w:t>W.</w:t>
            </w:r>
            <w:r w:rsidR="00AE3C87">
              <w:rPr>
                <w:rFonts w:eastAsia="Times New Roman" w:cs="Times New Roman"/>
                <w:b/>
                <w:bCs/>
                <w:sz w:val="20"/>
                <w:szCs w:val="20"/>
                <w:u w:val="single"/>
              </w:rPr>
              <w:t>2.</w:t>
            </w:r>
            <w:r w:rsidRPr="00D63042">
              <w:rPr>
                <w:rFonts w:eastAsia="Times New Roman" w:cs="Times New Roman"/>
                <w:b/>
                <w:bCs/>
                <w:sz w:val="20"/>
                <w:szCs w:val="20"/>
                <w:u w:val="single"/>
              </w:rPr>
              <w:t>2</w:t>
            </w:r>
            <w:r w:rsidR="00BA081F">
              <w:rPr>
                <w:rFonts w:eastAsia="Times New Roman" w:cs="Times New Roman"/>
                <w:bCs/>
                <w:sz w:val="18"/>
                <w:szCs w:val="18"/>
              </w:rPr>
              <w:t>….</w:t>
            </w:r>
            <w:r w:rsidR="00BA081F">
              <w:rPr>
                <w:rFonts w:eastAsia="Times New Roman" w:cs="Helvetica"/>
                <w:sz w:val="18"/>
                <w:szCs w:val="18"/>
              </w:rPr>
              <w:t>d</w:t>
            </w:r>
            <w:r w:rsidR="00A123A1" w:rsidRPr="00A123A1">
              <w:rPr>
                <w:rFonts w:eastAsia="Times New Roman" w:cs="Helvetica"/>
                <w:sz w:val="18"/>
                <w:szCs w:val="18"/>
              </w:rPr>
              <w:t xml:space="preserve">evelop the topic with </w:t>
            </w:r>
            <w:r w:rsidR="00BA081F">
              <w:rPr>
                <w:rFonts w:eastAsia="Times New Roman" w:cs="Helvetica"/>
                <w:b/>
                <w:color w:val="C00000"/>
                <w:sz w:val="18"/>
                <w:szCs w:val="18"/>
                <w:u w:val="single"/>
              </w:rPr>
              <w:t>facts</w:t>
            </w:r>
            <w:r w:rsidR="00BA081F" w:rsidRPr="007B524D">
              <w:rPr>
                <w:rFonts w:eastAsia="Times New Roman" w:cs="Helvetica"/>
                <w:sz w:val="18"/>
                <w:szCs w:val="18"/>
              </w:rPr>
              <w:t xml:space="preserve"> and</w:t>
            </w:r>
            <w:r w:rsidR="00A123A1" w:rsidRPr="007B524D">
              <w:rPr>
                <w:rFonts w:eastAsia="Times New Roman" w:cs="Helvetica"/>
                <w:b/>
                <w:color w:val="C00000"/>
                <w:sz w:val="18"/>
                <w:szCs w:val="18"/>
              </w:rPr>
              <w:t xml:space="preserve"> </w:t>
            </w:r>
            <w:r w:rsidR="00A123A1" w:rsidRPr="00A123A1">
              <w:rPr>
                <w:rFonts w:eastAsia="Times New Roman" w:cs="Helvetica"/>
                <w:b/>
                <w:color w:val="C00000"/>
                <w:sz w:val="18"/>
                <w:szCs w:val="18"/>
                <w:u w:val="single"/>
              </w:rPr>
              <w:t>definitions</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D63042" w:rsidRDefault="00D40B6B" w:rsidP="00761A0B">
            <w:pPr>
              <w:spacing w:after="0" w:line="240" w:lineRule="auto"/>
              <w:rPr>
                <w:rFonts w:eastAsia="Times New Roman" w:cs="Times New Roman"/>
                <w:color w:val="000000"/>
                <w:sz w:val="18"/>
                <w:szCs w:val="18"/>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6</w:t>
            </w:r>
            <w:r w:rsidRPr="00BA081F">
              <w:rPr>
                <w:rFonts w:eastAsia="Times New Roman" w:cs="Helvetica"/>
                <w:sz w:val="18"/>
                <w:szCs w:val="18"/>
              </w:rPr>
              <w:t xml:space="preserve">Use </w:t>
            </w:r>
            <w:r w:rsidRPr="00BA081F">
              <w:rPr>
                <w:rFonts w:eastAsia="Times New Roman" w:cs="Helvetica"/>
                <w:b/>
                <w:color w:val="C00000"/>
                <w:sz w:val="18"/>
                <w:szCs w:val="18"/>
                <w:u w:val="single"/>
              </w:rPr>
              <w:t>words</w:t>
            </w:r>
            <w:r w:rsidRPr="007B524D">
              <w:rPr>
                <w:rFonts w:eastAsia="Times New Roman" w:cs="Helvetica"/>
                <w:sz w:val="18"/>
                <w:szCs w:val="18"/>
              </w:rPr>
              <w:t xml:space="preserve"> and</w:t>
            </w:r>
            <w:r w:rsidRPr="007B524D">
              <w:rPr>
                <w:rFonts w:eastAsia="Times New Roman" w:cs="Helvetica"/>
                <w:b/>
                <w:color w:val="C00000"/>
                <w:sz w:val="18"/>
                <w:szCs w:val="18"/>
              </w:rPr>
              <w:t xml:space="preserve"> </w:t>
            </w:r>
            <w:r w:rsidRPr="00BA081F">
              <w:rPr>
                <w:rFonts w:eastAsia="Times New Roman" w:cs="Helvetica"/>
                <w:b/>
                <w:color w:val="C00000"/>
                <w:sz w:val="18"/>
                <w:szCs w:val="18"/>
                <w:u w:val="single"/>
              </w:rPr>
              <w:t>phrases</w:t>
            </w:r>
            <w:r w:rsidRPr="00BA081F">
              <w:rPr>
                <w:rFonts w:eastAsia="Times New Roman" w:cs="Helvetica"/>
                <w:sz w:val="18"/>
                <w:szCs w:val="18"/>
              </w:rPr>
              <w:t xml:space="preserve"> acquired through … reading …. and responding to texts, including using adjectives and adverbs to describe</w:t>
            </w:r>
            <w:r w:rsidRPr="00BA081F">
              <w:rPr>
                <w:rFonts w:ascii="Helvetica" w:eastAsia="Times New Roman" w:hAnsi="Helvetica" w:cs="Helvetica"/>
                <w:sz w:val="16"/>
                <w:szCs w:val="16"/>
              </w:rPr>
              <w:t xml:space="preserve">(e.g., </w:t>
            </w:r>
            <w:r w:rsidRPr="00BA081F">
              <w:rPr>
                <w:rFonts w:ascii="Helvetica" w:eastAsia="Times New Roman" w:hAnsi="Helvetica" w:cs="Helvetica"/>
                <w:i/>
                <w:iCs/>
                <w:sz w:val="16"/>
              </w:rPr>
              <w:t>When other kids are happy that makes me happy</w:t>
            </w:r>
            <w:r w:rsidRPr="00BA081F">
              <w:rPr>
                <w:rFonts w:ascii="Helvetica" w:eastAsia="Times New Roman" w:hAnsi="Helvetica" w:cs="Helvetica"/>
                <w:sz w:val="16"/>
                <w:szCs w:val="16"/>
              </w:rPr>
              <w:t>)</w:t>
            </w:r>
            <w:r w:rsidR="00D23D0B">
              <w:rPr>
                <w:rFonts w:eastAsia="Times New Roman" w:cs="Times New Roman"/>
                <w:sz w:val="18"/>
                <w:szCs w:val="18"/>
              </w:rPr>
              <w:t xml:space="preserve">. </w:t>
            </w:r>
            <w:r w:rsidR="00D23D0B">
              <w:rPr>
                <w:rFonts w:eastAsia="Times New Roman" w:cs="Times New Roman"/>
                <w:i/>
                <w:sz w:val="18"/>
                <w:szCs w:val="18"/>
              </w:rPr>
              <w:t>(F</w:t>
            </w:r>
            <w:r w:rsidRPr="00BA081F">
              <w:rPr>
                <w:rFonts w:eastAsia="Times New Roman" w:cs="Times New Roman"/>
                <w:i/>
                <w:sz w:val="18"/>
                <w:szCs w:val="18"/>
              </w:rPr>
              <w:t>ocus on content words</w:t>
            </w:r>
            <w:r w:rsidR="00D23D0B">
              <w:rPr>
                <w:rFonts w:eastAsia="Times New Roman" w:cs="Times New Roman"/>
                <w:i/>
                <w:sz w:val="18"/>
                <w:szCs w:val="18"/>
              </w:rPr>
              <w:t>.</w:t>
            </w:r>
            <w:r w:rsidRPr="00BA081F">
              <w:rPr>
                <w:rFonts w:eastAsia="Times New Roman" w:cs="Times New Roman"/>
                <w:i/>
                <w:sz w:val="18"/>
                <w:szCs w:val="18"/>
              </w:rPr>
              <w:t>)</w:t>
            </w:r>
          </w:p>
        </w:tc>
      </w:tr>
      <w:tr w:rsidR="006270AC"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sz w:val="18"/>
                <w:szCs w:val="18"/>
              </w:rPr>
            </w:pPr>
          </w:p>
        </w:tc>
        <w:tc>
          <w:tcPr>
            <w:tcW w:w="504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761A0B">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075924" w:rsidRPr="00A61910">
              <w:rPr>
                <w:rFonts w:eastAsia="Times New Roman" w:cs="Times New Roman"/>
                <w:b/>
                <w:bCs/>
                <w:color w:val="C00000"/>
                <w:sz w:val="18"/>
                <w:szCs w:val="18"/>
                <w:u w:val="single"/>
              </w:rPr>
              <w:t>Write</w:t>
            </w:r>
            <w:r w:rsidR="00075924" w:rsidRPr="00A61910">
              <w:rPr>
                <w:rFonts w:eastAsia="Times New Roman" w:cs="Times New Roman"/>
                <w:sz w:val="18"/>
                <w:szCs w:val="18"/>
              </w:rPr>
              <w:t xml:space="preserve"> using</w:t>
            </w:r>
            <w:r w:rsidRPr="00A61910">
              <w:rPr>
                <w:rFonts w:eastAsia="Times New Roman" w:cs="Times New Roman"/>
                <w:sz w:val="18"/>
                <w:szCs w:val="18"/>
              </w:rPr>
              <w:t xml:space="preserve"> appropriate</w:t>
            </w:r>
            <w:r w:rsidR="007B524D">
              <w:rPr>
                <w:rFonts w:eastAsia="Times New Roman" w:cs="Times New Roman"/>
                <w:sz w:val="18"/>
                <w:szCs w:val="18"/>
              </w:rPr>
              <w:t xml:space="preserve"> </w:t>
            </w:r>
            <w:r w:rsidR="003E6104" w:rsidRPr="003E6104">
              <w:rPr>
                <w:rFonts w:eastAsia="Times New Roman" w:cs="Times New Roman"/>
                <w:b/>
                <w:bCs/>
                <w:color w:val="C00000"/>
                <w:sz w:val="18"/>
                <w:szCs w:val="18"/>
                <w:u w:val="single"/>
              </w:rPr>
              <w:t>verb</w:t>
            </w:r>
            <w:r w:rsidR="003E6104" w:rsidRPr="007B524D">
              <w:rPr>
                <w:rFonts w:eastAsia="Times New Roman" w:cs="Times New Roman"/>
                <w:b/>
                <w:bCs/>
                <w:color w:val="C00000"/>
                <w:sz w:val="18"/>
                <w:szCs w:val="18"/>
              </w:rPr>
              <w:t xml:space="preserve"> </w:t>
            </w:r>
            <w:r w:rsidR="003E6104" w:rsidRPr="003E6104">
              <w:rPr>
                <w:rFonts w:eastAsia="Times New Roman" w:cs="Times New Roman"/>
                <w:b/>
                <w:bCs/>
                <w:color w:val="C00000"/>
                <w:sz w:val="18"/>
                <w:szCs w:val="18"/>
                <w:u w:val="single"/>
              </w:rPr>
              <w:t>forms</w:t>
            </w:r>
            <w:r w:rsidR="007B524D" w:rsidRPr="007B524D">
              <w:rPr>
                <w:rFonts w:eastAsia="Times New Roman" w:cs="Times New Roman"/>
                <w:b/>
                <w:bCs/>
                <w:color w:val="C00000"/>
                <w:sz w:val="18"/>
                <w:szCs w:val="18"/>
              </w:rPr>
              <w:t xml:space="preserve"> </w:t>
            </w:r>
            <w:r w:rsidRPr="007B524D">
              <w:rPr>
                <w:rFonts w:eastAsia="Times New Roman" w:cs="Times New Roman"/>
                <w:sz w:val="18"/>
                <w:szCs w:val="18"/>
              </w:rPr>
              <w:t>to</w:t>
            </w:r>
            <w:r w:rsidRPr="00A61910">
              <w:rPr>
                <w:rFonts w:eastAsia="Times New Roman" w:cs="Times New Roman"/>
                <w:sz w:val="18"/>
                <w:szCs w:val="18"/>
              </w:rPr>
              <w:t xml:space="preserve"> explain the topic.</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sz w:val="18"/>
                <w:szCs w:val="18"/>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6270AC" w:rsidRPr="008D539F" w:rsidRDefault="006270AC" w:rsidP="00761A0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075924" w:rsidRPr="008D539F">
              <w:rPr>
                <w:rFonts w:eastAsia="Times New Roman" w:cs="Times New Roman"/>
                <w:b/>
                <w:bCs/>
                <w:color w:val="C00000"/>
                <w:sz w:val="18"/>
                <w:szCs w:val="18"/>
                <w:u w:val="single"/>
              </w:rPr>
              <w:t>Write</w:t>
            </w:r>
            <w:r w:rsidR="00075924" w:rsidRPr="008D539F">
              <w:rPr>
                <w:rFonts w:eastAsia="Times New Roman" w:cs="Times New Roman"/>
                <w:sz w:val="18"/>
                <w:szCs w:val="18"/>
              </w:rPr>
              <w:t xml:space="preserve"> using</w:t>
            </w:r>
            <w:r w:rsidRPr="008D539F">
              <w:rPr>
                <w:rFonts w:eastAsia="Times New Roman" w:cs="Times New Roman"/>
                <w:sz w:val="18"/>
                <w:szCs w:val="18"/>
              </w:rPr>
              <w:t xml:space="preserve"> </w:t>
            </w:r>
            <w:r w:rsidRPr="00B77722">
              <w:rPr>
                <w:rFonts w:eastAsia="Times New Roman" w:cs="Times New Roman"/>
                <w:b/>
                <w:color w:val="C00000"/>
                <w:sz w:val="18"/>
                <w:szCs w:val="18"/>
                <w:u w:val="single"/>
              </w:rPr>
              <w:t>words</w:t>
            </w:r>
            <w:r w:rsidRPr="007B524D">
              <w:rPr>
                <w:rFonts w:eastAsia="Times New Roman" w:cs="Times New Roman"/>
                <w:sz w:val="18"/>
                <w:szCs w:val="18"/>
              </w:rPr>
              <w:t xml:space="preserve"> and</w:t>
            </w:r>
            <w:r w:rsidRPr="007B524D">
              <w:rPr>
                <w:rFonts w:eastAsia="Times New Roman" w:cs="Times New Roman"/>
                <w:b/>
                <w:color w:val="C00000"/>
                <w:sz w:val="18"/>
                <w:szCs w:val="18"/>
              </w:rPr>
              <w:t xml:space="preserve"> </w:t>
            </w:r>
            <w:r w:rsidRPr="00B77722">
              <w:rPr>
                <w:rFonts w:eastAsia="Times New Roman" w:cs="Times New Roman"/>
                <w:b/>
                <w:color w:val="C00000"/>
                <w:sz w:val="18"/>
                <w:szCs w:val="18"/>
                <w:u w:val="single"/>
              </w:rPr>
              <w:t>phrases</w:t>
            </w:r>
            <w:r w:rsidR="007B524D" w:rsidRPr="00D96FBB">
              <w:rPr>
                <w:rFonts w:eastAsia="Times New Roman" w:cs="Times New Roman"/>
                <w:b/>
                <w:color w:val="C00000"/>
                <w:sz w:val="18"/>
                <w:szCs w:val="18"/>
              </w:rPr>
              <w:t xml:space="preserve"> </w:t>
            </w:r>
            <w:r w:rsidR="00B77722">
              <w:rPr>
                <w:rFonts w:eastAsia="Times New Roman" w:cs="Times New Roman"/>
                <w:sz w:val="18"/>
                <w:szCs w:val="18"/>
              </w:rPr>
              <w:t>that</w:t>
            </w:r>
            <w:r w:rsidR="005165FE">
              <w:rPr>
                <w:rFonts w:eastAsia="Times New Roman" w:cs="Times New Roman"/>
                <w:sz w:val="18"/>
                <w:szCs w:val="18"/>
              </w:rPr>
              <w:t xml:space="preserve"> relate to the topic.</w:t>
            </w:r>
          </w:p>
        </w:tc>
      </w:tr>
      <w:tr w:rsidR="006270AC" w:rsidRPr="00123964" w:rsidTr="00761A0B">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D2666E" w:rsidRDefault="00D63042" w:rsidP="00761A0B">
            <w:pPr>
              <w:numPr>
                <w:ilvl w:val="1"/>
                <w:numId w:val="19"/>
              </w:numPr>
              <w:shd w:val="clear" w:color="auto" w:fill="FFFFFF"/>
              <w:spacing w:after="0" w:line="240" w:lineRule="auto"/>
              <w:ind w:left="0"/>
              <w:rPr>
                <w:rFonts w:ascii="Helvetica" w:hAnsi="Helvetica" w:cs="Helvetica"/>
                <w:color w:val="3B3B3A"/>
                <w:sz w:val="16"/>
                <w:szCs w:val="16"/>
              </w:rPr>
            </w:pPr>
            <w:r w:rsidRPr="00CD4627">
              <w:rPr>
                <w:rFonts w:eastAsia="Times New Roman" w:cs="Times New Roman"/>
                <w:b/>
                <w:bCs/>
                <w:sz w:val="20"/>
                <w:szCs w:val="20"/>
                <w:u w:val="single"/>
              </w:rPr>
              <w:t>L.2.1.d</w:t>
            </w:r>
            <w:r w:rsidRPr="00A61910">
              <w:rPr>
                <w:rFonts w:eastAsia="Times New Roman" w:cs="Times New Roman"/>
                <w:sz w:val="18"/>
                <w:szCs w:val="18"/>
              </w:rPr>
              <w:t xml:space="preserve"> Form</w:t>
            </w:r>
            <w:r w:rsidR="00D2666E" w:rsidRPr="00D2666E">
              <w:rPr>
                <w:rFonts w:cs="Helvetica"/>
                <w:sz w:val="18"/>
                <w:szCs w:val="18"/>
              </w:rPr>
              <w:t xml:space="preserve"> and use the past tense of frequently occurring </w:t>
            </w:r>
            <w:r w:rsidR="00D2666E" w:rsidRPr="00D2666E">
              <w:rPr>
                <w:rFonts w:cs="Helvetica"/>
                <w:b/>
                <w:color w:val="C00000"/>
                <w:sz w:val="18"/>
                <w:szCs w:val="18"/>
                <w:u w:val="single"/>
              </w:rPr>
              <w:t>irregular</w:t>
            </w:r>
            <w:r w:rsidR="00D2666E" w:rsidRPr="007B524D">
              <w:rPr>
                <w:rFonts w:cs="Helvetica"/>
                <w:b/>
                <w:color w:val="C00000"/>
                <w:sz w:val="18"/>
                <w:szCs w:val="18"/>
              </w:rPr>
              <w:t xml:space="preserve"> </w:t>
            </w:r>
            <w:r w:rsidR="00D2666E" w:rsidRPr="00D2666E">
              <w:rPr>
                <w:rFonts w:cs="Helvetica"/>
                <w:b/>
                <w:color w:val="C00000"/>
                <w:sz w:val="18"/>
                <w:szCs w:val="18"/>
                <w:u w:val="single"/>
              </w:rPr>
              <w:t>verbs</w:t>
            </w:r>
            <w:r w:rsidR="00D2666E" w:rsidRPr="00D2666E">
              <w:rPr>
                <w:rFonts w:cs="Helvetica"/>
                <w:sz w:val="18"/>
                <w:szCs w:val="18"/>
              </w:rPr>
              <w:t xml:space="preserve"> (e.g., </w:t>
            </w:r>
            <w:r w:rsidR="00D2666E" w:rsidRPr="00D2666E">
              <w:rPr>
                <w:rStyle w:val="Emphasis"/>
                <w:rFonts w:cs="Helvetica"/>
                <w:sz w:val="18"/>
                <w:szCs w:val="18"/>
              </w:rPr>
              <w:t xml:space="preserve">sat, hid, </w:t>
            </w:r>
            <w:r w:rsidR="00B77722" w:rsidRPr="00D2666E">
              <w:rPr>
                <w:rStyle w:val="Emphasis"/>
                <w:rFonts w:cs="Helvetica"/>
                <w:sz w:val="18"/>
                <w:szCs w:val="18"/>
              </w:rPr>
              <w:t>told</w:t>
            </w:r>
            <w:r w:rsidR="00B77722">
              <w:rPr>
                <w:rFonts w:ascii="Helvetica" w:hAnsi="Helvetica" w:cs="Helvetica"/>
                <w:color w:val="3B3B3A"/>
                <w:sz w:val="16"/>
                <w:szCs w:val="16"/>
              </w:rPr>
              <w:t xml:space="preserve"> (</w:t>
            </w:r>
            <w:r w:rsidR="00A61910" w:rsidRPr="00D2666E">
              <w:rPr>
                <w:rFonts w:cs="Helvetica"/>
                <w:sz w:val="18"/>
                <w:szCs w:val="18"/>
              </w:rPr>
              <w:t>supports ELP target).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270AC" w:rsidRPr="00A123A1" w:rsidRDefault="00D63042" w:rsidP="00761A0B">
            <w:pPr>
              <w:numPr>
                <w:ilvl w:val="1"/>
                <w:numId w:val="8"/>
              </w:numPr>
              <w:shd w:val="clear" w:color="auto" w:fill="FFFFFF"/>
              <w:spacing w:after="0" w:line="240" w:lineRule="auto"/>
              <w:ind w:left="0"/>
              <w:rPr>
                <w:rFonts w:ascii="Helvetica" w:eastAsia="Times New Roman" w:hAnsi="Helvetica" w:cs="Helvetica"/>
                <w:color w:val="3B3B3A"/>
                <w:sz w:val="16"/>
                <w:szCs w:val="16"/>
              </w:rPr>
            </w:pPr>
            <w:r w:rsidRPr="00D63042">
              <w:rPr>
                <w:rFonts w:eastAsia="Times New Roman" w:cs="Times New Roman"/>
                <w:b/>
                <w:bCs/>
                <w:sz w:val="20"/>
                <w:szCs w:val="20"/>
                <w:u w:val="single"/>
              </w:rPr>
              <w:t>L.2.1.d</w:t>
            </w:r>
            <w:r w:rsidRPr="00A61910">
              <w:rPr>
                <w:rFonts w:eastAsia="Times New Roman" w:cs="Times New Roman"/>
                <w:sz w:val="18"/>
                <w:szCs w:val="18"/>
              </w:rPr>
              <w:t xml:space="preserve"> Form</w:t>
            </w:r>
            <w:r w:rsidR="00BA081F" w:rsidRPr="00D2666E">
              <w:rPr>
                <w:rFonts w:cs="Helvetica"/>
                <w:sz w:val="18"/>
                <w:szCs w:val="18"/>
              </w:rPr>
              <w:t xml:space="preserve"> and use the past tense of frequently occurring </w:t>
            </w:r>
            <w:r w:rsidR="00BA081F" w:rsidRPr="00D2666E">
              <w:rPr>
                <w:rFonts w:cs="Helvetica"/>
                <w:b/>
                <w:color w:val="C00000"/>
                <w:sz w:val="18"/>
                <w:szCs w:val="18"/>
                <w:u w:val="single"/>
              </w:rPr>
              <w:t>irregular</w:t>
            </w:r>
            <w:r w:rsidR="00BA081F" w:rsidRPr="007B524D">
              <w:rPr>
                <w:rFonts w:cs="Helvetica"/>
                <w:b/>
                <w:color w:val="C00000"/>
                <w:sz w:val="18"/>
                <w:szCs w:val="18"/>
              </w:rPr>
              <w:t xml:space="preserve"> </w:t>
            </w:r>
            <w:r w:rsidR="00BA081F" w:rsidRPr="00D2666E">
              <w:rPr>
                <w:rFonts w:cs="Helvetica"/>
                <w:b/>
                <w:color w:val="C00000"/>
                <w:sz w:val="18"/>
                <w:szCs w:val="18"/>
                <w:u w:val="single"/>
              </w:rPr>
              <w:t>verbs</w:t>
            </w:r>
            <w:r w:rsidR="00BA081F" w:rsidRPr="00D2666E">
              <w:rPr>
                <w:rFonts w:cs="Helvetica"/>
                <w:sz w:val="18"/>
                <w:szCs w:val="18"/>
              </w:rPr>
              <w:t xml:space="preserve"> (e.g., </w:t>
            </w:r>
            <w:r w:rsidR="00BA081F" w:rsidRPr="00D2666E">
              <w:rPr>
                <w:rStyle w:val="Emphasis"/>
                <w:rFonts w:cs="Helvetica"/>
                <w:sz w:val="18"/>
                <w:szCs w:val="18"/>
              </w:rPr>
              <w:t xml:space="preserve">sat, hid, </w:t>
            </w:r>
            <w:r w:rsidR="00B77722" w:rsidRPr="00D2666E">
              <w:rPr>
                <w:rStyle w:val="Emphasis"/>
                <w:rFonts w:cs="Helvetica"/>
                <w:sz w:val="18"/>
                <w:szCs w:val="18"/>
              </w:rPr>
              <w:t>told</w:t>
            </w:r>
            <w:r w:rsidR="00B77722">
              <w:rPr>
                <w:rFonts w:ascii="Helvetica" w:hAnsi="Helvetica" w:cs="Helvetica"/>
                <w:color w:val="3B3B3A"/>
                <w:sz w:val="16"/>
                <w:szCs w:val="16"/>
              </w:rPr>
              <w:t xml:space="preserve"> (</w:t>
            </w:r>
            <w:r w:rsidR="00BA081F" w:rsidRPr="00D2666E">
              <w:rPr>
                <w:rFonts w:cs="Helvetica"/>
                <w:sz w:val="18"/>
                <w:szCs w:val="18"/>
              </w:rPr>
              <w:t>supports ELP target).</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8D539F" w:rsidRDefault="00D231DE" w:rsidP="00761A0B">
            <w:pPr>
              <w:spacing w:after="0" w:line="240" w:lineRule="auto"/>
              <w:rPr>
                <w:rFonts w:eastAsia="Times New Roman" w:cs="Times New Roman"/>
                <w:color w:val="000000"/>
                <w:sz w:val="18"/>
                <w:szCs w:val="18"/>
              </w:rPr>
            </w:pPr>
            <w:r w:rsidRPr="00D63042">
              <w:rPr>
                <w:rFonts w:eastAsia="Times New Roman" w:cs="Times New Roman"/>
                <w:b/>
                <w:bCs/>
                <w:sz w:val="20"/>
                <w:szCs w:val="20"/>
                <w:u w:val="single"/>
              </w:rPr>
              <w:t>L.2.1</w:t>
            </w:r>
            <w:r>
              <w:rPr>
                <w:rFonts w:eastAsia="Times New Roman" w:cs="Times New Roman"/>
                <w:b/>
                <w:bCs/>
                <w:sz w:val="20"/>
                <w:szCs w:val="20"/>
                <w:u w:val="single"/>
              </w:rPr>
              <w:t>.e</w:t>
            </w:r>
            <w:r w:rsidR="00D63042" w:rsidRPr="00D231DE">
              <w:rPr>
                <w:rFonts w:cs="Helvetica"/>
                <w:sz w:val="18"/>
                <w:szCs w:val="18"/>
              </w:rPr>
              <w:t xml:space="preserve">Use </w:t>
            </w:r>
            <w:r w:rsidR="00D63042" w:rsidRPr="00B77722">
              <w:rPr>
                <w:rFonts w:cs="Helvetica"/>
                <w:b/>
                <w:color w:val="C00000"/>
                <w:sz w:val="18"/>
                <w:szCs w:val="18"/>
                <w:u w:val="single"/>
              </w:rPr>
              <w:t>adjectives</w:t>
            </w:r>
            <w:r w:rsidR="00D63042" w:rsidRPr="007B524D">
              <w:rPr>
                <w:rFonts w:cs="Helvetica"/>
                <w:sz w:val="18"/>
                <w:szCs w:val="18"/>
              </w:rPr>
              <w:t xml:space="preserve"> and</w:t>
            </w:r>
            <w:r w:rsidR="00D63042" w:rsidRPr="007B524D">
              <w:rPr>
                <w:rFonts w:cs="Helvetica"/>
                <w:b/>
                <w:color w:val="C00000"/>
                <w:sz w:val="18"/>
                <w:szCs w:val="18"/>
              </w:rPr>
              <w:t xml:space="preserve"> </w:t>
            </w:r>
            <w:r w:rsidR="00D63042" w:rsidRPr="00B77722">
              <w:rPr>
                <w:rFonts w:cs="Helvetica"/>
                <w:b/>
                <w:color w:val="C00000"/>
                <w:sz w:val="18"/>
                <w:szCs w:val="18"/>
                <w:u w:val="single"/>
              </w:rPr>
              <w:t>adverbs</w:t>
            </w:r>
            <w:r w:rsidR="00D63042" w:rsidRPr="00D231DE">
              <w:rPr>
                <w:rFonts w:cs="Helvetica"/>
                <w:sz w:val="18"/>
                <w:szCs w:val="18"/>
              </w:rPr>
              <w:t>, and choose between them depending on what is to be modified</w:t>
            </w:r>
            <w:r w:rsidRPr="00D231DE">
              <w:rPr>
                <w:rFonts w:cs="Helvetica"/>
                <w:i/>
                <w:sz w:val="18"/>
                <w:szCs w:val="18"/>
              </w:rPr>
              <w:t>(er/est for comparing).</w:t>
            </w:r>
          </w:p>
        </w:tc>
      </w:tr>
      <w:tr w:rsidR="006270AC" w:rsidRPr="00123964" w:rsidTr="00761A0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A61910" w:rsidRDefault="006270AC" w:rsidP="00761A0B">
            <w:pPr>
              <w:spacing w:after="0" w:line="240" w:lineRule="auto"/>
              <w:rPr>
                <w:rFonts w:eastAsia="Times New Roman" w:cs="Times New Roman"/>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761A0B">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I  Speak</w:t>
            </w:r>
            <w:r w:rsidRPr="007B524D">
              <w:rPr>
                <w:rFonts w:eastAsia="Times New Roman" w:cs="Times New Roman"/>
                <w:b/>
                <w:bCs/>
                <w:color w:val="C00000"/>
                <w:sz w:val="18"/>
                <w:szCs w:val="18"/>
              </w:rPr>
              <w:t xml:space="preserve"> </w:t>
            </w:r>
            <w:r w:rsidR="007B524D" w:rsidRPr="007B524D">
              <w:rPr>
                <w:rFonts w:eastAsia="Times New Roman" w:cs="Times New Roman"/>
                <w:bCs/>
                <w:sz w:val="18"/>
                <w:szCs w:val="18"/>
              </w:rPr>
              <w:t xml:space="preserve">and </w:t>
            </w:r>
            <w:r w:rsidRPr="00A61910">
              <w:rPr>
                <w:rFonts w:eastAsia="Times New Roman" w:cs="Times New Roman"/>
                <w:sz w:val="18"/>
                <w:szCs w:val="18"/>
              </w:rPr>
              <w:t>a</w:t>
            </w:r>
            <w:r w:rsidR="003E6104">
              <w:rPr>
                <w:rFonts w:eastAsia="Times New Roman" w:cs="Times New Roman"/>
                <w:sz w:val="18"/>
                <w:szCs w:val="18"/>
              </w:rPr>
              <w:t xml:space="preserve">sk </w:t>
            </w:r>
            <w:r w:rsidR="003E6104" w:rsidRPr="00B77722">
              <w:rPr>
                <w:rFonts w:eastAsia="Times New Roman" w:cs="Times New Roman"/>
                <w:b/>
                <w:color w:val="C00000"/>
                <w:sz w:val="18"/>
                <w:szCs w:val="18"/>
                <w:u w:val="single"/>
              </w:rPr>
              <w:t>question</w:t>
            </w:r>
            <w:r w:rsidR="003E6104" w:rsidRPr="00BA6DE8">
              <w:rPr>
                <w:rFonts w:eastAsia="Times New Roman" w:cs="Times New Roman"/>
                <w:b/>
                <w:color w:val="C00000"/>
                <w:sz w:val="18"/>
                <w:szCs w:val="18"/>
                <w:u w:val="single"/>
              </w:rPr>
              <w:t>s</w:t>
            </w:r>
            <w:r w:rsidR="003E6104">
              <w:rPr>
                <w:rFonts w:eastAsia="Times New Roman" w:cs="Times New Roman"/>
                <w:sz w:val="18"/>
                <w:szCs w:val="18"/>
              </w:rPr>
              <w:t xml:space="preserve"> to show my understanding.</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761A0B">
            <w:pPr>
              <w:spacing w:after="0" w:line="240" w:lineRule="auto"/>
              <w:rPr>
                <w:rFonts w:eastAsia="Times New Roman" w:cs="Times New Roman"/>
                <w:b/>
                <w:bCs/>
                <w:color w:val="C00000"/>
                <w:sz w:val="18"/>
                <w:szCs w:val="18"/>
              </w:rPr>
            </w:pPr>
            <w:r w:rsidRPr="00017035">
              <w:rPr>
                <w:rFonts w:eastAsia="Times New Roman" w:cs="Times New Roman"/>
                <w:b/>
                <w:bCs/>
                <w:color w:val="C00000"/>
                <w:sz w:val="18"/>
                <w:szCs w:val="18"/>
                <w:u w:val="single"/>
              </w:rPr>
              <w:t xml:space="preserve">I  Speak </w:t>
            </w:r>
            <w:r w:rsidRPr="00017035">
              <w:rPr>
                <w:rFonts w:eastAsia="Times New Roman" w:cs="Times New Roman"/>
                <w:sz w:val="18"/>
                <w:szCs w:val="18"/>
              </w:rPr>
              <w:t>about</w:t>
            </w:r>
            <w:r w:rsidR="00CD4627">
              <w:rPr>
                <w:rFonts w:eastAsia="Times New Roman" w:cs="Times New Roman"/>
                <w:sz w:val="18"/>
                <w:szCs w:val="18"/>
              </w:rPr>
              <w:t xml:space="preserve"> events using </w:t>
            </w:r>
            <w:r w:rsidR="00CD4627" w:rsidRPr="00B77722">
              <w:rPr>
                <w:rFonts w:eastAsia="Times New Roman" w:cs="Times New Roman"/>
                <w:b/>
                <w:color w:val="C00000"/>
                <w:sz w:val="18"/>
                <w:szCs w:val="18"/>
                <w:u w:val="single"/>
              </w:rPr>
              <w:t>key</w:t>
            </w:r>
            <w:r w:rsidR="00CD4627" w:rsidRPr="007B524D">
              <w:rPr>
                <w:rFonts w:eastAsia="Times New Roman" w:cs="Times New Roman"/>
                <w:b/>
                <w:color w:val="C00000"/>
                <w:sz w:val="18"/>
                <w:szCs w:val="18"/>
              </w:rPr>
              <w:t xml:space="preserve"> </w:t>
            </w:r>
            <w:r w:rsidR="00CD4627" w:rsidRPr="00B77722">
              <w:rPr>
                <w:rFonts w:eastAsia="Times New Roman" w:cs="Times New Roman"/>
                <w:b/>
                <w:color w:val="C00000"/>
                <w:sz w:val="18"/>
                <w:szCs w:val="18"/>
                <w:u w:val="single"/>
              </w:rPr>
              <w:t>facts</w:t>
            </w:r>
            <w:r w:rsidR="00CD4627">
              <w:rPr>
                <w:rFonts w:eastAsia="Times New Roman" w:cs="Times New Roman"/>
                <w:sz w:val="18"/>
                <w:szCs w:val="18"/>
              </w:rPr>
              <w:t xml:space="preserve"> from the text.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761A0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I  Speak</w:t>
            </w:r>
            <w:r w:rsidRPr="007B524D">
              <w:rPr>
                <w:rFonts w:eastAsia="Times New Roman" w:cs="Times New Roman"/>
                <w:b/>
                <w:bCs/>
                <w:color w:val="C00000"/>
                <w:sz w:val="18"/>
                <w:szCs w:val="18"/>
              </w:rPr>
              <w:t xml:space="preserve"> </w:t>
            </w:r>
            <w:r w:rsidRPr="008D539F">
              <w:rPr>
                <w:rFonts w:eastAsia="Times New Roman" w:cs="Times New Roman"/>
                <w:sz w:val="18"/>
                <w:szCs w:val="18"/>
              </w:rPr>
              <w:t xml:space="preserve">about </w:t>
            </w:r>
            <w:r w:rsidR="005165FE">
              <w:rPr>
                <w:rFonts w:eastAsia="Times New Roman" w:cs="Times New Roman"/>
                <w:sz w:val="18"/>
                <w:szCs w:val="18"/>
              </w:rPr>
              <w:t xml:space="preserve">the topic using appropriate </w:t>
            </w:r>
            <w:r w:rsidR="005165FE" w:rsidRPr="00B77722">
              <w:rPr>
                <w:rFonts w:eastAsia="Times New Roman" w:cs="Times New Roman"/>
                <w:b/>
                <w:color w:val="C00000"/>
                <w:sz w:val="18"/>
                <w:szCs w:val="18"/>
                <w:u w:val="single"/>
              </w:rPr>
              <w:t>language</w:t>
            </w:r>
            <w:r w:rsidR="005165FE">
              <w:rPr>
                <w:rFonts w:eastAsia="Times New Roman" w:cs="Times New Roman"/>
                <w:sz w:val="18"/>
                <w:szCs w:val="18"/>
              </w:rPr>
              <w:t xml:space="preserve"> (ELP Target).</w:t>
            </w:r>
          </w:p>
        </w:tc>
      </w:tr>
      <w:tr w:rsidR="006270AC" w:rsidRPr="00123964" w:rsidTr="00761A0B">
        <w:trPr>
          <w:trHeight w:val="34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CD4627" w:rsidRDefault="00CD4627" w:rsidP="00761A0B">
            <w:pPr>
              <w:numPr>
                <w:ilvl w:val="0"/>
                <w:numId w:val="20"/>
              </w:numPr>
              <w:shd w:val="clear" w:color="auto" w:fill="FFFFFF"/>
              <w:spacing w:after="0" w:line="240" w:lineRule="auto"/>
              <w:ind w:left="0"/>
              <w:rPr>
                <w:rFonts w:eastAsia="Times New Roman" w:cs="Helvetica"/>
                <w:sz w:val="18"/>
                <w:szCs w:val="18"/>
              </w:rPr>
            </w:pPr>
            <w:bookmarkStart w:id="3" w:name="sl-2-3"/>
            <w:r w:rsidRPr="00CD4627">
              <w:rPr>
                <w:rFonts w:eastAsia="Times New Roman" w:cs="Helvetica"/>
                <w:b/>
                <w:sz w:val="20"/>
                <w:szCs w:val="20"/>
                <w:u w:val="single"/>
              </w:rPr>
              <w:t>SL.2.3</w:t>
            </w:r>
            <w:bookmarkEnd w:id="3"/>
            <w:r w:rsidR="007B524D" w:rsidRPr="007B524D">
              <w:rPr>
                <w:rFonts w:eastAsia="Times New Roman" w:cs="Helvetica"/>
                <w:b/>
                <w:sz w:val="20"/>
                <w:szCs w:val="20"/>
              </w:rPr>
              <w:t xml:space="preserve"> </w:t>
            </w:r>
            <w:r w:rsidRPr="00CD4627">
              <w:rPr>
                <w:rFonts w:eastAsia="Times New Roman" w:cs="Helvetica"/>
                <w:b/>
                <w:color w:val="C00000"/>
                <w:sz w:val="18"/>
                <w:szCs w:val="18"/>
                <w:u w:val="single"/>
              </w:rPr>
              <w:t>Ask</w:t>
            </w:r>
            <w:r w:rsidRPr="007B524D">
              <w:rPr>
                <w:rFonts w:eastAsia="Times New Roman" w:cs="Helvetica"/>
                <w:sz w:val="18"/>
                <w:szCs w:val="18"/>
              </w:rPr>
              <w:t xml:space="preserve"> and</w:t>
            </w:r>
            <w:r w:rsidRPr="007B524D">
              <w:rPr>
                <w:rFonts w:eastAsia="Times New Roman" w:cs="Helvetica"/>
                <w:b/>
                <w:color w:val="C00000"/>
                <w:sz w:val="18"/>
                <w:szCs w:val="18"/>
              </w:rPr>
              <w:t xml:space="preserve"> </w:t>
            </w:r>
            <w:r w:rsidRPr="00CD4627">
              <w:rPr>
                <w:rFonts w:eastAsia="Times New Roman" w:cs="Helvetica"/>
                <w:b/>
                <w:color w:val="C00000"/>
                <w:sz w:val="18"/>
                <w:szCs w:val="18"/>
                <w:u w:val="single"/>
              </w:rPr>
              <w:t>answer</w:t>
            </w:r>
            <w:r w:rsidRPr="007B524D">
              <w:rPr>
                <w:rFonts w:eastAsia="Times New Roman" w:cs="Helvetica"/>
                <w:b/>
                <w:color w:val="C00000"/>
                <w:sz w:val="18"/>
                <w:szCs w:val="18"/>
              </w:rPr>
              <w:t xml:space="preserve"> </w:t>
            </w:r>
            <w:r w:rsidRPr="00CD4627">
              <w:rPr>
                <w:rFonts w:eastAsia="Times New Roman" w:cs="Helvetica"/>
                <w:b/>
                <w:color w:val="C00000"/>
                <w:sz w:val="18"/>
                <w:szCs w:val="18"/>
                <w:u w:val="single"/>
              </w:rPr>
              <w:t>questions</w:t>
            </w:r>
            <w:r w:rsidRPr="00CD4627">
              <w:rPr>
                <w:rFonts w:eastAsia="Times New Roman" w:cs="Helvetica"/>
                <w:sz w:val="18"/>
                <w:szCs w:val="18"/>
              </w:rPr>
              <w:t xml:space="preserve"> about what a speaker says in order to clarify comprehension, gather additional information, or deepen un</w:t>
            </w:r>
            <w:r>
              <w:rPr>
                <w:rFonts w:eastAsia="Times New Roman" w:cs="Helvetica"/>
                <w:sz w:val="18"/>
                <w:szCs w:val="18"/>
              </w:rPr>
              <w:t xml:space="preserve">derstanding of a topic or issue </w:t>
            </w:r>
            <w:r w:rsidRPr="00CD4627">
              <w:rPr>
                <w:rFonts w:eastAsia="Times New Roman" w:cs="Helvetica"/>
                <w:i/>
                <w:sz w:val="18"/>
                <w:szCs w:val="18"/>
              </w:rPr>
              <w:t>(supports ELP Target).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CD4627" w:rsidRDefault="00A123A1" w:rsidP="00761A0B">
            <w:pPr>
              <w:numPr>
                <w:ilvl w:val="0"/>
                <w:numId w:val="21"/>
              </w:numPr>
              <w:shd w:val="clear" w:color="auto" w:fill="FFFFFF"/>
              <w:spacing w:after="0" w:line="240" w:lineRule="auto"/>
              <w:ind w:left="0"/>
              <w:rPr>
                <w:rFonts w:eastAsia="Times New Roman" w:cs="Helvetica"/>
                <w:sz w:val="18"/>
                <w:szCs w:val="18"/>
              </w:rPr>
            </w:pPr>
            <w:bookmarkStart w:id="4" w:name="sl-3-2"/>
            <w:r w:rsidRPr="00A123A1">
              <w:rPr>
                <w:rFonts w:eastAsia="Times New Roman" w:cs="Helvetica"/>
                <w:b/>
                <w:sz w:val="20"/>
                <w:szCs w:val="20"/>
                <w:u w:val="single"/>
              </w:rPr>
              <w:t>SL</w:t>
            </w:r>
            <w:r w:rsidR="00CD4627">
              <w:rPr>
                <w:rFonts w:eastAsia="Times New Roman" w:cs="Helvetica"/>
                <w:b/>
                <w:sz w:val="20"/>
                <w:szCs w:val="20"/>
                <w:u w:val="single"/>
              </w:rPr>
              <w:t>.2</w:t>
            </w:r>
            <w:r w:rsidRPr="00A123A1">
              <w:rPr>
                <w:rFonts w:eastAsia="Times New Roman" w:cs="Helvetica"/>
                <w:b/>
                <w:sz w:val="20"/>
                <w:szCs w:val="20"/>
                <w:u w:val="single"/>
              </w:rPr>
              <w:t>.2</w:t>
            </w:r>
            <w:bookmarkEnd w:id="4"/>
            <w:r w:rsidR="00CD4627" w:rsidRPr="00CD4627">
              <w:rPr>
                <w:rFonts w:ascii="Helvetica" w:eastAsia="Times New Roman" w:hAnsi="Helvetica" w:cs="Helvetica"/>
                <w:color w:val="8A2003"/>
                <w:sz w:val="16"/>
                <w:szCs w:val="16"/>
              </w:rPr>
              <w:t>.</w:t>
            </w:r>
            <w:r w:rsidR="00CD4627" w:rsidRPr="00CD4627">
              <w:rPr>
                <w:rFonts w:eastAsia="Times New Roman" w:cs="Helvetica"/>
                <w:sz w:val="18"/>
                <w:szCs w:val="18"/>
              </w:rPr>
              <w:t xml:space="preserve">Recount or describe </w:t>
            </w:r>
            <w:r w:rsidR="00CD4627" w:rsidRPr="00CD4627">
              <w:rPr>
                <w:rFonts w:eastAsia="Times New Roman" w:cs="Helvetica"/>
                <w:b/>
                <w:color w:val="C00000"/>
                <w:sz w:val="18"/>
                <w:szCs w:val="18"/>
                <w:u w:val="single"/>
              </w:rPr>
              <w:t>key</w:t>
            </w:r>
            <w:r w:rsidR="00CD4627" w:rsidRPr="007B524D">
              <w:rPr>
                <w:rFonts w:eastAsia="Times New Roman" w:cs="Helvetica"/>
                <w:b/>
                <w:color w:val="C00000"/>
                <w:sz w:val="18"/>
                <w:szCs w:val="18"/>
              </w:rPr>
              <w:t xml:space="preserve"> </w:t>
            </w:r>
            <w:r w:rsidR="00CD4627" w:rsidRPr="00CD4627">
              <w:rPr>
                <w:rFonts w:eastAsia="Times New Roman" w:cs="Helvetica"/>
                <w:b/>
                <w:color w:val="C00000"/>
                <w:sz w:val="18"/>
                <w:szCs w:val="18"/>
                <w:u w:val="single"/>
              </w:rPr>
              <w:t>ideas</w:t>
            </w:r>
            <w:r w:rsidR="00CD4627" w:rsidRPr="007B524D">
              <w:rPr>
                <w:rFonts w:eastAsia="Times New Roman" w:cs="Helvetica"/>
                <w:sz w:val="18"/>
                <w:szCs w:val="18"/>
              </w:rPr>
              <w:t xml:space="preserve"> or</w:t>
            </w:r>
            <w:r w:rsidR="00CD4627" w:rsidRPr="007B524D">
              <w:rPr>
                <w:rFonts w:eastAsia="Times New Roman" w:cs="Helvetica"/>
                <w:b/>
                <w:color w:val="C00000"/>
                <w:sz w:val="18"/>
                <w:szCs w:val="18"/>
              </w:rPr>
              <w:t xml:space="preserve"> </w:t>
            </w:r>
            <w:r w:rsidR="00CD4627" w:rsidRPr="00CD4627">
              <w:rPr>
                <w:rFonts w:eastAsia="Times New Roman" w:cs="Helvetica"/>
                <w:b/>
                <w:color w:val="C00000"/>
                <w:sz w:val="18"/>
                <w:szCs w:val="18"/>
                <w:u w:val="single"/>
              </w:rPr>
              <w:t>details</w:t>
            </w:r>
            <w:r w:rsidR="00CD4627" w:rsidRPr="00CD4627">
              <w:rPr>
                <w:rFonts w:eastAsia="Times New Roman" w:cs="Helvetica"/>
                <w:sz w:val="18"/>
                <w:szCs w:val="18"/>
              </w:rPr>
              <w:t xml:space="preserve"> from a text</w:t>
            </w:r>
            <w:r w:rsidR="00BA6DE8">
              <w:rPr>
                <w:rFonts w:eastAsia="Times New Roman" w:cs="Helvetica"/>
                <w:sz w:val="18"/>
                <w:szCs w:val="18"/>
              </w:rPr>
              <w:t>,</w:t>
            </w:r>
            <w:r w:rsidR="00CD4627" w:rsidRPr="00CD4627">
              <w:rPr>
                <w:rFonts w:eastAsia="Times New Roman" w:cs="Helvetica"/>
                <w:sz w:val="18"/>
                <w:szCs w:val="18"/>
              </w:rPr>
              <w:t xml:space="preserve"> read aloud or information presented orally or through other media</w:t>
            </w:r>
            <w:r w:rsidR="00CD4627">
              <w:rPr>
                <w:rFonts w:eastAsia="Times New Roman" w:cs="Helvetica"/>
                <w:sz w:val="18"/>
                <w:szCs w:val="18"/>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5165FE" w:rsidRPr="005165FE" w:rsidRDefault="00291EB4" w:rsidP="00761A0B">
            <w:pPr>
              <w:numPr>
                <w:ilvl w:val="0"/>
                <w:numId w:val="9"/>
              </w:numPr>
              <w:shd w:val="clear" w:color="auto" w:fill="FFFFFF"/>
              <w:spacing w:after="0" w:line="240" w:lineRule="auto"/>
              <w:ind w:left="0"/>
              <w:rPr>
                <w:rFonts w:eastAsia="Times New Roman" w:cs="Helvetica"/>
                <w:sz w:val="18"/>
                <w:szCs w:val="18"/>
              </w:rPr>
            </w:pPr>
            <w:bookmarkStart w:id="5" w:name="sl-3-6"/>
            <w:r>
              <w:rPr>
                <w:rFonts w:eastAsia="Times New Roman" w:cs="Helvetica"/>
                <w:b/>
                <w:sz w:val="20"/>
                <w:szCs w:val="20"/>
                <w:u w:val="single"/>
              </w:rPr>
              <w:t>SL.2</w:t>
            </w:r>
            <w:r w:rsidR="005165FE" w:rsidRPr="005165FE">
              <w:rPr>
                <w:rFonts w:eastAsia="Times New Roman" w:cs="Helvetica"/>
                <w:b/>
                <w:sz w:val="20"/>
                <w:szCs w:val="20"/>
                <w:u w:val="single"/>
              </w:rPr>
              <w:t>.6</w:t>
            </w:r>
            <w:r w:rsidR="005165FE" w:rsidRPr="005165FE">
              <w:rPr>
                <w:rFonts w:eastAsia="Times New Roman" w:cs="Helvetica"/>
                <w:sz w:val="18"/>
                <w:szCs w:val="18"/>
              </w:rPr>
              <w:t>.</w:t>
            </w:r>
            <w:bookmarkEnd w:id="5"/>
            <w:r w:rsidR="005165FE" w:rsidRPr="005165FE">
              <w:rPr>
                <w:rFonts w:eastAsia="Times New Roman" w:cs="Helvetica"/>
                <w:sz w:val="18"/>
                <w:szCs w:val="18"/>
              </w:rPr>
              <w:t xml:space="preserve"> Speak in </w:t>
            </w:r>
            <w:r w:rsidR="005165FE" w:rsidRPr="00291EB4">
              <w:rPr>
                <w:rFonts w:eastAsia="Times New Roman" w:cs="Helvetica"/>
                <w:b/>
                <w:color w:val="C00000"/>
                <w:sz w:val="18"/>
                <w:szCs w:val="18"/>
                <w:u w:val="single"/>
              </w:rPr>
              <w:t>complete</w:t>
            </w:r>
            <w:r w:rsidR="005165FE" w:rsidRPr="007B524D">
              <w:rPr>
                <w:rFonts w:eastAsia="Times New Roman" w:cs="Helvetica"/>
                <w:b/>
                <w:color w:val="C00000"/>
                <w:sz w:val="18"/>
                <w:szCs w:val="18"/>
              </w:rPr>
              <w:t xml:space="preserve"> </w:t>
            </w:r>
            <w:r w:rsidR="005165FE" w:rsidRPr="00291EB4">
              <w:rPr>
                <w:rFonts w:eastAsia="Times New Roman" w:cs="Helvetica"/>
                <w:b/>
                <w:color w:val="C00000"/>
                <w:sz w:val="18"/>
                <w:szCs w:val="18"/>
                <w:u w:val="single"/>
              </w:rPr>
              <w:t>sentences</w:t>
            </w:r>
            <w:r w:rsidR="005165FE" w:rsidRPr="005165FE">
              <w:rPr>
                <w:rFonts w:eastAsia="Times New Roman" w:cs="Helvetica"/>
                <w:sz w:val="18"/>
                <w:szCs w:val="18"/>
              </w:rPr>
              <w:t xml:space="preserve"> when appropriate to task and situation in order to provide requested detail or clarification.</w:t>
            </w:r>
          </w:p>
          <w:p w:rsidR="006270AC" w:rsidRPr="008D539F" w:rsidRDefault="006270AC" w:rsidP="00761A0B">
            <w:pPr>
              <w:spacing w:after="0" w:line="240" w:lineRule="auto"/>
              <w:rPr>
                <w:rFonts w:eastAsia="Times New Roman" w:cs="Times New Roman"/>
                <w:color w:val="000000"/>
                <w:sz w:val="18"/>
                <w:szCs w:val="18"/>
              </w:rPr>
            </w:pPr>
          </w:p>
        </w:tc>
      </w:tr>
      <w:tr w:rsidR="006270AC" w:rsidRPr="00812F68" w:rsidTr="00EE3062">
        <w:trPr>
          <w:trHeight w:val="357"/>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r>
    </w:tbl>
    <w:p w:rsidR="0021209E" w:rsidRPr="00E94AB3" w:rsidRDefault="00E94AB3" w:rsidP="007661D0">
      <w:pPr>
        <w:pStyle w:val="ListParagraph"/>
        <w:numPr>
          <w:ilvl w:val="0"/>
          <w:numId w:val="3"/>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Pr="00EA0C37" w:rsidRDefault="0021209E" w:rsidP="00922F4C">
      <w:pPr>
        <w:spacing w:after="0"/>
        <w:ind w:left="180"/>
        <w:rPr>
          <w:b/>
          <w:sz w:val="28"/>
          <w:szCs w:val="28"/>
        </w:rPr>
      </w:pPr>
      <w:r w:rsidRPr="00A5719E">
        <w:rPr>
          <w:b/>
          <w:sz w:val="36"/>
          <w:szCs w:val="36"/>
        </w:rPr>
        <w:t>First Quarter Focus Standards</w:t>
      </w:r>
    </w:p>
    <w:tbl>
      <w:tblPr>
        <w:tblW w:w="14460" w:type="dxa"/>
        <w:tblInd w:w="378" w:type="dxa"/>
        <w:tblBorders>
          <w:top w:val="single" w:sz="12" w:space="0" w:color="4F6228" w:themeColor="accent3" w:themeShade="80"/>
          <w:left w:val="single" w:sz="12" w:space="0" w:color="4F6228"/>
          <w:bottom w:val="single" w:sz="12" w:space="0" w:color="4F6228" w:themeColor="accent3" w:themeShade="80"/>
          <w:right w:val="single" w:sz="12" w:space="0" w:color="4F6228" w:themeColor="accent3" w:themeShade="80"/>
        </w:tblBorders>
        <w:tblLook w:val="04A0" w:firstRow="1" w:lastRow="0" w:firstColumn="1" w:lastColumn="0" w:noHBand="0" w:noVBand="1"/>
      </w:tblPr>
      <w:tblGrid>
        <w:gridCol w:w="990"/>
        <w:gridCol w:w="3690"/>
        <w:gridCol w:w="4740"/>
        <w:gridCol w:w="5040"/>
      </w:tblGrid>
      <w:tr w:rsidR="002428C8" w:rsidRPr="000D7FAB" w:rsidTr="00DF742C">
        <w:trPr>
          <w:trHeight w:val="288"/>
        </w:trPr>
        <w:tc>
          <w:tcPr>
            <w:tcW w:w="990" w:type="dxa"/>
            <w:vMerge w:val="restart"/>
            <w:shd w:val="clear" w:color="000000" w:fill="8DB3E2" w:themeFill="text2" w:themeFillTint="66"/>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sidR="00792F83">
              <w:rPr>
                <w:rFonts w:ascii="Calibri" w:eastAsia="Times New Roman" w:hAnsi="Calibri" w:cs="Times New Roman"/>
                <w:b/>
                <w:bCs/>
                <w:sz w:val="40"/>
                <w:szCs w:val="40"/>
              </w:rPr>
              <w:t>2</w:t>
            </w:r>
          </w:p>
        </w:tc>
        <w:tc>
          <w:tcPr>
            <w:tcW w:w="3690" w:type="dxa"/>
            <w:shd w:val="clear" w:color="000000" w:fill="auto"/>
            <w:vAlign w:val="center"/>
          </w:tcPr>
          <w:p w:rsidR="002428C8" w:rsidRPr="00761A0B" w:rsidRDefault="002428C8" w:rsidP="0021209E">
            <w:pPr>
              <w:spacing w:after="0" w:line="240" w:lineRule="auto"/>
              <w:rPr>
                <w:rFonts w:ascii="Calibri" w:eastAsia="Times New Roman" w:hAnsi="Calibri" w:cs="Times New Roman"/>
                <w:b/>
                <w:bCs/>
                <w:sz w:val="48"/>
                <w:szCs w:val="48"/>
              </w:rPr>
            </w:pPr>
            <w:r w:rsidRPr="00761A0B">
              <w:rPr>
                <w:rFonts w:ascii="Calibri" w:eastAsia="Times New Roman" w:hAnsi="Calibri" w:cs="Times New Roman"/>
                <w:b/>
                <w:bCs/>
                <w:color w:val="FF0000"/>
                <w:sz w:val="48"/>
                <w:szCs w:val="48"/>
              </w:rPr>
              <w:t>Quarter 1</w:t>
            </w:r>
          </w:p>
        </w:tc>
        <w:tc>
          <w:tcPr>
            <w:tcW w:w="9780" w:type="dxa"/>
            <w:gridSpan w:val="2"/>
            <w:vMerge w:val="restart"/>
            <w:shd w:val="clear" w:color="000000" w:fill="auto"/>
            <w:noWrap/>
            <w:vAlign w:val="center"/>
            <w:hideMark/>
          </w:tcPr>
          <w:p w:rsidR="002428C8" w:rsidRPr="00E94AB3" w:rsidRDefault="00E94AB3" w:rsidP="007661D0">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sidR="001F0D90">
              <w:rPr>
                <w:sz w:val="18"/>
                <w:szCs w:val="18"/>
              </w:rPr>
              <w:t>ed underlined text, within the s</w:t>
            </w:r>
            <w:r w:rsidRPr="00E94AB3">
              <w:rPr>
                <w:sz w:val="18"/>
                <w:szCs w:val="18"/>
              </w:rPr>
              <w:t xml:space="preserve">tandards, indicates topics students need to use in order to achieve </w:t>
            </w:r>
            <w:r w:rsidR="001F0D90">
              <w:rPr>
                <w:sz w:val="18"/>
                <w:szCs w:val="18"/>
              </w:rPr>
              <w:t>goals and objectives.</w:t>
            </w:r>
          </w:p>
        </w:tc>
      </w:tr>
      <w:tr w:rsidR="002428C8" w:rsidRPr="000D7FAB" w:rsidTr="00DF742C">
        <w:trPr>
          <w:trHeight w:val="288"/>
        </w:trPr>
        <w:tc>
          <w:tcPr>
            <w:tcW w:w="990" w:type="dxa"/>
            <w:vMerge/>
            <w:tcBorders>
              <w:bottom w:val="single" w:sz="12" w:space="0" w:color="4F6228" w:themeColor="accent3" w:themeShade="80"/>
            </w:tcBorders>
            <w:shd w:val="clear" w:color="000000" w:fill="8DB3E2" w:themeFill="text2" w:themeFillTint="66"/>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bottom w:val="single" w:sz="12" w:space="0" w:color="4F6228" w:themeColor="accent3" w:themeShade="80"/>
            </w:tcBorders>
            <w:shd w:val="clear" w:color="000000" w:fill="auto"/>
            <w:vAlign w:val="center"/>
          </w:tcPr>
          <w:p w:rsidR="002428C8" w:rsidRPr="00E90E73" w:rsidRDefault="001F0D90"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bottom w:val="single" w:sz="12" w:space="0" w:color="4F6228" w:themeColor="accent3" w:themeShade="80"/>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0A1C04">
        <w:trPr>
          <w:trHeight w:val="20"/>
        </w:trPr>
        <w:tc>
          <w:tcPr>
            <w:tcW w:w="4680" w:type="dxa"/>
            <w:gridSpan w:val="2"/>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EF7F3B" w:rsidRDefault="0021209E"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EF7F3B"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#1- Literary Text</w:t>
            </w:r>
          </w:p>
        </w:tc>
        <w:tc>
          <w:tcPr>
            <w:tcW w:w="4740" w:type="dxa"/>
            <w:tcBorders>
              <w:top w:val="single" w:sz="12" w:space="0" w:color="4F6228" w:themeColor="accent3" w:themeShade="80"/>
              <w:left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EF7F3B"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EF7F3B"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#2- Literary Text</w:t>
            </w:r>
          </w:p>
        </w:tc>
        <w:tc>
          <w:tcPr>
            <w:tcW w:w="5040" w:type="dxa"/>
            <w:tcBorders>
              <w:top w:val="single" w:sz="12" w:space="0" w:color="4F6228" w:themeColor="accent3" w:themeShade="80"/>
              <w:left w:val="single" w:sz="12" w:space="0" w:color="4F6228" w:themeColor="accent3" w:themeShade="80"/>
              <w:bottom w:val="single" w:sz="4" w:space="0" w:color="4F6228" w:themeColor="accent3" w:themeShade="80"/>
            </w:tcBorders>
            <w:shd w:val="clear" w:color="auto" w:fill="D9D9D9" w:themeFill="background1" w:themeFillShade="D9"/>
            <w:vAlign w:val="center"/>
            <w:hideMark/>
          </w:tcPr>
          <w:p w:rsidR="00EF7F3B"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EF7F3B"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Unit of Study #3- Literary Text</w:t>
            </w:r>
          </w:p>
        </w:tc>
      </w:tr>
      <w:tr w:rsidR="0021209E" w:rsidRPr="000D7FAB" w:rsidTr="00DF742C">
        <w:trPr>
          <w:trHeight w:val="20"/>
        </w:trPr>
        <w:tc>
          <w:tcPr>
            <w:tcW w:w="4680" w:type="dxa"/>
            <w:gridSpan w:val="2"/>
            <w:tcBorders>
              <w:top w:val="single" w:sz="4" w:space="0" w:color="4F6228" w:themeColor="accent3" w:themeShade="80"/>
              <w:right w:val="single" w:sz="12" w:space="0" w:color="4F6228" w:themeColor="accent3" w:themeShade="80"/>
            </w:tcBorders>
            <w:shd w:val="clear" w:color="auto" w:fill="auto"/>
            <w:vAlign w:val="center"/>
            <w:hideMark/>
          </w:tcPr>
          <w:p w:rsidR="0021209E" w:rsidRPr="003D4248" w:rsidRDefault="0021209E"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009967F7" w:rsidRPr="009967F7">
              <w:rPr>
                <w:rFonts w:eastAsia="Times New Roman" w:cs="Times New Roman"/>
                <w:b/>
                <w:bCs/>
                <w:color w:val="000000"/>
                <w:sz w:val="16"/>
                <w:szCs w:val="16"/>
              </w:rPr>
              <w:t>…</w:t>
            </w:r>
          </w:p>
        </w:tc>
        <w:tc>
          <w:tcPr>
            <w:tcW w:w="4740" w:type="dxa"/>
            <w:tcBorders>
              <w:top w:val="single" w:sz="4" w:space="0" w:color="4F6228" w:themeColor="accent3" w:themeShade="80"/>
              <w:left w:val="single" w:sz="12" w:space="0" w:color="4F6228" w:themeColor="accent3" w:themeShade="80"/>
              <w:bottom w:val="nil"/>
              <w:right w:val="single" w:sz="12" w:space="0" w:color="4F6228" w:themeColor="accent3" w:themeShade="80"/>
            </w:tcBorders>
            <w:shd w:val="clear" w:color="auto" w:fill="auto"/>
            <w:vAlign w:val="center"/>
            <w:hideMark/>
          </w:tcPr>
          <w:p w:rsidR="0021209E" w:rsidRPr="003D4248" w:rsidRDefault="009967F7"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tc>
        <w:tc>
          <w:tcPr>
            <w:tcW w:w="5040" w:type="dxa"/>
            <w:tcBorders>
              <w:top w:val="single" w:sz="4" w:space="0" w:color="4F6228" w:themeColor="accent3" w:themeShade="80"/>
              <w:left w:val="single" w:sz="12" w:space="0" w:color="4F6228" w:themeColor="accent3" w:themeShade="80"/>
            </w:tcBorders>
            <w:shd w:val="clear" w:color="auto" w:fill="auto"/>
            <w:noWrap/>
            <w:vAlign w:val="center"/>
            <w:hideMark/>
          </w:tcPr>
          <w:p w:rsidR="0021209E" w:rsidRPr="003D4248" w:rsidRDefault="009967F7" w:rsidP="0021209E">
            <w:pPr>
              <w:spacing w:after="0" w:line="240" w:lineRule="auto"/>
              <w:rPr>
                <w:rFonts w:eastAsia="Times New Roman" w:cs="Times New Roman"/>
                <w:b/>
                <w:bCs/>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tc>
      </w:tr>
      <w:tr w:rsidR="00D31461" w:rsidRPr="002820C7" w:rsidTr="00DF742C">
        <w:trPr>
          <w:trHeight w:val="20"/>
        </w:trPr>
        <w:tc>
          <w:tcPr>
            <w:tcW w:w="4680" w:type="dxa"/>
            <w:gridSpan w:val="2"/>
            <w:tcBorders>
              <w:right w:val="single" w:sz="12" w:space="0" w:color="4F6228" w:themeColor="accent3" w:themeShade="80"/>
            </w:tcBorders>
            <w:shd w:val="clear" w:color="auto" w:fill="auto"/>
            <w:vAlign w:val="center"/>
            <w:hideMark/>
          </w:tcPr>
          <w:p w:rsidR="00D31461" w:rsidRPr="002820C7" w:rsidRDefault="00753B1E"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answer and ask </w:t>
            </w:r>
            <w:r w:rsidRPr="002820C7">
              <w:rPr>
                <w:rFonts w:eastAsia="Times New Roman" w:cs="Times New Roman"/>
                <w:b/>
                <w:color w:val="C00000"/>
                <w:sz w:val="16"/>
                <w:szCs w:val="16"/>
                <w:u w:val="single"/>
              </w:rPr>
              <w:t>questions</w:t>
            </w:r>
            <w:r w:rsidR="001F0D90" w:rsidRPr="002820C7">
              <w:rPr>
                <w:rFonts w:eastAsia="Times New Roman" w:cs="Times New Roman"/>
                <w:sz w:val="16"/>
                <w:szCs w:val="16"/>
              </w:rPr>
              <w:t xml:space="preserve"> about the text (</w:t>
            </w:r>
            <w:r w:rsidR="00D31461" w:rsidRPr="002820C7">
              <w:rPr>
                <w:rFonts w:eastAsia="Times New Roman" w:cs="Times New Roman"/>
                <w:sz w:val="16"/>
                <w:szCs w:val="16"/>
              </w:rPr>
              <w:t>RL</w:t>
            </w:r>
            <w:r w:rsidR="001A3A67" w:rsidRPr="002820C7">
              <w:rPr>
                <w:rFonts w:eastAsia="Times New Roman" w:cs="Times New Roman"/>
                <w:sz w:val="16"/>
                <w:szCs w:val="16"/>
              </w:rPr>
              <w:t>.</w:t>
            </w:r>
            <w:r w:rsidR="001F0D90" w:rsidRPr="002820C7">
              <w:rPr>
                <w:rFonts w:eastAsia="Times New Roman" w:cs="Times New Roman"/>
                <w:sz w:val="16"/>
                <w:szCs w:val="16"/>
              </w:rPr>
              <w:t>2.</w:t>
            </w:r>
            <w:r w:rsidR="00D31461" w:rsidRPr="002820C7">
              <w:rPr>
                <w:rFonts w:eastAsia="Times New Roman" w:cs="Times New Roman"/>
                <w:sz w:val="16"/>
                <w:szCs w:val="16"/>
              </w:rPr>
              <w:t>1)</w:t>
            </w:r>
            <w:r w:rsidRPr="002820C7">
              <w:rPr>
                <w:rFonts w:eastAsia="Times New Roman" w:cs="Times New Roman"/>
                <w:sz w:val="16"/>
                <w:szCs w:val="16"/>
              </w:rPr>
              <w:t>.</w:t>
            </w:r>
          </w:p>
          <w:p w:rsidR="00453342" w:rsidRPr="002820C7" w:rsidRDefault="00453342" w:rsidP="00453342">
            <w:pPr>
              <w:pStyle w:val="ListParagraph"/>
              <w:spacing w:after="0" w:line="240" w:lineRule="auto"/>
              <w:ind w:left="252"/>
              <w:rPr>
                <w:rFonts w:eastAsia="Times New Roman" w:cs="Times New Roman"/>
                <w:sz w:val="16"/>
                <w:szCs w:val="16"/>
              </w:rPr>
            </w:pP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D31461"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retell</w:t>
            </w:r>
            <w:r w:rsidRPr="00D96FBB">
              <w:rPr>
                <w:rFonts w:eastAsia="Times New Roman" w:cs="Times New Roman"/>
                <w:b/>
                <w:color w:val="C00000"/>
                <w:sz w:val="16"/>
                <w:szCs w:val="16"/>
              </w:rPr>
              <w:t xml:space="preserve"> </w:t>
            </w:r>
            <w:r w:rsidRPr="00124716">
              <w:rPr>
                <w:rFonts w:eastAsia="Times New Roman" w:cs="Times New Roman"/>
                <w:b/>
                <w:color w:val="C00000"/>
                <w:sz w:val="16"/>
                <w:szCs w:val="16"/>
                <w:u w:val="single"/>
              </w:rPr>
              <w:t>stories</w:t>
            </w:r>
            <w:r w:rsidRPr="002820C7">
              <w:rPr>
                <w:rFonts w:eastAsia="Times New Roman" w:cs="Times New Roman"/>
                <w:sz w:val="16"/>
                <w:szCs w:val="16"/>
              </w:rPr>
              <w:t xml:space="preserve"> (fables</w:t>
            </w:r>
            <w:r w:rsidR="00753B1E" w:rsidRPr="002820C7">
              <w:rPr>
                <w:rFonts w:eastAsia="Times New Roman" w:cs="Times New Roman"/>
                <w:sz w:val="16"/>
                <w:szCs w:val="16"/>
              </w:rPr>
              <w:t xml:space="preserve"> and folktales) </w:t>
            </w:r>
            <w:r w:rsidR="001F0D90" w:rsidRPr="002820C7">
              <w:rPr>
                <w:rFonts w:eastAsia="Times New Roman" w:cs="Times New Roman"/>
                <w:sz w:val="16"/>
                <w:szCs w:val="16"/>
              </w:rPr>
              <w:t>from</w:t>
            </w:r>
            <w:r w:rsidR="009967F7" w:rsidRPr="002820C7">
              <w:rPr>
                <w:rFonts w:eastAsia="Times New Roman" w:cs="Times New Roman"/>
                <w:sz w:val="16"/>
                <w:szCs w:val="16"/>
              </w:rPr>
              <w:t xml:space="preserve"> many </w:t>
            </w:r>
            <w:r w:rsidR="009967F7" w:rsidRPr="00124716">
              <w:rPr>
                <w:rFonts w:eastAsia="Times New Roman" w:cs="Times New Roman"/>
                <w:b/>
                <w:color w:val="C00000"/>
                <w:sz w:val="16"/>
                <w:szCs w:val="16"/>
                <w:u w:val="single"/>
              </w:rPr>
              <w:t>cultures</w:t>
            </w:r>
            <w:r w:rsidR="001F0D90" w:rsidRPr="002820C7">
              <w:rPr>
                <w:rFonts w:eastAsia="Times New Roman" w:cs="Times New Roman"/>
                <w:sz w:val="16"/>
                <w:szCs w:val="16"/>
              </w:rPr>
              <w:t>, (R</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2).</w:t>
            </w:r>
          </w:p>
        </w:tc>
        <w:tc>
          <w:tcPr>
            <w:tcW w:w="5040" w:type="dxa"/>
            <w:tcBorders>
              <w:left w:val="single" w:sz="12" w:space="0" w:color="4F6228" w:themeColor="accent3" w:themeShade="80"/>
            </w:tcBorders>
            <w:shd w:val="clear" w:color="auto" w:fill="auto"/>
            <w:vAlign w:val="center"/>
            <w:hideMark/>
          </w:tcPr>
          <w:p w:rsidR="00D31461" w:rsidRPr="002820C7" w:rsidRDefault="00D31461"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describe</w:t>
            </w:r>
            <w:r w:rsidR="0054353F">
              <w:rPr>
                <w:rFonts w:eastAsia="Times New Roman" w:cs="Times New Roman"/>
                <w:sz w:val="16"/>
                <w:szCs w:val="16"/>
              </w:rPr>
              <w:t xml:space="preserve"> </w:t>
            </w:r>
            <w:r w:rsidR="009728E9" w:rsidRPr="002820C7">
              <w:rPr>
                <w:rFonts w:eastAsia="Times New Roman" w:cs="Times New Roman"/>
                <w:sz w:val="16"/>
                <w:szCs w:val="16"/>
              </w:rPr>
              <w:t xml:space="preserve">how </w:t>
            </w:r>
            <w:r w:rsidR="009728E9" w:rsidRPr="0054353F">
              <w:rPr>
                <w:rFonts w:eastAsia="Times New Roman" w:cs="Times New Roman"/>
                <w:b/>
                <w:color w:val="C00000"/>
                <w:sz w:val="16"/>
                <w:szCs w:val="16"/>
                <w:u w:val="single"/>
              </w:rPr>
              <w:t>characters</w:t>
            </w:r>
            <w:r w:rsidR="009728E9" w:rsidRPr="002820C7">
              <w:rPr>
                <w:rFonts w:eastAsia="Times New Roman" w:cs="Times New Roman"/>
                <w:sz w:val="16"/>
                <w:szCs w:val="16"/>
              </w:rPr>
              <w:t xml:space="preserve"> </w:t>
            </w:r>
            <w:r w:rsidR="009728E9" w:rsidRPr="0054353F">
              <w:rPr>
                <w:rFonts w:eastAsia="Times New Roman" w:cs="Times New Roman"/>
                <w:b/>
                <w:color w:val="C00000"/>
                <w:sz w:val="16"/>
                <w:szCs w:val="16"/>
                <w:u w:val="single"/>
              </w:rPr>
              <w:t>respond</w:t>
            </w:r>
            <w:r w:rsidR="009728E9" w:rsidRPr="0054353F">
              <w:rPr>
                <w:rFonts w:eastAsia="Times New Roman" w:cs="Times New Roman"/>
                <w:b/>
                <w:color w:val="C00000"/>
                <w:sz w:val="16"/>
                <w:szCs w:val="16"/>
              </w:rPr>
              <w:t xml:space="preserve"> </w:t>
            </w:r>
            <w:r w:rsidR="009728E9" w:rsidRPr="002820C7">
              <w:rPr>
                <w:rFonts w:eastAsia="Times New Roman" w:cs="Times New Roman"/>
                <w:sz w:val="16"/>
                <w:szCs w:val="16"/>
              </w:rPr>
              <w:t>to events</w:t>
            </w:r>
            <w:r w:rsidR="001F0D90" w:rsidRPr="002820C7">
              <w:rPr>
                <w:rFonts w:eastAsia="Times New Roman" w:cs="Times New Roman"/>
                <w:sz w:val="16"/>
                <w:szCs w:val="16"/>
              </w:rPr>
              <w:t xml:space="preserve"> (R</w:t>
            </w:r>
            <w:r w:rsidR="00947E3B" w:rsidRPr="002820C7">
              <w:rPr>
                <w:rFonts w:eastAsia="Times New Roman" w:cs="Times New Roman"/>
                <w:sz w:val="16"/>
                <w:szCs w:val="16"/>
              </w:rPr>
              <w:t>L.</w:t>
            </w:r>
            <w:r w:rsidR="001F0D90" w:rsidRPr="002820C7">
              <w:rPr>
                <w:rFonts w:eastAsia="Times New Roman" w:cs="Times New Roman"/>
                <w:sz w:val="16"/>
                <w:szCs w:val="16"/>
              </w:rPr>
              <w:t>2.</w:t>
            </w:r>
            <w:r w:rsidR="00947E3B" w:rsidRPr="002820C7">
              <w:rPr>
                <w:rFonts w:eastAsia="Times New Roman" w:cs="Times New Roman"/>
                <w:sz w:val="16"/>
                <w:szCs w:val="16"/>
              </w:rPr>
              <w:t>3).</w:t>
            </w:r>
          </w:p>
        </w:tc>
      </w:tr>
      <w:tr w:rsidR="00D31461" w:rsidRPr="002820C7" w:rsidTr="00DF742C">
        <w:trPr>
          <w:trHeight w:val="20"/>
        </w:trPr>
        <w:tc>
          <w:tcPr>
            <w:tcW w:w="4680" w:type="dxa"/>
            <w:gridSpan w:val="2"/>
            <w:tcBorders>
              <w:right w:val="single" w:sz="12" w:space="0" w:color="4F6228" w:themeColor="accent3" w:themeShade="80"/>
            </w:tcBorders>
            <w:shd w:val="clear" w:color="auto" w:fill="auto"/>
            <w:vAlign w:val="center"/>
            <w:hideMark/>
          </w:tcPr>
          <w:p w:rsidR="00D31461" w:rsidRPr="002820C7" w:rsidRDefault="00753B1E"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tell </w:t>
            </w:r>
            <w:r w:rsidRPr="002820C7">
              <w:rPr>
                <w:rFonts w:eastAsia="Times New Roman" w:cs="Times New Roman"/>
                <w:b/>
                <w:color w:val="C00000"/>
                <w:sz w:val="16"/>
                <w:szCs w:val="16"/>
                <w:u w:val="single"/>
              </w:rPr>
              <w:t>who</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what</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when</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where</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why</w:t>
            </w:r>
            <w:r w:rsidRPr="002820C7">
              <w:rPr>
                <w:rFonts w:eastAsia="Times New Roman" w:cs="Times New Roman"/>
                <w:sz w:val="16"/>
                <w:szCs w:val="16"/>
              </w:rPr>
              <w:t xml:space="preserve"> and </w:t>
            </w:r>
            <w:r w:rsidRPr="002820C7">
              <w:rPr>
                <w:rFonts w:eastAsia="Times New Roman" w:cs="Times New Roman"/>
                <w:b/>
                <w:color w:val="C00000"/>
                <w:sz w:val="16"/>
                <w:szCs w:val="16"/>
                <w:u w:val="single"/>
              </w:rPr>
              <w:t>how</w:t>
            </w:r>
            <w:r w:rsidR="001F0D90" w:rsidRPr="002820C7">
              <w:rPr>
                <w:rFonts w:eastAsia="Times New Roman" w:cs="Times New Roman"/>
                <w:sz w:val="16"/>
                <w:szCs w:val="16"/>
              </w:rPr>
              <w:t xml:space="preserve"> (</w:t>
            </w:r>
            <w:r w:rsidR="00D31461" w:rsidRPr="002820C7">
              <w:rPr>
                <w:rFonts w:eastAsia="Times New Roman" w:cs="Times New Roman"/>
                <w:sz w:val="16"/>
                <w:szCs w:val="16"/>
              </w:rPr>
              <w:t>RL</w:t>
            </w:r>
            <w:r w:rsidR="001A3A67" w:rsidRPr="002820C7">
              <w:rPr>
                <w:rFonts w:eastAsia="Times New Roman" w:cs="Times New Roman"/>
                <w:sz w:val="16"/>
                <w:szCs w:val="16"/>
              </w:rPr>
              <w:t>.</w:t>
            </w:r>
            <w:r w:rsidR="001F0D90" w:rsidRPr="002820C7">
              <w:rPr>
                <w:rFonts w:eastAsia="Times New Roman" w:cs="Times New Roman"/>
                <w:sz w:val="16"/>
                <w:szCs w:val="16"/>
              </w:rPr>
              <w:t>2.</w:t>
            </w:r>
            <w:r w:rsidR="00D31461" w:rsidRPr="002820C7">
              <w:rPr>
                <w:rFonts w:eastAsia="Times New Roman" w:cs="Times New Roman"/>
                <w:sz w:val="16"/>
                <w:szCs w:val="16"/>
              </w:rPr>
              <w:t>1)</w:t>
            </w:r>
            <w:r w:rsidRPr="002820C7">
              <w:rPr>
                <w:rFonts w:eastAsia="Times New Roman" w:cs="Times New Roman"/>
                <w:sz w:val="16"/>
                <w:szCs w:val="16"/>
              </w:rPr>
              <w:t>.</w:t>
            </w:r>
          </w:p>
          <w:p w:rsidR="00840C9B" w:rsidRPr="002820C7" w:rsidRDefault="00840C9B" w:rsidP="00840C9B">
            <w:pPr>
              <w:pStyle w:val="ListParagraph"/>
              <w:spacing w:after="0" w:line="240" w:lineRule="auto"/>
              <w:ind w:left="252"/>
              <w:rPr>
                <w:rFonts w:eastAsia="Times New Roman" w:cs="Times New Roman"/>
                <w:sz w:val="16"/>
                <w:szCs w:val="16"/>
              </w:rPr>
            </w:pP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D31461"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determine</w:t>
            </w:r>
            <w:r w:rsidRPr="002820C7">
              <w:rPr>
                <w:rFonts w:eastAsia="Times New Roman" w:cs="Times New Roman"/>
                <w:sz w:val="16"/>
                <w:szCs w:val="16"/>
              </w:rPr>
              <w:t xml:space="preserve"> the </w:t>
            </w:r>
            <w:r w:rsidRPr="00124716">
              <w:rPr>
                <w:rFonts w:eastAsia="Times New Roman" w:cs="Times New Roman"/>
                <w:b/>
                <w:color w:val="C00000"/>
                <w:sz w:val="16"/>
                <w:szCs w:val="16"/>
                <w:u w:val="single"/>
              </w:rPr>
              <w:t>central</w:t>
            </w:r>
            <w:r w:rsidRPr="002820C7">
              <w:rPr>
                <w:rFonts w:eastAsia="Times New Roman" w:cs="Times New Roman"/>
                <w:sz w:val="16"/>
                <w:szCs w:val="16"/>
              </w:rPr>
              <w:t xml:space="preserve"> message, lesson or moral</w:t>
            </w:r>
            <w:r w:rsidR="001F0D90" w:rsidRPr="002820C7">
              <w:rPr>
                <w:rFonts w:eastAsia="Times New Roman" w:cs="Times New Roman"/>
                <w:sz w:val="16"/>
                <w:szCs w:val="16"/>
              </w:rPr>
              <w:t xml:space="preserve"> (R</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2).</w:t>
            </w:r>
          </w:p>
        </w:tc>
        <w:tc>
          <w:tcPr>
            <w:tcW w:w="5040" w:type="dxa"/>
            <w:tcBorders>
              <w:left w:val="single" w:sz="12" w:space="0" w:color="4F6228" w:themeColor="accent3" w:themeShade="80"/>
            </w:tcBorders>
            <w:shd w:val="clear" w:color="auto" w:fill="auto"/>
            <w:vAlign w:val="center"/>
            <w:hideMark/>
          </w:tcPr>
          <w:p w:rsidR="00D31461"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provide</w:t>
            </w:r>
            <w:r w:rsidRPr="002820C7">
              <w:rPr>
                <w:rFonts w:eastAsia="Times New Roman" w:cs="Times New Roman"/>
                <w:sz w:val="16"/>
                <w:szCs w:val="16"/>
              </w:rPr>
              <w:t xml:space="preserve"> a </w:t>
            </w:r>
            <w:r w:rsidRPr="0054353F">
              <w:rPr>
                <w:rFonts w:eastAsia="Times New Roman" w:cs="Times New Roman"/>
                <w:b/>
                <w:color w:val="C00000"/>
                <w:sz w:val="16"/>
                <w:szCs w:val="16"/>
                <w:u w:val="single"/>
              </w:rPr>
              <w:t>concluding</w:t>
            </w:r>
            <w:r w:rsidRPr="002820C7">
              <w:rPr>
                <w:rFonts w:eastAsia="Times New Roman" w:cs="Times New Roman"/>
                <w:sz w:val="16"/>
                <w:szCs w:val="16"/>
              </w:rPr>
              <w:t xml:space="preserve"> </w:t>
            </w:r>
            <w:r w:rsidRPr="0054353F">
              <w:rPr>
                <w:rFonts w:eastAsia="Times New Roman" w:cs="Times New Roman"/>
                <w:b/>
                <w:color w:val="C00000"/>
                <w:sz w:val="16"/>
                <w:szCs w:val="16"/>
                <w:u w:val="single"/>
              </w:rPr>
              <w:t>statement</w:t>
            </w:r>
            <w:r w:rsidRPr="002820C7">
              <w:rPr>
                <w:rFonts w:eastAsia="Times New Roman" w:cs="Times New Roman"/>
                <w:sz w:val="16"/>
                <w:szCs w:val="16"/>
              </w:rPr>
              <w:t xml:space="preserve"> </w:t>
            </w:r>
            <w:r w:rsidR="001F0D90" w:rsidRPr="002820C7">
              <w:rPr>
                <w:rFonts w:eastAsia="Times New Roman" w:cs="Times New Roman"/>
                <w:sz w:val="16"/>
                <w:szCs w:val="16"/>
              </w:rPr>
              <w:t xml:space="preserve">to </w:t>
            </w:r>
            <w:r w:rsidR="001F0D90" w:rsidRPr="0054353F">
              <w:rPr>
                <w:rFonts w:eastAsia="Times New Roman" w:cs="Times New Roman"/>
                <w:b/>
                <w:color w:val="C00000"/>
                <w:sz w:val="16"/>
                <w:szCs w:val="16"/>
                <w:u w:val="single"/>
              </w:rPr>
              <w:t>support</w:t>
            </w:r>
            <w:r w:rsidR="001F0D90" w:rsidRPr="002820C7">
              <w:rPr>
                <w:rFonts w:eastAsia="Times New Roman" w:cs="Times New Roman"/>
                <w:sz w:val="16"/>
                <w:szCs w:val="16"/>
              </w:rPr>
              <w:t xml:space="preserve"> an </w:t>
            </w:r>
            <w:r w:rsidR="001F0D90" w:rsidRPr="0054353F">
              <w:rPr>
                <w:rFonts w:eastAsia="Times New Roman" w:cs="Times New Roman"/>
                <w:b/>
                <w:color w:val="C00000"/>
                <w:sz w:val="16"/>
                <w:szCs w:val="16"/>
                <w:u w:val="single"/>
              </w:rPr>
              <w:t>opinion</w:t>
            </w:r>
            <w:r w:rsidR="001F0D90" w:rsidRPr="0054353F">
              <w:rPr>
                <w:rFonts w:eastAsia="Times New Roman" w:cs="Times New Roman"/>
                <w:b/>
                <w:color w:val="C00000"/>
                <w:sz w:val="16"/>
                <w:szCs w:val="16"/>
              </w:rPr>
              <w:t xml:space="preserve"> </w:t>
            </w:r>
            <w:r w:rsidR="001F0D90" w:rsidRPr="0054353F">
              <w:rPr>
                <w:rFonts w:eastAsia="Times New Roman" w:cs="Times New Roman"/>
                <w:sz w:val="16"/>
                <w:szCs w:val="16"/>
              </w:rPr>
              <w:t>(</w:t>
            </w:r>
            <w:r w:rsidRPr="002820C7">
              <w:rPr>
                <w:rFonts w:eastAsia="Times New Roman" w:cs="Times New Roman"/>
                <w:sz w:val="16"/>
                <w:szCs w:val="16"/>
              </w:rPr>
              <w:t>W.</w:t>
            </w:r>
            <w:r w:rsidR="001F0D90" w:rsidRPr="002820C7">
              <w:rPr>
                <w:rFonts w:eastAsia="Times New Roman" w:cs="Times New Roman"/>
                <w:sz w:val="16"/>
                <w:szCs w:val="16"/>
              </w:rPr>
              <w:t>2.</w:t>
            </w:r>
            <w:r w:rsidRPr="002820C7">
              <w:rPr>
                <w:rFonts w:eastAsia="Times New Roman" w:cs="Times New Roman"/>
                <w:sz w:val="16"/>
                <w:szCs w:val="16"/>
              </w:rPr>
              <w:t>1).</w:t>
            </w:r>
          </w:p>
        </w:tc>
      </w:tr>
      <w:tr w:rsidR="0021209E" w:rsidRPr="002820C7" w:rsidTr="00DF742C">
        <w:trPr>
          <w:trHeight w:val="295"/>
        </w:trPr>
        <w:tc>
          <w:tcPr>
            <w:tcW w:w="4680" w:type="dxa"/>
            <w:gridSpan w:val="2"/>
            <w:tcBorders>
              <w:right w:val="single" w:sz="12" w:space="0" w:color="4F6228" w:themeColor="accent3" w:themeShade="80"/>
            </w:tcBorders>
            <w:shd w:val="clear" w:color="auto" w:fill="auto"/>
            <w:vAlign w:val="center"/>
            <w:hideMark/>
          </w:tcPr>
          <w:p w:rsidR="00840C9B" w:rsidRPr="002820C7" w:rsidRDefault="001A3A67"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use </w:t>
            </w:r>
            <w:r w:rsidRPr="002820C7">
              <w:rPr>
                <w:rFonts w:eastAsia="Times New Roman" w:cs="Times New Roman"/>
                <w:b/>
                <w:bCs/>
                <w:color w:val="C00000"/>
                <w:sz w:val="16"/>
                <w:szCs w:val="16"/>
                <w:u w:val="single"/>
              </w:rPr>
              <w:t>words</w:t>
            </w:r>
            <w:r w:rsidRPr="002820C7">
              <w:rPr>
                <w:rFonts w:eastAsia="Times New Roman" w:cs="Times New Roman"/>
                <w:b/>
                <w:bCs/>
                <w:color w:val="C00000"/>
                <w:sz w:val="16"/>
                <w:szCs w:val="16"/>
              </w:rPr>
              <w:t xml:space="preserve"> </w:t>
            </w:r>
            <w:r w:rsidRPr="002820C7">
              <w:rPr>
                <w:rFonts w:eastAsia="Times New Roman" w:cs="Times New Roman"/>
                <w:bCs/>
                <w:sz w:val="16"/>
                <w:szCs w:val="16"/>
              </w:rPr>
              <w:t xml:space="preserve">and </w:t>
            </w:r>
            <w:r w:rsidRPr="002820C7">
              <w:rPr>
                <w:rFonts w:eastAsia="Times New Roman" w:cs="Times New Roman"/>
                <w:b/>
                <w:bCs/>
                <w:color w:val="C00000"/>
                <w:sz w:val="16"/>
                <w:szCs w:val="16"/>
                <w:u w:val="single"/>
              </w:rPr>
              <w:t>phrases</w:t>
            </w:r>
            <w:r w:rsidR="002820C7" w:rsidRPr="002820C7">
              <w:rPr>
                <w:rFonts w:eastAsia="Times New Roman" w:cs="Times New Roman"/>
                <w:b/>
                <w:bCs/>
                <w:color w:val="C00000"/>
                <w:sz w:val="16"/>
                <w:szCs w:val="16"/>
              </w:rPr>
              <w:t xml:space="preserve"> </w:t>
            </w:r>
            <w:r w:rsidR="002820C7">
              <w:rPr>
                <w:rFonts w:eastAsia="Times New Roman" w:cs="Times New Roman"/>
                <w:sz w:val="16"/>
                <w:szCs w:val="16"/>
              </w:rPr>
              <w:t>t</w:t>
            </w:r>
            <w:r w:rsidR="00753B1E" w:rsidRPr="002820C7">
              <w:rPr>
                <w:rFonts w:eastAsia="Times New Roman" w:cs="Times New Roman"/>
                <w:sz w:val="16"/>
                <w:szCs w:val="16"/>
              </w:rPr>
              <w:t xml:space="preserve">o </w:t>
            </w:r>
            <w:r w:rsidR="00840C9B" w:rsidRPr="002820C7">
              <w:rPr>
                <w:rFonts w:eastAsia="Times New Roman" w:cs="Times New Roman"/>
                <w:b/>
                <w:color w:val="C00000"/>
                <w:sz w:val="16"/>
                <w:szCs w:val="16"/>
                <w:u w:val="single"/>
              </w:rPr>
              <w:t>link</w:t>
            </w:r>
            <w:r w:rsidR="00753B1E" w:rsidRPr="002820C7">
              <w:rPr>
                <w:rFonts w:eastAsia="Times New Roman" w:cs="Times New Roman"/>
                <w:sz w:val="16"/>
                <w:szCs w:val="16"/>
              </w:rPr>
              <w:t xml:space="preserve"> </w:t>
            </w:r>
            <w:r w:rsidR="00753B1E" w:rsidRPr="002820C7">
              <w:rPr>
                <w:rFonts w:eastAsia="Times New Roman" w:cs="Times New Roman"/>
                <w:b/>
                <w:color w:val="C00000"/>
                <w:sz w:val="16"/>
                <w:szCs w:val="16"/>
                <w:u w:val="single"/>
              </w:rPr>
              <w:t>opinion</w:t>
            </w:r>
            <w:r w:rsidR="00753B1E" w:rsidRPr="002820C7">
              <w:rPr>
                <w:rFonts w:eastAsia="Times New Roman" w:cs="Times New Roman"/>
                <w:b/>
                <w:color w:val="C00000"/>
                <w:sz w:val="16"/>
                <w:szCs w:val="16"/>
              </w:rPr>
              <w:t xml:space="preserve"> </w:t>
            </w:r>
            <w:r w:rsidR="00753B1E" w:rsidRPr="002820C7">
              <w:rPr>
                <w:rFonts w:eastAsia="Times New Roman" w:cs="Times New Roman"/>
                <w:sz w:val="16"/>
                <w:szCs w:val="16"/>
              </w:rPr>
              <w:t xml:space="preserve">and </w:t>
            </w:r>
            <w:r w:rsidR="00753B1E" w:rsidRPr="002820C7">
              <w:rPr>
                <w:rFonts w:eastAsia="Times New Roman" w:cs="Times New Roman"/>
                <w:b/>
                <w:color w:val="C00000"/>
                <w:sz w:val="16"/>
                <w:szCs w:val="16"/>
                <w:u w:val="single"/>
              </w:rPr>
              <w:t>reason</w:t>
            </w:r>
            <w:r w:rsidR="00753B1E" w:rsidRPr="002820C7">
              <w:rPr>
                <w:rFonts w:eastAsia="Times New Roman" w:cs="Times New Roman"/>
                <w:b/>
                <w:color w:val="C00000"/>
                <w:sz w:val="16"/>
                <w:szCs w:val="16"/>
              </w:rPr>
              <w:t xml:space="preserve"> </w:t>
            </w:r>
            <w:r w:rsidR="00840C9B" w:rsidRPr="002820C7">
              <w:rPr>
                <w:rFonts w:eastAsia="Times New Roman" w:cs="Times New Roman"/>
                <w:sz w:val="16"/>
                <w:szCs w:val="16"/>
              </w:rPr>
              <w:t>(W.</w:t>
            </w:r>
            <w:r w:rsidR="001F0D90" w:rsidRPr="002820C7">
              <w:rPr>
                <w:rFonts w:eastAsia="Times New Roman" w:cs="Times New Roman"/>
                <w:sz w:val="16"/>
                <w:szCs w:val="16"/>
              </w:rPr>
              <w:t>2.</w:t>
            </w:r>
            <w:r w:rsidR="00840C9B" w:rsidRPr="002820C7">
              <w:rPr>
                <w:rFonts w:eastAsia="Times New Roman" w:cs="Times New Roman"/>
                <w:sz w:val="16"/>
                <w:szCs w:val="16"/>
              </w:rPr>
              <w:t>1</w:t>
            </w:r>
            <w:r w:rsidRPr="002820C7">
              <w:rPr>
                <w:rFonts w:eastAsia="Times New Roman" w:cs="Times New Roman"/>
                <w:sz w:val="16"/>
                <w:szCs w:val="16"/>
              </w:rPr>
              <w:t>)</w:t>
            </w:r>
            <w:r w:rsidR="00840C9B" w:rsidRPr="002820C7">
              <w:rPr>
                <w:rFonts w:eastAsia="Times New Roman" w:cs="Times New Roman"/>
                <w:sz w:val="16"/>
                <w:szCs w:val="16"/>
              </w:rPr>
              <w:t>.</w:t>
            </w: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C57631"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explain</w:t>
            </w:r>
            <w:r w:rsidRPr="002820C7">
              <w:rPr>
                <w:rFonts w:eastAsia="Times New Roman" w:cs="Times New Roman"/>
                <w:sz w:val="16"/>
                <w:szCs w:val="16"/>
              </w:rPr>
              <w:t xml:space="preserve"> how </w:t>
            </w:r>
            <w:r w:rsidRPr="00124716">
              <w:rPr>
                <w:rFonts w:eastAsia="Times New Roman" w:cs="Times New Roman"/>
                <w:b/>
                <w:color w:val="C00000"/>
                <w:sz w:val="16"/>
                <w:szCs w:val="16"/>
                <w:u w:val="single"/>
              </w:rPr>
              <w:t>details</w:t>
            </w:r>
            <w:r w:rsidR="001F0D90" w:rsidRPr="002820C7">
              <w:rPr>
                <w:rFonts w:eastAsia="Times New Roman" w:cs="Times New Roman"/>
                <w:sz w:val="16"/>
                <w:szCs w:val="16"/>
              </w:rPr>
              <w:t xml:space="preserve"> </w:t>
            </w:r>
            <w:r w:rsidR="001F0D90" w:rsidRPr="00124716">
              <w:rPr>
                <w:rFonts w:eastAsia="Times New Roman" w:cs="Times New Roman"/>
                <w:b/>
                <w:color w:val="C00000"/>
                <w:sz w:val="16"/>
                <w:szCs w:val="16"/>
                <w:u w:val="single"/>
              </w:rPr>
              <w:t>support</w:t>
            </w:r>
            <w:r w:rsidR="001F0D90" w:rsidRPr="00F06C14">
              <w:rPr>
                <w:rFonts w:eastAsia="Times New Roman" w:cs="Times New Roman"/>
                <w:b/>
                <w:color w:val="C00000"/>
                <w:sz w:val="16"/>
                <w:szCs w:val="16"/>
              </w:rPr>
              <w:t xml:space="preserve"> </w:t>
            </w:r>
            <w:r w:rsidR="001F0D90" w:rsidRPr="00F06C14">
              <w:rPr>
                <w:rFonts w:eastAsia="Times New Roman" w:cs="Times New Roman"/>
                <w:sz w:val="16"/>
                <w:szCs w:val="16"/>
              </w:rPr>
              <w:t>the</w:t>
            </w:r>
            <w:r w:rsidR="001F0D90" w:rsidRPr="002820C7">
              <w:rPr>
                <w:rFonts w:eastAsia="Times New Roman" w:cs="Times New Roman"/>
                <w:sz w:val="16"/>
                <w:szCs w:val="16"/>
              </w:rPr>
              <w:t xml:space="preserve"> </w:t>
            </w:r>
            <w:r w:rsidR="001F0D90" w:rsidRPr="00124716">
              <w:rPr>
                <w:rFonts w:eastAsia="Times New Roman" w:cs="Times New Roman"/>
                <w:b/>
                <w:color w:val="C00000"/>
                <w:sz w:val="16"/>
                <w:szCs w:val="16"/>
                <w:u w:val="single"/>
              </w:rPr>
              <w:t>central</w:t>
            </w:r>
            <w:r w:rsidR="001F0D90" w:rsidRPr="002820C7">
              <w:rPr>
                <w:rFonts w:eastAsia="Times New Roman" w:cs="Times New Roman"/>
                <w:sz w:val="16"/>
                <w:szCs w:val="16"/>
              </w:rPr>
              <w:t xml:space="preserve"> </w:t>
            </w:r>
            <w:r w:rsidR="001F0D90" w:rsidRPr="00124716">
              <w:rPr>
                <w:rFonts w:eastAsia="Times New Roman" w:cs="Times New Roman"/>
                <w:b/>
                <w:color w:val="C00000"/>
                <w:sz w:val="16"/>
                <w:szCs w:val="16"/>
                <w:u w:val="single"/>
              </w:rPr>
              <w:t>message</w:t>
            </w:r>
            <w:r w:rsidR="001F0D90" w:rsidRPr="00124716">
              <w:rPr>
                <w:rFonts w:eastAsia="Times New Roman" w:cs="Times New Roman"/>
                <w:b/>
                <w:color w:val="C00000"/>
                <w:sz w:val="16"/>
                <w:szCs w:val="16"/>
              </w:rPr>
              <w:t xml:space="preserve"> </w:t>
            </w:r>
            <w:r w:rsidR="001F0D90" w:rsidRPr="002820C7">
              <w:rPr>
                <w:rFonts w:eastAsia="Times New Roman" w:cs="Times New Roman"/>
                <w:sz w:val="16"/>
                <w:szCs w:val="16"/>
              </w:rPr>
              <w:t>(R</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2).</w:t>
            </w:r>
          </w:p>
          <w:p w:rsidR="00C57631" w:rsidRPr="002820C7" w:rsidRDefault="00C57631" w:rsidP="00C57631">
            <w:pPr>
              <w:spacing w:after="0" w:line="240" w:lineRule="auto"/>
              <w:rPr>
                <w:rFonts w:eastAsia="Times New Roman" w:cs="Times New Roman"/>
                <w:sz w:val="16"/>
                <w:szCs w:val="16"/>
              </w:rPr>
            </w:pPr>
          </w:p>
        </w:tc>
        <w:tc>
          <w:tcPr>
            <w:tcW w:w="5040" w:type="dxa"/>
            <w:tcBorders>
              <w:left w:val="single" w:sz="12" w:space="0" w:color="4F6228" w:themeColor="accent3" w:themeShade="80"/>
            </w:tcBorders>
            <w:shd w:val="clear" w:color="auto" w:fill="auto"/>
            <w:vAlign w:val="center"/>
            <w:hideMark/>
          </w:tcPr>
          <w:p w:rsidR="009728E9"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use</w:t>
            </w:r>
            <w:r w:rsidRPr="002820C7">
              <w:rPr>
                <w:rFonts w:eastAsia="Times New Roman" w:cs="Times New Roman"/>
                <w:sz w:val="16"/>
                <w:szCs w:val="16"/>
              </w:rPr>
              <w:t xml:space="preserve"> </w:t>
            </w:r>
            <w:r w:rsidRPr="0054353F">
              <w:rPr>
                <w:rFonts w:eastAsia="Times New Roman" w:cs="Times New Roman"/>
                <w:b/>
                <w:color w:val="C00000"/>
                <w:sz w:val="16"/>
                <w:szCs w:val="16"/>
                <w:u w:val="single"/>
              </w:rPr>
              <w:t>adjectives</w:t>
            </w:r>
            <w:r w:rsidRPr="002820C7">
              <w:rPr>
                <w:rFonts w:eastAsia="Times New Roman" w:cs="Times New Roman"/>
                <w:sz w:val="16"/>
                <w:szCs w:val="16"/>
              </w:rPr>
              <w:t xml:space="preserve"> and </w:t>
            </w:r>
            <w:r w:rsidRPr="0054353F">
              <w:rPr>
                <w:rFonts w:eastAsia="Times New Roman" w:cs="Times New Roman"/>
                <w:b/>
                <w:color w:val="C00000"/>
                <w:sz w:val="16"/>
                <w:szCs w:val="16"/>
                <w:u w:val="single"/>
              </w:rPr>
              <w:t>adverbs</w:t>
            </w:r>
            <w:r w:rsidR="001F0D90" w:rsidRPr="002820C7">
              <w:rPr>
                <w:rFonts w:eastAsia="Times New Roman" w:cs="Times New Roman"/>
                <w:sz w:val="16"/>
                <w:szCs w:val="16"/>
              </w:rPr>
              <w:t xml:space="preserve"> to </w:t>
            </w:r>
            <w:r w:rsidR="001F0D90" w:rsidRPr="0054353F">
              <w:rPr>
                <w:rFonts w:eastAsia="Times New Roman" w:cs="Times New Roman"/>
                <w:b/>
                <w:color w:val="C00000"/>
                <w:sz w:val="16"/>
                <w:szCs w:val="16"/>
                <w:u w:val="single"/>
              </w:rPr>
              <w:t>describe</w:t>
            </w:r>
            <w:r w:rsidR="001F0D90" w:rsidRPr="002820C7">
              <w:rPr>
                <w:rFonts w:eastAsia="Times New Roman" w:cs="Times New Roman"/>
                <w:sz w:val="16"/>
                <w:szCs w:val="16"/>
              </w:rPr>
              <w:t xml:space="preserve"> actions (</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1.e).</w:t>
            </w:r>
          </w:p>
        </w:tc>
      </w:tr>
      <w:tr w:rsidR="0021209E" w:rsidRPr="002820C7" w:rsidTr="00DF742C">
        <w:trPr>
          <w:trHeight w:val="144"/>
        </w:trPr>
        <w:tc>
          <w:tcPr>
            <w:tcW w:w="4680" w:type="dxa"/>
            <w:gridSpan w:val="2"/>
            <w:tcBorders>
              <w:right w:val="single" w:sz="12" w:space="0" w:color="4F6228" w:themeColor="accent3" w:themeShade="80"/>
            </w:tcBorders>
            <w:shd w:val="clear" w:color="auto" w:fill="auto"/>
            <w:vAlign w:val="center"/>
            <w:hideMark/>
          </w:tcPr>
          <w:p w:rsidR="0021209E"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b/>
                <w:color w:val="C00000"/>
                <w:sz w:val="16"/>
                <w:szCs w:val="16"/>
                <w:u w:val="single"/>
              </w:rPr>
              <w:t xml:space="preserve">write </w:t>
            </w:r>
            <w:r w:rsidRPr="002820C7">
              <w:rPr>
                <w:rFonts w:eastAsia="Times New Roman" w:cs="Times New Roman"/>
                <w:sz w:val="16"/>
                <w:szCs w:val="16"/>
              </w:rPr>
              <w:t xml:space="preserve">a </w:t>
            </w:r>
            <w:r w:rsidRPr="002820C7">
              <w:rPr>
                <w:rFonts w:eastAsia="Times New Roman" w:cs="Times New Roman"/>
                <w:b/>
                <w:color w:val="C00000"/>
                <w:sz w:val="16"/>
                <w:szCs w:val="16"/>
                <w:u w:val="single"/>
              </w:rPr>
              <w:t>response</w:t>
            </w:r>
            <w:r w:rsidRPr="002820C7">
              <w:rPr>
                <w:rFonts w:eastAsia="Times New Roman" w:cs="Times New Roman"/>
                <w:sz w:val="16"/>
                <w:szCs w:val="16"/>
              </w:rPr>
              <w:t xml:space="preserve"> about an opinion in the text (W.2.1.).</w:t>
            </w: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753B1E"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introduce</w:t>
            </w:r>
            <w:r w:rsidRPr="002820C7">
              <w:rPr>
                <w:rFonts w:eastAsia="Times New Roman" w:cs="Times New Roman"/>
                <w:sz w:val="16"/>
                <w:szCs w:val="16"/>
              </w:rPr>
              <w:t xml:space="preserve"> the </w:t>
            </w:r>
            <w:r w:rsidRPr="00124716">
              <w:rPr>
                <w:rFonts w:eastAsia="Times New Roman" w:cs="Times New Roman"/>
                <w:b/>
                <w:color w:val="C00000"/>
                <w:sz w:val="16"/>
                <w:szCs w:val="16"/>
                <w:u w:val="single"/>
              </w:rPr>
              <w:t>topic</w:t>
            </w:r>
            <w:r w:rsidRPr="002820C7">
              <w:rPr>
                <w:rFonts w:eastAsia="Times New Roman" w:cs="Times New Roman"/>
                <w:sz w:val="16"/>
                <w:szCs w:val="16"/>
              </w:rPr>
              <w:t xml:space="preserve"> of a story</w:t>
            </w:r>
            <w:r w:rsidR="00124716">
              <w:rPr>
                <w:rFonts w:eastAsia="Times New Roman" w:cs="Times New Roman"/>
                <w:sz w:val="16"/>
                <w:szCs w:val="16"/>
              </w:rPr>
              <w:t xml:space="preserve"> </w:t>
            </w:r>
            <w:r w:rsidRPr="002820C7">
              <w:rPr>
                <w:rFonts w:eastAsia="Times New Roman" w:cs="Times New Roman"/>
                <w:sz w:val="16"/>
                <w:szCs w:val="16"/>
              </w:rPr>
              <w:t xml:space="preserve">and </w:t>
            </w:r>
            <w:r w:rsidRPr="00124716">
              <w:rPr>
                <w:rFonts w:eastAsia="Times New Roman" w:cs="Times New Roman"/>
                <w:b/>
                <w:color w:val="C00000"/>
                <w:sz w:val="16"/>
                <w:szCs w:val="16"/>
                <w:u w:val="single"/>
              </w:rPr>
              <w:t>state</w:t>
            </w:r>
            <w:r w:rsidRPr="002820C7">
              <w:rPr>
                <w:rFonts w:eastAsia="Times New Roman" w:cs="Times New Roman"/>
                <w:sz w:val="16"/>
                <w:szCs w:val="16"/>
              </w:rPr>
              <w:t xml:space="preserve"> an </w:t>
            </w:r>
            <w:r w:rsidRPr="00124716">
              <w:rPr>
                <w:rFonts w:eastAsia="Times New Roman" w:cs="Times New Roman"/>
                <w:b/>
                <w:color w:val="C00000"/>
                <w:sz w:val="16"/>
                <w:szCs w:val="16"/>
                <w:u w:val="single"/>
              </w:rPr>
              <w:t>opinion</w:t>
            </w:r>
            <w:r w:rsidRPr="002820C7">
              <w:rPr>
                <w:rFonts w:eastAsia="Times New Roman" w:cs="Times New Roman"/>
                <w:sz w:val="16"/>
                <w:szCs w:val="16"/>
              </w:rPr>
              <w:t xml:space="preserve"> (their own or refer to the cha</w:t>
            </w:r>
            <w:r w:rsidR="001F0D90" w:rsidRPr="002820C7">
              <w:rPr>
                <w:rFonts w:eastAsia="Times New Roman" w:cs="Times New Roman"/>
                <w:sz w:val="16"/>
                <w:szCs w:val="16"/>
              </w:rPr>
              <w:t>racter’s opinion), (</w:t>
            </w:r>
            <w:r w:rsidR="00753B1E" w:rsidRPr="002820C7">
              <w:rPr>
                <w:rFonts w:eastAsia="Times New Roman" w:cs="Times New Roman"/>
                <w:sz w:val="16"/>
                <w:szCs w:val="16"/>
              </w:rPr>
              <w:t>W.</w:t>
            </w:r>
            <w:r w:rsidR="001F0D90" w:rsidRPr="002820C7">
              <w:rPr>
                <w:rFonts w:eastAsia="Times New Roman" w:cs="Times New Roman"/>
                <w:sz w:val="16"/>
                <w:szCs w:val="16"/>
              </w:rPr>
              <w:t>2.</w:t>
            </w:r>
            <w:r w:rsidR="009967F7" w:rsidRPr="002820C7">
              <w:rPr>
                <w:rFonts w:eastAsia="Times New Roman" w:cs="Times New Roman"/>
                <w:sz w:val="16"/>
                <w:szCs w:val="16"/>
              </w:rPr>
              <w:t>1</w:t>
            </w:r>
            <w:r w:rsidRPr="002820C7">
              <w:rPr>
                <w:rFonts w:eastAsia="Times New Roman" w:cs="Times New Roman"/>
                <w:sz w:val="16"/>
                <w:szCs w:val="16"/>
              </w:rPr>
              <w:t>).</w:t>
            </w:r>
          </w:p>
        </w:tc>
        <w:tc>
          <w:tcPr>
            <w:tcW w:w="5040" w:type="dxa"/>
            <w:tcBorders>
              <w:left w:val="single" w:sz="12" w:space="0" w:color="4F6228" w:themeColor="accent3" w:themeShade="80"/>
            </w:tcBorders>
            <w:shd w:val="clear" w:color="auto" w:fill="auto"/>
            <w:vAlign w:val="center"/>
            <w:hideMark/>
          </w:tcPr>
          <w:p w:rsidR="009728E9" w:rsidRPr="002820C7" w:rsidRDefault="009728E9"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use</w:t>
            </w:r>
            <w:r w:rsidRPr="002820C7">
              <w:rPr>
                <w:rFonts w:eastAsia="Times New Roman" w:cs="Times New Roman"/>
                <w:sz w:val="16"/>
                <w:szCs w:val="16"/>
              </w:rPr>
              <w:t xml:space="preserve"> </w:t>
            </w:r>
            <w:r w:rsidRPr="0054353F">
              <w:rPr>
                <w:rFonts w:eastAsia="Times New Roman" w:cs="Times New Roman"/>
                <w:b/>
                <w:color w:val="C00000"/>
                <w:sz w:val="16"/>
                <w:szCs w:val="16"/>
                <w:u w:val="single"/>
              </w:rPr>
              <w:t>reference</w:t>
            </w:r>
            <w:r w:rsidRPr="0054353F">
              <w:rPr>
                <w:rFonts w:eastAsia="Times New Roman" w:cs="Times New Roman"/>
                <w:b/>
                <w:color w:val="C00000"/>
                <w:sz w:val="16"/>
                <w:szCs w:val="16"/>
              </w:rPr>
              <w:t xml:space="preserve"> </w:t>
            </w:r>
            <w:r w:rsidRPr="0054353F">
              <w:rPr>
                <w:rFonts w:eastAsia="Times New Roman" w:cs="Times New Roman"/>
                <w:b/>
                <w:color w:val="C00000"/>
                <w:sz w:val="16"/>
                <w:szCs w:val="16"/>
                <w:u w:val="single"/>
              </w:rPr>
              <w:t>materials</w:t>
            </w:r>
            <w:r w:rsidRPr="002820C7">
              <w:rPr>
                <w:rFonts w:eastAsia="Times New Roman" w:cs="Times New Roman"/>
                <w:sz w:val="16"/>
                <w:szCs w:val="16"/>
              </w:rPr>
              <w:t xml:space="preserve"> t</w:t>
            </w:r>
            <w:r w:rsidR="001F0D90" w:rsidRPr="002820C7">
              <w:rPr>
                <w:rFonts w:eastAsia="Times New Roman" w:cs="Times New Roman"/>
                <w:sz w:val="16"/>
                <w:szCs w:val="16"/>
              </w:rPr>
              <w:t xml:space="preserve">o check and </w:t>
            </w:r>
            <w:r w:rsidR="001F0D90" w:rsidRPr="0054353F">
              <w:rPr>
                <w:rFonts w:eastAsia="Times New Roman" w:cs="Times New Roman"/>
                <w:b/>
                <w:color w:val="C00000"/>
                <w:sz w:val="16"/>
                <w:szCs w:val="16"/>
                <w:u w:val="single"/>
              </w:rPr>
              <w:t>correct</w:t>
            </w:r>
            <w:r w:rsidR="001F0D90" w:rsidRPr="0054353F">
              <w:rPr>
                <w:rFonts w:eastAsia="Times New Roman" w:cs="Times New Roman"/>
                <w:b/>
                <w:color w:val="C00000"/>
                <w:sz w:val="16"/>
                <w:szCs w:val="16"/>
              </w:rPr>
              <w:t xml:space="preserve"> </w:t>
            </w:r>
            <w:r w:rsidR="001F0D90" w:rsidRPr="0054353F">
              <w:rPr>
                <w:rFonts w:eastAsia="Times New Roman" w:cs="Times New Roman"/>
                <w:b/>
                <w:color w:val="C00000"/>
                <w:sz w:val="16"/>
                <w:szCs w:val="16"/>
                <w:u w:val="single"/>
              </w:rPr>
              <w:t>spelling</w:t>
            </w:r>
            <w:r w:rsidR="001F0D90" w:rsidRPr="002820C7">
              <w:rPr>
                <w:rFonts w:eastAsia="Times New Roman" w:cs="Times New Roman"/>
                <w:sz w:val="16"/>
                <w:szCs w:val="16"/>
              </w:rPr>
              <w:t xml:space="preserve"> (</w:t>
            </w:r>
            <w:r w:rsidRPr="002820C7">
              <w:rPr>
                <w:rFonts w:eastAsia="Times New Roman" w:cs="Times New Roman"/>
                <w:sz w:val="16"/>
                <w:szCs w:val="16"/>
              </w:rPr>
              <w:t>W.</w:t>
            </w:r>
            <w:r w:rsidR="001F0D90" w:rsidRPr="002820C7">
              <w:rPr>
                <w:rFonts w:eastAsia="Times New Roman" w:cs="Times New Roman"/>
                <w:sz w:val="16"/>
                <w:szCs w:val="16"/>
              </w:rPr>
              <w:t>2.</w:t>
            </w:r>
            <w:r w:rsidRPr="002820C7">
              <w:rPr>
                <w:rFonts w:eastAsia="Times New Roman" w:cs="Times New Roman"/>
                <w:sz w:val="16"/>
                <w:szCs w:val="16"/>
              </w:rPr>
              <w:t>2.e).</w:t>
            </w:r>
          </w:p>
        </w:tc>
      </w:tr>
      <w:tr w:rsidR="0021209E" w:rsidRPr="002820C7" w:rsidTr="00DF742C">
        <w:trPr>
          <w:trHeight w:val="144"/>
        </w:trPr>
        <w:tc>
          <w:tcPr>
            <w:tcW w:w="4680" w:type="dxa"/>
            <w:gridSpan w:val="2"/>
            <w:tcBorders>
              <w:right w:val="single" w:sz="12" w:space="0" w:color="4F6228" w:themeColor="accent3" w:themeShade="80"/>
            </w:tcBorders>
            <w:shd w:val="clear" w:color="auto" w:fill="auto"/>
            <w:vAlign w:val="center"/>
            <w:hideMark/>
          </w:tcPr>
          <w:p w:rsidR="0021209E"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b/>
                <w:color w:val="C00000"/>
                <w:sz w:val="16"/>
                <w:szCs w:val="16"/>
                <w:u w:val="single"/>
              </w:rPr>
              <w:t>speak</w:t>
            </w:r>
            <w:r w:rsidRPr="002820C7">
              <w:rPr>
                <w:rFonts w:eastAsia="Times New Roman" w:cs="Times New Roman"/>
                <w:sz w:val="16"/>
                <w:szCs w:val="16"/>
              </w:rPr>
              <w:t xml:space="preserve"> and </w:t>
            </w:r>
            <w:r w:rsidRPr="002820C7">
              <w:rPr>
                <w:rFonts w:eastAsia="Times New Roman" w:cs="Times New Roman"/>
                <w:b/>
                <w:color w:val="C00000"/>
                <w:sz w:val="16"/>
                <w:szCs w:val="16"/>
                <w:u w:val="single"/>
              </w:rPr>
              <w:t>write</w:t>
            </w:r>
            <w:r w:rsidRPr="002820C7">
              <w:rPr>
                <w:rFonts w:eastAsia="Times New Roman" w:cs="Times New Roman"/>
                <w:sz w:val="16"/>
                <w:szCs w:val="16"/>
              </w:rPr>
              <w:t xml:space="preserve"> using words correctly in </w:t>
            </w:r>
            <w:r w:rsidRPr="002820C7">
              <w:rPr>
                <w:rFonts w:eastAsia="Times New Roman" w:cs="Times New Roman"/>
                <w:b/>
                <w:color w:val="C00000"/>
                <w:sz w:val="16"/>
                <w:szCs w:val="16"/>
                <w:u w:val="single"/>
              </w:rPr>
              <w:t>context</w:t>
            </w:r>
            <w:r w:rsidRPr="002820C7">
              <w:rPr>
                <w:rFonts w:eastAsia="Times New Roman" w:cs="Times New Roman"/>
                <w:b/>
                <w:color w:val="C00000"/>
                <w:sz w:val="16"/>
                <w:szCs w:val="16"/>
              </w:rPr>
              <w:t xml:space="preserve"> </w:t>
            </w:r>
            <w:r w:rsidRPr="002820C7">
              <w:rPr>
                <w:rFonts w:eastAsia="Times New Roman" w:cs="Times New Roman"/>
                <w:sz w:val="16"/>
                <w:szCs w:val="16"/>
              </w:rPr>
              <w:t>showing that I use context clues as I read (L.2.4.a).</w:t>
            </w:r>
          </w:p>
        </w:tc>
        <w:tc>
          <w:tcPr>
            <w:tcW w:w="4740" w:type="dxa"/>
            <w:tcBorders>
              <w:top w:val="nil"/>
              <w:left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hideMark/>
          </w:tcPr>
          <w:p w:rsidR="0021209E" w:rsidRPr="002820C7" w:rsidRDefault="00EE3062" w:rsidP="009967F7">
            <w:pPr>
              <w:spacing w:after="0" w:line="240" w:lineRule="auto"/>
              <w:ind w:left="252"/>
              <w:rPr>
                <w:rFonts w:eastAsia="Times New Roman" w:cs="Times New Roman"/>
                <w:sz w:val="16"/>
                <w:szCs w:val="16"/>
              </w:rPr>
            </w:pPr>
            <w:r w:rsidRPr="00124716">
              <w:rPr>
                <w:rFonts w:eastAsia="Times New Roman" w:cs="Times New Roman"/>
                <w:b/>
                <w:color w:val="C00000"/>
                <w:sz w:val="16"/>
                <w:szCs w:val="16"/>
                <w:u w:val="single"/>
              </w:rPr>
              <w:t>produce</w:t>
            </w:r>
            <w:r w:rsidRPr="002820C7">
              <w:rPr>
                <w:rFonts w:eastAsia="Times New Roman" w:cs="Times New Roman"/>
                <w:sz w:val="16"/>
                <w:szCs w:val="16"/>
              </w:rPr>
              <w:t xml:space="preserve">, </w:t>
            </w:r>
            <w:r w:rsidRPr="00124716">
              <w:rPr>
                <w:rFonts w:eastAsia="Times New Roman" w:cs="Times New Roman"/>
                <w:b/>
                <w:color w:val="C00000"/>
                <w:sz w:val="16"/>
                <w:szCs w:val="16"/>
                <w:u w:val="single"/>
              </w:rPr>
              <w:t>expand</w:t>
            </w:r>
            <w:r w:rsidRPr="002820C7">
              <w:rPr>
                <w:rFonts w:eastAsia="Times New Roman" w:cs="Times New Roman"/>
                <w:sz w:val="16"/>
                <w:szCs w:val="16"/>
              </w:rPr>
              <w:t xml:space="preserve"> and </w:t>
            </w:r>
            <w:r w:rsidRPr="00124716">
              <w:rPr>
                <w:rFonts w:eastAsia="Times New Roman" w:cs="Times New Roman"/>
                <w:b/>
                <w:color w:val="C00000"/>
                <w:sz w:val="16"/>
                <w:szCs w:val="16"/>
                <w:u w:val="single"/>
              </w:rPr>
              <w:t>rearrange</w:t>
            </w:r>
            <w:r w:rsidR="00124716" w:rsidRPr="00124716">
              <w:rPr>
                <w:rFonts w:eastAsia="Times New Roman" w:cs="Times New Roman"/>
                <w:b/>
                <w:color w:val="C00000"/>
                <w:sz w:val="16"/>
                <w:szCs w:val="16"/>
              </w:rPr>
              <w:t xml:space="preserve"> </w:t>
            </w:r>
            <w:r w:rsidRPr="00124716">
              <w:rPr>
                <w:rFonts w:eastAsia="Times New Roman" w:cs="Times New Roman"/>
                <w:sz w:val="16"/>
                <w:szCs w:val="16"/>
              </w:rPr>
              <w:t>simple</w:t>
            </w:r>
            <w:r w:rsidRPr="002820C7">
              <w:rPr>
                <w:rFonts w:eastAsia="Times New Roman" w:cs="Times New Roman"/>
                <w:sz w:val="16"/>
                <w:szCs w:val="16"/>
              </w:rPr>
              <w:t xml:space="preserve"> and compound</w:t>
            </w:r>
            <w:r w:rsidR="00124716">
              <w:rPr>
                <w:rFonts w:eastAsia="Times New Roman" w:cs="Times New Roman"/>
                <w:sz w:val="16"/>
                <w:szCs w:val="16"/>
              </w:rPr>
              <w:t xml:space="preserve"> </w:t>
            </w:r>
            <w:r w:rsidRPr="00124716">
              <w:rPr>
                <w:rFonts w:eastAsia="Times New Roman" w:cs="Times New Roman"/>
                <w:b/>
                <w:color w:val="C00000"/>
                <w:sz w:val="16"/>
                <w:szCs w:val="16"/>
                <w:u w:val="single"/>
              </w:rPr>
              <w:t>sentences</w:t>
            </w:r>
            <w:r w:rsidR="009967F7" w:rsidRPr="00124716">
              <w:rPr>
                <w:rFonts w:eastAsia="Times New Roman" w:cs="Times New Roman"/>
                <w:b/>
                <w:color w:val="C00000"/>
                <w:sz w:val="16"/>
                <w:szCs w:val="16"/>
                <w:u w:val="single"/>
              </w:rPr>
              <w:t xml:space="preserve"> </w:t>
            </w:r>
            <w:r w:rsidR="009967F7" w:rsidRPr="002820C7">
              <w:rPr>
                <w:rFonts w:eastAsia="Times New Roman" w:cs="Times New Roman"/>
                <w:sz w:val="16"/>
                <w:szCs w:val="16"/>
              </w:rPr>
              <w:t xml:space="preserve">             (</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1.f).</w:t>
            </w:r>
          </w:p>
        </w:tc>
        <w:tc>
          <w:tcPr>
            <w:tcW w:w="5040" w:type="dxa"/>
            <w:tcBorders>
              <w:left w:val="single" w:sz="12" w:space="0" w:color="4F6228" w:themeColor="accent3" w:themeShade="80"/>
            </w:tcBorders>
            <w:shd w:val="clear" w:color="auto" w:fill="auto"/>
            <w:vAlign w:val="center"/>
            <w:hideMark/>
          </w:tcPr>
          <w:p w:rsidR="0021209E"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 xml:space="preserve">speak </w:t>
            </w:r>
            <w:r w:rsidRPr="002820C7">
              <w:rPr>
                <w:rFonts w:eastAsia="Times New Roman" w:cs="Times New Roman"/>
                <w:sz w:val="16"/>
                <w:szCs w:val="16"/>
              </w:rPr>
              <w:t xml:space="preserve">about a </w:t>
            </w:r>
            <w:r w:rsidRPr="0054353F">
              <w:rPr>
                <w:rFonts w:eastAsia="Times New Roman" w:cs="Times New Roman"/>
                <w:b/>
                <w:color w:val="C00000"/>
                <w:sz w:val="16"/>
                <w:szCs w:val="16"/>
                <w:u w:val="single"/>
              </w:rPr>
              <w:t>topic</w:t>
            </w:r>
            <w:r w:rsidRPr="002820C7">
              <w:rPr>
                <w:rFonts w:eastAsia="Times New Roman" w:cs="Times New Roman"/>
                <w:sz w:val="16"/>
                <w:szCs w:val="16"/>
              </w:rPr>
              <w:t xml:space="preserve"> using correct </w:t>
            </w:r>
            <w:r w:rsidRPr="0054353F">
              <w:rPr>
                <w:rFonts w:eastAsia="Times New Roman" w:cs="Times New Roman"/>
                <w:b/>
                <w:color w:val="C00000"/>
                <w:sz w:val="16"/>
                <w:szCs w:val="16"/>
                <w:u w:val="single"/>
              </w:rPr>
              <w:t>parts</w:t>
            </w:r>
            <w:r w:rsidRPr="002820C7">
              <w:rPr>
                <w:rFonts w:eastAsia="Times New Roman" w:cs="Times New Roman"/>
                <w:sz w:val="16"/>
                <w:szCs w:val="16"/>
              </w:rPr>
              <w:t xml:space="preserve"> of </w:t>
            </w:r>
            <w:r w:rsidRPr="0054353F">
              <w:rPr>
                <w:rFonts w:eastAsia="Times New Roman" w:cs="Times New Roman"/>
                <w:b/>
                <w:color w:val="C00000"/>
                <w:sz w:val="16"/>
                <w:szCs w:val="16"/>
                <w:u w:val="single"/>
              </w:rPr>
              <w:t>speech</w:t>
            </w:r>
            <w:r w:rsidRPr="0054353F">
              <w:rPr>
                <w:rFonts w:eastAsia="Times New Roman" w:cs="Times New Roman"/>
                <w:b/>
                <w:color w:val="C00000"/>
                <w:sz w:val="16"/>
                <w:szCs w:val="16"/>
              </w:rPr>
              <w:t xml:space="preserve"> </w:t>
            </w:r>
            <w:r w:rsidRPr="0054353F">
              <w:rPr>
                <w:rFonts w:eastAsia="Times New Roman" w:cs="Times New Roman"/>
                <w:sz w:val="16"/>
                <w:szCs w:val="16"/>
              </w:rPr>
              <w:t>(</w:t>
            </w:r>
            <w:r w:rsidRPr="002820C7">
              <w:rPr>
                <w:rFonts w:eastAsia="Times New Roman" w:cs="Times New Roman"/>
                <w:sz w:val="16"/>
                <w:szCs w:val="16"/>
              </w:rPr>
              <w:t>verbs, adverbs and</w:t>
            </w:r>
            <w:r w:rsidR="001F0D90" w:rsidRPr="002820C7">
              <w:rPr>
                <w:rFonts w:eastAsia="Times New Roman" w:cs="Times New Roman"/>
                <w:sz w:val="16"/>
                <w:szCs w:val="16"/>
              </w:rPr>
              <w:t xml:space="preserve"> adjectives) in my sentences (</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1.e  - LEP  Describing with Verbs).</w:t>
            </w:r>
          </w:p>
        </w:tc>
      </w:tr>
    </w:tbl>
    <w:p w:rsidR="00840C9B" w:rsidRPr="002820C7" w:rsidRDefault="00840C9B" w:rsidP="00A12AD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2820C7" w:rsidTr="0021209E">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Pr="002820C7" w:rsidRDefault="00D375EB" w:rsidP="00E90E73">
            <w:pPr>
              <w:spacing w:after="0" w:line="240" w:lineRule="auto"/>
              <w:jc w:val="center"/>
              <w:rPr>
                <w:rFonts w:ascii="Calibri" w:eastAsia="Times New Roman" w:hAnsi="Calibri" w:cs="Times New Roman"/>
                <w:bCs/>
                <w:sz w:val="24"/>
                <w:szCs w:val="24"/>
              </w:rPr>
            </w:pPr>
            <w:r w:rsidRPr="002820C7">
              <w:rPr>
                <w:rFonts w:ascii="Calibri" w:eastAsia="Times New Roman" w:hAnsi="Calibri" w:cs="Times New Roman"/>
                <w:bCs/>
                <w:sz w:val="24"/>
                <w:szCs w:val="24"/>
              </w:rPr>
              <w:t>ELA Integrated Informational Text Goals</w:t>
            </w:r>
          </w:p>
          <w:p w:rsidR="00EF7F3B" w:rsidRPr="002820C7" w:rsidRDefault="00EF7F3B" w:rsidP="00E90E73">
            <w:pPr>
              <w:spacing w:after="0" w:line="240" w:lineRule="auto"/>
              <w:jc w:val="center"/>
              <w:rPr>
                <w:rFonts w:ascii="Calibri" w:eastAsia="Times New Roman" w:hAnsi="Calibri" w:cs="Times New Roman"/>
                <w:bCs/>
                <w:sz w:val="24"/>
                <w:szCs w:val="24"/>
              </w:rPr>
            </w:pPr>
            <w:r w:rsidRPr="002820C7">
              <w:rPr>
                <w:rFonts w:eastAsia="Times New Roman" w:cs="Times New Roman"/>
                <w:bCs/>
                <w:sz w:val="24"/>
                <w:szCs w:val="24"/>
              </w:rPr>
              <w:t>Unit of Study #4 - 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Pr="002820C7" w:rsidRDefault="00D375EB" w:rsidP="00E90E73">
            <w:pPr>
              <w:spacing w:after="0" w:line="240" w:lineRule="auto"/>
              <w:jc w:val="center"/>
              <w:rPr>
                <w:rFonts w:ascii="Calibri" w:eastAsia="Times New Roman" w:hAnsi="Calibri" w:cs="Times New Roman"/>
                <w:bCs/>
                <w:sz w:val="24"/>
                <w:szCs w:val="24"/>
              </w:rPr>
            </w:pPr>
            <w:r w:rsidRPr="002820C7">
              <w:rPr>
                <w:rFonts w:ascii="Calibri" w:eastAsia="Times New Roman" w:hAnsi="Calibri" w:cs="Times New Roman"/>
                <w:bCs/>
                <w:sz w:val="24"/>
                <w:szCs w:val="24"/>
              </w:rPr>
              <w:t>ELA Integrated Informational Text Goals</w:t>
            </w:r>
          </w:p>
          <w:p w:rsidR="00EF7F3B" w:rsidRPr="002820C7" w:rsidRDefault="00EF7F3B" w:rsidP="00E90E73">
            <w:pPr>
              <w:spacing w:after="0" w:line="240" w:lineRule="auto"/>
              <w:jc w:val="center"/>
              <w:rPr>
                <w:rFonts w:ascii="Calibri" w:eastAsia="Times New Roman" w:hAnsi="Calibri" w:cs="Times New Roman"/>
                <w:bCs/>
                <w:sz w:val="24"/>
                <w:szCs w:val="24"/>
              </w:rPr>
            </w:pPr>
            <w:r w:rsidRPr="002820C7">
              <w:rPr>
                <w:rFonts w:eastAsia="Times New Roman" w:cs="Times New Roman"/>
                <w:bCs/>
                <w:sz w:val="24"/>
                <w:szCs w:val="24"/>
              </w:rPr>
              <w:t>Unit of Study #5 - 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Pr="002820C7" w:rsidRDefault="0021209E" w:rsidP="00E90E73">
            <w:pPr>
              <w:spacing w:after="0" w:line="240" w:lineRule="auto"/>
              <w:jc w:val="center"/>
              <w:rPr>
                <w:rFonts w:ascii="Calibri" w:eastAsia="Times New Roman" w:hAnsi="Calibri" w:cs="Times New Roman"/>
                <w:bCs/>
                <w:sz w:val="24"/>
                <w:szCs w:val="24"/>
              </w:rPr>
            </w:pPr>
            <w:r w:rsidRPr="002820C7">
              <w:rPr>
                <w:rFonts w:ascii="Calibri" w:eastAsia="Times New Roman" w:hAnsi="Calibri" w:cs="Times New Roman"/>
                <w:bCs/>
                <w:sz w:val="24"/>
                <w:szCs w:val="24"/>
              </w:rPr>
              <w:t xml:space="preserve">ELA </w:t>
            </w:r>
            <w:r w:rsidR="00D375EB" w:rsidRPr="002820C7">
              <w:rPr>
                <w:rFonts w:ascii="Calibri" w:eastAsia="Times New Roman" w:hAnsi="Calibri" w:cs="Times New Roman"/>
                <w:bCs/>
                <w:sz w:val="24"/>
                <w:szCs w:val="24"/>
              </w:rPr>
              <w:t xml:space="preserve">Integrated </w:t>
            </w:r>
            <w:r w:rsidRPr="002820C7">
              <w:rPr>
                <w:rFonts w:ascii="Calibri" w:eastAsia="Times New Roman" w:hAnsi="Calibri" w:cs="Times New Roman"/>
                <w:bCs/>
                <w:sz w:val="24"/>
                <w:szCs w:val="24"/>
              </w:rPr>
              <w:t>Informational Text Goals</w:t>
            </w:r>
            <w:r w:rsidR="00EF7F3B" w:rsidRPr="002820C7">
              <w:rPr>
                <w:rFonts w:eastAsia="Times New Roman" w:cs="Times New Roman"/>
                <w:bCs/>
                <w:sz w:val="24"/>
                <w:szCs w:val="24"/>
              </w:rPr>
              <w:t xml:space="preserve"> Unit of Study #6 - Informational Text</w:t>
            </w:r>
          </w:p>
        </w:tc>
      </w:tr>
      <w:tr w:rsidR="0021209E" w:rsidRPr="002820C7" w:rsidTr="0021209E">
        <w:trPr>
          <w:trHeight w:val="20"/>
        </w:trPr>
        <w:tc>
          <w:tcPr>
            <w:tcW w:w="4680" w:type="dxa"/>
            <w:tcBorders>
              <w:top w:val="single" w:sz="4" w:space="0" w:color="4F6228"/>
              <w:left w:val="single" w:sz="12" w:space="0" w:color="4F6228"/>
              <w:bottom w:val="nil"/>
              <w:right w:val="single" w:sz="12" w:space="0" w:color="4F6228"/>
            </w:tcBorders>
            <w:shd w:val="clear" w:color="auto" w:fill="auto"/>
            <w:vAlign w:val="center"/>
            <w:hideMark/>
          </w:tcPr>
          <w:p w:rsidR="0021209E" w:rsidRPr="002820C7" w:rsidRDefault="009967F7" w:rsidP="0021209E">
            <w:pPr>
              <w:spacing w:after="0" w:line="240" w:lineRule="auto"/>
              <w:rPr>
                <w:rFonts w:ascii="Calibri" w:eastAsia="Times New Roman" w:hAnsi="Calibri" w:cs="Times New Roman"/>
                <w:sz w:val="16"/>
                <w:szCs w:val="16"/>
              </w:rPr>
            </w:pPr>
            <w:r w:rsidRPr="002820C7">
              <w:rPr>
                <w:rFonts w:eastAsia="Times New Roman" w:cs="Times New Roman"/>
                <w:bCs/>
                <w:sz w:val="16"/>
                <w:szCs w:val="16"/>
              </w:rPr>
              <w:t>I can …</w:t>
            </w:r>
          </w:p>
        </w:tc>
        <w:tc>
          <w:tcPr>
            <w:tcW w:w="4740" w:type="dxa"/>
            <w:tcBorders>
              <w:top w:val="single" w:sz="4" w:space="0" w:color="4F6228"/>
              <w:left w:val="nil"/>
              <w:bottom w:val="nil"/>
              <w:right w:val="single" w:sz="12" w:space="0" w:color="4F6228"/>
            </w:tcBorders>
            <w:shd w:val="clear" w:color="auto" w:fill="auto"/>
            <w:vAlign w:val="center"/>
            <w:hideMark/>
          </w:tcPr>
          <w:p w:rsidR="0021209E" w:rsidRPr="002820C7" w:rsidRDefault="009967F7" w:rsidP="0021209E">
            <w:pPr>
              <w:spacing w:after="0" w:line="240" w:lineRule="auto"/>
              <w:rPr>
                <w:rFonts w:ascii="Calibri" w:eastAsia="Times New Roman" w:hAnsi="Calibri" w:cs="Times New Roman"/>
                <w:sz w:val="16"/>
                <w:szCs w:val="16"/>
              </w:rPr>
            </w:pPr>
            <w:r w:rsidRPr="002820C7">
              <w:rPr>
                <w:rFonts w:eastAsia="Times New Roman" w:cs="Times New Roman"/>
                <w:bCs/>
                <w:sz w:val="16"/>
                <w:szCs w:val="16"/>
              </w:rPr>
              <w:t>I can …</w:t>
            </w:r>
          </w:p>
        </w:tc>
        <w:tc>
          <w:tcPr>
            <w:tcW w:w="5040" w:type="dxa"/>
            <w:tcBorders>
              <w:top w:val="single" w:sz="4" w:space="0" w:color="4F6228"/>
              <w:left w:val="nil"/>
              <w:bottom w:val="nil"/>
              <w:right w:val="single" w:sz="12" w:space="0" w:color="4F6228"/>
            </w:tcBorders>
            <w:shd w:val="clear" w:color="auto" w:fill="auto"/>
            <w:vAlign w:val="center"/>
            <w:hideMark/>
          </w:tcPr>
          <w:p w:rsidR="0021209E" w:rsidRPr="002820C7" w:rsidRDefault="009967F7" w:rsidP="0021209E">
            <w:pPr>
              <w:spacing w:after="0" w:line="240" w:lineRule="auto"/>
              <w:rPr>
                <w:rFonts w:ascii="Calibri" w:eastAsia="Times New Roman" w:hAnsi="Calibri" w:cs="Times New Roman"/>
                <w:sz w:val="16"/>
                <w:szCs w:val="16"/>
              </w:rPr>
            </w:pPr>
            <w:r w:rsidRPr="002820C7">
              <w:rPr>
                <w:rFonts w:eastAsia="Times New Roman" w:cs="Times New Roman"/>
                <w:bCs/>
                <w:sz w:val="16"/>
                <w:szCs w:val="16"/>
              </w:rPr>
              <w:t>I can …</w:t>
            </w:r>
          </w:p>
        </w:tc>
      </w:tr>
      <w:tr w:rsidR="0021209E" w:rsidRPr="002820C7"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820C7" w:rsidRDefault="00C57631"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tell </w:t>
            </w:r>
            <w:r w:rsidRPr="002820C7">
              <w:rPr>
                <w:rFonts w:eastAsia="Times New Roman" w:cs="Times New Roman"/>
                <w:b/>
                <w:color w:val="C00000"/>
                <w:sz w:val="16"/>
                <w:szCs w:val="16"/>
                <w:u w:val="single"/>
              </w:rPr>
              <w:t>who</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what</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when</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where</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why</w:t>
            </w:r>
            <w:r w:rsidRPr="002820C7">
              <w:rPr>
                <w:rFonts w:eastAsia="Times New Roman" w:cs="Times New Roman"/>
                <w:sz w:val="16"/>
                <w:szCs w:val="16"/>
              </w:rPr>
              <w:t xml:space="preserve"> and </w:t>
            </w:r>
            <w:r w:rsidRPr="002820C7">
              <w:rPr>
                <w:rFonts w:eastAsia="Times New Roman" w:cs="Times New Roman"/>
                <w:b/>
                <w:color w:val="C00000"/>
                <w:sz w:val="16"/>
                <w:szCs w:val="16"/>
                <w:u w:val="single"/>
              </w:rPr>
              <w:t>how</w:t>
            </w:r>
            <w:r w:rsidR="002820C7" w:rsidRPr="002820C7">
              <w:rPr>
                <w:rFonts w:eastAsia="Times New Roman" w:cs="Times New Roman"/>
                <w:b/>
                <w:color w:val="C00000"/>
                <w:sz w:val="16"/>
                <w:szCs w:val="16"/>
                <w:u w:val="single"/>
              </w:rPr>
              <w:t xml:space="preserve"> </w:t>
            </w:r>
            <w:r w:rsidRPr="002820C7">
              <w:rPr>
                <w:rFonts w:eastAsia="Times New Roman" w:cs="Times New Roman"/>
                <w:sz w:val="16"/>
                <w:szCs w:val="16"/>
              </w:rPr>
              <w:t xml:space="preserve">about </w:t>
            </w:r>
            <w:r w:rsidRPr="002820C7">
              <w:rPr>
                <w:rFonts w:eastAsia="Times New Roman" w:cs="Times New Roman"/>
                <w:b/>
                <w:color w:val="C00000"/>
                <w:sz w:val="16"/>
                <w:szCs w:val="16"/>
                <w:u w:val="single"/>
              </w:rPr>
              <w:t>real</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events</w:t>
            </w:r>
            <w:r w:rsidR="001F0D90" w:rsidRPr="002820C7">
              <w:rPr>
                <w:rFonts w:eastAsia="Times New Roman" w:cs="Times New Roman"/>
                <w:sz w:val="16"/>
                <w:szCs w:val="16"/>
              </w:rPr>
              <w:t>(</w:t>
            </w:r>
            <w:r w:rsidRPr="002820C7">
              <w:rPr>
                <w:rFonts w:eastAsia="Times New Roman" w:cs="Times New Roman"/>
                <w:sz w:val="16"/>
                <w:szCs w:val="16"/>
              </w:rPr>
              <w:t>RI.</w:t>
            </w:r>
            <w:r w:rsidR="001F0D90" w:rsidRPr="002820C7">
              <w:rPr>
                <w:rFonts w:eastAsia="Times New Roman" w:cs="Times New Roman"/>
                <w:sz w:val="16"/>
                <w:szCs w:val="16"/>
              </w:rPr>
              <w:t>2.</w:t>
            </w:r>
            <w:r w:rsidRPr="002820C7">
              <w:rPr>
                <w:rFonts w:eastAsia="Times New Roman" w:cs="Times New Roman"/>
                <w:sz w:val="16"/>
                <w:szCs w:val="16"/>
              </w:rPr>
              <w:t>1).</w:t>
            </w:r>
          </w:p>
        </w:tc>
        <w:tc>
          <w:tcPr>
            <w:tcW w:w="4740" w:type="dxa"/>
            <w:tcBorders>
              <w:top w:val="nil"/>
              <w:left w:val="nil"/>
              <w:bottom w:val="nil"/>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determine</w:t>
            </w:r>
            <w:r w:rsidRPr="002820C7">
              <w:rPr>
                <w:rFonts w:ascii="Calibri" w:eastAsia="Times New Roman" w:hAnsi="Calibri" w:cs="Times New Roman"/>
                <w:sz w:val="16"/>
                <w:szCs w:val="16"/>
              </w:rPr>
              <w:t xml:space="preserve"> the </w:t>
            </w:r>
            <w:r w:rsidRPr="0054353F">
              <w:rPr>
                <w:rFonts w:ascii="Calibri" w:eastAsia="Times New Roman" w:hAnsi="Calibri" w:cs="Times New Roman"/>
                <w:b/>
                <w:color w:val="C00000"/>
                <w:sz w:val="16"/>
                <w:szCs w:val="16"/>
                <w:u w:val="single"/>
              </w:rPr>
              <w:t>main</w:t>
            </w:r>
            <w:r w:rsidRPr="002820C7">
              <w:rPr>
                <w:rFonts w:ascii="Calibri" w:eastAsia="Times New Roman" w:hAnsi="Calibri" w:cs="Times New Roman"/>
                <w:sz w:val="16"/>
                <w:szCs w:val="16"/>
              </w:rPr>
              <w:t xml:space="preserve"> </w:t>
            </w:r>
            <w:r w:rsidRPr="0054353F">
              <w:rPr>
                <w:rFonts w:ascii="Calibri" w:eastAsia="Times New Roman" w:hAnsi="Calibri" w:cs="Times New Roman"/>
                <w:b/>
                <w:color w:val="C00000"/>
                <w:sz w:val="16"/>
                <w:szCs w:val="16"/>
                <w:u w:val="single"/>
              </w:rPr>
              <w:t>idea</w:t>
            </w:r>
            <w:r w:rsidR="001F0D90" w:rsidRPr="002820C7">
              <w:rPr>
                <w:rFonts w:ascii="Calibri" w:eastAsia="Times New Roman" w:hAnsi="Calibri" w:cs="Times New Roman"/>
                <w:sz w:val="16"/>
                <w:szCs w:val="16"/>
              </w:rPr>
              <w:t xml:space="preserve"> in specific </w:t>
            </w:r>
            <w:r w:rsidR="001F0D90" w:rsidRPr="0054353F">
              <w:rPr>
                <w:rFonts w:ascii="Calibri" w:eastAsia="Times New Roman" w:hAnsi="Calibri" w:cs="Times New Roman"/>
                <w:b/>
                <w:color w:val="C00000"/>
                <w:sz w:val="16"/>
                <w:szCs w:val="16"/>
                <w:u w:val="single"/>
              </w:rPr>
              <w:t>paragraphs</w:t>
            </w:r>
            <w:r w:rsidR="001F0D90" w:rsidRPr="002820C7">
              <w:rPr>
                <w:rFonts w:ascii="Calibri" w:eastAsia="Times New Roman" w:hAnsi="Calibri" w:cs="Times New Roman"/>
                <w:sz w:val="16"/>
                <w:szCs w:val="16"/>
              </w:rPr>
              <w:t xml:space="preserve"> (</w:t>
            </w:r>
            <w:r w:rsidRPr="002820C7">
              <w:rPr>
                <w:rFonts w:ascii="Calibri" w:eastAsia="Times New Roman" w:hAnsi="Calibri" w:cs="Times New Roman"/>
                <w:sz w:val="16"/>
                <w:szCs w:val="16"/>
              </w:rPr>
              <w:t>RI</w:t>
            </w:r>
            <w:r w:rsidR="00710AB9" w:rsidRPr="002820C7">
              <w:rPr>
                <w:rFonts w:ascii="Calibri" w:eastAsia="Times New Roman" w:hAnsi="Calibri" w:cs="Times New Roman"/>
                <w:sz w:val="16"/>
                <w:szCs w:val="16"/>
              </w:rPr>
              <w:t>.</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2)</w:t>
            </w:r>
            <w:r w:rsidR="009967F7" w:rsidRPr="002820C7">
              <w:rPr>
                <w:rFonts w:ascii="Calibri" w:eastAsia="Times New Roman" w:hAnsi="Calibri" w:cs="Times New Roman"/>
                <w:sz w:val="16"/>
                <w:szCs w:val="16"/>
              </w:rPr>
              <w:t>.</w:t>
            </w:r>
          </w:p>
        </w:tc>
        <w:tc>
          <w:tcPr>
            <w:tcW w:w="5040" w:type="dxa"/>
            <w:tcBorders>
              <w:top w:val="nil"/>
              <w:left w:val="nil"/>
              <w:bottom w:val="nil"/>
              <w:right w:val="single" w:sz="12" w:space="0" w:color="4F6228"/>
            </w:tcBorders>
            <w:shd w:val="clear" w:color="auto" w:fill="auto"/>
            <w:vAlign w:val="center"/>
            <w:hideMark/>
          </w:tcPr>
          <w:p w:rsidR="0021209E" w:rsidRPr="002820C7" w:rsidRDefault="00667632"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describe</w:t>
            </w:r>
            <w:r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how </w:t>
            </w:r>
            <w:r w:rsidR="00581590" w:rsidRPr="0054353F">
              <w:rPr>
                <w:rFonts w:ascii="Calibri" w:eastAsia="Times New Roman" w:hAnsi="Calibri" w:cs="Times New Roman"/>
                <w:b/>
                <w:color w:val="C00000"/>
                <w:sz w:val="16"/>
                <w:szCs w:val="16"/>
                <w:u w:val="single"/>
              </w:rPr>
              <w:t>two</w:t>
            </w:r>
            <w:r w:rsidR="00581590" w:rsidRPr="002820C7">
              <w:rPr>
                <w:rFonts w:ascii="Calibri" w:eastAsia="Times New Roman" w:hAnsi="Calibri" w:cs="Times New Roman"/>
                <w:sz w:val="16"/>
                <w:szCs w:val="16"/>
              </w:rPr>
              <w:t xml:space="preserve"> </w:t>
            </w:r>
            <w:r w:rsidR="00581590" w:rsidRPr="0054353F">
              <w:rPr>
                <w:rFonts w:ascii="Calibri" w:eastAsia="Times New Roman" w:hAnsi="Calibri" w:cs="Times New Roman"/>
                <w:b/>
                <w:color w:val="C00000"/>
                <w:sz w:val="16"/>
                <w:szCs w:val="16"/>
                <w:u w:val="single"/>
              </w:rPr>
              <w:t>or</w:t>
            </w:r>
            <w:r w:rsidR="00581590" w:rsidRPr="002820C7">
              <w:rPr>
                <w:rFonts w:ascii="Calibri" w:eastAsia="Times New Roman" w:hAnsi="Calibri" w:cs="Times New Roman"/>
                <w:sz w:val="16"/>
                <w:szCs w:val="16"/>
              </w:rPr>
              <w:t xml:space="preserve"> </w:t>
            </w:r>
            <w:r w:rsidR="00581590" w:rsidRPr="0054353F">
              <w:rPr>
                <w:rFonts w:ascii="Calibri" w:eastAsia="Times New Roman" w:hAnsi="Calibri" w:cs="Times New Roman"/>
                <w:b/>
                <w:color w:val="C00000"/>
                <w:sz w:val="16"/>
                <w:szCs w:val="16"/>
                <w:u w:val="single"/>
              </w:rPr>
              <w:t>more</w:t>
            </w:r>
            <w:r w:rsidR="00581590" w:rsidRPr="0054353F">
              <w:rPr>
                <w:rFonts w:ascii="Calibri" w:eastAsia="Times New Roman" w:hAnsi="Calibri" w:cs="Times New Roman"/>
                <w:b/>
                <w:color w:val="C00000"/>
                <w:sz w:val="16"/>
                <w:szCs w:val="16"/>
              </w:rPr>
              <w:t xml:space="preserve"> </w:t>
            </w:r>
            <w:r w:rsidRPr="0054353F">
              <w:rPr>
                <w:rFonts w:ascii="Calibri" w:eastAsia="Times New Roman" w:hAnsi="Calibri" w:cs="Times New Roman"/>
                <w:b/>
                <w:color w:val="C00000"/>
                <w:sz w:val="16"/>
                <w:szCs w:val="16"/>
                <w:u w:val="single"/>
              </w:rPr>
              <w:t>events</w:t>
            </w:r>
            <w:r w:rsidR="00581590" w:rsidRPr="002820C7">
              <w:rPr>
                <w:rFonts w:ascii="Calibri" w:eastAsia="Times New Roman" w:hAnsi="Calibri" w:cs="Times New Roman"/>
                <w:sz w:val="16"/>
                <w:szCs w:val="16"/>
              </w:rPr>
              <w:t xml:space="preserve"> are connected</w:t>
            </w:r>
            <w:r w:rsidR="001F0D90" w:rsidRPr="002820C7">
              <w:rPr>
                <w:rFonts w:ascii="Calibri" w:eastAsia="Times New Roman" w:hAnsi="Calibri" w:cs="Times New Roman"/>
                <w:sz w:val="16"/>
                <w:szCs w:val="16"/>
              </w:rPr>
              <w:t>(R</w:t>
            </w:r>
            <w:r w:rsidRPr="002820C7">
              <w:rPr>
                <w:rFonts w:ascii="Calibri" w:eastAsia="Times New Roman" w:hAnsi="Calibri" w:cs="Times New Roman"/>
                <w:sz w:val="16"/>
                <w:szCs w:val="16"/>
              </w:rPr>
              <w:t>I.</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3).</w:t>
            </w:r>
          </w:p>
        </w:tc>
      </w:tr>
      <w:tr w:rsidR="0021209E" w:rsidRPr="002820C7"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820C7" w:rsidRDefault="00D40B6B"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b/>
                <w:color w:val="C00000"/>
                <w:sz w:val="16"/>
                <w:szCs w:val="16"/>
                <w:u w:val="single"/>
              </w:rPr>
              <w:t>write</w:t>
            </w:r>
            <w:r w:rsidRPr="002820C7">
              <w:rPr>
                <w:rFonts w:ascii="Calibri" w:eastAsia="Times New Roman" w:hAnsi="Calibri" w:cs="Times New Roman"/>
                <w:sz w:val="16"/>
                <w:szCs w:val="16"/>
              </w:rPr>
              <w:t xml:space="preserve"> about </w:t>
            </w:r>
            <w:r w:rsidRPr="002820C7">
              <w:rPr>
                <w:rFonts w:ascii="Calibri" w:eastAsia="Times New Roman" w:hAnsi="Calibri" w:cs="Times New Roman"/>
                <w:b/>
                <w:color w:val="C00000"/>
                <w:sz w:val="16"/>
                <w:szCs w:val="16"/>
                <w:u w:val="single"/>
              </w:rPr>
              <w:t>real</w:t>
            </w:r>
            <w:r w:rsidRPr="002820C7">
              <w:rPr>
                <w:rFonts w:ascii="Calibri" w:eastAsia="Times New Roman" w:hAnsi="Calibri" w:cs="Times New Roman"/>
                <w:sz w:val="16"/>
                <w:szCs w:val="16"/>
              </w:rPr>
              <w:t xml:space="preserve"> </w:t>
            </w:r>
            <w:r w:rsidRPr="002820C7">
              <w:rPr>
                <w:rFonts w:ascii="Calibri" w:eastAsia="Times New Roman" w:hAnsi="Calibri" w:cs="Times New Roman"/>
                <w:b/>
                <w:color w:val="C00000"/>
                <w:sz w:val="16"/>
                <w:szCs w:val="16"/>
                <w:u w:val="single"/>
              </w:rPr>
              <w:t>events</w:t>
            </w:r>
            <w:r w:rsidRPr="002820C7">
              <w:rPr>
                <w:rFonts w:ascii="Calibri" w:eastAsia="Times New Roman" w:hAnsi="Calibri" w:cs="Times New Roman"/>
                <w:sz w:val="16"/>
                <w:szCs w:val="16"/>
              </w:rPr>
              <w:t xml:space="preserve"> using </w:t>
            </w:r>
            <w:r w:rsidRPr="002820C7">
              <w:rPr>
                <w:rFonts w:ascii="Calibri" w:eastAsia="Times New Roman" w:hAnsi="Calibri" w:cs="Times New Roman"/>
                <w:b/>
                <w:color w:val="C00000"/>
                <w:sz w:val="16"/>
                <w:szCs w:val="16"/>
                <w:u w:val="single"/>
              </w:rPr>
              <w:t>facts</w:t>
            </w:r>
            <w:r w:rsidR="00581590" w:rsidRPr="002820C7">
              <w:rPr>
                <w:rFonts w:ascii="Calibri" w:eastAsia="Times New Roman" w:hAnsi="Calibri" w:cs="Times New Roman"/>
                <w:sz w:val="16"/>
                <w:szCs w:val="16"/>
              </w:rPr>
              <w:t xml:space="preserve"> and </w:t>
            </w:r>
            <w:r w:rsidR="00581590" w:rsidRPr="002820C7">
              <w:rPr>
                <w:rFonts w:ascii="Calibri" w:eastAsia="Times New Roman" w:hAnsi="Calibri" w:cs="Times New Roman"/>
                <w:b/>
                <w:color w:val="C00000"/>
                <w:sz w:val="16"/>
                <w:szCs w:val="16"/>
                <w:u w:val="single"/>
              </w:rPr>
              <w:t>definitions</w:t>
            </w:r>
            <w:r w:rsidR="00581590" w:rsidRPr="002820C7">
              <w:rPr>
                <w:rFonts w:ascii="Calibri" w:eastAsia="Times New Roman" w:hAnsi="Calibri" w:cs="Times New Roman"/>
                <w:sz w:val="16"/>
                <w:szCs w:val="16"/>
              </w:rPr>
              <w:t xml:space="preserve"> </w:t>
            </w:r>
            <w:r w:rsidR="00453342" w:rsidRPr="002820C7">
              <w:rPr>
                <w:rFonts w:ascii="Calibri" w:eastAsia="Times New Roman" w:hAnsi="Calibri" w:cs="Times New Roman"/>
                <w:sz w:val="16"/>
                <w:szCs w:val="16"/>
              </w:rPr>
              <w:t>(</w:t>
            </w:r>
            <w:r w:rsidRPr="002820C7">
              <w:rPr>
                <w:rFonts w:ascii="Calibri" w:eastAsia="Times New Roman" w:hAnsi="Calibri" w:cs="Times New Roman"/>
                <w:sz w:val="16"/>
                <w:szCs w:val="16"/>
              </w:rPr>
              <w:t>W.</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2).</w:t>
            </w:r>
          </w:p>
        </w:tc>
        <w:tc>
          <w:tcPr>
            <w:tcW w:w="4740" w:type="dxa"/>
            <w:tcBorders>
              <w:top w:val="nil"/>
              <w:left w:val="nil"/>
              <w:bottom w:val="nil"/>
              <w:right w:val="single" w:sz="12" w:space="0" w:color="4F6228"/>
            </w:tcBorders>
            <w:shd w:val="clear" w:color="auto" w:fill="auto"/>
            <w:vAlign w:val="center"/>
            <w:hideMark/>
          </w:tcPr>
          <w:p w:rsidR="0021209E" w:rsidRPr="002820C7" w:rsidRDefault="00710AB9"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tell</w:t>
            </w:r>
            <w:r w:rsidR="00124716">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how </w:t>
            </w:r>
            <w:r w:rsidR="00581590" w:rsidRPr="0054353F">
              <w:rPr>
                <w:rFonts w:ascii="Calibri" w:eastAsia="Times New Roman" w:hAnsi="Calibri" w:cs="Times New Roman"/>
                <w:b/>
                <w:color w:val="C00000"/>
                <w:sz w:val="16"/>
                <w:szCs w:val="16"/>
                <w:u w:val="single"/>
              </w:rPr>
              <w:t>specific</w:t>
            </w:r>
            <w:r w:rsidR="00581590" w:rsidRPr="002820C7">
              <w:rPr>
                <w:rFonts w:ascii="Calibri" w:eastAsia="Times New Roman" w:hAnsi="Calibri" w:cs="Times New Roman"/>
                <w:sz w:val="16"/>
                <w:szCs w:val="16"/>
              </w:rPr>
              <w:t xml:space="preserve"> </w:t>
            </w:r>
            <w:r w:rsidR="00581590" w:rsidRPr="0054353F">
              <w:rPr>
                <w:rFonts w:ascii="Calibri" w:eastAsia="Times New Roman" w:hAnsi="Calibri" w:cs="Times New Roman"/>
                <w:b/>
                <w:color w:val="C00000"/>
                <w:sz w:val="16"/>
                <w:szCs w:val="16"/>
                <w:u w:val="single"/>
              </w:rPr>
              <w:t>paragraphs</w:t>
            </w:r>
            <w:r w:rsidR="00581590" w:rsidRPr="002820C7">
              <w:rPr>
                <w:rFonts w:ascii="Calibri" w:eastAsia="Times New Roman" w:hAnsi="Calibri" w:cs="Times New Roman"/>
                <w:sz w:val="16"/>
                <w:szCs w:val="16"/>
              </w:rPr>
              <w:t xml:space="preserve"> </w:t>
            </w:r>
            <w:r w:rsidR="001F0D90" w:rsidRPr="0054353F">
              <w:rPr>
                <w:rFonts w:ascii="Calibri" w:eastAsia="Times New Roman" w:hAnsi="Calibri" w:cs="Times New Roman"/>
                <w:b/>
                <w:color w:val="C00000"/>
                <w:sz w:val="16"/>
                <w:szCs w:val="16"/>
                <w:u w:val="single"/>
              </w:rPr>
              <w:t>support</w:t>
            </w:r>
            <w:r w:rsidR="001F0D90" w:rsidRPr="002820C7">
              <w:rPr>
                <w:rFonts w:ascii="Calibri" w:eastAsia="Times New Roman" w:hAnsi="Calibri" w:cs="Times New Roman"/>
                <w:sz w:val="16"/>
                <w:szCs w:val="16"/>
              </w:rPr>
              <w:t xml:space="preserve"> the </w:t>
            </w:r>
            <w:r w:rsidR="001F0D90" w:rsidRPr="0054353F">
              <w:rPr>
                <w:rFonts w:ascii="Calibri" w:eastAsia="Times New Roman" w:hAnsi="Calibri" w:cs="Times New Roman"/>
                <w:b/>
                <w:color w:val="C00000"/>
                <w:sz w:val="16"/>
                <w:szCs w:val="16"/>
                <w:u w:val="single"/>
              </w:rPr>
              <w:t>main</w:t>
            </w:r>
            <w:r w:rsidR="001F0D90" w:rsidRPr="002820C7">
              <w:rPr>
                <w:rFonts w:ascii="Calibri" w:eastAsia="Times New Roman" w:hAnsi="Calibri" w:cs="Times New Roman"/>
                <w:sz w:val="16"/>
                <w:szCs w:val="16"/>
              </w:rPr>
              <w:t xml:space="preserve"> </w:t>
            </w:r>
            <w:r w:rsidR="001F0D90" w:rsidRPr="0054353F">
              <w:rPr>
                <w:rFonts w:ascii="Calibri" w:eastAsia="Times New Roman" w:hAnsi="Calibri" w:cs="Times New Roman"/>
                <w:b/>
                <w:color w:val="C00000"/>
                <w:sz w:val="16"/>
                <w:szCs w:val="16"/>
                <w:u w:val="single"/>
              </w:rPr>
              <w:t xml:space="preserve">idea </w:t>
            </w:r>
            <w:r w:rsidR="001F0D90" w:rsidRPr="002820C7">
              <w:rPr>
                <w:rFonts w:ascii="Calibri" w:eastAsia="Times New Roman" w:hAnsi="Calibri" w:cs="Times New Roman"/>
                <w:sz w:val="16"/>
                <w:szCs w:val="16"/>
              </w:rPr>
              <w:t>(R</w:t>
            </w:r>
            <w:r w:rsidRPr="002820C7">
              <w:rPr>
                <w:rFonts w:ascii="Calibri" w:eastAsia="Times New Roman" w:hAnsi="Calibri" w:cs="Times New Roman"/>
                <w:sz w:val="16"/>
                <w:szCs w:val="16"/>
              </w:rPr>
              <w:t>I.</w:t>
            </w:r>
            <w:r w:rsidR="001F0D90" w:rsidRPr="002820C7">
              <w:rPr>
                <w:rFonts w:ascii="Calibri" w:eastAsia="Times New Roman" w:hAnsi="Calibri" w:cs="Times New Roman"/>
                <w:sz w:val="16"/>
                <w:szCs w:val="16"/>
              </w:rPr>
              <w:t>2</w:t>
            </w:r>
            <w:r w:rsidR="009967F7" w:rsidRPr="002820C7">
              <w:rPr>
                <w:rFonts w:ascii="Calibri" w:eastAsia="Times New Roman" w:hAnsi="Calibri" w:cs="Times New Roman"/>
                <w:sz w:val="16"/>
                <w:szCs w:val="16"/>
              </w:rPr>
              <w:t>.</w:t>
            </w:r>
            <w:r w:rsidRPr="002820C7">
              <w:rPr>
                <w:rFonts w:ascii="Calibri" w:eastAsia="Times New Roman" w:hAnsi="Calibri" w:cs="Times New Roman"/>
                <w:sz w:val="16"/>
                <w:szCs w:val="16"/>
              </w:rPr>
              <w:t>2).</w:t>
            </w:r>
          </w:p>
        </w:tc>
        <w:tc>
          <w:tcPr>
            <w:tcW w:w="5040" w:type="dxa"/>
            <w:tcBorders>
              <w:top w:val="nil"/>
              <w:left w:val="nil"/>
              <w:bottom w:val="nil"/>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sz w:val="16"/>
                <w:szCs w:val="16"/>
              </w:rPr>
              <w:t xml:space="preserve">use </w:t>
            </w:r>
            <w:r w:rsidR="00667632" w:rsidRPr="002820C7">
              <w:rPr>
                <w:rFonts w:ascii="Calibri" w:eastAsia="Times New Roman" w:hAnsi="Calibri" w:cs="Times New Roman"/>
                <w:sz w:val="16"/>
                <w:szCs w:val="16"/>
              </w:rPr>
              <w:t xml:space="preserve">the </w:t>
            </w:r>
            <w:r w:rsidR="00667632" w:rsidRPr="0054353F">
              <w:rPr>
                <w:rFonts w:ascii="Calibri" w:eastAsia="Times New Roman" w:hAnsi="Calibri" w:cs="Times New Roman"/>
                <w:b/>
                <w:color w:val="C00000"/>
                <w:sz w:val="16"/>
                <w:szCs w:val="16"/>
                <w:u w:val="single"/>
              </w:rPr>
              <w:t>language</w:t>
            </w:r>
            <w:r w:rsidR="00667632"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of </w:t>
            </w:r>
            <w:r w:rsidR="00581590" w:rsidRPr="0054353F">
              <w:rPr>
                <w:rFonts w:ascii="Calibri" w:eastAsia="Times New Roman" w:hAnsi="Calibri" w:cs="Times New Roman"/>
                <w:b/>
                <w:color w:val="C00000"/>
                <w:sz w:val="16"/>
                <w:szCs w:val="16"/>
                <w:u w:val="single"/>
              </w:rPr>
              <w:t>comparing</w:t>
            </w:r>
            <w:r w:rsidR="00581590" w:rsidRPr="002820C7">
              <w:rPr>
                <w:rFonts w:ascii="Calibri" w:eastAsia="Times New Roman" w:hAnsi="Calibri" w:cs="Times New Roman"/>
                <w:sz w:val="16"/>
                <w:szCs w:val="16"/>
              </w:rPr>
              <w:t xml:space="preserve"> and </w:t>
            </w:r>
            <w:r w:rsidR="00581590" w:rsidRPr="0054353F">
              <w:rPr>
                <w:rFonts w:ascii="Calibri" w:eastAsia="Times New Roman" w:hAnsi="Calibri" w:cs="Times New Roman"/>
                <w:b/>
                <w:color w:val="C00000"/>
                <w:sz w:val="16"/>
                <w:szCs w:val="16"/>
                <w:u w:val="single"/>
              </w:rPr>
              <w:t>contrast</w:t>
            </w:r>
            <w:r w:rsidR="00581590" w:rsidRPr="002820C7">
              <w:rPr>
                <w:rFonts w:ascii="Calibri" w:eastAsia="Times New Roman" w:hAnsi="Calibri" w:cs="Times New Roman"/>
                <w:sz w:val="16"/>
                <w:szCs w:val="16"/>
              </w:rPr>
              <w:t xml:space="preserve"> (adjectives and adverbs) in my </w:t>
            </w:r>
            <w:r w:rsidR="001F0D90" w:rsidRPr="002820C7">
              <w:rPr>
                <w:rFonts w:ascii="Calibri" w:eastAsia="Times New Roman" w:hAnsi="Calibri" w:cs="Times New Roman"/>
                <w:sz w:val="16"/>
                <w:szCs w:val="16"/>
              </w:rPr>
              <w:t>explanatory writing piece (</w:t>
            </w:r>
            <w:r w:rsidR="00581590" w:rsidRPr="002820C7">
              <w:rPr>
                <w:rFonts w:ascii="Calibri" w:eastAsia="Times New Roman" w:hAnsi="Calibri" w:cs="Times New Roman"/>
                <w:sz w:val="16"/>
                <w:szCs w:val="16"/>
              </w:rPr>
              <w:t>2.</w:t>
            </w:r>
            <w:r w:rsidR="001F0D90"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1.e).</w:t>
            </w:r>
          </w:p>
        </w:tc>
      </w:tr>
      <w:tr w:rsidR="0021209E" w:rsidRPr="002820C7"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b/>
                <w:color w:val="C00000"/>
                <w:sz w:val="16"/>
                <w:szCs w:val="16"/>
                <w:u w:val="single"/>
              </w:rPr>
              <w:t>write</w:t>
            </w:r>
            <w:r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using </w:t>
            </w:r>
            <w:r w:rsidR="00581590" w:rsidRPr="002820C7">
              <w:rPr>
                <w:rFonts w:ascii="Calibri" w:eastAsia="Times New Roman" w:hAnsi="Calibri" w:cs="Times New Roman"/>
                <w:b/>
                <w:color w:val="C00000"/>
                <w:sz w:val="16"/>
                <w:szCs w:val="16"/>
                <w:u w:val="single"/>
              </w:rPr>
              <w:t>adjectives</w:t>
            </w:r>
            <w:r w:rsidR="00581590" w:rsidRPr="002820C7">
              <w:rPr>
                <w:rFonts w:ascii="Calibri" w:eastAsia="Times New Roman" w:hAnsi="Calibri" w:cs="Times New Roman"/>
                <w:sz w:val="16"/>
                <w:szCs w:val="16"/>
              </w:rPr>
              <w:t xml:space="preserve"> and </w:t>
            </w:r>
            <w:r w:rsidR="00581590" w:rsidRPr="002820C7">
              <w:rPr>
                <w:rFonts w:ascii="Calibri" w:eastAsia="Times New Roman" w:hAnsi="Calibri" w:cs="Times New Roman"/>
                <w:b/>
                <w:color w:val="C00000"/>
                <w:sz w:val="16"/>
                <w:szCs w:val="16"/>
                <w:u w:val="single"/>
              </w:rPr>
              <w:t>adverbs</w:t>
            </w:r>
            <w:r w:rsidR="001F0D90" w:rsidRPr="002820C7">
              <w:rPr>
                <w:rFonts w:ascii="Calibri" w:eastAsia="Times New Roman" w:hAnsi="Calibri" w:cs="Times New Roman"/>
                <w:sz w:val="16"/>
                <w:szCs w:val="16"/>
              </w:rPr>
              <w:t xml:space="preserve"> to </w:t>
            </w:r>
            <w:r w:rsidR="001F0D90" w:rsidRPr="002820C7">
              <w:rPr>
                <w:rFonts w:ascii="Calibri" w:eastAsia="Times New Roman" w:hAnsi="Calibri" w:cs="Times New Roman"/>
                <w:b/>
                <w:color w:val="C00000"/>
                <w:sz w:val="16"/>
                <w:szCs w:val="16"/>
                <w:u w:val="single"/>
              </w:rPr>
              <w:t>describe</w:t>
            </w:r>
            <w:r w:rsidR="001F0D90"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W.</w:t>
            </w:r>
            <w:r w:rsidR="001F0D90"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6).</w:t>
            </w:r>
          </w:p>
        </w:tc>
        <w:tc>
          <w:tcPr>
            <w:tcW w:w="4740" w:type="dxa"/>
            <w:tcBorders>
              <w:top w:val="nil"/>
              <w:left w:val="nil"/>
              <w:bottom w:val="nil"/>
              <w:right w:val="single" w:sz="12" w:space="0" w:color="4F6228"/>
            </w:tcBorders>
            <w:shd w:val="clear" w:color="auto" w:fill="auto"/>
            <w:vAlign w:val="center"/>
            <w:hideMark/>
          </w:tcPr>
          <w:p w:rsidR="0021209E" w:rsidRPr="002820C7" w:rsidRDefault="00581590"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speak</w:t>
            </w:r>
            <w:r w:rsidRPr="002820C7">
              <w:rPr>
                <w:rFonts w:ascii="Calibri" w:eastAsia="Times New Roman" w:hAnsi="Calibri" w:cs="Times New Roman"/>
                <w:sz w:val="16"/>
                <w:szCs w:val="16"/>
              </w:rPr>
              <w:t xml:space="preserve"> and </w:t>
            </w:r>
            <w:r w:rsidRPr="0054353F">
              <w:rPr>
                <w:rFonts w:ascii="Calibri" w:eastAsia="Times New Roman" w:hAnsi="Calibri" w:cs="Times New Roman"/>
                <w:b/>
                <w:color w:val="C00000"/>
                <w:sz w:val="16"/>
                <w:szCs w:val="16"/>
                <w:u w:val="single"/>
              </w:rPr>
              <w:t>describe</w:t>
            </w:r>
            <w:r w:rsidRPr="002820C7">
              <w:rPr>
                <w:rFonts w:ascii="Calibri" w:eastAsia="Times New Roman" w:hAnsi="Calibri" w:cs="Times New Roman"/>
                <w:sz w:val="16"/>
                <w:szCs w:val="16"/>
              </w:rPr>
              <w:t xml:space="preserve"> key or </w:t>
            </w:r>
            <w:r w:rsidRPr="0054353F">
              <w:rPr>
                <w:rFonts w:ascii="Calibri" w:eastAsia="Times New Roman" w:hAnsi="Calibri" w:cs="Times New Roman"/>
                <w:b/>
                <w:color w:val="C00000"/>
                <w:sz w:val="16"/>
                <w:szCs w:val="16"/>
                <w:u w:val="single"/>
              </w:rPr>
              <w:t>main</w:t>
            </w:r>
            <w:r w:rsidRPr="002820C7">
              <w:rPr>
                <w:rFonts w:ascii="Calibri" w:eastAsia="Times New Roman" w:hAnsi="Calibri" w:cs="Times New Roman"/>
                <w:sz w:val="16"/>
                <w:szCs w:val="16"/>
              </w:rPr>
              <w:t xml:space="preserve"> </w:t>
            </w:r>
            <w:r w:rsidRPr="00D96FBB">
              <w:rPr>
                <w:rFonts w:ascii="Calibri" w:eastAsia="Times New Roman" w:hAnsi="Calibri" w:cs="Times New Roman"/>
                <w:b/>
                <w:color w:val="C00000"/>
                <w:sz w:val="16"/>
                <w:szCs w:val="16"/>
                <w:u w:val="single"/>
              </w:rPr>
              <w:t>id</w:t>
            </w:r>
            <w:r w:rsidRPr="0054353F">
              <w:rPr>
                <w:rFonts w:ascii="Calibri" w:eastAsia="Times New Roman" w:hAnsi="Calibri" w:cs="Times New Roman"/>
                <w:b/>
                <w:color w:val="C00000"/>
                <w:sz w:val="16"/>
                <w:szCs w:val="16"/>
                <w:u w:val="single"/>
              </w:rPr>
              <w:t>eas</w:t>
            </w:r>
            <w:r w:rsidRPr="002820C7">
              <w:rPr>
                <w:rFonts w:ascii="Calibri" w:eastAsia="Times New Roman" w:hAnsi="Calibri" w:cs="Times New Roman"/>
                <w:sz w:val="16"/>
                <w:szCs w:val="16"/>
              </w:rPr>
              <w:t xml:space="preserve"> from a text read aloud or presented orally through media</w:t>
            </w:r>
            <w:r w:rsidR="00710AB9" w:rsidRPr="002820C7">
              <w:rPr>
                <w:rFonts w:ascii="Calibri" w:eastAsia="Times New Roman" w:hAnsi="Calibri" w:cs="Times New Roman"/>
                <w:sz w:val="16"/>
                <w:szCs w:val="16"/>
              </w:rPr>
              <w:t xml:space="preserve"> (</w:t>
            </w:r>
            <w:r w:rsidRPr="002820C7">
              <w:rPr>
                <w:rFonts w:ascii="Calibri" w:eastAsia="Times New Roman" w:hAnsi="Calibri" w:cs="Times New Roman"/>
                <w:sz w:val="16"/>
                <w:szCs w:val="16"/>
              </w:rPr>
              <w:t>SL.2.2</w:t>
            </w:r>
            <w:r w:rsidR="00710AB9" w:rsidRPr="002820C7">
              <w:rPr>
                <w:rFonts w:ascii="Calibri" w:eastAsia="Times New Roman" w:hAnsi="Calibri" w:cs="Times New Roman"/>
                <w:sz w:val="16"/>
                <w:szCs w:val="16"/>
              </w:rPr>
              <w:t>).</w:t>
            </w:r>
          </w:p>
          <w:p w:rsidR="00581590" w:rsidRPr="002820C7" w:rsidRDefault="00581590" w:rsidP="00581590">
            <w:pPr>
              <w:pStyle w:val="ListParagraph"/>
              <w:spacing w:after="0" w:line="240" w:lineRule="auto"/>
              <w:ind w:left="252"/>
              <w:rPr>
                <w:rFonts w:ascii="Calibri" w:eastAsia="Times New Roman" w:hAnsi="Calibri" w:cs="Times New Roman"/>
                <w:sz w:val="16"/>
                <w:szCs w:val="16"/>
              </w:rPr>
            </w:pPr>
          </w:p>
        </w:tc>
        <w:tc>
          <w:tcPr>
            <w:tcW w:w="5040" w:type="dxa"/>
            <w:tcBorders>
              <w:top w:val="nil"/>
              <w:left w:val="nil"/>
              <w:bottom w:val="nil"/>
              <w:right w:val="single" w:sz="12" w:space="0" w:color="4F6228"/>
            </w:tcBorders>
            <w:shd w:val="clear" w:color="auto" w:fill="auto"/>
            <w:vAlign w:val="center"/>
            <w:hideMark/>
          </w:tcPr>
          <w:p w:rsidR="0021209E" w:rsidRPr="002820C7" w:rsidRDefault="00667632"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conclude</w:t>
            </w:r>
            <w:r w:rsidRPr="002820C7">
              <w:rPr>
                <w:rFonts w:ascii="Calibri" w:eastAsia="Times New Roman" w:hAnsi="Calibri" w:cs="Times New Roman"/>
                <w:sz w:val="16"/>
                <w:szCs w:val="16"/>
              </w:rPr>
              <w:t xml:space="preserve"> an explanatory piece with a </w:t>
            </w:r>
            <w:r w:rsidR="00581590" w:rsidRPr="0054353F">
              <w:rPr>
                <w:rFonts w:ascii="Calibri" w:eastAsia="Times New Roman" w:hAnsi="Calibri" w:cs="Times New Roman"/>
                <w:b/>
                <w:color w:val="C00000"/>
                <w:sz w:val="16"/>
                <w:szCs w:val="16"/>
                <w:u w:val="single"/>
              </w:rPr>
              <w:t>compare</w:t>
            </w:r>
            <w:r w:rsidR="00581590" w:rsidRPr="002820C7">
              <w:rPr>
                <w:rFonts w:ascii="Calibri" w:eastAsia="Times New Roman" w:hAnsi="Calibri" w:cs="Times New Roman"/>
                <w:sz w:val="16"/>
                <w:szCs w:val="16"/>
              </w:rPr>
              <w:t xml:space="preserve"> or </w:t>
            </w:r>
            <w:r w:rsidR="00581590" w:rsidRPr="0054353F">
              <w:rPr>
                <w:rFonts w:ascii="Calibri" w:eastAsia="Times New Roman" w:hAnsi="Calibri" w:cs="Times New Roman"/>
                <w:b/>
                <w:color w:val="C00000"/>
                <w:sz w:val="16"/>
                <w:szCs w:val="16"/>
                <w:u w:val="single"/>
              </w:rPr>
              <w:t>contrast</w:t>
            </w:r>
            <w:r w:rsidR="0054353F" w:rsidRPr="0054353F">
              <w:rPr>
                <w:rFonts w:ascii="Calibri" w:eastAsia="Times New Roman" w:hAnsi="Calibri" w:cs="Times New Roman"/>
                <w:b/>
                <w:color w:val="C00000"/>
                <w:sz w:val="16"/>
                <w:szCs w:val="16"/>
              </w:rPr>
              <w:t xml:space="preserve"> </w:t>
            </w:r>
            <w:r w:rsidRPr="0054353F">
              <w:rPr>
                <w:rFonts w:ascii="Calibri" w:eastAsia="Times New Roman" w:hAnsi="Calibri" w:cs="Times New Roman"/>
                <w:b/>
                <w:color w:val="C00000"/>
                <w:sz w:val="16"/>
                <w:szCs w:val="16"/>
                <w:u w:val="single"/>
              </w:rPr>
              <w:t xml:space="preserve">statement </w:t>
            </w:r>
            <w:r w:rsidR="001F0D90" w:rsidRPr="002820C7">
              <w:rPr>
                <w:rFonts w:ascii="Calibri" w:eastAsia="Times New Roman" w:hAnsi="Calibri" w:cs="Times New Roman"/>
                <w:sz w:val="16"/>
                <w:szCs w:val="16"/>
              </w:rPr>
              <w:t>(</w:t>
            </w:r>
            <w:r w:rsidR="00581590" w:rsidRPr="002820C7">
              <w:rPr>
                <w:rFonts w:ascii="Calibri" w:eastAsia="Times New Roman" w:hAnsi="Calibri" w:cs="Times New Roman"/>
                <w:sz w:val="16"/>
                <w:szCs w:val="16"/>
              </w:rPr>
              <w:t>W.</w:t>
            </w:r>
            <w:r w:rsidR="001F0D90"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2</w:t>
            </w:r>
            <w:r w:rsidRPr="002820C7">
              <w:rPr>
                <w:rFonts w:ascii="Calibri" w:eastAsia="Times New Roman" w:hAnsi="Calibri" w:cs="Times New Roman"/>
                <w:sz w:val="16"/>
                <w:szCs w:val="16"/>
              </w:rPr>
              <w:t>).</w:t>
            </w:r>
          </w:p>
        </w:tc>
      </w:tr>
      <w:tr w:rsidR="0021209E" w:rsidRPr="002820C7" w:rsidTr="0021209E">
        <w:trPr>
          <w:trHeight w:val="20"/>
        </w:trPr>
        <w:tc>
          <w:tcPr>
            <w:tcW w:w="4680" w:type="dxa"/>
            <w:tcBorders>
              <w:top w:val="nil"/>
              <w:left w:val="single" w:sz="12" w:space="0" w:color="4F6228"/>
              <w:bottom w:val="single" w:sz="12" w:space="0" w:color="4F6228"/>
              <w:right w:val="single" w:sz="12" w:space="0" w:color="4F6228"/>
            </w:tcBorders>
            <w:shd w:val="clear" w:color="auto" w:fill="auto"/>
            <w:vAlign w:val="center"/>
            <w:hideMark/>
          </w:tcPr>
          <w:p w:rsidR="0021209E" w:rsidRPr="002820C7" w:rsidRDefault="00453342"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sz w:val="16"/>
                <w:szCs w:val="16"/>
              </w:rPr>
              <w:t>u</w:t>
            </w:r>
            <w:r w:rsidR="0021209E" w:rsidRPr="002820C7">
              <w:rPr>
                <w:rFonts w:ascii="Calibri" w:eastAsia="Times New Roman" w:hAnsi="Calibri" w:cs="Times New Roman"/>
                <w:sz w:val="16"/>
                <w:szCs w:val="16"/>
              </w:rPr>
              <w:t xml:space="preserve">se </w:t>
            </w:r>
            <w:r w:rsidR="00581590" w:rsidRPr="002820C7">
              <w:rPr>
                <w:rFonts w:ascii="Calibri" w:eastAsia="Times New Roman" w:hAnsi="Calibri" w:cs="Times New Roman"/>
                <w:b/>
                <w:color w:val="C00000"/>
                <w:sz w:val="16"/>
                <w:szCs w:val="16"/>
                <w:u w:val="single"/>
              </w:rPr>
              <w:t>irregular</w:t>
            </w:r>
            <w:r w:rsidR="00581590" w:rsidRPr="002820C7">
              <w:rPr>
                <w:rFonts w:ascii="Calibri" w:eastAsia="Times New Roman" w:hAnsi="Calibri" w:cs="Times New Roman"/>
                <w:sz w:val="16"/>
                <w:szCs w:val="16"/>
              </w:rPr>
              <w:t xml:space="preserve"> </w:t>
            </w:r>
            <w:r w:rsidR="00581590" w:rsidRPr="002820C7">
              <w:rPr>
                <w:rFonts w:ascii="Calibri" w:eastAsia="Times New Roman" w:hAnsi="Calibri" w:cs="Times New Roman"/>
                <w:b/>
                <w:color w:val="C00000"/>
                <w:sz w:val="16"/>
                <w:szCs w:val="16"/>
                <w:u w:val="single"/>
              </w:rPr>
              <w:t>verb</w:t>
            </w:r>
            <w:r w:rsidR="002820C7">
              <w:rPr>
                <w:rFonts w:ascii="Calibri" w:eastAsia="Times New Roman" w:hAnsi="Calibri" w:cs="Times New Roman"/>
                <w:sz w:val="16"/>
                <w:szCs w:val="16"/>
              </w:rPr>
              <w:t xml:space="preserve"> </w:t>
            </w:r>
            <w:r w:rsidRPr="002820C7">
              <w:rPr>
                <w:rFonts w:ascii="Calibri" w:eastAsia="Times New Roman" w:hAnsi="Calibri" w:cs="Times New Roman"/>
                <w:b/>
                <w:color w:val="C00000"/>
                <w:sz w:val="16"/>
                <w:szCs w:val="16"/>
                <w:u w:val="single"/>
              </w:rPr>
              <w:t>fo</w:t>
            </w:r>
            <w:r w:rsidR="001F0D90" w:rsidRPr="002820C7">
              <w:rPr>
                <w:rFonts w:ascii="Calibri" w:eastAsia="Times New Roman" w:hAnsi="Calibri" w:cs="Times New Roman"/>
                <w:b/>
                <w:color w:val="C00000"/>
                <w:sz w:val="16"/>
                <w:szCs w:val="16"/>
                <w:u w:val="single"/>
              </w:rPr>
              <w:t>rms</w:t>
            </w:r>
            <w:r w:rsidR="001F0D90" w:rsidRPr="002820C7">
              <w:rPr>
                <w:rFonts w:ascii="Calibri" w:eastAsia="Times New Roman" w:hAnsi="Calibri" w:cs="Times New Roman"/>
                <w:sz w:val="16"/>
                <w:szCs w:val="16"/>
              </w:rPr>
              <w:t xml:space="preserve"> in my writing (</w:t>
            </w:r>
            <w:r w:rsidRPr="002820C7">
              <w:rPr>
                <w:rFonts w:ascii="Calibri" w:eastAsia="Times New Roman" w:hAnsi="Calibri" w:cs="Times New Roman"/>
                <w:sz w:val="16"/>
                <w:szCs w:val="16"/>
              </w:rPr>
              <w:t>L</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.1.d).</w:t>
            </w:r>
          </w:p>
        </w:tc>
        <w:tc>
          <w:tcPr>
            <w:tcW w:w="4740" w:type="dxa"/>
            <w:tcBorders>
              <w:top w:val="nil"/>
              <w:left w:val="nil"/>
              <w:bottom w:val="single" w:sz="12" w:space="0" w:color="4F6228"/>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develop</w:t>
            </w:r>
            <w:r w:rsidRPr="002820C7">
              <w:rPr>
                <w:rFonts w:ascii="Calibri" w:eastAsia="Times New Roman" w:hAnsi="Calibri" w:cs="Times New Roman"/>
                <w:sz w:val="16"/>
                <w:szCs w:val="16"/>
              </w:rPr>
              <w:t xml:space="preserve"> a </w:t>
            </w:r>
            <w:r w:rsidRPr="0054353F">
              <w:rPr>
                <w:rFonts w:ascii="Calibri" w:eastAsia="Times New Roman" w:hAnsi="Calibri" w:cs="Times New Roman"/>
                <w:b/>
                <w:color w:val="C00000"/>
                <w:sz w:val="16"/>
                <w:szCs w:val="16"/>
                <w:u w:val="single"/>
              </w:rPr>
              <w:t>topic</w:t>
            </w:r>
            <w:r w:rsidRPr="002820C7">
              <w:rPr>
                <w:rFonts w:ascii="Calibri" w:eastAsia="Times New Roman" w:hAnsi="Calibri" w:cs="Times New Roman"/>
                <w:sz w:val="16"/>
                <w:szCs w:val="16"/>
              </w:rPr>
              <w:t xml:space="preserve"> with </w:t>
            </w:r>
            <w:r w:rsidRPr="0054353F">
              <w:rPr>
                <w:rFonts w:ascii="Calibri" w:eastAsia="Times New Roman" w:hAnsi="Calibri" w:cs="Times New Roman"/>
                <w:b/>
                <w:color w:val="C00000"/>
                <w:sz w:val="16"/>
                <w:szCs w:val="16"/>
                <w:u w:val="single"/>
              </w:rPr>
              <w:t>facts</w:t>
            </w:r>
            <w:r w:rsidRPr="002820C7">
              <w:rPr>
                <w:rFonts w:ascii="Calibri" w:eastAsia="Times New Roman" w:hAnsi="Calibri" w:cs="Times New Roman"/>
                <w:sz w:val="16"/>
                <w:szCs w:val="16"/>
              </w:rPr>
              <w:t xml:space="preserve"> and </w:t>
            </w:r>
            <w:r w:rsidR="00581590" w:rsidRPr="0054353F">
              <w:rPr>
                <w:rFonts w:ascii="Calibri" w:eastAsia="Times New Roman" w:hAnsi="Calibri" w:cs="Times New Roman"/>
                <w:b/>
                <w:color w:val="C00000"/>
                <w:sz w:val="16"/>
                <w:szCs w:val="16"/>
                <w:u w:val="single"/>
              </w:rPr>
              <w:t>definitions</w:t>
            </w:r>
            <w:r w:rsidR="00581590" w:rsidRPr="002820C7">
              <w:rPr>
                <w:rFonts w:ascii="Calibri" w:eastAsia="Times New Roman" w:hAnsi="Calibri" w:cs="Times New Roman"/>
                <w:sz w:val="16"/>
                <w:szCs w:val="16"/>
              </w:rPr>
              <w:t xml:space="preserve">  when I am revising my writing piece</w:t>
            </w:r>
            <w:r w:rsidR="00710AB9" w:rsidRPr="002820C7">
              <w:rPr>
                <w:rFonts w:ascii="Calibri" w:eastAsia="Times New Roman" w:hAnsi="Calibri" w:cs="Times New Roman"/>
                <w:sz w:val="16"/>
                <w:szCs w:val="16"/>
              </w:rPr>
              <w:t>(</w:t>
            </w:r>
            <w:r w:rsidRPr="002820C7">
              <w:rPr>
                <w:rFonts w:ascii="Calibri" w:eastAsia="Times New Roman" w:hAnsi="Calibri" w:cs="Times New Roman"/>
                <w:sz w:val="16"/>
                <w:szCs w:val="16"/>
              </w:rPr>
              <w:t>W</w:t>
            </w:r>
            <w:r w:rsidR="00710AB9" w:rsidRPr="002820C7">
              <w:rPr>
                <w:rFonts w:ascii="Calibri" w:eastAsia="Times New Roman" w:hAnsi="Calibri" w:cs="Times New Roman"/>
                <w:sz w:val="16"/>
                <w:szCs w:val="16"/>
              </w:rPr>
              <w:t>.</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w:t>
            </w:r>
          </w:p>
        </w:tc>
        <w:tc>
          <w:tcPr>
            <w:tcW w:w="5040" w:type="dxa"/>
            <w:tcBorders>
              <w:top w:val="nil"/>
              <w:left w:val="nil"/>
              <w:bottom w:val="single" w:sz="12" w:space="0" w:color="4F6228"/>
              <w:right w:val="single" w:sz="12" w:space="0" w:color="4F6228"/>
            </w:tcBorders>
            <w:shd w:val="clear" w:color="auto" w:fill="auto"/>
            <w:vAlign w:val="center"/>
            <w:hideMark/>
          </w:tcPr>
          <w:p w:rsidR="0021209E" w:rsidRPr="002820C7" w:rsidRDefault="00581590"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sz w:val="16"/>
                <w:szCs w:val="16"/>
              </w:rPr>
              <w:t xml:space="preserve">speak in </w:t>
            </w:r>
            <w:r w:rsidRPr="0054353F">
              <w:rPr>
                <w:rFonts w:ascii="Calibri" w:eastAsia="Times New Roman" w:hAnsi="Calibri" w:cs="Times New Roman"/>
                <w:b/>
                <w:color w:val="C00000"/>
                <w:sz w:val="16"/>
                <w:szCs w:val="16"/>
                <w:u w:val="single"/>
              </w:rPr>
              <w:t>complete</w:t>
            </w:r>
            <w:r w:rsidRPr="002820C7">
              <w:rPr>
                <w:rFonts w:ascii="Calibri" w:eastAsia="Times New Roman" w:hAnsi="Calibri" w:cs="Times New Roman"/>
                <w:sz w:val="16"/>
                <w:szCs w:val="16"/>
              </w:rPr>
              <w:t xml:space="preserve"> </w:t>
            </w:r>
            <w:r w:rsidRPr="0054353F">
              <w:rPr>
                <w:rFonts w:ascii="Calibri" w:eastAsia="Times New Roman" w:hAnsi="Calibri" w:cs="Times New Roman"/>
                <w:b/>
                <w:color w:val="C00000"/>
                <w:sz w:val="16"/>
                <w:szCs w:val="16"/>
                <w:u w:val="single"/>
              </w:rPr>
              <w:t>sentences</w:t>
            </w:r>
            <w:r w:rsidRPr="002820C7">
              <w:rPr>
                <w:rFonts w:ascii="Calibri" w:eastAsia="Times New Roman" w:hAnsi="Calibri" w:cs="Times New Roman"/>
                <w:sz w:val="16"/>
                <w:szCs w:val="16"/>
              </w:rPr>
              <w:t xml:space="preserve">  to provide details and clarification (SL.2.6).</w:t>
            </w:r>
          </w:p>
        </w:tc>
      </w:tr>
    </w:tbl>
    <w:p w:rsidR="000D7FAB" w:rsidRDefault="000D7FAB" w:rsidP="00A12AD0">
      <w:pPr>
        <w:spacing w:after="0"/>
        <w:rPr>
          <w:sz w:val="20"/>
          <w:szCs w:val="20"/>
        </w:rPr>
      </w:pPr>
    </w:p>
    <w:p w:rsidR="00BC0A1D" w:rsidRDefault="00BC0A1D" w:rsidP="00A12AD0">
      <w:pPr>
        <w:spacing w:after="0"/>
        <w:rPr>
          <w:sz w:val="20"/>
          <w:szCs w:val="20"/>
        </w:rPr>
      </w:pPr>
    </w:p>
    <w:p w:rsidR="00BC0A1D" w:rsidRDefault="00BC0A1D" w:rsidP="00A12AD0">
      <w:pPr>
        <w:spacing w:after="0"/>
        <w:rPr>
          <w:sz w:val="20"/>
          <w:szCs w:val="20"/>
        </w:rPr>
        <w:sectPr w:rsidR="00BC0A1D" w:rsidSect="004A09A7">
          <w:pgSz w:w="15840" w:h="12240" w:orient="landscape" w:code="1"/>
          <w:pgMar w:top="245" w:right="835" w:bottom="245" w:left="245" w:header="288" w:footer="288" w:gutter="0"/>
          <w:cols w:space="720"/>
          <w:docGrid w:linePitch="360"/>
        </w:sectPr>
      </w:pPr>
    </w:p>
    <w:p w:rsidR="004A09A7" w:rsidRPr="00922F4C" w:rsidRDefault="00761A0B" w:rsidP="004A09A7">
      <w:pPr>
        <w:spacing w:after="0"/>
        <w:ind w:left="450"/>
        <w:rPr>
          <w:b/>
          <w:i/>
          <w:sz w:val="40"/>
          <w:szCs w:val="40"/>
          <w:u w:val="single"/>
        </w:rPr>
      </w:pPr>
      <w:r w:rsidRPr="00922F4C">
        <w:rPr>
          <w:b/>
          <w:i/>
          <w:sz w:val="40"/>
          <w:szCs w:val="40"/>
          <w:u w:val="single"/>
        </w:rPr>
        <w:lastRenderedPageBreak/>
        <w:t>Introduction and Overview</w:t>
      </w:r>
      <w:r w:rsidR="00915AF7" w:rsidRPr="00922F4C">
        <w:rPr>
          <w:b/>
          <w:i/>
          <w:sz w:val="40"/>
          <w:szCs w:val="40"/>
          <w:u w:val="single"/>
        </w:rPr>
        <w:t xml:space="preserve"> Quarter Two</w:t>
      </w:r>
    </w:p>
    <w:tbl>
      <w:tblPr>
        <w:tblpPr w:leftFromText="180" w:rightFromText="180" w:vertAnchor="text" w:horzAnchor="page" w:tblpX="1066" w:tblpY="109"/>
        <w:tblW w:w="10188" w:type="dxa"/>
        <w:tblLook w:val="04A0" w:firstRow="1" w:lastRow="0" w:firstColumn="1" w:lastColumn="0" w:noHBand="0" w:noVBand="1"/>
      </w:tblPr>
      <w:tblGrid>
        <w:gridCol w:w="1019"/>
        <w:gridCol w:w="222"/>
        <w:gridCol w:w="8947"/>
      </w:tblGrid>
      <w:tr w:rsidR="00D029BE" w:rsidRPr="00F537EF" w:rsidTr="00D26175">
        <w:trPr>
          <w:trHeight w:val="375"/>
        </w:trPr>
        <w:tc>
          <w:tcPr>
            <w:tcW w:w="1019" w:type="dxa"/>
            <w:tcBorders>
              <w:top w:val="nil"/>
              <w:left w:val="nil"/>
              <w:bottom w:val="nil"/>
              <w:right w:val="nil"/>
            </w:tcBorders>
            <w:shd w:val="clear" w:color="auto" w:fill="auto"/>
            <w:noWrap/>
            <w:vAlign w:val="bottom"/>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c>
          <w:tcPr>
            <w:tcW w:w="8947" w:type="dxa"/>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510"/>
        </w:trPr>
        <w:tc>
          <w:tcPr>
            <w:tcW w:w="10188" w:type="dxa"/>
            <w:gridSpan w:val="3"/>
            <w:tcBorders>
              <w:top w:val="nil"/>
              <w:left w:val="nil"/>
              <w:bottom w:val="nil"/>
              <w:right w:val="nil"/>
            </w:tcBorders>
            <w:shd w:val="clear" w:color="auto" w:fill="auto"/>
            <w:noWrap/>
            <w:vAlign w:val="bottom"/>
            <w:hideMark/>
          </w:tcPr>
          <w:p w:rsidR="00D029BE" w:rsidRDefault="00D029BE" w:rsidP="00D26175">
            <w:pPr>
              <w:spacing w:after="0" w:line="240" w:lineRule="auto"/>
              <w:rPr>
                <w:rFonts w:ascii="Calibri" w:eastAsia="Times New Roman" w:hAnsi="Calibri" w:cs="Times New Roman"/>
                <w:b/>
                <w:color w:val="000000"/>
                <w:sz w:val="28"/>
                <w:szCs w:val="28"/>
                <w:u w:val="single"/>
              </w:rPr>
            </w:pPr>
            <w:r w:rsidRPr="00761A0B">
              <w:rPr>
                <w:rFonts w:ascii="Calibri" w:eastAsia="Times New Roman" w:hAnsi="Calibri" w:cs="Times New Roman"/>
                <w:b/>
                <w:bCs/>
                <w:i/>
                <w:iCs/>
                <w:color w:val="000000"/>
                <w:sz w:val="28"/>
                <w:szCs w:val="28"/>
              </w:rPr>
              <w:t>Grade 2:</w:t>
            </w:r>
            <w:r>
              <w:rPr>
                <w:rFonts w:ascii="Calibri" w:eastAsia="Times New Roman" w:hAnsi="Calibri" w:cs="Times New Roman"/>
                <w:b/>
                <w:bCs/>
                <w:i/>
                <w:iCs/>
                <w:color w:val="000000"/>
                <w:sz w:val="28"/>
                <w:szCs w:val="28"/>
              </w:rPr>
              <w:t xml:space="preserve"> </w:t>
            </w:r>
            <w:r w:rsidRPr="00761A0B">
              <w:rPr>
                <w:rFonts w:ascii="Calibri" w:eastAsia="Times New Roman" w:hAnsi="Calibri" w:cs="Times New Roman"/>
                <w:b/>
                <w:color w:val="000000"/>
                <w:sz w:val="28"/>
                <w:szCs w:val="28"/>
                <w:u w:val="single"/>
              </w:rPr>
              <w:t>Quarter Two</w:t>
            </w:r>
          </w:p>
          <w:p w:rsidR="004534FF" w:rsidRDefault="004534FF" w:rsidP="00D26175">
            <w:pPr>
              <w:spacing w:after="0" w:line="240" w:lineRule="auto"/>
              <w:rPr>
                <w:rFonts w:ascii="Calibri" w:eastAsia="Times New Roman" w:hAnsi="Calibri" w:cs="Times New Roman"/>
                <w:b/>
                <w:i/>
                <w:color w:val="000000"/>
                <w:sz w:val="24"/>
                <w:szCs w:val="24"/>
                <w:u w:val="single"/>
              </w:rPr>
            </w:pPr>
          </w:p>
          <w:p w:rsidR="00D029BE" w:rsidRPr="00F716D3" w:rsidRDefault="00F716D3" w:rsidP="00D26175">
            <w:pPr>
              <w:spacing w:after="0" w:line="240" w:lineRule="auto"/>
              <w:rPr>
                <w:rFonts w:ascii="Calibri" w:eastAsia="Times New Roman" w:hAnsi="Calibri" w:cs="Times New Roman"/>
                <w:b/>
                <w:i/>
                <w:color w:val="000000"/>
                <w:sz w:val="24"/>
                <w:szCs w:val="24"/>
                <w:u w:val="single"/>
              </w:rPr>
            </w:pPr>
            <w:r w:rsidRPr="00F716D3">
              <w:rPr>
                <w:rFonts w:ascii="Calibri" w:eastAsia="Times New Roman" w:hAnsi="Calibri" w:cs="Times New Roman"/>
                <w:b/>
                <w:i/>
                <w:color w:val="000000"/>
                <w:sz w:val="24"/>
                <w:szCs w:val="24"/>
                <w:u w:val="single"/>
              </w:rPr>
              <w:t>Reading Literature</w:t>
            </w:r>
          </w:p>
        </w:tc>
      </w:tr>
      <w:tr w:rsidR="00D029BE" w:rsidRPr="009005C5" w:rsidTr="00D26175">
        <w:trPr>
          <w:trHeight w:val="293"/>
        </w:trPr>
        <w:tc>
          <w:tcPr>
            <w:tcW w:w="10188" w:type="dxa"/>
            <w:gridSpan w:val="3"/>
            <w:vMerge w:val="restart"/>
            <w:tcBorders>
              <w:top w:val="nil"/>
              <w:left w:val="nil"/>
              <w:bottom w:val="nil"/>
              <w:right w:val="nil"/>
            </w:tcBorders>
            <w:shd w:val="clear" w:color="auto" w:fill="auto"/>
            <w:hideMark/>
          </w:tcPr>
          <w:p w:rsidR="00D029BE" w:rsidRPr="00075924" w:rsidRDefault="00D029BE" w:rsidP="00D26175">
            <w:pPr>
              <w:spacing w:after="0" w:line="240" w:lineRule="auto"/>
              <w:rPr>
                <w:rFonts w:ascii="Calibri" w:eastAsia="Times New Roman" w:hAnsi="Calibri" w:cs="Times New Roman"/>
                <w:color w:val="000000"/>
              </w:rPr>
            </w:pPr>
            <w:r w:rsidRPr="00075924">
              <w:rPr>
                <w:rFonts w:ascii="Calibri" w:eastAsia="Times New Roman" w:hAnsi="Calibri" w:cs="Times New Roman"/>
                <w:color w:val="000000"/>
              </w:rPr>
              <w:t xml:space="preserve">During the second quarter of </w:t>
            </w:r>
            <w:r w:rsidRPr="00A41C86">
              <w:rPr>
                <w:rFonts w:ascii="Calibri" w:eastAsia="Times New Roman" w:hAnsi="Calibri" w:cs="Times New Roman"/>
                <w:color w:val="000000"/>
                <w:u w:val="single"/>
              </w:rPr>
              <w:t>second grade</w:t>
            </w:r>
            <w:r w:rsidRPr="00075924">
              <w:rPr>
                <w:rFonts w:ascii="Calibri" w:eastAsia="Times New Roman" w:hAnsi="Calibri" w:cs="Times New Roman"/>
                <w:color w:val="000000"/>
              </w:rPr>
              <w:t>, students read a variety of literary narratives and informational texts</w:t>
            </w:r>
            <w:r w:rsidR="00F716D3">
              <w:rPr>
                <w:rFonts w:ascii="Calibri" w:eastAsia="Times New Roman" w:hAnsi="Calibri" w:cs="Times New Roman"/>
                <w:color w:val="000000"/>
              </w:rPr>
              <w:t xml:space="preserve">. </w:t>
            </w:r>
            <w:r w:rsidRPr="00075924">
              <w:rPr>
                <w:rFonts w:ascii="Calibri" w:eastAsia="Times New Roman" w:hAnsi="Calibri" w:cs="Times New Roman"/>
                <w:color w:val="000000"/>
              </w:rPr>
              <w:t>They study text structures and sequence in</w:t>
            </w:r>
            <w:r>
              <w:rPr>
                <w:rFonts w:ascii="Calibri" w:eastAsia="Times New Roman" w:hAnsi="Calibri" w:cs="Times New Roman"/>
                <w:color w:val="000000"/>
              </w:rPr>
              <w:t xml:space="preserve"> order to write “like an author</w:t>
            </w:r>
            <w:r w:rsidRPr="00075924">
              <w:rPr>
                <w:rFonts w:ascii="Calibri" w:eastAsia="Times New Roman" w:hAnsi="Calibri" w:cs="Times New Roman"/>
                <w:color w:val="000000"/>
              </w:rPr>
              <w:t xml:space="preserve">” </w:t>
            </w:r>
            <w:r>
              <w:rPr>
                <w:rFonts w:ascii="Calibri" w:eastAsia="Times New Roman" w:hAnsi="Calibri" w:cs="Times New Roman"/>
                <w:color w:val="000000"/>
              </w:rPr>
              <w:t>(RL.2.5).</w:t>
            </w:r>
          </w:p>
        </w:tc>
      </w:tr>
      <w:tr w:rsidR="00D029BE" w:rsidRPr="009005C5" w:rsidTr="00D26175">
        <w:trPr>
          <w:trHeight w:val="293"/>
        </w:trPr>
        <w:tc>
          <w:tcPr>
            <w:tcW w:w="10188" w:type="dxa"/>
            <w:gridSpan w:val="3"/>
            <w:vMerge/>
            <w:tcBorders>
              <w:top w:val="nil"/>
              <w:left w:val="nil"/>
              <w:bottom w:val="nil"/>
              <w:right w:val="nil"/>
            </w:tcBorders>
            <w:vAlign w:val="center"/>
            <w:hideMark/>
          </w:tcPr>
          <w:p w:rsidR="00D029BE" w:rsidRPr="00075924" w:rsidRDefault="00D029BE" w:rsidP="00D26175">
            <w:pPr>
              <w:spacing w:after="0" w:line="240" w:lineRule="auto"/>
              <w:rPr>
                <w:rFonts w:ascii="Calibri" w:eastAsia="Times New Roman" w:hAnsi="Calibri" w:cs="Times New Roman"/>
                <w:color w:val="000000"/>
              </w:rPr>
            </w:pPr>
          </w:p>
        </w:tc>
      </w:tr>
      <w:tr w:rsidR="00D029BE" w:rsidRPr="009005C5" w:rsidTr="00D26175">
        <w:trPr>
          <w:trHeight w:val="360"/>
        </w:trPr>
        <w:tc>
          <w:tcPr>
            <w:tcW w:w="10188" w:type="dxa"/>
            <w:gridSpan w:val="3"/>
            <w:vMerge/>
            <w:tcBorders>
              <w:top w:val="nil"/>
              <w:left w:val="nil"/>
              <w:bottom w:val="nil"/>
              <w:right w:val="nil"/>
            </w:tcBorders>
            <w:vAlign w:val="center"/>
            <w:hideMark/>
          </w:tcPr>
          <w:p w:rsidR="00D029BE" w:rsidRPr="00075924" w:rsidRDefault="00D029BE" w:rsidP="00D26175">
            <w:pPr>
              <w:spacing w:after="0" w:line="240" w:lineRule="auto"/>
              <w:rPr>
                <w:rFonts w:ascii="Calibri" w:eastAsia="Times New Roman" w:hAnsi="Calibri" w:cs="Times New Roman"/>
                <w:color w:val="000000"/>
              </w:rPr>
            </w:pPr>
          </w:p>
        </w:tc>
      </w:tr>
      <w:tr w:rsidR="00D029BE" w:rsidRPr="009005C5" w:rsidTr="00D26175">
        <w:trPr>
          <w:trHeight w:val="293"/>
        </w:trPr>
        <w:tc>
          <w:tcPr>
            <w:tcW w:w="10188" w:type="dxa"/>
            <w:gridSpan w:val="3"/>
            <w:vMerge w:val="restart"/>
            <w:tcBorders>
              <w:top w:val="nil"/>
              <w:left w:val="nil"/>
              <w:bottom w:val="nil"/>
              <w:right w:val="nil"/>
            </w:tcBorders>
            <w:shd w:val="clear" w:color="auto" w:fill="auto"/>
            <w:hideMark/>
          </w:tcPr>
          <w:p w:rsidR="00D029BE" w:rsidRDefault="00D029BE" w:rsidP="00D26175">
            <w:pPr>
              <w:spacing w:after="0" w:line="240" w:lineRule="auto"/>
              <w:rPr>
                <w:rFonts w:eastAsia="Times New Roman" w:cs="Times New Roman"/>
                <w:bCs/>
                <w:color w:val="000000"/>
              </w:rPr>
            </w:pPr>
            <w:r w:rsidRPr="00075924">
              <w:rPr>
                <w:rFonts w:eastAsia="Times New Roman" w:cs="Times New Roman"/>
                <w:bCs/>
                <w:color w:val="000000"/>
              </w:rPr>
              <w:t xml:space="preserve">Second graders understand the narrative text structure </w:t>
            </w:r>
            <w:r>
              <w:rPr>
                <w:rFonts w:eastAsia="Times New Roman" w:cs="Times New Roman"/>
                <w:bCs/>
                <w:color w:val="000000"/>
              </w:rPr>
              <w:t>of beginning, middle and ending (RL.2.5).</w:t>
            </w:r>
          </w:p>
          <w:p w:rsidR="00D029BE" w:rsidRPr="00075924" w:rsidRDefault="00D029BE" w:rsidP="00D26175">
            <w:pPr>
              <w:spacing w:after="0" w:line="240" w:lineRule="auto"/>
              <w:rPr>
                <w:rFonts w:eastAsia="Times New Roman" w:cs="Times New Roman"/>
                <w:bCs/>
                <w:color w:val="000000"/>
              </w:rPr>
            </w:pPr>
            <w:r w:rsidRPr="00075924">
              <w:rPr>
                <w:rFonts w:eastAsia="Times New Roman" w:cs="Times New Roman"/>
                <w:bCs/>
                <w:color w:val="000000"/>
              </w:rPr>
              <w:t>During the second quarter students recognize how a story is introduced and tha</w:t>
            </w:r>
            <w:r>
              <w:rPr>
                <w:rFonts w:eastAsia="Times New Roman" w:cs="Times New Roman"/>
                <w:bCs/>
                <w:color w:val="000000"/>
              </w:rPr>
              <w:t>t action ends at the conclusion (RL.2.5).</w:t>
            </w:r>
            <w:r w:rsidRPr="00075924">
              <w:rPr>
                <w:rFonts w:eastAsia="Times New Roman" w:cs="Times New Roman"/>
                <w:bCs/>
                <w:color w:val="000000"/>
              </w:rPr>
              <w:t xml:space="preserve">  Students can place characters, setting and plot </w:t>
            </w:r>
            <w:r>
              <w:rPr>
                <w:rFonts w:eastAsia="Times New Roman" w:cs="Times New Roman"/>
                <w:bCs/>
                <w:color w:val="000000"/>
              </w:rPr>
              <w:t xml:space="preserve">within the narrative structure (RL.2.6). </w:t>
            </w:r>
            <w:r w:rsidRPr="00075924">
              <w:rPr>
                <w:rFonts w:eastAsia="Times New Roman" w:cs="Times New Roman"/>
                <w:bCs/>
                <w:color w:val="000000"/>
              </w:rPr>
              <w:t>They use illustrations and text as a reference. Students recognize that character poi</w:t>
            </w:r>
            <w:r>
              <w:rPr>
                <w:rFonts w:eastAsia="Times New Roman" w:cs="Times New Roman"/>
                <w:bCs/>
                <w:color w:val="000000"/>
              </w:rPr>
              <w:t>nt of view may influence events (RL.2.6).</w:t>
            </w:r>
          </w:p>
          <w:p w:rsidR="00D029BE" w:rsidRPr="00075924" w:rsidRDefault="00D029BE" w:rsidP="00D26175">
            <w:pPr>
              <w:spacing w:after="0" w:line="240" w:lineRule="auto"/>
              <w:rPr>
                <w:rFonts w:eastAsia="Times New Roman" w:cs="Times New Roman"/>
                <w:bCs/>
                <w:color w:val="000000"/>
              </w:rPr>
            </w:pPr>
          </w:p>
          <w:p w:rsidR="00D029BE" w:rsidRDefault="00D029BE" w:rsidP="00D26175">
            <w:pPr>
              <w:spacing w:after="0" w:line="240" w:lineRule="auto"/>
              <w:rPr>
                <w:rFonts w:eastAsia="Times New Roman" w:cs="Times New Roman"/>
                <w:color w:val="000000"/>
              </w:rPr>
            </w:pPr>
            <w:r w:rsidRPr="00075924">
              <w:rPr>
                <w:rFonts w:eastAsia="Times New Roman" w:cs="Times New Roman"/>
                <w:bCs/>
                <w:color w:val="000000"/>
              </w:rPr>
              <w:t>They plan and revise a narrative writing piece to include actions, thoughts and feelings of characte</w:t>
            </w:r>
            <w:r>
              <w:rPr>
                <w:rFonts w:eastAsia="Times New Roman" w:cs="Times New Roman"/>
                <w:bCs/>
                <w:color w:val="000000"/>
              </w:rPr>
              <w:t>rs in order to expand on a plot (W.2.3).</w:t>
            </w:r>
            <w:r w:rsidRPr="00075924">
              <w:rPr>
                <w:rFonts w:eastAsia="Times New Roman" w:cs="Times New Roman"/>
                <w:bCs/>
                <w:color w:val="000000"/>
              </w:rPr>
              <w:t xml:space="preserve">  </w:t>
            </w:r>
            <w:r w:rsidRPr="00075924">
              <w:rPr>
                <w:rFonts w:eastAsia="Times New Roman" w:cs="Times New Roman"/>
                <w:color w:val="000000"/>
              </w:rPr>
              <w:t>Students edit their narrative writing piece by providing a summarization as a sense of closure using refi</w:t>
            </w:r>
            <w:r>
              <w:rPr>
                <w:rFonts w:eastAsia="Times New Roman" w:cs="Times New Roman"/>
                <w:color w:val="000000"/>
              </w:rPr>
              <w:t>ned and expanded sentence forms (end of W.2.3).</w:t>
            </w:r>
          </w:p>
          <w:p w:rsidR="00D029BE" w:rsidRDefault="00D029BE" w:rsidP="00D26175">
            <w:pPr>
              <w:spacing w:after="0" w:line="240" w:lineRule="auto"/>
              <w:rPr>
                <w:rFonts w:eastAsia="Times New Roman" w:cs="Times New Roman"/>
                <w:color w:val="000000"/>
              </w:rPr>
            </w:pPr>
          </w:p>
          <w:p w:rsidR="00D029BE" w:rsidRDefault="00D029BE" w:rsidP="00D26175">
            <w:pPr>
              <w:spacing w:after="0" w:line="240" w:lineRule="auto"/>
              <w:rPr>
                <w:rFonts w:eastAsia="Times New Roman" w:cs="Times New Roman"/>
                <w:color w:val="000000"/>
              </w:rPr>
            </w:pPr>
            <w:r>
              <w:rPr>
                <w:rFonts w:eastAsia="Times New Roman" w:cs="Times New Roman"/>
                <w:color w:val="000000"/>
              </w:rPr>
              <w:t>Second graders can determine meaning with known prefixes (L.2.4.b).  They collective nouns in their writing as well and frequently occurring irregular plural nouns (L.2.1.a, L.2.1.b).  In writing and speaking they use words and phrases acquired in conversations and texts (L.2.6, SL.2.1.b).  Producing, expanding and rearranging complete simple and compound sentences is evident in student writing as they strive to produce more interesting sentences (L.2.1.f).</w:t>
            </w:r>
          </w:p>
          <w:p w:rsidR="00F716D3" w:rsidRPr="00075924" w:rsidRDefault="00F716D3" w:rsidP="00D26175">
            <w:pPr>
              <w:spacing w:after="0" w:line="240" w:lineRule="auto"/>
              <w:rPr>
                <w:rFonts w:eastAsia="Times New Roman" w:cs="Times New Roman"/>
                <w:bCs/>
                <w:color w:val="000000"/>
              </w:rPr>
            </w:pPr>
          </w:p>
          <w:p w:rsidR="00D029BE" w:rsidRPr="00F716D3" w:rsidRDefault="00F716D3" w:rsidP="00F716D3">
            <w:pPr>
              <w:spacing w:after="0" w:line="240" w:lineRule="auto"/>
              <w:rPr>
                <w:rFonts w:ascii="Calibri" w:eastAsia="Times New Roman" w:hAnsi="Calibri" w:cs="Times New Roman"/>
                <w:color w:val="000000"/>
                <w:sz w:val="20"/>
                <w:szCs w:val="20"/>
              </w:rPr>
            </w:pPr>
            <w:r w:rsidRPr="00F716D3">
              <w:rPr>
                <w:rFonts w:ascii="Calibri" w:eastAsia="Times New Roman" w:hAnsi="Calibri" w:cs="Times New Roman"/>
                <w:b/>
                <w:i/>
                <w:color w:val="000000"/>
                <w:sz w:val="24"/>
                <w:szCs w:val="24"/>
                <w:u w:val="single"/>
              </w:rPr>
              <w:t xml:space="preserve">Reading </w:t>
            </w:r>
            <w:r>
              <w:rPr>
                <w:rFonts w:ascii="Calibri" w:eastAsia="Times New Roman" w:hAnsi="Calibri" w:cs="Times New Roman"/>
                <w:b/>
                <w:i/>
                <w:color w:val="000000"/>
                <w:sz w:val="24"/>
                <w:szCs w:val="24"/>
                <w:u w:val="single"/>
              </w:rPr>
              <w:t>Informational Text</w:t>
            </w:r>
          </w:p>
          <w:p w:rsidR="00D029BE" w:rsidRPr="00075924" w:rsidRDefault="00D029BE" w:rsidP="00D26175">
            <w:pPr>
              <w:spacing w:after="0" w:line="240" w:lineRule="auto"/>
              <w:rPr>
                <w:rFonts w:eastAsia="Times New Roman" w:cs="Times New Roman"/>
                <w:bCs/>
                <w:color w:val="000000"/>
              </w:rPr>
            </w:pPr>
            <w:r w:rsidRPr="00075924">
              <w:rPr>
                <w:rFonts w:eastAsia="Times New Roman" w:cs="Times New Roman"/>
                <w:bCs/>
                <w:color w:val="000000"/>
              </w:rPr>
              <w:t xml:space="preserve">During the </w:t>
            </w:r>
            <w:r w:rsidRPr="00075924">
              <w:rPr>
                <w:rFonts w:eastAsia="Times New Roman" w:cs="Times New Roman"/>
                <w:bCs/>
                <w:color w:val="000000"/>
                <w:u w:val="single"/>
              </w:rPr>
              <w:t>second quarter</w:t>
            </w:r>
            <w:r w:rsidRPr="00075924">
              <w:rPr>
                <w:rFonts w:eastAsia="Times New Roman" w:cs="Times New Roman"/>
                <w:bCs/>
                <w:color w:val="000000"/>
              </w:rPr>
              <w:t xml:space="preserve"> students read informational text referring to various text features and references (dic</w:t>
            </w:r>
            <w:r w:rsidR="00F716D3">
              <w:rPr>
                <w:rFonts w:eastAsia="Times New Roman" w:cs="Times New Roman"/>
                <w:bCs/>
                <w:color w:val="000000"/>
              </w:rPr>
              <w:t xml:space="preserve">tionaries) to locate key facts (RI.2.5). </w:t>
            </w:r>
            <w:r w:rsidRPr="00075924">
              <w:rPr>
                <w:rFonts w:eastAsia="Times New Roman" w:cs="Times New Roman"/>
                <w:bCs/>
                <w:color w:val="000000"/>
              </w:rPr>
              <w:t xml:space="preserve"> Students describe and classify text feature purposes.  </w:t>
            </w:r>
          </w:p>
          <w:p w:rsidR="00D029BE" w:rsidRPr="00075924" w:rsidRDefault="00D029BE" w:rsidP="00D26175">
            <w:pPr>
              <w:spacing w:after="0" w:line="240" w:lineRule="auto"/>
              <w:rPr>
                <w:rFonts w:eastAsia="Times New Roman" w:cs="Times New Roman"/>
                <w:bCs/>
                <w:color w:val="000000"/>
              </w:rPr>
            </w:pPr>
          </w:p>
          <w:p w:rsidR="00D029BE" w:rsidRPr="00075924" w:rsidRDefault="00D029BE" w:rsidP="00D26175">
            <w:pPr>
              <w:spacing w:after="0" w:line="240" w:lineRule="auto"/>
              <w:rPr>
                <w:rFonts w:eastAsia="Times New Roman" w:cs="Times New Roman"/>
                <w:color w:val="000000"/>
              </w:rPr>
            </w:pPr>
            <w:r w:rsidRPr="00075924">
              <w:rPr>
                <w:rFonts w:eastAsia="Times New Roman" w:cs="Times New Roman"/>
                <w:bCs/>
                <w:color w:val="000000"/>
              </w:rPr>
              <w:t>Second graders</w:t>
            </w:r>
            <w:r w:rsidRPr="00075924">
              <w:rPr>
                <w:rFonts w:eastAsia="Times New Roman" w:cs="Times New Roman"/>
                <w:color w:val="000000"/>
              </w:rPr>
              <w:t xml:space="preserve"> explain and summarize how specific images clarify the cause and effect o</w:t>
            </w:r>
            <w:r w:rsidR="00F716D3">
              <w:rPr>
                <w:rFonts w:eastAsia="Times New Roman" w:cs="Times New Roman"/>
                <w:color w:val="000000"/>
              </w:rPr>
              <w:t>f events (RL.2.7).</w:t>
            </w:r>
            <w:r w:rsidRPr="00075924">
              <w:rPr>
                <w:rFonts w:eastAsia="Times New Roman" w:cs="Times New Roman"/>
                <w:color w:val="000000"/>
              </w:rPr>
              <w:t xml:space="preserve"> They use</w:t>
            </w:r>
            <w:r w:rsidR="006A05CF">
              <w:rPr>
                <w:rFonts w:eastAsia="Times New Roman" w:cs="Times New Roman"/>
                <w:color w:val="000000"/>
              </w:rPr>
              <w:t xml:space="preserve"> new words connected to a topic and identify the main idea of a topic (RL.2.6).</w:t>
            </w:r>
            <w:r w:rsidRPr="00075924">
              <w:rPr>
                <w:rFonts w:eastAsia="Times New Roman" w:cs="Times New Roman"/>
                <w:color w:val="000000"/>
              </w:rPr>
              <w:t xml:space="preserve"> </w:t>
            </w:r>
            <w:r w:rsidR="006A05CF">
              <w:rPr>
                <w:rFonts w:eastAsia="Times New Roman" w:cs="Times New Roman"/>
                <w:color w:val="000000"/>
              </w:rPr>
              <w:t>Students use glossaries and other reference materials to organize their research (L.2.4.e, L.2.2.e).</w:t>
            </w:r>
          </w:p>
          <w:p w:rsidR="00D029BE" w:rsidRPr="00075924" w:rsidRDefault="00D029BE" w:rsidP="00D26175">
            <w:pPr>
              <w:spacing w:after="0" w:line="240" w:lineRule="auto"/>
              <w:rPr>
                <w:rFonts w:eastAsia="Times New Roman" w:cs="Times New Roman"/>
                <w:color w:val="000000"/>
              </w:rPr>
            </w:pPr>
          </w:p>
          <w:p w:rsidR="00D029BE" w:rsidRPr="00075924" w:rsidRDefault="00D029BE" w:rsidP="00D26175">
            <w:pPr>
              <w:spacing w:after="0" w:line="240" w:lineRule="auto"/>
              <w:rPr>
                <w:rFonts w:eastAsia="Times New Roman" w:cs="Times New Roman"/>
                <w:bCs/>
                <w:color w:val="000000"/>
              </w:rPr>
            </w:pPr>
            <w:r w:rsidRPr="00075924">
              <w:rPr>
                <w:rFonts w:eastAsia="Times New Roman" w:cs="Times New Roman"/>
                <w:color w:val="000000"/>
              </w:rPr>
              <w:t>Stud</w:t>
            </w:r>
            <w:r w:rsidR="006A05CF">
              <w:rPr>
                <w:rFonts w:eastAsia="Times New Roman" w:cs="Times New Roman"/>
                <w:color w:val="000000"/>
              </w:rPr>
              <w:t>ents research and plan a topic (W.2.7).</w:t>
            </w:r>
            <w:r w:rsidRPr="00075924">
              <w:rPr>
                <w:rFonts w:eastAsia="Times New Roman" w:cs="Times New Roman"/>
                <w:color w:val="000000"/>
              </w:rPr>
              <w:t xml:space="preserve"> They introduce the topic and revise with facts</w:t>
            </w:r>
            <w:r w:rsidR="006A05CF">
              <w:rPr>
                <w:rFonts w:eastAsia="Times New Roman" w:cs="Times New Roman"/>
                <w:color w:val="000000"/>
              </w:rPr>
              <w:t xml:space="preserve"> and definitions about a topic (W.2.4). </w:t>
            </w:r>
            <w:r w:rsidRPr="00075924">
              <w:rPr>
                <w:rFonts w:eastAsia="Times New Roman" w:cs="Times New Roman"/>
                <w:color w:val="000000"/>
              </w:rPr>
              <w:t>They can connect how points of view influence event actions or reactions.  Students edit their narrative writing piece by providing a summarization as a sense of closure.  Sentences are more refined and expanded.</w:t>
            </w:r>
          </w:p>
          <w:p w:rsidR="00D029BE" w:rsidRPr="00075924" w:rsidRDefault="00D029BE" w:rsidP="00D26175">
            <w:pPr>
              <w:spacing w:after="0" w:line="240" w:lineRule="auto"/>
              <w:rPr>
                <w:rFonts w:ascii="Calibri" w:eastAsia="Times New Roman" w:hAnsi="Calibri" w:cs="Times New Roman"/>
                <w:color w:val="000000"/>
              </w:rPr>
            </w:pPr>
          </w:p>
        </w:tc>
      </w:tr>
      <w:tr w:rsidR="00D029BE" w:rsidRPr="009005C5" w:rsidTr="00D26175">
        <w:trPr>
          <w:trHeight w:val="293"/>
        </w:trPr>
        <w:tc>
          <w:tcPr>
            <w:tcW w:w="10188" w:type="dxa"/>
            <w:gridSpan w:val="3"/>
            <w:vMerge/>
            <w:tcBorders>
              <w:top w:val="nil"/>
              <w:left w:val="nil"/>
              <w:bottom w:val="nil"/>
              <w:right w:val="nil"/>
            </w:tcBorders>
            <w:vAlign w:val="center"/>
            <w:hideMark/>
          </w:tcPr>
          <w:p w:rsidR="00D029BE" w:rsidRPr="00075924" w:rsidRDefault="00D029BE" w:rsidP="00D26175">
            <w:pPr>
              <w:spacing w:after="0" w:line="240" w:lineRule="auto"/>
              <w:rPr>
                <w:rFonts w:ascii="Calibri" w:eastAsia="Times New Roman" w:hAnsi="Calibri" w:cs="Times New Roman"/>
                <w:color w:val="000000"/>
              </w:rPr>
            </w:pPr>
          </w:p>
        </w:tc>
      </w:tr>
      <w:tr w:rsidR="00D029BE" w:rsidRPr="009005C5" w:rsidTr="00D26175">
        <w:trPr>
          <w:trHeight w:val="293"/>
        </w:trPr>
        <w:tc>
          <w:tcPr>
            <w:tcW w:w="10188" w:type="dxa"/>
            <w:gridSpan w:val="3"/>
            <w:vMerge/>
            <w:tcBorders>
              <w:top w:val="nil"/>
              <w:left w:val="nil"/>
              <w:bottom w:val="nil"/>
              <w:right w:val="nil"/>
            </w:tcBorders>
            <w:vAlign w:val="center"/>
            <w:hideMark/>
          </w:tcPr>
          <w:p w:rsidR="00D029BE" w:rsidRPr="00075924" w:rsidRDefault="00D029BE" w:rsidP="00D26175">
            <w:pPr>
              <w:spacing w:after="0" w:line="240" w:lineRule="auto"/>
              <w:rPr>
                <w:rFonts w:ascii="Calibri" w:eastAsia="Times New Roman" w:hAnsi="Calibri" w:cs="Times New Roman"/>
                <w:color w:val="000000"/>
              </w:rPr>
            </w:pPr>
          </w:p>
        </w:tc>
      </w:tr>
      <w:tr w:rsidR="00D029BE" w:rsidRPr="009005C5" w:rsidTr="00D26175">
        <w:trPr>
          <w:trHeight w:val="570"/>
        </w:trPr>
        <w:tc>
          <w:tcPr>
            <w:tcW w:w="10188" w:type="dxa"/>
            <w:gridSpan w:val="3"/>
            <w:vMerge/>
            <w:tcBorders>
              <w:top w:val="nil"/>
              <w:left w:val="nil"/>
              <w:bottom w:val="nil"/>
              <w:right w:val="nil"/>
            </w:tcBorders>
            <w:vAlign w:val="center"/>
            <w:hideMark/>
          </w:tcPr>
          <w:p w:rsidR="00D029BE" w:rsidRPr="00075924" w:rsidRDefault="00D029BE" w:rsidP="00D26175">
            <w:pPr>
              <w:spacing w:after="0" w:line="240" w:lineRule="auto"/>
              <w:rPr>
                <w:rFonts w:ascii="Calibri" w:eastAsia="Times New Roman" w:hAnsi="Calibri" w:cs="Times New Roman"/>
                <w:color w:val="000000"/>
              </w:rPr>
            </w:pPr>
          </w:p>
        </w:tc>
      </w:tr>
      <w:tr w:rsidR="00D029BE" w:rsidRPr="00F537EF" w:rsidTr="00D26175">
        <w:trPr>
          <w:trHeight w:val="293"/>
        </w:trPr>
        <w:tc>
          <w:tcPr>
            <w:tcW w:w="10188" w:type="dxa"/>
            <w:gridSpan w:val="3"/>
            <w:vMerge w:val="restart"/>
            <w:tcBorders>
              <w:top w:val="nil"/>
              <w:left w:val="nil"/>
              <w:bottom w:val="nil"/>
              <w:right w:val="nil"/>
            </w:tcBorders>
            <w:shd w:val="clear" w:color="auto" w:fill="auto"/>
            <w:hideMark/>
          </w:tcPr>
          <w:p w:rsidR="00D029BE" w:rsidRPr="00075924" w:rsidRDefault="00D029BE" w:rsidP="00D26175">
            <w:pPr>
              <w:spacing w:after="0" w:line="240" w:lineRule="auto"/>
              <w:rPr>
                <w:rFonts w:ascii="Calibri" w:eastAsia="Times New Roman" w:hAnsi="Calibri" w:cs="Times New Roman"/>
              </w:rPr>
            </w:pPr>
          </w:p>
          <w:p w:rsidR="00D029BE" w:rsidRPr="00075924" w:rsidRDefault="00D029BE" w:rsidP="00D26175">
            <w:pPr>
              <w:spacing w:after="0" w:line="240" w:lineRule="auto"/>
              <w:rPr>
                <w:rFonts w:ascii="Calibri" w:eastAsia="Times New Roman" w:hAnsi="Calibri" w:cs="Times New Roman"/>
                <w:b/>
                <w:u w:val="single"/>
              </w:rPr>
            </w:pPr>
            <w:r w:rsidRPr="00075924">
              <w:rPr>
                <w:rFonts w:ascii="Calibri" w:eastAsia="Times New Roman" w:hAnsi="Calibri" w:cs="Times New Roman"/>
                <w:b/>
                <w:u w:val="single"/>
              </w:rPr>
              <w:t>IMPORTANT NOTE:</w:t>
            </w:r>
          </w:p>
          <w:p w:rsidR="00D029BE" w:rsidRDefault="00D029BE" w:rsidP="00D26175">
            <w:pPr>
              <w:spacing w:after="0" w:line="240" w:lineRule="auto"/>
              <w:rPr>
                <w:rFonts w:ascii="Calibri" w:eastAsia="Times New Roman" w:hAnsi="Calibri" w:cs="Times New Roman"/>
              </w:rPr>
            </w:pPr>
            <w:r w:rsidRPr="00075924">
              <w:rPr>
                <w:rFonts w:ascii="Calibri" w:eastAsia="Times New Roman" w:hAnsi="Calibri" w:cs="Times New Roman"/>
              </w:rPr>
              <w:t>The standards for each quarter are presented as integrated “units of study.”   The standards within each unit of study should be taught together.  Standards were aligned within units based on cognitive and language functions (English Language Proficiencies).  Teachers are encouraged to bring in other standards as needed by content and of course the over-arching standards which are taught throughout the year.</w:t>
            </w:r>
          </w:p>
          <w:p w:rsidR="00D029BE" w:rsidRPr="00075924" w:rsidRDefault="00D029BE" w:rsidP="00D26175">
            <w:pPr>
              <w:spacing w:after="0" w:line="240" w:lineRule="auto"/>
              <w:rPr>
                <w:rFonts w:ascii="Calibri" w:eastAsia="Times New Roman" w:hAnsi="Calibri" w:cs="Times New Roman"/>
              </w:rPr>
            </w:pPr>
          </w:p>
          <w:p w:rsidR="00D029BE" w:rsidRPr="00075924" w:rsidRDefault="00D029BE" w:rsidP="00D26175">
            <w:pPr>
              <w:spacing w:after="0" w:line="240" w:lineRule="auto"/>
              <w:rPr>
                <w:rFonts w:ascii="Calibri" w:eastAsia="Times New Roman" w:hAnsi="Calibri" w:cs="Times New Roman"/>
              </w:rPr>
            </w:pPr>
          </w:p>
        </w:tc>
      </w:tr>
      <w:tr w:rsidR="00D029BE" w:rsidRPr="00F537EF" w:rsidTr="00D26175">
        <w:trPr>
          <w:trHeight w:val="255"/>
        </w:trPr>
        <w:tc>
          <w:tcPr>
            <w:tcW w:w="10188" w:type="dxa"/>
            <w:gridSpan w:val="3"/>
            <w:vMerge/>
            <w:tcBorders>
              <w:top w:val="nil"/>
              <w:left w:val="nil"/>
              <w:bottom w:val="nil"/>
              <w:right w:val="nil"/>
            </w:tcBorders>
            <w:shd w:val="clear" w:color="auto" w:fill="auto"/>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255"/>
        </w:trPr>
        <w:tc>
          <w:tcPr>
            <w:tcW w:w="10188" w:type="dxa"/>
            <w:gridSpan w:val="3"/>
            <w:vMerge/>
            <w:tcBorders>
              <w:top w:val="nil"/>
              <w:left w:val="nil"/>
              <w:bottom w:val="nil"/>
              <w:right w:val="nil"/>
            </w:tcBorders>
            <w:shd w:val="clear" w:color="auto" w:fill="auto"/>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255"/>
        </w:trPr>
        <w:tc>
          <w:tcPr>
            <w:tcW w:w="10188" w:type="dxa"/>
            <w:gridSpan w:val="3"/>
            <w:vMerge/>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255"/>
        </w:trPr>
        <w:tc>
          <w:tcPr>
            <w:tcW w:w="10188" w:type="dxa"/>
            <w:gridSpan w:val="3"/>
            <w:vMerge/>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255"/>
        </w:trPr>
        <w:tc>
          <w:tcPr>
            <w:tcW w:w="10188" w:type="dxa"/>
            <w:gridSpan w:val="3"/>
            <w:vMerge/>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255"/>
        </w:trPr>
        <w:tc>
          <w:tcPr>
            <w:tcW w:w="10188" w:type="dxa"/>
            <w:gridSpan w:val="3"/>
            <w:vMerge/>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255"/>
        </w:trPr>
        <w:tc>
          <w:tcPr>
            <w:tcW w:w="10188" w:type="dxa"/>
            <w:gridSpan w:val="3"/>
            <w:vMerge/>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r w:rsidR="00D029BE" w:rsidRPr="00F537EF" w:rsidTr="00D26175">
        <w:trPr>
          <w:trHeight w:val="360"/>
        </w:trPr>
        <w:tc>
          <w:tcPr>
            <w:tcW w:w="10188" w:type="dxa"/>
            <w:gridSpan w:val="3"/>
            <w:vMerge/>
            <w:tcBorders>
              <w:top w:val="nil"/>
              <w:left w:val="nil"/>
              <w:bottom w:val="nil"/>
              <w:right w:val="nil"/>
            </w:tcBorders>
            <w:vAlign w:val="center"/>
            <w:hideMark/>
          </w:tcPr>
          <w:p w:rsidR="00D029BE" w:rsidRPr="00F537EF" w:rsidRDefault="00D029BE" w:rsidP="00D26175">
            <w:pPr>
              <w:spacing w:after="0" w:line="240" w:lineRule="auto"/>
              <w:rPr>
                <w:rFonts w:ascii="Calibri" w:eastAsia="Times New Roman" w:hAnsi="Calibri" w:cs="Times New Roman"/>
                <w:color w:val="000000"/>
                <w:sz w:val="20"/>
                <w:szCs w:val="20"/>
              </w:rPr>
            </w:pPr>
          </w:p>
        </w:tc>
      </w:tr>
    </w:tbl>
    <w:p w:rsidR="004A09A7" w:rsidRDefault="004A09A7" w:rsidP="00A12AD0">
      <w:pPr>
        <w:spacing w:after="0"/>
        <w:rPr>
          <w:sz w:val="20"/>
          <w:szCs w:val="20"/>
        </w:rPr>
      </w:pPr>
    </w:p>
    <w:p w:rsidR="00D26175" w:rsidRDefault="00F06C14" w:rsidP="00A12AD0">
      <w:pPr>
        <w:spacing w:after="0"/>
        <w:rPr>
          <w:rFonts w:eastAsia="Times New Roman" w:cs="Helvetica"/>
          <w:sz w:val="16"/>
          <w:szCs w:val="16"/>
        </w:rPr>
      </w:pPr>
      <w:r>
        <w:rPr>
          <w:rFonts w:eastAsia="Times New Roman" w:cs="Helvetica"/>
          <w:sz w:val="16"/>
          <w:szCs w:val="16"/>
        </w:rPr>
        <w:tab/>
      </w: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Pr="00D26175" w:rsidRDefault="00D26175" w:rsidP="00A12AD0">
      <w:pPr>
        <w:spacing w:after="0"/>
        <w:rPr>
          <w:rFonts w:eastAsia="Times New Roman" w:cs="Helvetica"/>
          <w:sz w:val="16"/>
          <w:szCs w:val="16"/>
        </w:rPr>
        <w:sectPr w:rsidR="00D26175" w:rsidRPr="00D26175" w:rsidSect="00BC0A1D">
          <w:pgSz w:w="12240" w:h="15840" w:code="1"/>
          <w:pgMar w:top="835" w:right="245" w:bottom="245" w:left="245" w:header="288" w:footer="288" w:gutter="0"/>
          <w:cols w:space="720"/>
          <w:docGrid w:linePitch="360"/>
        </w:sectPr>
      </w:pPr>
    </w:p>
    <w:p w:rsidR="004A09A7" w:rsidRDefault="004A09A7" w:rsidP="00A12AD0">
      <w:pPr>
        <w:spacing w:after="0"/>
        <w:rPr>
          <w:sz w:val="20"/>
          <w:szCs w:val="20"/>
        </w:rPr>
      </w:pPr>
    </w:p>
    <w:p w:rsidR="004A09A7" w:rsidRDefault="004A09A7" w:rsidP="00A12AD0">
      <w:pPr>
        <w:spacing w:after="0"/>
        <w:rPr>
          <w:sz w:val="20"/>
          <w:szCs w:val="20"/>
        </w:rPr>
      </w:pPr>
    </w:p>
    <w:tbl>
      <w:tblPr>
        <w:tblW w:w="14460" w:type="dxa"/>
        <w:tblInd w:w="378" w:type="dxa"/>
        <w:tblLook w:val="04A0" w:firstRow="1" w:lastRow="0" w:firstColumn="1" w:lastColumn="0" w:noHBand="0" w:noVBand="1"/>
      </w:tblPr>
      <w:tblGrid>
        <w:gridCol w:w="1040"/>
        <w:gridCol w:w="1120"/>
        <w:gridCol w:w="2000"/>
        <w:gridCol w:w="520"/>
        <w:gridCol w:w="2080"/>
        <w:gridCol w:w="2660"/>
        <w:gridCol w:w="1740"/>
        <w:gridCol w:w="3300"/>
      </w:tblGrid>
      <w:tr w:rsidR="004A09A7" w:rsidRPr="00F3794A" w:rsidTr="007A453B">
        <w:trPr>
          <w:trHeight w:val="450"/>
        </w:trPr>
        <w:tc>
          <w:tcPr>
            <w:tcW w:w="1040" w:type="dxa"/>
            <w:vMerge w:val="restart"/>
            <w:tcBorders>
              <w:top w:val="single" w:sz="8" w:space="0" w:color="auto"/>
              <w:left w:val="single" w:sz="8" w:space="0" w:color="auto"/>
              <w:right w:val="single" w:sz="8" w:space="0" w:color="auto"/>
            </w:tcBorders>
            <w:shd w:val="clear" w:color="auto" w:fill="548DD4" w:themeFill="text2" w:themeFillTint="99"/>
            <w:noWrap/>
            <w:vAlign w:val="center"/>
            <w:hideMark/>
          </w:tcPr>
          <w:p w:rsidR="004A09A7" w:rsidRPr="00411EA3" w:rsidRDefault="004A09A7" w:rsidP="007A453B">
            <w:pPr>
              <w:spacing w:after="0" w:line="240" w:lineRule="auto"/>
              <w:jc w:val="center"/>
              <w:rPr>
                <w:rFonts w:ascii="Calibri" w:eastAsia="Times New Roman" w:hAnsi="Calibri" w:cs="Times New Roman"/>
                <w:b/>
                <w:bCs/>
                <w:color w:val="000000"/>
                <w:sz w:val="40"/>
                <w:szCs w:val="40"/>
              </w:rPr>
            </w:pPr>
            <w:r w:rsidRPr="00411EA3">
              <w:rPr>
                <w:rFonts w:ascii="Calibri" w:eastAsia="Times New Roman" w:hAnsi="Calibri" w:cs="Times New Roman"/>
                <w:b/>
                <w:bCs/>
                <w:color w:val="000000"/>
                <w:sz w:val="40"/>
                <w:szCs w:val="40"/>
              </w:rPr>
              <w:t>Gr. 2</w:t>
            </w:r>
          </w:p>
        </w:tc>
        <w:tc>
          <w:tcPr>
            <w:tcW w:w="3120" w:type="dxa"/>
            <w:gridSpan w:val="2"/>
            <w:tcBorders>
              <w:left w:val="single" w:sz="8" w:space="0" w:color="auto"/>
            </w:tcBorders>
            <w:shd w:val="clear" w:color="auto" w:fill="auto"/>
            <w:noWrap/>
            <w:vAlign w:val="bottom"/>
            <w:hideMark/>
          </w:tcPr>
          <w:p w:rsidR="004A09A7" w:rsidRPr="004A09A7" w:rsidRDefault="004A09A7" w:rsidP="007A453B">
            <w:pPr>
              <w:spacing w:after="0" w:line="240" w:lineRule="auto"/>
              <w:rPr>
                <w:rFonts w:ascii="Calibri" w:eastAsia="Times New Roman" w:hAnsi="Calibri" w:cs="Times New Roman"/>
                <w:b/>
                <w:bCs/>
                <w:color w:val="FF0000"/>
                <w:sz w:val="52"/>
                <w:szCs w:val="52"/>
              </w:rPr>
            </w:pPr>
            <w:r w:rsidRPr="004A09A7">
              <w:rPr>
                <w:rFonts w:ascii="Calibri" w:eastAsia="Times New Roman" w:hAnsi="Calibri" w:cs="Times New Roman"/>
                <w:b/>
                <w:bCs/>
                <w:color w:val="FF0000"/>
                <w:sz w:val="52"/>
                <w:szCs w:val="52"/>
              </w:rPr>
              <w:t>Quarter 2</w:t>
            </w:r>
          </w:p>
        </w:tc>
        <w:tc>
          <w:tcPr>
            <w:tcW w:w="10300" w:type="dxa"/>
            <w:gridSpan w:val="5"/>
            <w:vMerge w:val="restart"/>
            <w:tcBorders>
              <w:bottom w:val="single" w:sz="24" w:space="0" w:color="4F6228"/>
            </w:tcBorders>
            <w:shd w:val="clear" w:color="auto" w:fill="auto"/>
            <w:vAlign w:val="bottom"/>
            <w:hideMark/>
          </w:tcPr>
          <w:p w:rsidR="004A09A7" w:rsidRPr="0001117C" w:rsidRDefault="004A09A7" w:rsidP="007A453B">
            <w:pPr>
              <w:spacing w:after="0" w:line="240" w:lineRule="auto"/>
              <w:rPr>
                <w:rFonts w:ascii="Calibri" w:eastAsia="Times New Roman" w:hAnsi="Calibri" w:cs="Times New Roman"/>
                <w:sz w:val="16"/>
                <w:szCs w:val="16"/>
              </w:rPr>
            </w:pPr>
            <w:r w:rsidRPr="00F3794A">
              <w:rPr>
                <w:rFonts w:ascii="Calibri" w:eastAsia="Times New Roman" w:hAnsi="Calibri" w:cs="Times New Roman"/>
                <w:b/>
                <w:bCs/>
                <w:i/>
                <w:iCs/>
                <w:color w:val="000000"/>
                <w:sz w:val="16"/>
                <w:szCs w:val="16"/>
                <w:u w:val="single"/>
              </w:rPr>
              <w:t xml:space="preserve">Literary </w:t>
            </w:r>
            <w:r w:rsidR="00075924" w:rsidRPr="00F3794A">
              <w:rPr>
                <w:rFonts w:ascii="Calibri" w:eastAsia="Times New Roman" w:hAnsi="Calibri" w:cs="Times New Roman"/>
                <w:b/>
                <w:bCs/>
                <w:i/>
                <w:iCs/>
                <w:color w:val="000000"/>
                <w:sz w:val="16"/>
                <w:szCs w:val="16"/>
                <w:u w:val="single"/>
              </w:rPr>
              <w:t>Overview</w:t>
            </w:r>
            <w:r w:rsidR="00075924" w:rsidRPr="00F06C14">
              <w:rPr>
                <w:rFonts w:ascii="Calibri" w:eastAsia="Times New Roman" w:hAnsi="Calibri" w:cs="Times New Roman"/>
                <w:bCs/>
                <w:iCs/>
                <w:color w:val="000000"/>
                <w:sz w:val="16"/>
                <w:szCs w:val="16"/>
              </w:rPr>
              <w:t>:</w:t>
            </w:r>
            <w:r w:rsidR="00075924">
              <w:rPr>
                <w:rFonts w:ascii="Calibri" w:eastAsia="Times New Roman" w:hAnsi="Calibri" w:cs="Times New Roman"/>
                <w:sz w:val="16"/>
                <w:szCs w:val="16"/>
              </w:rPr>
              <w:t xml:space="preserve"> During</w:t>
            </w:r>
            <w:r>
              <w:rPr>
                <w:rFonts w:ascii="Calibri" w:eastAsia="Times New Roman" w:hAnsi="Calibri" w:cs="Times New Roman"/>
                <w:sz w:val="16"/>
                <w:szCs w:val="16"/>
              </w:rPr>
              <w:t xml:space="preserve"> the second quarter of second grade, students gain a more thorough understanding of literary narrative structure (beginning, middle and ending) as they focus on how narratives introduce actions and conclusions end the action. They are able to integrate an understanding of character, setting, plot and points of view as connected to specific character actions, feelings and thoughts.  They write their own narratives by planning, revising and editing.  Students are able to use collective and irregular plural nouns, apostrophes (in possessives and contractions) correctly when writing and speaking.  </w:t>
            </w:r>
            <w:r>
              <w:rPr>
                <w:b/>
                <w:i/>
                <w:color w:val="C00000"/>
                <w:sz w:val="16"/>
                <w:szCs w:val="16"/>
              </w:rPr>
              <w:t>NOTE: The ellipsis (dots) before, during or after a standard “…..” indicate that part of a standard quotation (the first, middle or last) is missing.</w:t>
            </w:r>
          </w:p>
        </w:tc>
      </w:tr>
      <w:tr w:rsidR="004A09A7" w:rsidRPr="00F3794A" w:rsidTr="00BC6500">
        <w:trPr>
          <w:trHeight w:val="330"/>
        </w:trPr>
        <w:tc>
          <w:tcPr>
            <w:tcW w:w="1040" w:type="dxa"/>
            <w:vMerge/>
            <w:tcBorders>
              <w:top w:val="single" w:sz="8" w:space="0" w:color="auto"/>
              <w:left w:val="single" w:sz="8" w:space="0" w:color="auto"/>
              <w:bottom w:val="single" w:sz="8" w:space="0" w:color="4F6228"/>
              <w:right w:val="single" w:sz="8" w:space="0" w:color="000000"/>
            </w:tcBorders>
            <w:shd w:val="clear" w:color="auto" w:fill="548DD4" w:themeFill="text2" w:themeFillTint="99"/>
            <w:vAlign w:val="center"/>
            <w:hideMark/>
          </w:tcPr>
          <w:p w:rsidR="004A09A7" w:rsidRPr="00F3794A" w:rsidRDefault="004A09A7" w:rsidP="007A453B">
            <w:pPr>
              <w:spacing w:after="0" w:line="240" w:lineRule="auto"/>
              <w:rPr>
                <w:rFonts w:ascii="Calibri" w:eastAsia="Times New Roman" w:hAnsi="Calibri" w:cs="Times New Roman"/>
                <w:b/>
                <w:bCs/>
                <w:color w:val="000000"/>
                <w:sz w:val="32"/>
                <w:szCs w:val="32"/>
              </w:rPr>
            </w:pPr>
          </w:p>
        </w:tc>
        <w:tc>
          <w:tcPr>
            <w:tcW w:w="3120" w:type="dxa"/>
            <w:gridSpan w:val="2"/>
            <w:tcBorders>
              <w:left w:val="nil"/>
              <w:bottom w:val="single" w:sz="8" w:space="0" w:color="4F6228"/>
              <w:right w:val="nil"/>
            </w:tcBorders>
            <w:shd w:val="clear" w:color="auto" w:fill="auto"/>
            <w:noWrap/>
            <w:vAlign w:val="bottom"/>
            <w:hideMark/>
          </w:tcPr>
          <w:p w:rsidR="004A09A7" w:rsidRPr="00F3794A" w:rsidRDefault="004A09A7" w:rsidP="007A453B">
            <w:pPr>
              <w:spacing w:after="0" w:line="240" w:lineRule="auto"/>
              <w:rPr>
                <w:rFonts w:ascii="Calibri" w:eastAsia="Times New Roman" w:hAnsi="Calibri" w:cs="Times New Roman"/>
                <w:b/>
                <w:bCs/>
                <w:color w:val="FF0000"/>
                <w:sz w:val="28"/>
                <w:szCs w:val="28"/>
              </w:rPr>
            </w:pPr>
            <w:r w:rsidRPr="00F3794A">
              <w:rPr>
                <w:rFonts w:ascii="Calibri" w:eastAsia="Times New Roman" w:hAnsi="Calibri" w:cs="Times New Roman"/>
                <w:b/>
                <w:bCs/>
                <w:color w:val="FF0000"/>
                <w:sz w:val="28"/>
                <w:szCs w:val="28"/>
              </w:rPr>
              <w:t>ELA Reading Literature</w:t>
            </w:r>
          </w:p>
        </w:tc>
        <w:tc>
          <w:tcPr>
            <w:tcW w:w="10300" w:type="dxa"/>
            <w:gridSpan w:val="5"/>
            <w:vMerge/>
            <w:tcBorders>
              <w:left w:val="nil"/>
              <w:bottom w:val="single" w:sz="8" w:space="0" w:color="4F6228"/>
              <w:right w:val="nil"/>
            </w:tcBorders>
            <w:vAlign w:val="center"/>
            <w:hideMark/>
          </w:tcPr>
          <w:p w:rsidR="004A09A7" w:rsidRPr="00F3794A" w:rsidRDefault="004A09A7" w:rsidP="007A453B">
            <w:pPr>
              <w:spacing w:after="0" w:line="240" w:lineRule="auto"/>
              <w:rPr>
                <w:rFonts w:ascii="Calibri" w:eastAsia="Times New Roman" w:hAnsi="Calibri" w:cs="Times New Roman"/>
                <w:color w:val="000000"/>
                <w:sz w:val="16"/>
                <w:szCs w:val="16"/>
              </w:rPr>
            </w:pPr>
          </w:p>
        </w:tc>
      </w:tr>
      <w:tr w:rsidR="004A09A7" w:rsidRPr="00F3794A" w:rsidTr="00D34AFE">
        <w:trPr>
          <w:trHeight w:val="432"/>
        </w:trPr>
        <w:tc>
          <w:tcPr>
            <w:tcW w:w="4680" w:type="dxa"/>
            <w:gridSpan w:val="4"/>
            <w:tcBorders>
              <w:top w:val="single" w:sz="8" w:space="0" w:color="4F6228"/>
              <w:left w:val="single" w:sz="8" w:space="0" w:color="4F6228"/>
              <w:bottom w:val="single" w:sz="4" w:space="0" w:color="4F6228"/>
              <w:right w:val="single" w:sz="8" w:space="0" w:color="4F6228"/>
            </w:tcBorders>
            <w:shd w:val="clear" w:color="000000" w:fill="F2F2F2"/>
            <w:noWrap/>
            <w:vAlign w:val="center"/>
            <w:hideMark/>
          </w:tcPr>
          <w:p w:rsidR="004A09A7" w:rsidRPr="007A453B" w:rsidRDefault="004A09A7" w:rsidP="007A453B">
            <w:pPr>
              <w:spacing w:after="0" w:line="240" w:lineRule="auto"/>
              <w:jc w:val="center"/>
              <w:rPr>
                <w:rFonts w:ascii="Calibri" w:eastAsia="Times New Roman" w:hAnsi="Calibri" w:cs="Times New Roman"/>
                <w:b/>
                <w:bCs/>
                <w:color w:val="7F7F7F"/>
                <w:sz w:val="24"/>
                <w:szCs w:val="24"/>
              </w:rPr>
            </w:pPr>
            <w:r w:rsidRPr="007A453B">
              <w:rPr>
                <w:rFonts w:ascii="Calibri" w:eastAsia="Times New Roman" w:hAnsi="Calibri" w:cs="Times New Roman"/>
                <w:b/>
                <w:bCs/>
                <w:color w:val="7F7F7F"/>
                <w:sz w:val="24"/>
                <w:szCs w:val="24"/>
              </w:rPr>
              <w:t xml:space="preserve">Unit of Study #1- Literary Text </w:t>
            </w:r>
          </w:p>
        </w:tc>
        <w:tc>
          <w:tcPr>
            <w:tcW w:w="4740" w:type="dxa"/>
            <w:gridSpan w:val="2"/>
            <w:tcBorders>
              <w:top w:val="single" w:sz="8" w:space="0" w:color="4F6228"/>
              <w:left w:val="single" w:sz="8" w:space="0" w:color="4F6228"/>
              <w:bottom w:val="single" w:sz="8" w:space="0" w:color="4F6228"/>
              <w:right w:val="single" w:sz="8" w:space="0" w:color="4F6228"/>
            </w:tcBorders>
            <w:shd w:val="clear" w:color="000000" w:fill="F2F2F2"/>
            <w:noWrap/>
            <w:vAlign w:val="center"/>
            <w:hideMark/>
          </w:tcPr>
          <w:p w:rsidR="004A09A7" w:rsidRPr="007A453B" w:rsidRDefault="004A09A7" w:rsidP="007A453B">
            <w:pPr>
              <w:spacing w:after="0" w:line="240" w:lineRule="auto"/>
              <w:jc w:val="center"/>
              <w:rPr>
                <w:rFonts w:ascii="Calibri" w:eastAsia="Times New Roman" w:hAnsi="Calibri" w:cs="Times New Roman"/>
                <w:b/>
                <w:bCs/>
                <w:color w:val="7F7F7F"/>
                <w:sz w:val="24"/>
                <w:szCs w:val="24"/>
              </w:rPr>
            </w:pPr>
            <w:r w:rsidRPr="007A453B">
              <w:rPr>
                <w:rFonts w:ascii="Calibri" w:eastAsia="Times New Roman" w:hAnsi="Calibri" w:cs="Times New Roman"/>
                <w:b/>
                <w:bCs/>
                <w:color w:val="7F7F7F"/>
                <w:sz w:val="24"/>
                <w:szCs w:val="24"/>
              </w:rPr>
              <w:t xml:space="preserve">Unit of Study #2 - Literary Text </w:t>
            </w:r>
          </w:p>
        </w:tc>
        <w:tc>
          <w:tcPr>
            <w:tcW w:w="5040" w:type="dxa"/>
            <w:gridSpan w:val="2"/>
            <w:tcBorders>
              <w:top w:val="single" w:sz="8" w:space="0" w:color="4F6228"/>
              <w:left w:val="single" w:sz="8" w:space="0" w:color="4F6228"/>
              <w:bottom w:val="single" w:sz="4" w:space="0" w:color="auto"/>
              <w:right w:val="single" w:sz="8" w:space="0" w:color="4F6228"/>
            </w:tcBorders>
            <w:shd w:val="clear" w:color="000000" w:fill="F2F2F2"/>
            <w:noWrap/>
            <w:vAlign w:val="center"/>
            <w:hideMark/>
          </w:tcPr>
          <w:p w:rsidR="004A09A7" w:rsidRPr="007A453B" w:rsidRDefault="004A09A7" w:rsidP="007A453B">
            <w:pPr>
              <w:spacing w:after="0" w:line="240" w:lineRule="auto"/>
              <w:jc w:val="center"/>
              <w:rPr>
                <w:rFonts w:ascii="Calibri" w:eastAsia="Times New Roman" w:hAnsi="Calibri" w:cs="Times New Roman"/>
                <w:b/>
                <w:bCs/>
                <w:color w:val="7F7F7F"/>
                <w:sz w:val="24"/>
                <w:szCs w:val="24"/>
              </w:rPr>
            </w:pPr>
            <w:r w:rsidRPr="007A453B">
              <w:rPr>
                <w:rFonts w:ascii="Calibri" w:eastAsia="Times New Roman" w:hAnsi="Calibri" w:cs="Times New Roman"/>
                <w:b/>
                <w:bCs/>
                <w:color w:val="7F7F7F"/>
                <w:sz w:val="24"/>
                <w:szCs w:val="24"/>
              </w:rPr>
              <w:t xml:space="preserve">Unit of Study #3 - Literary Text </w:t>
            </w:r>
          </w:p>
        </w:tc>
      </w:tr>
      <w:tr w:rsidR="004A09A7" w:rsidRPr="00F3794A" w:rsidTr="00D34AFE">
        <w:trPr>
          <w:trHeight w:val="288"/>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F3794A" w:rsidRDefault="004A09A7" w:rsidP="004A09A7">
            <w:pPr>
              <w:spacing w:after="0" w:line="240" w:lineRule="auto"/>
              <w:rPr>
                <w:rFonts w:eastAsia="Times New Roman" w:cs="Times New Roman"/>
                <w:color w:val="000000"/>
                <w:sz w:val="16"/>
                <w:szCs w:val="16"/>
              </w:rPr>
            </w:pPr>
            <w:r w:rsidRPr="00F3794A">
              <w:rPr>
                <w:rFonts w:eastAsia="Times New Roman" w:cs="Times New Roman"/>
                <w:b/>
                <w:bCs/>
                <w:color w:val="000000"/>
                <w:sz w:val="16"/>
                <w:szCs w:val="16"/>
                <w:u w:val="single"/>
              </w:rPr>
              <w:t xml:space="preserve">Overview: </w:t>
            </w:r>
            <w:r w:rsidRPr="00F3794A">
              <w:rPr>
                <w:rFonts w:eastAsia="Times New Roman" w:cs="Times New Roman"/>
                <w:bCs/>
                <w:color w:val="000000"/>
                <w:sz w:val="16"/>
                <w:szCs w:val="16"/>
              </w:rPr>
              <w:t xml:space="preserve"> Second graders show understanding of text by describing the beginning introduction and ending conclusion (</w:t>
            </w:r>
            <w:r w:rsidRPr="00F3794A">
              <w:rPr>
                <w:rFonts w:eastAsia="Times New Roman" w:cs="Times New Roman"/>
                <w:b/>
                <w:bCs/>
                <w:color w:val="000000"/>
                <w:sz w:val="16"/>
                <w:szCs w:val="16"/>
                <w:u w:val="single"/>
              </w:rPr>
              <w:t>ELP standard</w:t>
            </w:r>
            <w:r w:rsidRPr="00F3794A">
              <w:rPr>
                <w:rFonts w:eastAsia="Times New Roman" w:cs="Times New Roman"/>
                <w:bCs/>
                <w:color w:val="000000"/>
                <w:sz w:val="16"/>
                <w:szCs w:val="16"/>
              </w:rPr>
              <w:t>). The teacher co-constructs a class narrative to connect structure (</w:t>
            </w:r>
            <w:r w:rsidR="00F06C14" w:rsidRPr="00F3794A">
              <w:rPr>
                <w:rFonts w:eastAsia="Times New Roman" w:cs="Times New Roman"/>
                <w:bCs/>
                <w:color w:val="000000"/>
                <w:sz w:val="16"/>
                <w:szCs w:val="16"/>
              </w:rPr>
              <w:t>beg. mid</w:t>
            </w:r>
            <w:r w:rsidRPr="00F3794A">
              <w:rPr>
                <w:rFonts w:eastAsia="Times New Roman" w:cs="Times New Roman"/>
                <w:bCs/>
                <w:color w:val="000000"/>
                <w:sz w:val="16"/>
                <w:szCs w:val="16"/>
              </w:rPr>
              <w:t>., end.) with character, setting and plot.</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4A09A7">
            <w:pPr>
              <w:spacing w:after="0" w:line="240" w:lineRule="auto"/>
              <w:rPr>
                <w:rFonts w:eastAsia="Times New Roman" w:cs="Times New Roman"/>
                <w:color w:val="000000"/>
                <w:sz w:val="16"/>
                <w:szCs w:val="16"/>
              </w:rPr>
            </w:pPr>
            <w:r w:rsidRPr="00F3794A">
              <w:rPr>
                <w:rFonts w:eastAsia="Times New Roman" w:cs="Times New Roman"/>
                <w:b/>
                <w:bCs/>
                <w:color w:val="000000"/>
                <w:sz w:val="16"/>
                <w:szCs w:val="16"/>
                <w:u w:val="single"/>
              </w:rPr>
              <w:t xml:space="preserve">Overview: </w:t>
            </w:r>
            <w:r w:rsidRPr="00F3794A">
              <w:rPr>
                <w:rFonts w:eastAsia="Times New Roman" w:cs="Times New Roman"/>
                <w:bCs/>
                <w:color w:val="000000"/>
                <w:sz w:val="16"/>
                <w:szCs w:val="16"/>
              </w:rPr>
              <w:t xml:space="preserve"> Second graders demonstrate an understanding of characters, setting and plot when referring to illustrations or text using the language of cause and effect</w:t>
            </w:r>
            <w:r>
              <w:rPr>
                <w:rFonts w:eastAsia="Times New Roman" w:cs="Times New Roman"/>
                <w:bCs/>
                <w:color w:val="000000"/>
                <w:sz w:val="16"/>
                <w:szCs w:val="16"/>
              </w:rPr>
              <w:t xml:space="preserve"> to </w:t>
            </w:r>
            <w:r w:rsidR="00F06C14">
              <w:rPr>
                <w:rFonts w:eastAsia="Times New Roman" w:cs="Times New Roman"/>
                <w:bCs/>
                <w:color w:val="000000"/>
                <w:sz w:val="16"/>
                <w:szCs w:val="16"/>
              </w:rPr>
              <w:t>retell</w:t>
            </w:r>
            <w:r w:rsidR="00F06C14" w:rsidRPr="00F3794A">
              <w:rPr>
                <w:rFonts w:eastAsia="Times New Roman" w:cs="Times New Roman"/>
                <w:b/>
                <w:bCs/>
                <w:color w:val="000000"/>
                <w:sz w:val="16"/>
                <w:szCs w:val="16"/>
              </w:rPr>
              <w:t xml:space="preserve"> (</w:t>
            </w:r>
            <w:r w:rsidRPr="00F3794A">
              <w:rPr>
                <w:rFonts w:eastAsia="Times New Roman" w:cs="Times New Roman"/>
                <w:b/>
                <w:bCs/>
                <w:color w:val="000000"/>
                <w:sz w:val="16"/>
                <w:szCs w:val="16"/>
                <w:u w:val="single"/>
              </w:rPr>
              <w:t>2 ELP standards</w:t>
            </w:r>
            <w:r w:rsidRPr="00F3794A">
              <w:rPr>
                <w:rFonts w:eastAsia="Times New Roman" w:cs="Times New Roman"/>
                <w:bCs/>
                <w:color w:val="000000"/>
                <w:sz w:val="16"/>
                <w:szCs w:val="16"/>
              </w:rPr>
              <w:t xml:space="preserve">). </w:t>
            </w:r>
            <w:r>
              <w:rPr>
                <w:rFonts w:eastAsia="Times New Roman" w:cs="Times New Roman"/>
                <w:bCs/>
                <w:color w:val="000000"/>
                <w:sz w:val="16"/>
                <w:szCs w:val="16"/>
              </w:rPr>
              <w:t xml:space="preserve">They </w:t>
            </w:r>
            <w:r w:rsidRPr="0001117C">
              <w:rPr>
                <w:rFonts w:eastAsia="Times New Roman" w:cs="Times New Roman"/>
                <w:bCs/>
                <w:color w:val="000000"/>
                <w:sz w:val="16"/>
                <w:szCs w:val="16"/>
                <w:u w:val="single"/>
              </w:rPr>
              <w:t>plan</w:t>
            </w:r>
            <w:r w:rsidRPr="00D96FBB">
              <w:rPr>
                <w:rFonts w:eastAsia="Times New Roman" w:cs="Times New Roman"/>
                <w:bCs/>
                <w:color w:val="000000"/>
                <w:sz w:val="16"/>
                <w:szCs w:val="16"/>
              </w:rPr>
              <w:t xml:space="preserve"> and</w:t>
            </w:r>
            <w:r>
              <w:rPr>
                <w:rFonts w:eastAsia="Times New Roman" w:cs="Times New Roman"/>
                <w:bCs/>
                <w:color w:val="000000"/>
                <w:sz w:val="16"/>
                <w:szCs w:val="16"/>
              </w:rPr>
              <w:t xml:space="preserve"> </w:t>
            </w:r>
            <w:r w:rsidRPr="0001117C">
              <w:rPr>
                <w:rFonts w:eastAsia="Times New Roman" w:cs="Times New Roman"/>
                <w:bCs/>
                <w:color w:val="000000"/>
                <w:sz w:val="16"/>
                <w:szCs w:val="16"/>
                <w:u w:val="single"/>
              </w:rPr>
              <w:t>revise</w:t>
            </w:r>
            <w:r>
              <w:rPr>
                <w:rFonts w:eastAsia="Times New Roman" w:cs="Times New Roman"/>
                <w:bCs/>
                <w:color w:val="000000"/>
                <w:sz w:val="16"/>
                <w:szCs w:val="16"/>
              </w:rPr>
              <w:t xml:space="preserve"> a narrative writing piece following event sequence.  Students include actions, thoughts and feelings of characters in order to expand on the plot.  </w:t>
            </w:r>
          </w:p>
        </w:tc>
        <w:tc>
          <w:tcPr>
            <w:tcW w:w="5040" w:type="dxa"/>
            <w:gridSpan w:val="2"/>
            <w:vMerge w:val="restart"/>
            <w:tcBorders>
              <w:top w:val="nil"/>
              <w:left w:val="single" w:sz="8" w:space="0" w:color="4F6228"/>
              <w:bottom w:val="single" w:sz="4" w:space="0" w:color="4F6228"/>
              <w:right w:val="single" w:sz="8" w:space="0" w:color="4F6228"/>
            </w:tcBorders>
            <w:shd w:val="clear" w:color="auto" w:fill="auto"/>
            <w:hideMark/>
          </w:tcPr>
          <w:p w:rsidR="004A09A7" w:rsidRPr="00F3794A" w:rsidRDefault="004A09A7" w:rsidP="004A09A7">
            <w:pPr>
              <w:spacing w:after="0" w:line="240" w:lineRule="auto"/>
              <w:rPr>
                <w:rFonts w:eastAsia="Times New Roman" w:cs="Times New Roman"/>
                <w:color w:val="000000"/>
                <w:sz w:val="16"/>
                <w:szCs w:val="16"/>
              </w:rPr>
            </w:pPr>
            <w:r w:rsidRPr="00F3794A">
              <w:rPr>
                <w:rFonts w:eastAsia="Times New Roman" w:cs="Times New Roman"/>
                <w:b/>
                <w:bCs/>
                <w:color w:val="000000"/>
                <w:sz w:val="16"/>
                <w:szCs w:val="16"/>
                <w:u w:val="single"/>
              </w:rPr>
              <w:t>Overview:</w:t>
            </w:r>
            <w:r w:rsidRPr="00F3794A">
              <w:rPr>
                <w:rFonts w:eastAsia="Times New Roman" w:cs="Times New Roman"/>
                <w:color w:val="000000"/>
                <w:sz w:val="16"/>
                <w:szCs w:val="16"/>
              </w:rPr>
              <w:t xml:space="preserve">  Second graders describe and summarize character points of view </w:t>
            </w:r>
            <w:r w:rsidRPr="00F3794A">
              <w:rPr>
                <w:rFonts w:eastAsia="Times New Roman" w:cs="Times New Roman"/>
                <w:b/>
                <w:color w:val="000000"/>
                <w:sz w:val="16"/>
                <w:szCs w:val="16"/>
              </w:rPr>
              <w:t>(</w:t>
            </w:r>
            <w:r w:rsidRPr="00464F2D">
              <w:rPr>
                <w:rFonts w:eastAsia="Times New Roman" w:cs="Times New Roman"/>
                <w:b/>
                <w:color w:val="000000"/>
                <w:sz w:val="16"/>
                <w:szCs w:val="16"/>
                <w:u w:val="single"/>
              </w:rPr>
              <w:t>2 ELP</w:t>
            </w:r>
            <w:r w:rsidRPr="00F3794A">
              <w:rPr>
                <w:rFonts w:eastAsia="Times New Roman" w:cs="Times New Roman"/>
                <w:b/>
                <w:color w:val="000000"/>
                <w:sz w:val="16"/>
                <w:szCs w:val="16"/>
                <w:u w:val="single"/>
              </w:rPr>
              <w:t xml:space="preserve"> standards</w:t>
            </w:r>
            <w:r w:rsidRPr="00F3794A">
              <w:rPr>
                <w:rFonts w:eastAsia="Times New Roman" w:cs="Times New Roman"/>
                <w:color w:val="000000"/>
                <w:sz w:val="16"/>
                <w:szCs w:val="16"/>
              </w:rPr>
              <w:t>).</w:t>
            </w:r>
            <w:r>
              <w:rPr>
                <w:rFonts w:eastAsia="Times New Roman" w:cs="Times New Roman"/>
                <w:color w:val="000000"/>
                <w:sz w:val="16"/>
                <w:szCs w:val="16"/>
              </w:rPr>
              <w:t xml:space="preserve"> They can connect how points of view influence event actions or reactions.  Students </w:t>
            </w:r>
            <w:r w:rsidRPr="0001117C">
              <w:rPr>
                <w:rFonts w:eastAsia="Times New Roman" w:cs="Times New Roman"/>
                <w:color w:val="000000"/>
                <w:sz w:val="16"/>
                <w:szCs w:val="16"/>
                <w:u w:val="single"/>
              </w:rPr>
              <w:t>edit</w:t>
            </w:r>
            <w:r>
              <w:rPr>
                <w:rFonts w:eastAsia="Times New Roman" w:cs="Times New Roman"/>
                <w:color w:val="000000"/>
                <w:sz w:val="16"/>
                <w:szCs w:val="16"/>
              </w:rPr>
              <w:t xml:space="preserve"> their narrative writing piece by providing a summarization as a sense of closure.  Sentences are more refined and expanded.</w:t>
            </w:r>
          </w:p>
        </w:tc>
      </w:tr>
      <w:tr w:rsidR="004A09A7" w:rsidRPr="00F3794A" w:rsidTr="00D34AFE">
        <w:trPr>
          <w:trHeight w:val="288"/>
        </w:trPr>
        <w:tc>
          <w:tcPr>
            <w:tcW w:w="4680" w:type="dxa"/>
            <w:gridSpan w:val="4"/>
            <w:vMerge/>
            <w:tcBorders>
              <w:top w:val="dotted" w:sz="4" w:space="0" w:color="auto"/>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5040" w:type="dxa"/>
            <w:gridSpan w:val="2"/>
            <w:vMerge/>
            <w:tcBorders>
              <w:top w:val="nil"/>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88"/>
        </w:trPr>
        <w:tc>
          <w:tcPr>
            <w:tcW w:w="4680" w:type="dxa"/>
            <w:gridSpan w:val="4"/>
            <w:vMerge/>
            <w:tcBorders>
              <w:top w:val="dotted" w:sz="4" w:space="0" w:color="auto"/>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5040" w:type="dxa"/>
            <w:gridSpan w:val="2"/>
            <w:vMerge/>
            <w:tcBorders>
              <w:top w:val="nil"/>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88"/>
        </w:trPr>
        <w:tc>
          <w:tcPr>
            <w:tcW w:w="4680" w:type="dxa"/>
            <w:gridSpan w:val="4"/>
            <w:vMerge/>
            <w:tcBorders>
              <w:top w:val="dotted" w:sz="4" w:space="0" w:color="auto"/>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5040" w:type="dxa"/>
            <w:gridSpan w:val="2"/>
            <w:vMerge/>
            <w:tcBorders>
              <w:top w:val="nil"/>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0"/>
        </w:trPr>
        <w:tc>
          <w:tcPr>
            <w:tcW w:w="2160" w:type="dxa"/>
            <w:gridSpan w:val="2"/>
            <w:tcBorders>
              <w:top w:val="single" w:sz="4" w:space="0" w:color="4F6228"/>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Skill:  </w:t>
            </w:r>
          </w:p>
        </w:tc>
        <w:tc>
          <w:tcPr>
            <w:tcW w:w="2520" w:type="dxa"/>
            <w:gridSpan w:val="2"/>
            <w:tcBorders>
              <w:top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Sequence</w:t>
            </w:r>
          </w:p>
          <w:p w:rsidR="004A09A7" w:rsidRPr="00F3794A" w:rsidRDefault="004A09A7" w:rsidP="00D26175">
            <w:pPr>
              <w:spacing w:after="0" w:line="240" w:lineRule="auto"/>
              <w:rPr>
                <w:rFonts w:eastAsia="Times New Roman" w:cs="Times New Roman"/>
                <w:color w:val="000000"/>
                <w:sz w:val="16"/>
                <w:szCs w:val="16"/>
              </w:rPr>
            </w:pPr>
          </w:p>
        </w:tc>
        <w:tc>
          <w:tcPr>
            <w:tcW w:w="2080" w:type="dxa"/>
            <w:tcBorders>
              <w:top w:val="single" w:sz="4" w:space="0" w:color="4F6228"/>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Skill:  </w:t>
            </w:r>
          </w:p>
        </w:tc>
        <w:tc>
          <w:tcPr>
            <w:tcW w:w="2660" w:type="dxa"/>
            <w:tcBorders>
              <w:top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Cause/Effect</w:t>
            </w:r>
          </w:p>
        </w:tc>
        <w:tc>
          <w:tcPr>
            <w:tcW w:w="1740" w:type="dxa"/>
            <w:tcBorders>
              <w:top w:val="single" w:sz="4" w:space="0" w:color="4F6228"/>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Skill:  </w:t>
            </w:r>
          </w:p>
        </w:tc>
        <w:tc>
          <w:tcPr>
            <w:tcW w:w="3300" w:type="dxa"/>
            <w:tcBorders>
              <w:top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Main Idea, Topic, Details</w:t>
            </w:r>
          </w:p>
        </w:tc>
      </w:tr>
      <w:tr w:rsidR="004A09A7" w:rsidRPr="00F3794A" w:rsidTr="00D34AFE">
        <w:trPr>
          <w:trHeight w:val="20"/>
        </w:trPr>
        <w:tc>
          <w:tcPr>
            <w:tcW w:w="2160" w:type="dxa"/>
            <w:gridSpan w:val="2"/>
            <w:tcBorders>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Strategy: </w:t>
            </w:r>
          </w:p>
        </w:tc>
        <w:tc>
          <w:tcPr>
            <w:tcW w:w="2520" w:type="dxa"/>
            <w:gridSpan w:val="2"/>
            <w:tcBorders>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Summarize</w:t>
            </w:r>
          </w:p>
          <w:p w:rsidR="004A09A7" w:rsidRPr="00F3794A" w:rsidRDefault="004A09A7" w:rsidP="00D26175">
            <w:pPr>
              <w:spacing w:after="0" w:line="240" w:lineRule="auto"/>
              <w:rPr>
                <w:rFonts w:eastAsia="Times New Roman" w:cs="Times New Roman"/>
                <w:color w:val="000000"/>
                <w:sz w:val="16"/>
                <w:szCs w:val="16"/>
              </w:rPr>
            </w:pPr>
          </w:p>
        </w:tc>
        <w:tc>
          <w:tcPr>
            <w:tcW w:w="2080" w:type="dxa"/>
            <w:tcBorders>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Strategy: </w:t>
            </w:r>
          </w:p>
        </w:tc>
        <w:tc>
          <w:tcPr>
            <w:tcW w:w="2660" w:type="dxa"/>
            <w:tcBorders>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Predicting</w:t>
            </w:r>
          </w:p>
        </w:tc>
        <w:tc>
          <w:tcPr>
            <w:tcW w:w="1740" w:type="dxa"/>
            <w:tcBorders>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Strategy: </w:t>
            </w:r>
          </w:p>
        </w:tc>
        <w:tc>
          <w:tcPr>
            <w:tcW w:w="3300" w:type="dxa"/>
            <w:tcBorders>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Monitor/Clarify</w:t>
            </w:r>
          </w:p>
        </w:tc>
      </w:tr>
      <w:tr w:rsidR="004A09A7" w:rsidRPr="00F3794A" w:rsidTr="00D34AFE">
        <w:trPr>
          <w:trHeight w:val="20"/>
        </w:trPr>
        <w:tc>
          <w:tcPr>
            <w:tcW w:w="2160" w:type="dxa"/>
            <w:gridSpan w:val="2"/>
            <w:tcBorders>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E.L.P. Target Function:  </w:t>
            </w:r>
          </w:p>
        </w:tc>
        <w:tc>
          <w:tcPr>
            <w:tcW w:w="2520" w:type="dxa"/>
            <w:gridSpan w:val="2"/>
            <w:tcBorders>
              <w:bottom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Describing</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Sequencing</w:t>
            </w:r>
          </w:p>
        </w:tc>
        <w:tc>
          <w:tcPr>
            <w:tcW w:w="2080" w:type="dxa"/>
            <w:tcBorders>
              <w:left w:val="single" w:sz="8" w:space="0" w:color="4F6228"/>
              <w:bottom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E.L.P. Target Function:  </w:t>
            </w:r>
          </w:p>
        </w:tc>
        <w:tc>
          <w:tcPr>
            <w:tcW w:w="2660" w:type="dxa"/>
            <w:tcBorders>
              <w:bottom w:val="single" w:sz="8"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u w:val="single"/>
              </w:rPr>
              <w:t>Retell</w:t>
            </w:r>
            <w:r w:rsidRPr="00F3794A">
              <w:rPr>
                <w:rFonts w:eastAsia="Times New Roman" w:cs="Times New Roman"/>
                <w:color w:val="000000"/>
                <w:sz w:val="16"/>
                <w:szCs w:val="16"/>
              </w:rPr>
              <w:t>/Relate Past Events</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Cause/Effect</w:t>
            </w:r>
          </w:p>
        </w:tc>
        <w:tc>
          <w:tcPr>
            <w:tcW w:w="1740" w:type="dxa"/>
            <w:tcBorders>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E.L.P. Target Function:  </w:t>
            </w:r>
          </w:p>
        </w:tc>
        <w:tc>
          <w:tcPr>
            <w:tcW w:w="3300" w:type="dxa"/>
            <w:tcBorders>
              <w:bottom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Describing</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Summarizing</w:t>
            </w:r>
          </w:p>
        </w:tc>
      </w:tr>
      <w:tr w:rsidR="004A09A7" w:rsidRPr="00F3794A" w:rsidTr="00D34AFE">
        <w:trPr>
          <w:trHeight w:val="195"/>
        </w:trPr>
        <w:tc>
          <w:tcPr>
            <w:tcW w:w="2160" w:type="dxa"/>
            <w:gridSpan w:val="2"/>
            <w:vMerge w:val="restart"/>
            <w:tcBorders>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E.L.P. Target Forms:</w:t>
            </w:r>
          </w:p>
        </w:tc>
        <w:tc>
          <w:tcPr>
            <w:tcW w:w="2520" w:type="dxa"/>
            <w:gridSpan w:val="2"/>
            <w:vMerge w:val="restart"/>
            <w:tcBorders>
              <w:bottom w:val="single" w:sz="4" w:space="0" w:color="4F6228"/>
              <w:right w:val="single" w:sz="8" w:space="0" w:color="4F6228"/>
            </w:tcBorders>
            <w:shd w:val="clear" w:color="auto" w:fill="EAF1DD" w:themeFill="accent3" w:themeFillTint="33"/>
            <w:hideMark/>
          </w:tcPr>
          <w:p w:rsidR="004A09A7" w:rsidRDefault="004A09A7" w:rsidP="00D26175">
            <w:pPr>
              <w:spacing w:after="0" w:line="240" w:lineRule="auto"/>
              <w:rPr>
                <w:rFonts w:cstheme="minorHAnsi"/>
                <w:sz w:val="16"/>
                <w:szCs w:val="16"/>
              </w:rPr>
            </w:pPr>
            <w:r w:rsidRPr="00F3794A">
              <w:rPr>
                <w:rFonts w:eastAsia="Times New Roman" w:cs="Times New Roman"/>
                <w:color w:val="000000"/>
                <w:sz w:val="16"/>
                <w:szCs w:val="16"/>
                <w:u w:val="single"/>
              </w:rPr>
              <w:t>Describe</w:t>
            </w:r>
            <w:r w:rsidRPr="00F3794A">
              <w:rPr>
                <w:rFonts w:cstheme="minorHAnsi"/>
                <w:sz w:val="16"/>
                <w:szCs w:val="16"/>
              </w:rPr>
              <w:t xml:space="preserve"> is, a, can, has, are, </w:t>
            </w:r>
          </w:p>
          <w:p w:rsidR="004A09A7" w:rsidRPr="00F3794A" w:rsidRDefault="004A09A7" w:rsidP="00D26175">
            <w:pPr>
              <w:spacing w:after="0" w:line="240" w:lineRule="auto"/>
              <w:rPr>
                <w:rFonts w:cstheme="minorHAnsi"/>
                <w:sz w:val="16"/>
                <w:szCs w:val="16"/>
              </w:rPr>
            </w:pPr>
            <w:r w:rsidRPr="00F3794A">
              <w:rPr>
                <w:rFonts w:cstheme="minorHAnsi"/>
                <w:sz w:val="16"/>
                <w:szCs w:val="16"/>
              </w:rPr>
              <w:t xml:space="preserve">and, in, but, is not, because, </w:t>
            </w:r>
          </w:p>
          <w:p w:rsidR="004A09A7" w:rsidRPr="00F3794A" w:rsidRDefault="004A09A7" w:rsidP="00D26175">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Sequence</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first, second, next, after, finally, following, now, soon, when, then, in the meantime</w:t>
            </w:r>
          </w:p>
        </w:tc>
        <w:tc>
          <w:tcPr>
            <w:tcW w:w="2080" w:type="dxa"/>
            <w:vMerge w:val="restart"/>
            <w:tcBorders>
              <w:top w:val="single" w:sz="4" w:space="0" w:color="4F6228"/>
              <w:left w:val="single" w:sz="8" w:space="0" w:color="4F6228"/>
              <w:bottom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E.L.P. Target Forms:</w:t>
            </w:r>
          </w:p>
        </w:tc>
        <w:tc>
          <w:tcPr>
            <w:tcW w:w="2660" w:type="dxa"/>
            <w:vMerge w:val="restart"/>
            <w:tcBorders>
              <w:top w:val="single" w:sz="4" w:space="0" w:color="4F6228"/>
              <w:bottom w:val="single" w:sz="8"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Retell/Relate Past Events</w:t>
            </w:r>
          </w:p>
          <w:p w:rsidR="004A09A7" w:rsidRDefault="004A09A7" w:rsidP="00D26175">
            <w:pPr>
              <w:spacing w:after="0" w:line="240" w:lineRule="auto"/>
              <w:rPr>
                <w:rFonts w:eastAsia="Times New Roman" w:cs="Times New Roman"/>
                <w:color w:val="000000"/>
                <w:sz w:val="16"/>
                <w:szCs w:val="16"/>
              </w:rPr>
            </w:pPr>
            <w:r>
              <w:rPr>
                <w:rFonts w:eastAsia="Times New Roman" w:cs="Times New Roman"/>
                <w:color w:val="000000"/>
                <w:sz w:val="16"/>
                <w:szCs w:val="16"/>
              </w:rPr>
              <w:t>__was/were__, __have/has been</w:t>
            </w:r>
          </w:p>
          <w:p w:rsidR="004A09A7" w:rsidRDefault="004A09A7" w:rsidP="00D26175">
            <w:pPr>
              <w:spacing w:after="0" w:line="240" w:lineRule="auto"/>
              <w:rPr>
                <w:rFonts w:eastAsia="Times New Roman" w:cs="Times New Roman"/>
                <w:color w:val="000000"/>
                <w:sz w:val="16"/>
                <w:szCs w:val="16"/>
              </w:rPr>
            </w:pPr>
            <w:r>
              <w:rPr>
                <w:rFonts w:eastAsia="Times New Roman" w:cs="Times New Roman"/>
                <w:color w:val="000000"/>
                <w:sz w:val="16"/>
                <w:szCs w:val="16"/>
              </w:rPr>
              <w:t>__ing since/for__, __and then__</w:t>
            </w:r>
          </w:p>
          <w:p w:rsidR="004A09A7" w:rsidRPr="00281C84" w:rsidRDefault="004A09A7" w:rsidP="00D26175">
            <w:pPr>
              <w:spacing w:after="0" w:line="240" w:lineRule="auto"/>
              <w:rPr>
                <w:rFonts w:eastAsia="Times New Roman" w:cs="Times New Roman"/>
                <w:color w:val="000000"/>
                <w:sz w:val="16"/>
                <w:szCs w:val="16"/>
                <w:u w:val="single"/>
              </w:rPr>
            </w:pPr>
            <w:r w:rsidRPr="00281C84">
              <w:rPr>
                <w:rFonts w:eastAsia="Times New Roman" w:cs="Times New Roman"/>
                <w:color w:val="000000"/>
                <w:sz w:val="16"/>
                <w:szCs w:val="16"/>
                <w:u w:val="single"/>
              </w:rPr>
              <w:t>Cause and Effect</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because/so, IF… can, would, may, must, should</w:t>
            </w:r>
          </w:p>
        </w:tc>
        <w:tc>
          <w:tcPr>
            <w:tcW w:w="1740" w:type="dxa"/>
            <w:vMerge w:val="restart"/>
            <w:tcBorders>
              <w:top w:val="single" w:sz="4" w:space="0" w:color="4F6228"/>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E.L.P. Target Forms:</w:t>
            </w:r>
          </w:p>
        </w:tc>
        <w:tc>
          <w:tcPr>
            <w:tcW w:w="3300" w:type="dxa"/>
            <w:vMerge w:val="restart"/>
            <w:tcBorders>
              <w:top w:val="single" w:sz="4" w:space="0" w:color="4F6228"/>
              <w:bottom w:val="single" w:sz="4" w:space="0" w:color="4F6228"/>
              <w:right w:val="single" w:sz="8" w:space="0" w:color="4F6228"/>
            </w:tcBorders>
            <w:shd w:val="clear" w:color="auto" w:fill="EAF1DD" w:themeFill="accent3" w:themeFillTint="33"/>
            <w:hideMark/>
          </w:tcPr>
          <w:p w:rsidR="004A09A7" w:rsidRPr="00D34AFE" w:rsidRDefault="004A09A7" w:rsidP="00D26175">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Describing</w:t>
            </w:r>
            <w:r w:rsidR="00D34AFE" w:rsidRPr="00D34AFE">
              <w:rPr>
                <w:rFonts w:eastAsia="Times New Roman" w:cs="Times New Roman"/>
                <w:color w:val="000000"/>
                <w:sz w:val="16"/>
                <w:szCs w:val="16"/>
              </w:rPr>
              <w:t xml:space="preserve"> </w:t>
            </w:r>
            <w:r w:rsidR="00D34AFE">
              <w:rPr>
                <w:rFonts w:eastAsia="Times New Roman" w:cs="Times New Roman"/>
                <w:color w:val="000000"/>
                <w:sz w:val="16"/>
                <w:szCs w:val="16"/>
              </w:rPr>
              <w:t xml:space="preserve"> </w:t>
            </w:r>
            <w:r w:rsidRPr="00D34AFE">
              <w:rPr>
                <w:rFonts w:eastAsia="Times New Roman" w:cs="Times New Roman"/>
                <w:color w:val="000000"/>
                <w:sz w:val="16"/>
                <w:szCs w:val="16"/>
              </w:rPr>
              <w:t>__</w:t>
            </w:r>
            <w:r w:rsidRPr="00F3794A">
              <w:rPr>
                <w:rFonts w:eastAsia="Times New Roman" w:cs="Times New Roman"/>
                <w:color w:val="000000"/>
                <w:sz w:val="16"/>
                <w:szCs w:val="16"/>
              </w:rPr>
              <w:t>is/are</w:t>
            </w:r>
            <w:r>
              <w:rPr>
                <w:rFonts w:eastAsia="Times New Roman" w:cs="Times New Roman"/>
                <w:color w:val="000000"/>
                <w:sz w:val="16"/>
                <w:szCs w:val="16"/>
              </w:rPr>
              <w:t>__</w:t>
            </w:r>
            <w:r w:rsidR="00D34AFE">
              <w:rPr>
                <w:rFonts w:eastAsia="Times New Roman" w:cs="Times New Roman"/>
                <w:color w:val="000000"/>
                <w:sz w:val="16"/>
                <w:szCs w:val="16"/>
              </w:rPr>
              <w:t xml:space="preserve"> </w:t>
            </w:r>
            <w:r>
              <w:rPr>
                <w:rFonts w:eastAsia="Times New Roman" w:cs="Times New Roman"/>
                <w:color w:val="000000"/>
                <w:sz w:val="16"/>
                <w:szCs w:val="16"/>
              </w:rPr>
              <w:t>__and__have/has__,__is/are/were__, __</w:t>
            </w:r>
            <w:r w:rsidRPr="00F3794A">
              <w:rPr>
                <w:rFonts w:eastAsia="Times New Roman" w:cs="Times New Roman"/>
                <w:color w:val="000000"/>
                <w:sz w:val="16"/>
                <w:szCs w:val="16"/>
              </w:rPr>
              <w:t xml:space="preserve"> have/has/had</w:t>
            </w:r>
            <w:r>
              <w:rPr>
                <w:rFonts w:eastAsia="Times New Roman" w:cs="Times New Roman"/>
                <w:color w:val="000000"/>
                <w:sz w:val="16"/>
                <w:szCs w:val="16"/>
              </w:rPr>
              <w:t>__</w:t>
            </w:r>
          </w:p>
          <w:p w:rsidR="004A09A7" w:rsidRPr="00D34AFE" w:rsidRDefault="004A09A7" w:rsidP="00D34AFE">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Summarizing</w:t>
            </w:r>
            <w:r w:rsidR="00D34AFE">
              <w:rPr>
                <w:rFonts w:eastAsia="Times New Roman" w:cs="Times New Roman"/>
                <w:color w:val="000000"/>
                <w:sz w:val="16"/>
                <w:szCs w:val="16"/>
                <w:u w:val="single"/>
              </w:rPr>
              <w:t xml:space="preserve"> </w:t>
            </w:r>
            <w:r w:rsidR="00D34AFE">
              <w:rPr>
                <w:sz w:val="16"/>
                <w:szCs w:val="16"/>
              </w:rPr>
              <w:t xml:space="preserve">(Ideas/details) and, but, then/now </w:t>
            </w:r>
            <w:r w:rsidRPr="00F3794A">
              <w:rPr>
                <w:sz w:val="16"/>
                <w:szCs w:val="16"/>
              </w:rPr>
              <w:t>sentences; firs</w:t>
            </w:r>
            <w:r w:rsidR="00D34AFE">
              <w:rPr>
                <w:sz w:val="16"/>
                <w:szCs w:val="16"/>
              </w:rPr>
              <w:t>t, next last sequences</w:t>
            </w:r>
          </w:p>
        </w:tc>
      </w:tr>
      <w:tr w:rsidR="004A09A7" w:rsidRPr="00F3794A" w:rsidTr="00D34AFE">
        <w:trPr>
          <w:trHeight w:val="432"/>
        </w:trPr>
        <w:tc>
          <w:tcPr>
            <w:tcW w:w="2160" w:type="dxa"/>
            <w:gridSpan w:val="2"/>
            <w:vMerge/>
            <w:tcBorders>
              <w:left w:val="single" w:sz="8" w:space="0" w:color="4F6228"/>
              <w:bottom w:val="single" w:sz="4"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2520" w:type="dxa"/>
            <w:gridSpan w:val="2"/>
            <w:vMerge/>
            <w:tcBorders>
              <w:bottom w:val="single" w:sz="4" w:space="0" w:color="4F6228"/>
              <w:right w:val="single" w:sz="8"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2080" w:type="dxa"/>
            <w:vMerge/>
            <w:tcBorders>
              <w:top w:val="single" w:sz="4" w:space="0" w:color="4F6228"/>
              <w:left w:val="single" w:sz="8" w:space="0" w:color="4F6228"/>
              <w:bottom w:val="single" w:sz="8"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2660" w:type="dxa"/>
            <w:vMerge/>
            <w:tcBorders>
              <w:top w:val="single" w:sz="4" w:space="0" w:color="4F6228"/>
              <w:bottom w:val="single" w:sz="8" w:space="0" w:color="4F6228"/>
              <w:right w:val="single" w:sz="8"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1740" w:type="dxa"/>
            <w:vMerge/>
            <w:tcBorders>
              <w:top w:val="single" w:sz="4" w:space="0" w:color="4F6228"/>
              <w:left w:val="single" w:sz="8" w:space="0" w:color="4F6228"/>
              <w:bottom w:val="single" w:sz="4" w:space="0" w:color="4F6228"/>
            </w:tcBorders>
            <w:shd w:val="clear" w:color="auto" w:fill="EAF1DD" w:themeFill="accent3" w:themeFillTint="33"/>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3300" w:type="dxa"/>
            <w:vMerge/>
            <w:tcBorders>
              <w:top w:val="single" w:sz="4" w:space="0" w:color="4F6228"/>
              <w:bottom w:val="single" w:sz="4" w:space="0" w:color="4F6228"/>
              <w:right w:val="single" w:sz="8" w:space="0" w:color="4F6228"/>
            </w:tcBorders>
            <w:shd w:val="clear" w:color="auto" w:fill="EAF1DD" w:themeFill="accent3" w:themeFillTint="33"/>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000000" w:fill="FFFFCC"/>
            <w:hideMark/>
          </w:tcPr>
          <w:p w:rsidR="004A09A7" w:rsidRPr="00F3794A" w:rsidRDefault="004A09A7" w:rsidP="007A453B">
            <w:pPr>
              <w:spacing w:after="0" w:line="240" w:lineRule="auto"/>
              <w:rPr>
                <w:rFonts w:eastAsia="Times New Roman" w:cs="Times New Roman"/>
                <w:bCs/>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Read</w:t>
            </w:r>
            <w:r w:rsidR="00075924" w:rsidRPr="00F3794A">
              <w:rPr>
                <w:rFonts w:eastAsia="Times New Roman" w:cs="Times New Roman"/>
                <w:bCs/>
                <w:sz w:val="16"/>
                <w:szCs w:val="16"/>
              </w:rPr>
              <w:t xml:space="preserve"> to</w:t>
            </w:r>
            <w:r w:rsidRPr="00F3794A">
              <w:rPr>
                <w:rFonts w:eastAsia="Times New Roman" w:cs="Times New Roman"/>
                <w:bCs/>
                <w:sz w:val="16"/>
                <w:szCs w:val="16"/>
              </w:rPr>
              <w:t xml:space="preserve"> recognize beginning </w:t>
            </w:r>
            <w:r w:rsidRPr="00F3794A">
              <w:rPr>
                <w:rFonts w:eastAsia="Times New Roman" w:cs="Times New Roman"/>
                <w:b/>
                <w:bCs/>
                <w:color w:val="C00000"/>
                <w:sz w:val="16"/>
                <w:szCs w:val="16"/>
                <w:u w:val="single"/>
              </w:rPr>
              <w:t>introductions</w:t>
            </w:r>
            <w:r w:rsidRPr="00F3794A">
              <w:rPr>
                <w:rFonts w:eastAsia="Times New Roman" w:cs="Times New Roman"/>
                <w:bCs/>
                <w:sz w:val="16"/>
                <w:szCs w:val="16"/>
              </w:rPr>
              <w:t xml:space="preserve"> and ending </w:t>
            </w:r>
            <w:r w:rsidRPr="00F3794A">
              <w:rPr>
                <w:rFonts w:eastAsia="Times New Roman" w:cs="Times New Roman"/>
                <w:b/>
                <w:bCs/>
                <w:color w:val="C00000"/>
                <w:sz w:val="16"/>
                <w:szCs w:val="16"/>
                <w:u w:val="single"/>
              </w:rPr>
              <w:t>conclusions</w:t>
            </w:r>
            <w:r w:rsidRPr="00F3794A">
              <w:rPr>
                <w:rFonts w:eastAsia="Times New Roman" w:cs="Times New Roman"/>
                <w:bCs/>
                <w:sz w:val="16"/>
                <w:szCs w:val="16"/>
              </w:rPr>
              <w:t xml:space="preserve"> with action.</w:t>
            </w:r>
          </w:p>
        </w:tc>
        <w:tc>
          <w:tcPr>
            <w:tcW w:w="4740" w:type="dxa"/>
            <w:gridSpan w:val="2"/>
            <w:tcBorders>
              <w:top w:val="single" w:sz="4" w:space="0" w:color="4F6228"/>
              <w:left w:val="single" w:sz="8" w:space="0" w:color="4F6228"/>
              <w:bottom w:val="single" w:sz="8" w:space="0" w:color="4F6228"/>
              <w:right w:val="single" w:sz="8" w:space="0" w:color="4F6228"/>
            </w:tcBorders>
            <w:shd w:val="clear" w:color="000000" w:fill="FFFFCC"/>
            <w:hideMark/>
          </w:tcPr>
          <w:p w:rsidR="004A09A7" w:rsidRPr="00F3794A" w:rsidRDefault="004A09A7" w:rsidP="007A453B">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 xml:space="preserve">I Read </w:t>
            </w:r>
            <w:r w:rsidRPr="00F3794A">
              <w:rPr>
                <w:rFonts w:eastAsia="Times New Roman" w:cs="Times New Roman"/>
                <w:color w:val="000000"/>
                <w:sz w:val="16"/>
                <w:szCs w:val="16"/>
              </w:rPr>
              <w:t>to</w:t>
            </w:r>
            <w:r>
              <w:rPr>
                <w:rFonts w:eastAsia="Times New Roman" w:cs="Times New Roman"/>
                <w:color w:val="000000"/>
                <w:sz w:val="16"/>
                <w:szCs w:val="16"/>
              </w:rPr>
              <w:t xml:space="preserve"> gain information from </w:t>
            </w:r>
            <w:r w:rsidRPr="0022136F">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22136F">
              <w:rPr>
                <w:rFonts w:eastAsia="Times New Roman" w:cs="Times New Roman"/>
                <w:b/>
                <w:color w:val="C00000"/>
                <w:sz w:val="16"/>
                <w:szCs w:val="16"/>
                <w:u w:val="single"/>
              </w:rPr>
              <w:t>text</w:t>
            </w:r>
            <w:r>
              <w:rPr>
                <w:rFonts w:eastAsia="Times New Roman" w:cs="Times New Roman"/>
                <w:color w:val="000000"/>
                <w:sz w:val="16"/>
                <w:szCs w:val="16"/>
              </w:rPr>
              <w:t xml:space="preserve"> about </w:t>
            </w:r>
            <w:r w:rsidRPr="0022136F">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22136F">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22136F">
              <w:rPr>
                <w:rFonts w:eastAsia="Times New Roman" w:cs="Times New Roman"/>
                <w:b/>
                <w:color w:val="C00000"/>
                <w:sz w:val="16"/>
                <w:szCs w:val="16"/>
                <w:u w:val="single"/>
              </w:rPr>
              <w:t>plot</w:t>
            </w:r>
            <w:r>
              <w:rPr>
                <w:rFonts w:eastAsia="Times New Roman" w:cs="Times New Roman"/>
                <w:color w:val="000000"/>
                <w:sz w:val="16"/>
                <w:szCs w:val="16"/>
              </w:rPr>
              <w:t>.</w:t>
            </w:r>
          </w:p>
        </w:tc>
        <w:tc>
          <w:tcPr>
            <w:tcW w:w="5040" w:type="dxa"/>
            <w:gridSpan w:val="2"/>
            <w:tcBorders>
              <w:top w:val="single" w:sz="4" w:space="0" w:color="4F6228"/>
              <w:left w:val="single" w:sz="8" w:space="0" w:color="4F6228"/>
              <w:bottom w:val="single" w:sz="4" w:space="0" w:color="4F6228"/>
              <w:right w:val="single" w:sz="8" w:space="0" w:color="4F6228"/>
            </w:tcBorders>
            <w:shd w:val="clear" w:color="000000" w:fill="FFFFCC"/>
            <w:vAlign w:val="center"/>
            <w:hideMark/>
          </w:tcPr>
          <w:p w:rsidR="004A09A7" w:rsidRPr="00F3794A" w:rsidRDefault="004A09A7" w:rsidP="007A453B">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I Read</w:t>
            </w:r>
            <w:r w:rsidR="00075924">
              <w:rPr>
                <w:rFonts w:eastAsia="Times New Roman" w:cs="Times New Roman"/>
                <w:b/>
                <w:bCs/>
                <w:color w:val="C00000"/>
                <w:sz w:val="16"/>
                <w:szCs w:val="16"/>
                <w:u w:val="single"/>
              </w:rPr>
              <w:t xml:space="preserve"> </w:t>
            </w:r>
            <w:r w:rsidR="00075924" w:rsidRPr="00464F2D">
              <w:rPr>
                <w:rFonts w:eastAsia="Times New Roman" w:cs="Times New Roman"/>
                <w:color w:val="000000"/>
                <w:sz w:val="16"/>
                <w:szCs w:val="16"/>
              </w:rPr>
              <w:t>to</w:t>
            </w:r>
            <w:r w:rsidR="00075924">
              <w:rPr>
                <w:rFonts w:eastAsia="Times New Roman" w:cs="Times New Roman"/>
                <w:color w:val="000000"/>
                <w:sz w:val="16"/>
                <w:szCs w:val="16"/>
              </w:rPr>
              <w:t xml:space="preserve"> distinguish</w:t>
            </w:r>
            <w:r>
              <w:rPr>
                <w:rFonts w:eastAsia="Times New Roman" w:cs="Times New Roman"/>
                <w:color w:val="000000"/>
                <w:sz w:val="16"/>
                <w:szCs w:val="16"/>
              </w:rPr>
              <w:t xml:space="preserve"> and describe character </w:t>
            </w:r>
            <w:r w:rsidRPr="002F2560">
              <w:rPr>
                <w:rFonts w:eastAsia="Times New Roman" w:cs="Times New Roman"/>
                <w:b/>
                <w:color w:val="C00000"/>
                <w:sz w:val="16"/>
                <w:szCs w:val="16"/>
                <w:u w:val="single"/>
              </w:rPr>
              <w:t>points</w:t>
            </w:r>
            <w:r w:rsidRPr="001D60B8">
              <w:rPr>
                <w:rFonts w:eastAsia="Times New Roman" w:cs="Times New Roman"/>
                <w:sz w:val="16"/>
                <w:szCs w:val="16"/>
              </w:rPr>
              <w:t xml:space="preserve"> of</w:t>
            </w:r>
            <w:r w:rsidRPr="001D60B8">
              <w:rPr>
                <w:rFonts w:eastAsia="Times New Roman" w:cs="Times New Roman"/>
                <w:b/>
                <w:color w:val="C00000"/>
                <w:sz w:val="16"/>
                <w:szCs w:val="16"/>
              </w:rPr>
              <w:t xml:space="preserve"> </w:t>
            </w:r>
            <w:r w:rsidRPr="002F2560">
              <w:rPr>
                <w:rFonts w:eastAsia="Times New Roman" w:cs="Times New Roman"/>
                <w:b/>
                <w:color w:val="C00000"/>
                <w:sz w:val="16"/>
                <w:szCs w:val="16"/>
                <w:u w:val="single"/>
              </w:rPr>
              <w:t>view</w:t>
            </w:r>
            <w:r>
              <w:rPr>
                <w:rFonts w:eastAsia="Times New Roman" w:cs="Times New Roman"/>
                <w:color w:val="000000"/>
                <w:sz w:val="16"/>
                <w:szCs w:val="16"/>
              </w:rPr>
              <w:t>.</w:t>
            </w:r>
          </w:p>
        </w:tc>
      </w:tr>
      <w:tr w:rsidR="004A09A7" w:rsidRPr="00F3794A" w:rsidTr="00D34AFE">
        <w:trPr>
          <w:trHeight w:val="195"/>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0"/>
                <w:numId w:val="23"/>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RL.2.5</w:t>
            </w:r>
            <w:r w:rsidRPr="00F3794A">
              <w:rPr>
                <w:rFonts w:eastAsia="Times New Roman" w:cs="Helvetica"/>
                <w:sz w:val="16"/>
                <w:szCs w:val="16"/>
              </w:rPr>
              <w:t xml:space="preserve"> Describe the overall structure of a story, including describing how the beginning </w:t>
            </w:r>
            <w:r w:rsidRPr="00F3794A">
              <w:rPr>
                <w:rFonts w:eastAsia="Times New Roman" w:cs="Helvetica"/>
                <w:b/>
                <w:color w:val="C00000"/>
                <w:sz w:val="16"/>
                <w:szCs w:val="16"/>
                <w:u w:val="single"/>
              </w:rPr>
              <w:t>introduces</w:t>
            </w:r>
            <w:r w:rsidRPr="00F3794A">
              <w:rPr>
                <w:rFonts w:eastAsia="Times New Roman" w:cs="Helvetica"/>
                <w:sz w:val="16"/>
                <w:szCs w:val="16"/>
              </w:rPr>
              <w:t xml:space="preserve"> the story and the ending </w:t>
            </w:r>
            <w:r w:rsidRPr="00F3794A">
              <w:rPr>
                <w:rFonts w:eastAsia="Times New Roman" w:cs="Helvetica"/>
                <w:b/>
                <w:color w:val="C00000"/>
                <w:sz w:val="16"/>
                <w:szCs w:val="16"/>
                <w:u w:val="single"/>
              </w:rPr>
              <w:t>concludes</w:t>
            </w:r>
            <w:r w:rsidRPr="00F3794A">
              <w:rPr>
                <w:rFonts w:eastAsia="Times New Roman" w:cs="Helvetica"/>
                <w:sz w:val="16"/>
                <w:szCs w:val="16"/>
              </w:rPr>
              <w:t xml:space="preserve"> the action.</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7661D0">
            <w:pPr>
              <w:numPr>
                <w:ilvl w:val="0"/>
                <w:numId w:val="24"/>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RL.2.7</w:t>
            </w:r>
            <w:r w:rsidRPr="00F3794A">
              <w:rPr>
                <w:rFonts w:eastAsia="Times New Roman" w:cs="Helvetica"/>
                <w:sz w:val="16"/>
                <w:szCs w:val="16"/>
              </w:rPr>
              <w:t xml:space="preserve"> Use information gained from the </w:t>
            </w:r>
            <w:r w:rsidRPr="0022136F">
              <w:rPr>
                <w:rFonts w:eastAsia="Times New Roman" w:cs="Helvetica"/>
                <w:b/>
                <w:color w:val="C00000"/>
                <w:sz w:val="16"/>
                <w:szCs w:val="16"/>
                <w:u w:val="single"/>
              </w:rPr>
              <w:t>illustrations</w:t>
            </w:r>
            <w:r w:rsidRPr="00F3794A">
              <w:rPr>
                <w:rFonts w:eastAsia="Times New Roman" w:cs="Helvetica"/>
                <w:sz w:val="16"/>
                <w:szCs w:val="16"/>
              </w:rPr>
              <w:t xml:space="preserve"> and </w:t>
            </w:r>
            <w:r w:rsidRPr="0022136F">
              <w:rPr>
                <w:rFonts w:eastAsia="Times New Roman" w:cs="Helvetica"/>
                <w:b/>
                <w:color w:val="C00000"/>
                <w:sz w:val="16"/>
                <w:szCs w:val="16"/>
                <w:u w:val="single"/>
              </w:rPr>
              <w:t>words</w:t>
            </w:r>
            <w:r w:rsidRPr="00F3794A">
              <w:rPr>
                <w:rFonts w:eastAsia="Times New Roman" w:cs="Helvetica"/>
                <w:sz w:val="16"/>
                <w:szCs w:val="16"/>
              </w:rPr>
              <w:t xml:space="preserve"> in a print or digital text to demonstrate understanding of its </w:t>
            </w:r>
            <w:r w:rsidRPr="0022136F">
              <w:rPr>
                <w:rFonts w:eastAsia="Times New Roman" w:cs="Helvetica"/>
                <w:b/>
                <w:color w:val="C00000"/>
                <w:sz w:val="16"/>
                <w:szCs w:val="16"/>
                <w:u w:val="single"/>
              </w:rPr>
              <w:t>characters</w:t>
            </w:r>
            <w:r w:rsidRPr="00F3794A">
              <w:rPr>
                <w:rFonts w:eastAsia="Times New Roman" w:cs="Helvetica"/>
                <w:sz w:val="16"/>
                <w:szCs w:val="16"/>
              </w:rPr>
              <w:t xml:space="preserve">, </w:t>
            </w:r>
            <w:r w:rsidRPr="0022136F">
              <w:rPr>
                <w:rFonts w:eastAsia="Times New Roman" w:cs="Helvetica"/>
                <w:b/>
                <w:color w:val="C00000"/>
                <w:sz w:val="16"/>
                <w:szCs w:val="16"/>
                <w:u w:val="single"/>
              </w:rPr>
              <w:t>setting</w:t>
            </w:r>
            <w:r w:rsidRPr="00F3794A">
              <w:rPr>
                <w:rFonts w:eastAsia="Times New Roman" w:cs="Helvetica"/>
                <w:sz w:val="16"/>
                <w:szCs w:val="16"/>
              </w:rPr>
              <w:t xml:space="preserve">, or </w:t>
            </w:r>
            <w:r w:rsidR="00075924" w:rsidRPr="0022136F">
              <w:rPr>
                <w:rFonts w:eastAsia="Times New Roman" w:cs="Helvetica"/>
                <w:b/>
                <w:color w:val="C00000"/>
                <w:sz w:val="16"/>
                <w:szCs w:val="16"/>
                <w:u w:val="single"/>
              </w:rPr>
              <w:t>plot</w:t>
            </w:r>
            <w:r w:rsidR="00075924" w:rsidRPr="00F3794A">
              <w:rPr>
                <w:rFonts w:eastAsia="Times New Roman" w:cs="Helvetica"/>
                <w:sz w:val="16"/>
                <w:szCs w:val="16"/>
              </w:rPr>
              <w:t>.</w:t>
            </w:r>
            <w:r w:rsidR="00075924" w:rsidRPr="0022136F">
              <w:rPr>
                <w:rFonts w:eastAsia="Times New Roman" w:cs="Helvetica"/>
                <w:i/>
                <w:sz w:val="16"/>
                <w:szCs w:val="16"/>
              </w:rPr>
              <w:t xml:space="preserve"> Students</w:t>
            </w:r>
            <w:r w:rsidRPr="0022136F">
              <w:rPr>
                <w:rFonts w:eastAsia="Times New Roman" w:cs="Helvetica"/>
                <w:i/>
                <w:sz w:val="16"/>
                <w:szCs w:val="16"/>
              </w:rPr>
              <w:t xml:space="preserve"> retell and relate events (supports ELP standard).</w:t>
            </w:r>
          </w:p>
        </w:tc>
        <w:tc>
          <w:tcPr>
            <w:tcW w:w="5040" w:type="dxa"/>
            <w:gridSpan w:val="2"/>
            <w:vMerge w:val="restart"/>
            <w:tcBorders>
              <w:top w:val="single" w:sz="4" w:space="0" w:color="4F6228"/>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0"/>
                <w:numId w:val="25"/>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RL.2.6</w:t>
            </w:r>
            <w:r w:rsidRPr="00F3794A">
              <w:rPr>
                <w:rFonts w:eastAsia="Times New Roman" w:cs="Helvetica"/>
                <w:sz w:val="16"/>
                <w:szCs w:val="16"/>
              </w:rPr>
              <w:t xml:space="preserve"> Acknowledge differences in the </w:t>
            </w:r>
            <w:r w:rsidRPr="002F2560">
              <w:rPr>
                <w:rFonts w:eastAsia="Times New Roman" w:cs="Helvetica"/>
                <w:b/>
                <w:color w:val="C00000"/>
                <w:sz w:val="16"/>
                <w:szCs w:val="16"/>
                <w:u w:val="single"/>
              </w:rPr>
              <w:t>points</w:t>
            </w:r>
            <w:r w:rsidRPr="001D60B8">
              <w:rPr>
                <w:rFonts w:eastAsia="Times New Roman" w:cs="Helvetica"/>
                <w:sz w:val="16"/>
                <w:szCs w:val="16"/>
              </w:rPr>
              <w:t xml:space="preserve"> of</w:t>
            </w:r>
            <w:r w:rsidRPr="001D60B8">
              <w:rPr>
                <w:rFonts w:eastAsia="Times New Roman" w:cs="Helvetica"/>
                <w:b/>
                <w:color w:val="C00000"/>
                <w:sz w:val="16"/>
                <w:szCs w:val="16"/>
              </w:rPr>
              <w:t xml:space="preserve"> </w:t>
            </w:r>
            <w:r w:rsidRPr="002F2560">
              <w:rPr>
                <w:rFonts w:eastAsia="Times New Roman" w:cs="Helvetica"/>
                <w:b/>
                <w:color w:val="C00000"/>
                <w:sz w:val="16"/>
                <w:szCs w:val="16"/>
                <w:u w:val="single"/>
              </w:rPr>
              <w:t>view</w:t>
            </w:r>
            <w:r w:rsidRPr="00F3794A">
              <w:rPr>
                <w:rFonts w:eastAsia="Times New Roman" w:cs="Helvetica"/>
                <w:sz w:val="16"/>
                <w:szCs w:val="16"/>
              </w:rPr>
              <w:t xml:space="preserve"> of characters, including by speaking in a different voice for each character when reading dialogue aloud</w:t>
            </w:r>
            <w:r>
              <w:rPr>
                <w:rFonts w:eastAsia="Times New Roman" w:cs="Helvetica"/>
                <w:sz w:val="16"/>
                <w:szCs w:val="16"/>
              </w:rPr>
              <w:t xml:space="preserve"> (supports ELP standard).</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Cs/>
                <w:sz w:val="16"/>
                <w:szCs w:val="16"/>
                <w:highlight w:val="yellow"/>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Write</w:t>
            </w:r>
            <w:r w:rsidR="00075924" w:rsidRPr="00F3794A">
              <w:rPr>
                <w:rFonts w:eastAsia="Times New Roman" w:cs="Times New Roman"/>
                <w:bCs/>
                <w:sz w:val="16"/>
                <w:szCs w:val="16"/>
              </w:rPr>
              <w:t xml:space="preserve"> to</w:t>
            </w:r>
            <w:r>
              <w:rPr>
                <w:rFonts w:eastAsia="Times New Roman" w:cs="Times New Roman"/>
                <w:bCs/>
                <w:sz w:val="16"/>
                <w:szCs w:val="16"/>
              </w:rPr>
              <w:t xml:space="preserve"> retell an </w:t>
            </w:r>
            <w:r w:rsidRPr="00F3794A">
              <w:rPr>
                <w:rFonts w:eastAsia="Times New Roman" w:cs="Times New Roman"/>
                <w:b/>
                <w:bCs/>
                <w:color w:val="C00000"/>
                <w:sz w:val="16"/>
                <w:szCs w:val="16"/>
                <w:u w:val="single"/>
              </w:rPr>
              <w:t>elaborate</w:t>
            </w:r>
            <w:r w:rsidRPr="001D60B8">
              <w:rPr>
                <w:rFonts w:eastAsia="Times New Roman" w:cs="Times New Roman"/>
                <w:bCs/>
                <w:sz w:val="16"/>
                <w:szCs w:val="16"/>
              </w:rPr>
              <w:t xml:space="preserve"> </w:t>
            </w:r>
            <w:r w:rsidRPr="00F3794A">
              <w:rPr>
                <w:rFonts w:eastAsia="Times New Roman" w:cs="Times New Roman"/>
                <w:b/>
                <w:bCs/>
                <w:color w:val="C00000"/>
                <w:sz w:val="16"/>
                <w:szCs w:val="16"/>
                <w:u w:val="single"/>
              </w:rPr>
              <w:t>event</w:t>
            </w:r>
            <w:r>
              <w:rPr>
                <w:rFonts w:eastAsia="Times New Roman" w:cs="Times New Roman"/>
                <w:bCs/>
                <w:sz w:val="16"/>
                <w:szCs w:val="16"/>
              </w:rPr>
              <w:t xml:space="preserve"> or a short </w:t>
            </w:r>
            <w:r w:rsidRPr="00F3794A">
              <w:rPr>
                <w:rFonts w:eastAsia="Times New Roman" w:cs="Times New Roman"/>
                <w:b/>
                <w:bCs/>
                <w:color w:val="C00000"/>
                <w:sz w:val="16"/>
                <w:szCs w:val="16"/>
                <w:u w:val="single"/>
              </w:rPr>
              <w:t>sequence</w:t>
            </w:r>
            <w:r w:rsidRPr="001D60B8">
              <w:rPr>
                <w:rFonts w:eastAsia="Times New Roman" w:cs="Times New Roman"/>
                <w:bCs/>
                <w:sz w:val="16"/>
                <w:szCs w:val="16"/>
              </w:rPr>
              <w:t xml:space="preserve"> of </w:t>
            </w:r>
            <w:r w:rsidRPr="00F3794A">
              <w:rPr>
                <w:rFonts w:eastAsia="Times New Roman" w:cs="Times New Roman"/>
                <w:b/>
                <w:bCs/>
                <w:color w:val="C00000"/>
                <w:sz w:val="16"/>
                <w:szCs w:val="16"/>
                <w:u w:val="single"/>
              </w:rPr>
              <w:t>events</w:t>
            </w:r>
            <w:r>
              <w:rPr>
                <w:rFonts w:eastAsia="Times New Roman" w:cs="Times New Roman"/>
                <w:bCs/>
                <w:sz w:val="16"/>
                <w:szCs w:val="16"/>
              </w:rPr>
              <w:t>.</w:t>
            </w:r>
          </w:p>
        </w:tc>
        <w:tc>
          <w:tcPr>
            <w:tcW w:w="4740" w:type="dxa"/>
            <w:gridSpan w:val="2"/>
            <w:tcBorders>
              <w:top w:val="single" w:sz="4" w:space="0" w:color="4F6228"/>
              <w:left w:val="single" w:sz="8" w:space="0" w:color="4F6228"/>
              <w:bottom w:val="single" w:sz="8"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000000"/>
                <w:sz w:val="16"/>
                <w:szCs w:val="16"/>
                <w:highlight w:val="yellow"/>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Plan</w:t>
            </w:r>
            <w:r w:rsidR="00075924">
              <w:rPr>
                <w:rFonts w:eastAsia="Times New Roman" w:cs="Times New Roman"/>
                <w:color w:val="000000"/>
                <w:sz w:val="16"/>
                <w:szCs w:val="16"/>
              </w:rPr>
              <w:t xml:space="preserve"> to</w:t>
            </w:r>
            <w:r>
              <w:rPr>
                <w:rFonts w:eastAsia="Times New Roman" w:cs="Times New Roman"/>
                <w:color w:val="000000"/>
                <w:sz w:val="16"/>
                <w:szCs w:val="16"/>
              </w:rPr>
              <w:t xml:space="preserve"> chart the </w:t>
            </w:r>
            <w:r w:rsidRPr="00816A78">
              <w:rPr>
                <w:rFonts w:eastAsia="Times New Roman" w:cs="Times New Roman"/>
                <w:b/>
                <w:color w:val="C00000"/>
                <w:sz w:val="16"/>
                <w:szCs w:val="16"/>
                <w:u w:val="single"/>
              </w:rPr>
              <w:t>causes</w:t>
            </w:r>
            <w:r w:rsidRPr="00D96FBB">
              <w:rPr>
                <w:rFonts w:eastAsia="Times New Roman" w:cs="Times New Roman"/>
                <w:sz w:val="16"/>
                <w:szCs w:val="16"/>
              </w:rPr>
              <w:t xml:space="preserve"> and</w:t>
            </w:r>
            <w:r w:rsidRPr="00D96FBB">
              <w:rPr>
                <w:rFonts w:eastAsia="Times New Roman" w:cs="Times New Roman"/>
                <w:b/>
                <w:color w:val="C00000"/>
                <w:sz w:val="16"/>
                <w:szCs w:val="16"/>
              </w:rPr>
              <w:t xml:space="preserve"> </w:t>
            </w:r>
            <w:r w:rsidRPr="00816A78">
              <w:rPr>
                <w:rFonts w:eastAsia="Times New Roman" w:cs="Times New Roman"/>
                <w:b/>
                <w:color w:val="C00000"/>
                <w:sz w:val="16"/>
                <w:szCs w:val="16"/>
                <w:u w:val="single"/>
              </w:rPr>
              <w:t>effects</w:t>
            </w:r>
            <w:r>
              <w:rPr>
                <w:rFonts w:eastAsia="Times New Roman" w:cs="Times New Roman"/>
                <w:color w:val="000000"/>
                <w:sz w:val="16"/>
                <w:szCs w:val="16"/>
              </w:rPr>
              <w:t xml:space="preserve"> of </w:t>
            </w:r>
            <w:r w:rsidR="00D96FBB" w:rsidRPr="00816A78">
              <w:rPr>
                <w:rFonts w:eastAsia="Times New Roman" w:cs="Times New Roman"/>
                <w:b/>
                <w:color w:val="C00000"/>
                <w:sz w:val="16"/>
                <w:szCs w:val="16"/>
                <w:u w:val="single"/>
              </w:rPr>
              <w:t>events</w:t>
            </w:r>
            <w:r w:rsidR="00D96FBB" w:rsidRPr="00464F2D">
              <w:rPr>
                <w:rFonts w:eastAsia="Times New Roman" w:cs="Times New Roman"/>
                <w:color w:val="000000"/>
                <w:sz w:val="16"/>
                <w:szCs w:val="16"/>
              </w:rPr>
              <w:t xml:space="preserve"> </w:t>
            </w:r>
            <w:r w:rsidR="00D96FBB">
              <w:rPr>
                <w:rFonts w:eastAsia="Times New Roman" w:cs="Times New Roman"/>
                <w:color w:val="000000"/>
                <w:sz w:val="16"/>
                <w:szCs w:val="16"/>
              </w:rPr>
              <w:t>including</w:t>
            </w:r>
            <w:r>
              <w:rPr>
                <w:rFonts w:eastAsia="Times New Roman" w:cs="Times New Roman"/>
                <w:color w:val="000000"/>
                <w:sz w:val="16"/>
                <w:szCs w:val="16"/>
              </w:rPr>
              <w:t xml:space="preserve"> actions, thoughts and feelings of character influence (supports ELP standard).</w:t>
            </w:r>
          </w:p>
        </w:tc>
        <w:tc>
          <w:tcPr>
            <w:tcW w:w="5040" w:type="dxa"/>
            <w:gridSpan w:val="2"/>
            <w:tcBorders>
              <w:top w:val="single" w:sz="4" w:space="0" w:color="4F6228"/>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Cs/>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Edit</w:t>
            </w:r>
            <w:r w:rsidR="00075924" w:rsidRPr="00F3794A">
              <w:rPr>
                <w:rFonts w:eastAsia="Times New Roman" w:cs="Times New Roman"/>
                <w:bCs/>
                <w:sz w:val="16"/>
                <w:szCs w:val="16"/>
              </w:rPr>
              <w:t xml:space="preserve"> my</w:t>
            </w:r>
            <w:r w:rsidRPr="00F3794A">
              <w:rPr>
                <w:rFonts w:eastAsia="Times New Roman" w:cs="Times New Roman"/>
                <w:bCs/>
                <w:sz w:val="16"/>
                <w:szCs w:val="16"/>
              </w:rPr>
              <w:t xml:space="preserve"> </w:t>
            </w:r>
            <w:r>
              <w:rPr>
                <w:rFonts w:eastAsia="Times New Roman" w:cs="Times New Roman"/>
                <w:bCs/>
                <w:sz w:val="16"/>
                <w:szCs w:val="16"/>
              </w:rPr>
              <w:t xml:space="preserve">writing by </w:t>
            </w:r>
            <w:r w:rsidRPr="00621867">
              <w:rPr>
                <w:rFonts w:eastAsia="Times New Roman" w:cs="Times New Roman"/>
                <w:b/>
                <w:bCs/>
                <w:color w:val="C00000"/>
                <w:sz w:val="16"/>
                <w:szCs w:val="16"/>
                <w:u w:val="single"/>
              </w:rPr>
              <w:t>summarizing</w:t>
            </w:r>
            <w:r>
              <w:rPr>
                <w:rFonts w:eastAsia="Times New Roman" w:cs="Times New Roman"/>
                <w:bCs/>
                <w:sz w:val="16"/>
                <w:szCs w:val="16"/>
              </w:rPr>
              <w:t xml:space="preserve"> with a sense of closure.  I refine my </w:t>
            </w:r>
            <w:r w:rsidRPr="00621867">
              <w:rPr>
                <w:rFonts w:eastAsia="Times New Roman" w:cs="Times New Roman"/>
                <w:b/>
                <w:bCs/>
                <w:color w:val="C00000"/>
                <w:sz w:val="16"/>
                <w:szCs w:val="16"/>
                <w:u w:val="single"/>
              </w:rPr>
              <w:t>simple</w:t>
            </w:r>
            <w:r>
              <w:rPr>
                <w:rFonts w:eastAsia="Times New Roman" w:cs="Times New Roman"/>
                <w:bCs/>
                <w:sz w:val="16"/>
                <w:szCs w:val="16"/>
              </w:rPr>
              <w:t xml:space="preserve"> and </w:t>
            </w:r>
            <w:r w:rsidRPr="00621867">
              <w:rPr>
                <w:rFonts w:eastAsia="Times New Roman" w:cs="Times New Roman"/>
                <w:b/>
                <w:bCs/>
                <w:color w:val="C00000"/>
                <w:sz w:val="16"/>
                <w:szCs w:val="16"/>
                <w:u w:val="single"/>
              </w:rPr>
              <w:t>compound</w:t>
            </w:r>
            <w:r w:rsidRPr="001D60B8">
              <w:rPr>
                <w:rFonts w:eastAsia="Times New Roman" w:cs="Times New Roman"/>
                <w:bCs/>
                <w:sz w:val="16"/>
                <w:szCs w:val="16"/>
              </w:rPr>
              <w:t xml:space="preserve"> </w:t>
            </w:r>
            <w:r w:rsidRPr="00621867">
              <w:rPr>
                <w:rFonts w:eastAsia="Times New Roman" w:cs="Times New Roman"/>
                <w:b/>
                <w:bCs/>
                <w:color w:val="C00000"/>
                <w:sz w:val="16"/>
                <w:szCs w:val="16"/>
                <w:u w:val="single"/>
              </w:rPr>
              <w:t>sentences</w:t>
            </w:r>
            <w:r>
              <w:rPr>
                <w:rFonts w:eastAsia="Times New Roman" w:cs="Times New Roman"/>
                <w:bCs/>
                <w:sz w:val="16"/>
                <w:szCs w:val="16"/>
              </w:rPr>
              <w:t>.</w:t>
            </w:r>
          </w:p>
        </w:tc>
      </w:tr>
      <w:tr w:rsidR="004A09A7" w:rsidRPr="00F3794A" w:rsidTr="00D34AFE">
        <w:trPr>
          <w:trHeight w:val="195"/>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0"/>
                <w:numId w:val="26"/>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W.2.3</w:t>
            </w:r>
            <w:r w:rsidRPr="00F3794A">
              <w:rPr>
                <w:rFonts w:eastAsia="Times New Roman" w:cs="Helvetica"/>
                <w:sz w:val="16"/>
                <w:szCs w:val="16"/>
              </w:rPr>
              <w:t xml:space="preserve"> Write narratives in which they recount a well-elaborated event or short sequence of event</w:t>
            </w:r>
            <w:r>
              <w:rPr>
                <w:rFonts w:eastAsia="Times New Roman" w:cs="Helvetica"/>
                <w:sz w:val="16"/>
                <w:szCs w:val="16"/>
              </w:rPr>
              <w:t>s</w:t>
            </w:r>
            <w:r w:rsidRPr="00F3794A">
              <w:rPr>
                <w:rFonts w:eastAsia="Times New Roman" w:cs="Helvetica"/>
                <w:sz w:val="16"/>
                <w:szCs w:val="16"/>
              </w:rPr>
              <w:t>…</w:t>
            </w:r>
            <w:r>
              <w:rPr>
                <w:rFonts w:eastAsia="Times New Roman" w:cs="Helvetica"/>
                <w:sz w:val="16"/>
                <w:szCs w:val="16"/>
              </w:rPr>
              <w:t xml:space="preserve"> (supports ELP standard).  </w:t>
            </w:r>
            <w:r>
              <w:rPr>
                <w:rFonts w:eastAsia="Times New Roman" w:cs="Helvetica"/>
                <w:i/>
                <w:sz w:val="16"/>
                <w:szCs w:val="16"/>
              </w:rPr>
              <w:t>Teacher models.</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E04993" w:rsidRDefault="004A09A7" w:rsidP="007661D0">
            <w:pPr>
              <w:numPr>
                <w:ilvl w:val="1"/>
                <w:numId w:val="6"/>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Times New Roman"/>
                <w:b/>
                <w:bCs/>
                <w:sz w:val="16"/>
                <w:szCs w:val="16"/>
                <w:u w:val="single"/>
              </w:rPr>
              <w:t>W.2.3</w:t>
            </w:r>
            <w:r w:rsidRPr="00F3794A">
              <w:rPr>
                <w:rFonts w:eastAsia="Times New Roman" w:cs="Times New Roman"/>
                <w:bCs/>
                <w:sz w:val="16"/>
                <w:szCs w:val="16"/>
              </w:rPr>
              <w:t xml:space="preserve"> (part...) </w:t>
            </w:r>
            <w:r w:rsidRPr="00F3794A">
              <w:rPr>
                <w:rFonts w:cs="Helvetica"/>
                <w:sz w:val="16"/>
                <w:szCs w:val="16"/>
              </w:rPr>
              <w:t xml:space="preserve">include details to describe </w:t>
            </w:r>
            <w:r w:rsidRPr="00816A78">
              <w:rPr>
                <w:rFonts w:cs="Helvetica"/>
                <w:b/>
                <w:color w:val="C00000"/>
                <w:sz w:val="16"/>
                <w:szCs w:val="16"/>
                <w:u w:val="single"/>
              </w:rPr>
              <w:t>actions</w:t>
            </w:r>
            <w:r w:rsidRPr="001D60B8">
              <w:rPr>
                <w:rFonts w:cs="Helvetica"/>
                <w:sz w:val="16"/>
                <w:szCs w:val="16"/>
              </w:rPr>
              <w:t xml:space="preserve">, </w:t>
            </w:r>
            <w:r w:rsidRPr="00816A78">
              <w:rPr>
                <w:rFonts w:cs="Helvetica"/>
                <w:b/>
                <w:color w:val="C00000"/>
                <w:sz w:val="16"/>
                <w:szCs w:val="16"/>
                <w:u w:val="single"/>
              </w:rPr>
              <w:t>thoughts</w:t>
            </w:r>
            <w:r w:rsidRPr="001D60B8">
              <w:rPr>
                <w:rFonts w:cs="Helvetica"/>
                <w:sz w:val="16"/>
                <w:szCs w:val="16"/>
              </w:rPr>
              <w:t xml:space="preserve">, and </w:t>
            </w:r>
            <w:r w:rsidRPr="00816A78">
              <w:rPr>
                <w:rFonts w:cs="Helvetica"/>
                <w:b/>
                <w:color w:val="C00000"/>
                <w:sz w:val="16"/>
                <w:szCs w:val="16"/>
                <w:u w:val="single"/>
              </w:rPr>
              <w:t>feelings</w:t>
            </w:r>
            <w:r w:rsidRPr="00F3794A">
              <w:rPr>
                <w:rFonts w:cs="Helvetica"/>
                <w:sz w:val="16"/>
                <w:szCs w:val="16"/>
              </w:rPr>
              <w:t xml:space="preserve">, use </w:t>
            </w:r>
            <w:r w:rsidRPr="00816A78">
              <w:rPr>
                <w:rFonts w:cs="Helvetica"/>
                <w:b/>
                <w:color w:val="C00000"/>
                <w:sz w:val="16"/>
                <w:szCs w:val="16"/>
                <w:u w:val="single"/>
              </w:rPr>
              <w:t>temporal</w:t>
            </w:r>
            <w:r w:rsidRPr="001D60B8">
              <w:rPr>
                <w:rFonts w:cs="Helvetica"/>
                <w:sz w:val="16"/>
                <w:szCs w:val="16"/>
              </w:rPr>
              <w:t xml:space="preserve"> </w:t>
            </w:r>
            <w:r w:rsidRPr="00816A78">
              <w:rPr>
                <w:rFonts w:cs="Helvetica"/>
                <w:b/>
                <w:color w:val="C00000"/>
                <w:sz w:val="16"/>
                <w:szCs w:val="16"/>
                <w:u w:val="single"/>
              </w:rPr>
              <w:t>words</w:t>
            </w:r>
            <w:r w:rsidRPr="00F3794A">
              <w:rPr>
                <w:rFonts w:cs="Helvetica"/>
                <w:sz w:val="16"/>
                <w:szCs w:val="16"/>
              </w:rPr>
              <w:t xml:space="preserve"> to signal event </w:t>
            </w:r>
            <w:r w:rsidR="00D96FBB" w:rsidRPr="00F3794A">
              <w:rPr>
                <w:rFonts w:cs="Helvetica"/>
                <w:sz w:val="16"/>
                <w:szCs w:val="16"/>
              </w:rPr>
              <w:t>order.</w:t>
            </w:r>
            <w:r w:rsidR="00D96FBB" w:rsidRPr="00E04993">
              <w:rPr>
                <w:rFonts w:cs="Helvetica"/>
                <w:i/>
                <w:sz w:val="16"/>
                <w:szCs w:val="16"/>
              </w:rPr>
              <w:t xml:space="preserve"> Model</w:t>
            </w:r>
            <w:r w:rsidRPr="00E04993">
              <w:rPr>
                <w:rFonts w:cs="Helvetica"/>
                <w:i/>
                <w:sz w:val="16"/>
                <w:szCs w:val="16"/>
              </w:rPr>
              <w:t xml:space="preserve"> how temporal words can signal event order.</w:t>
            </w:r>
            <w:r>
              <w:rPr>
                <w:rFonts w:cs="Helvetica"/>
                <w:i/>
                <w:sz w:val="16"/>
                <w:szCs w:val="16"/>
              </w:rPr>
              <w:t xml:space="preserve">  Discuss how character points of view influenced actions, thoughts or feelings.</w:t>
            </w:r>
          </w:p>
        </w:tc>
        <w:tc>
          <w:tcPr>
            <w:tcW w:w="5040" w:type="dxa"/>
            <w:gridSpan w:val="2"/>
            <w:vMerge w:val="restart"/>
            <w:tcBorders>
              <w:top w:val="single" w:sz="4" w:space="0" w:color="4F6228"/>
              <w:left w:val="single" w:sz="8" w:space="0" w:color="4F6228"/>
              <w:bottom w:val="single" w:sz="4" w:space="0" w:color="4F6228"/>
              <w:right w:val="single" w:sz="8" w:space="0" w:color="4F6228"/>
            </w:tcBorders>
            <w:shd w:val="clear" w:color="auto" w:fill="auto"/>
            <w:hideMark/>
          </w:tcPr>
          <w:p w:rsidR="004A09A7" w:rsidRPr="004E031D" w:rsidRDefault="004A09A7" w:rsidP="007661D0">
            <w:pPr>
              <w:numPr>
                <w:ilvl w:val="1"/>
                <w:numId w:val="15"/>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Times New Roman"/>
                <w:b/>
                <w:bCs/>
                <w:sz w:val="16"/>
                <w:szCs w:val="16"/>
                <w:u w:val="single"/>
              </w:rPr>
              <w:t>W.2.3</w:t>
            </w:r>
            <w:r w:rsidRPr="00F3794A">
              <w:rPr>
                <w:rFonts w:eastAsia="Times New Roman" w:cs="Times New Roman"/>
                <w:bCs/>
                <w:sz w:val="16"/>
                <w:szCs w:val="16"/>
              </w:rPr>
              <w:t xml:space="preserve"> (part...) </w:t>
            </w:r>
            <w:r w:rsidRPr="00F3794A">
              <w:rPr>
                <w:rFonts w:eastAsia="Times New Roman" w:cs="Helvetica"/>
                <w:sz w:val="16"/>
                <w:szCs w:val="16"/>
              </w:rPr>
              <w:t xml:space="preserve">and provide a </w:t>
            </w:r>
            <w:r w:rsidRPr="00621867">
              <w:rPr>
                <w:rFonts w:eastAsia="Times New Roman" w:cs="Helvetica"/>
                <w:b/>
                <w:color w:val="C00000"/>
                <w:sz w:val="16"/>
                <w:szCs w:val="16"/>
                <w:u w:val="single"/>
              </w:rPr>
              <w:t>sense</w:t>
            </w:r>
            <w:r w:rsidRPr="001D60B8">
              <w:rPr>
                <w:rFonts w:eastAsia="Times New Roman" w:cs="Helvetica"/>
                <w:sz w:val="16"/>
                <w:szCs w:val="16"/>
              </w:rPr>
              <w:t xml:space="preserve"> of</w:t>
            </w:r>
            <w:r w:rsidRPr="00621867">
              <w:rPr>
                <w:rFonts w:eastAsia="Times New Roman" w:cs="Helvetica"/>
                <w:b/>
                <w:color w:val="C00000"/>
                <w:sz w:val="16"/>
                <w:szCs w:val="16"/>
                <w:u w:val="single"/>
              </w:rPr>
              <w:t xml:space="preserve"> closure</w:t>
            </w:r>
            <w:r>
              <w:rPr>
                <w:rFonts w:eastAsia="Times New Roman" w:cs="Helvetica"/>
                <w:sz w:val="16"/>
                <w:szCs w:val="16"/>
              </w:rPr>
              <w:t xml:space="preserve"> (summarizing a closure supports the ELP standard).</w:t>
            </w:r>
          </w:p>
          <w:p w:rsidR="004A09A7" w:rsidRPr="00F3794A" w:rsidRDefault="004A09A7" w:rsidP="007661D0">
            <w:pPr>
              <w:numPr>
                <w:ilvl w:val="1"/>
                <w:numId w:val="15"/>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L.2.1.f</w:t>
            </w:r>
            <w:r w:rsidRPr="00F3794A">
              <w:rPr>
                <w:rFonts w:eastAsia="Times New Roman" w:cs="Helvetica"/>
                <w:sz w:val="16"/>
                <w:szCs w:val="16"/>
              </w:rPr>
              <w:t xml:space="preserve"> Produce, expand, and rearrange complete </w:t>
            </w:r>
            <w:r w:rsidRPr="00F3794A">
              <w:rPr>
                <w:rFonts w:eastAsia="Times New Roman" w:cs="Helvetica"/>
                <w:b/>
                <w:color w:val="C00000"/>
                <w:sz w:val="16"/>
                <w:szCs w:val="16"/>
                <w:u w:val="single"/>
              </w:rPr>
              <w:t>simple</w:t>
            </w:r>
            <w:r w:rsidRPr="001D60B8">
              <w:rPr>
                <w:rFonts w:eastAsia="Times New Roman" w:cs="Helvetica"/>
                <w:sz w:val="16"/>
                <w:szCs w:val="16"/>
              </w:rPr>
              <w:t xml:space="preserve"> and</w:t>
            </w:r>
            <w:r w:rsidRPr="001D60B8">
              <w:rPr>
                <w:rFonts w:eastAsia="Times New Roman" w:cs="Helvetica"/>
                <w:b/>
                <w:color w:val="C00000"/>
                <w:sz w:val="16"/>
                <w:szCs w:val="16"/>
              </w:rPr>
              <w:t xml:space="preserve"> </w:t>
            </w:r>
            <w:r w:rsidRPr="00F3794A">
              <w:rPr>
                <w:rFonts w:eastAsia="Times New Roman" w:cs="Helvetica"/>
                <w:b/>
                <w:color w:val="C00000"/>
                <w:sz w:val="16"/>
                <w:szCs w:val="16"/>
                <w:u w:val="single"/>
              </w:rPr>
              <w:t>compound sentences</w:t>
            </w:r>
            <w:r w:rsidRPr="00F3794A">
              <w:rPr>
                <w:rFonts w:eastAsia="Times New Roman" w:cs="Helvetica"/>
                <w:sz w:val="16"/>
                <w:szCs w:val="16"/>
              </w:rPr>
              <w:t xml:space="preserve"> (e.g., </w:t>
            </w:r>
            <w:r w:rsidRPr="00F3794A">
              <w:rPr>
                <w:rFonts w:eastAsia="Times New Roman" w:cs="Helvetica"/>
                <w:i/>
                <w:iCs/>
                <w:sz w:val="16"/>
                <w:szCs w:val="16"/>
              </w:rPr>
              <w:t>The boy watched the movie; The little boy watched the movie; The action movie was watched by the little boy</w:t>
            </w:r>
            <w:r w:rsidRPr="00F3794A">
              <w:rPr>
                <w:rFonts w:eastAsia="Times New Roman" w:cs="Helvetica"/>
                <w:sz w:val="16"/>
                <w:szCs w:val="16"/>
              </w:rPr>
              <w:t>).</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highlight w:val="yellow"/>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highlight w:val="yellow"/>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Write</w:t>
            </w:r>
            <w:r w:rsidR="00075924">
              <w:rPr>
                <w:rFonts w:eastAsia="Times New Roman" w:cs="Times New Roman"/>
                <w:color w:val="000000"/>
                <w:sz w:val="16"/>
                <w:szCs w:val="16"/>
              </w:rPr>
              <w:t xml:space="preserve"> using</w:t>
            </w:r>
            <w:r>
              <w:rPr>
                <w:rFonts w:eastAsia="Times New Roman" w:cs="Times New Roman"/>
                <w:color w:val="000000"/>
                <w:sz w:val="16"/>
                <w:szCs w:val="16"/>
              </w:rPr>
              <w:t xml:space="preserve"> </w:t>
            </w:r>
            <w:r w:rsidRPr="00464F2D">
              <w:rPr>
                <w:rFonts w:eastAsia="Times New Roman" w:cs="Times New Roman"/>
                <w:b/>
                <w:color w:val="C00000"/>
                <w:sz w:val="16"/>
                <w:szCs w:val="16"/>
                <w:u w:val="single"/>
              </w:rPr>
              <w:t>collective</w:t>
            </w:r>
            <w:r>
              <w:rPr>
                <w:rFonts w:eastAsia="Times New Roman" w:cs="Times New Roman"/>
                <w:color w:val="000000"/>
                <w:sz w:val="16"/>
                <w:szCs w:val="16"/>
              </w:rPr>
              <w:t xml:space="preserve"> and </w:t>
            </w:r>
            <w:r w:rsidRPr="008B6942">
              <w:rPr>
                <w:rFonts w:eastAsia="Times New Roman" w:cs="Times New Roman"/>
                <w:b/>
                <w:color w:val="C00000"/>
                <w:sz w:val="16"/>
                <w:szCs w:val="16"/>
                <w:u w:val="single"/>
              </w:rPr>
              <w:t>irregular</w:t>
            </w:r>
            <w:r w:rsidRPr="001D60B8">
              <w:rPr>
                <w:rFonts w:eastAsia="Times New Roman" w:cs="Times New Roman"/>
                <w:sz w:val="16"/>
                <w:szCs w:val="16"/>
              </w:rPr>
              <w:t xml:space="preserve"> </w:t>
            </w:r>
            <w:r w:rsidRPr="008B6942">
              <w:rPr>
                <w:rFonts w:eastAsia="Times New Roman" w:cs="Times New Roman"/>
                <w:b/>
                <w:color w:val="C00000"/>
                <w:sz w:val="16"/>
                <w:szCs w:val="16"/>
                <w:u w:val="single"/>
              </w:rPr>
              <w:t>plural</w:t>
            </w:r>
            <w:r w:rsidRPr="001D60B8">
              <w:rPr>
                <w:rFonts w:eastAsia="Times New Roman" w:cs="Times New Roman"/>
                <w:sz w:val="16"/>
                <w:szCs w:val="16"/>
              </w:rPr>
              <w:t xml:space="preserve"> </w:t>
            </w:r>
            <w:r w:rsidRPr="008B6942">
              <w:rPr>
                <w:rFonts w:eastAsia="Times New Roman" w:cs="Times New Roman"/>
                <w:b/>
                <w:color w:val="C00000"/>
                <w:sz w:val="16"/>
                <w:szCs w:val="16"/>
                <w:u w:val="single"/>
              </w:rPr>
              <w:t>nouns</w:t>
            </w:r>
            <w:r>
              <w:rPr>
                <w:rFonts w:eastAsia="Times New Roman" w:cs="Times New Roman"/>
                <w:color w:val="000000"/>
                <w:sz w:val="16"/>
                <w:szCs w:val="16"/>
              </w:rPr>
              <w:t xml:space="preserve"> correctly.</w:t>
            </w: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22136F" w:rsidRDefault="004A09A7" w:rsidP="007661D0">
            <w:pPr>
              <w:numPr>
                <w:ilvl w:val="1"/>
                <w:numId w:val="27"/>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L.2.1a</w:t>
            </w:r>
            <w:r w:rsidRPr="00F3794A">
              <w:rPr>
                <w:rFonts w:eastAsia="Times New Roman" w:cs="Helvetica"/>
                <w:sz w:val="16"/>
                <w:szCs w:val="16"/>
              </w:rPr>
              <w:t xml:space="preserve"> Use collective nouns (e.g., </w:t>
            </w:r>
            <w:r w:rsidRPr="00F3794A">
              <w:rPr>
                <w:rFonts w:eastAsia="Times New Roman" w:cs="Helvetica"/>
                <w:i/>
                <w:iCs/>
                <w:sz w:val="16"/>
                <w:szCs w:val="16"/>
              </w:rPr>
              <w:t>group</w:t>
            </w:r>
            <w:r w:rsidRPr="00F3794A">
              <w:rPr>
                <w:rFonts w:eastAsia="Times New Roman" w:cs="Helvetica"/>
                <w:sz w:val="16"/>
                <w:szCs w:val="16"/>
              </w:rPr>
              <w:t>)</w:t>
            </w:r>
            <w:r w:rsidRPr="00F3794A">
              <w:rPr>
                <w:rFonts w:eastAsia="Times New Roman" w:cs="Helvetica"/>
                <w:b/>
                <w:sz w:val="16"/>
                <w:szCs w:val="16"/>
                <w:u w:val="single"/>
              </w:rPr>
              <w:t>L.2.1.b</w:t>
            </w:r>
            <w:r w:rsidRPr="00F3794A">
              <w:rPr>
                <w:rFonts w:eastAsia="Times New Roman" w:cs="Helvetica"/>
                <w:sz w:val="16"/>
                <w:szCs w:val="16"/>
              </w:rPr>
              <w:t xml:space="preserve"> Form and use frequently occurring irregular plural nouns (e.g., </w:t>
            </w:r>
            <w:r w:rsidRPr="00F3794A">
              <w:rPr>
                <w:rFonts w:eastAsia="Times New Roman" w:cs="Helvetica"/>
                <w:i/>
                <w:iCs/>
                <w:sz w:val="16"/>
                <w:szCs w:val="16"/>
              </w:rPr>
              <w:t>feet, children, teeth, mice, fish</w:t>
            </w:r>
            <w:r w:rsidRPr="00F3794A">
              <w:rPr>
                <w:rFonts w:eastAsia="Times New Roman" w:cs="Helvetica"/>
                <w:sz w:val="16"/>
                <w:szCs w:val="16"/>
              </w:rPr>
              <w:t>).</w:t>
            </w:r>
            <w:r w:rsidRPr="0022136F">
              <w:rPr>
                <w:rFonts w:eastAsia="Times New Roman" w:cs="Helvetica"/>
                <w:i/>
                <w:sz w:val="16"/>
                <w:szCs w:val="16"/>
              </w:rPr>
              <w:t>Model in class story with descriptive language.</w:t>
            </w:r>
          </w:p>
        </w:tc>
        <w:tc>
          <w:tcPr>
            <w:tcW w:w="4740" w:type="dxa"/>
            <w:gridSpan w:val="2"/>
            <w:tcBorders>
              <w:top w:val="single" w:sz="4" w:space="0" w:color="4F6228"/>
              <w:left w:val="single" w:sz="8" w:space="0" w:color="4F6228"/>
              <w:bottom w:val="single" w:sz="8"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Revise</w:t>
            </w:r>
            <w:r w:rsidR="00075924" w:rsidRPr="00F3794A">
              <w:rPr>
                <w:rFonts w:eastAsia="Times New Roman" w:cs="Times New Roman"/>
                <w:sz w:val="16"/>
                <w:szCs w:val="16"/>
              </w:rPr>
              <w:t xml:space="preserve"> my</w:t>
            </w:r>
            <w:r w:rsidRPr="00F3794A">
              <w:rPr>
                <w:rFonts w:eastAsia="Times New Roman" w:cs="Times New Roman"/>
                <w:sz w:val="16"/>
                <w:szCs w:val="16"/>
              </w:rPr>
              <w:t xml:space="preserve"> </w:t>
            </w:r>
            <w:r>
              <w:rPr>
                <w:rFonts w:eastAsia="Times New Roman" w:cs="Times New Roman"/>
                <w:sz w:val="16"/>
                <w:szCs w:val="16"/>
              </w:rPr>
              <w:t xml:space="preserve">writing to be sure I’ve included </w:t>
            </w:r>
            <w:r w:rsidRPr="00E04993">
              <w:rPr>
                <w:rFonts w:eastAsia="Times New Roman" w:cs="Times New Roman"/>
                <w:b/>
                <w:color w:val="C00000"/>
                <w:sz w:val="16"/>
                <w:szCs w:val="16"/>
                <w:u w:val="single"/>
              </w:rPr>
              <w:t>prefixes</w:t>
            </w:r>
            <w:r w:rsidR="001D60B8" w:rsidRPr="00D96FBB">
              <w:rPr>
                <w:rFonts w:eastAsia="Times New Roman" w:cs="Times New Roman"/>
                <w:b/>
                <w:color w:val="C00000"/>
                <w:sz w:val="16"/>
                <w:szCs w:val="16"/>
              </w:rPr>
              <w:t xml:space="preserve"> </w:t>
            </w:r>
            <w:r>
              <w:rPr>
                <w:rFonts w:eastAsia="Times New Roman" w:cs="Times New Roman"/>
                <w:sz w:val="16"/>
                <w:szCs w:val="16"/>
              </w:rPr>
              <w:t xml:space="preserve">where needed for meaning.  I use </w:t>
            </w:r>
            <w:r w:rsidRPr="00DD1C29">
              <w:rPr>
                <w:rFonts w:eastAsia="Times New Roman" w:cs="Times New Roman"/>
                <w:b/>
                <w:color w:val="C00000"/>
                <w:sz w:val="16"/>
                <w:szCs w:val="16"/>
                <w:u w:val="single"/>
              </w:rPr>
              <w:t>visual</w:t>
            </w:r>
            <w:r>
              <w:rPr>
                <w:rFonts w:eastAsia="Times New Roman" w:cs="Times New Roman"/>
                <w:sz w:val="16"/>
                <w:szCs w:val="16"/>
              </w:rPr>
              <w:t xml:space="preserve"> or </w:t>
            </w:r>
            <w:r w:rsidRPr="00464F2D">
              <w:rPr>
                <w:rFonts w:eastAsia="Times New Roman" w:cs="Times New Roman"/>
                <w:b/>
                <w:color w:val="C00000"/>
                <w:sz w:val="16"/>
                <w:szCs w:val="16"/>
                <w:u w:val="single"/>
              </w:rPr>
              <w:t>audio</w:t>
            </w:r>
            <w:r>
              <w:rPr>
                <w:rFonts w:eastAsia="Times New Roman" w:cs="Times New Roman"/>
                <w:sz w:val="16"/>
                <w:szCs w:val="16"/>
              </w:rPr>
              <w:t xml:space="preserve"> displays to clarify my writing.</w:t>
            </w:r>
          </w:p>
        </w:tc>
        <w:tc>
          <w:tcPr>
            <w:tcW w:w="5040" w:type="dxa"/>
            <w:gridSpan w:val="2"/>
            <w:tcBorders>
              <w:top w:val="single" w:sz="4" w:space="0" w:color="4F6228"/>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C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Write</w:t>
            </w:r>
            <w:r w:rsidR="00075924" w:rsidRPr="00F3794A">
              <w:rPr>
                <w:rFonts w:eastAsia="Times New Roman" w:cs="Times New Roman"/>
                <w:sz w:val="16"/>
                <w:szCs w:val="16"/>
              </w:rPr>
              <w:t xml:space="preserve"> using</w:t>
            </w:r>
            <w:r w:rsidRPr="00F3794A">
              <w:rPr>
                <w:rFonts w:eastAsia="Times New Roman" w:cs="Times New Roman"/>
                <w:sz w:val="16"/>
                <w:szCs w:val="16"/>
              </w:rPr>
              <w:t xml:space="preserve"> </w:t>
            </w:r>
            <w:r w:rsidRPr="004868C5">
              <w:rPr>
                <w:rFonts w:eastAsia="Times New Roman" w:cs="Times New Roman"/>
                <w:b/>
                <w:color w:val="C00000"/>
                <w:sz w:val="16"/>
                <w:szCs w:val="16"/>
                <w:u w:val="single"/>
              </w:rPr>
              <w:t>apostrophes</w:t>
            </w:r>
            <w:r>
              <w:rPr>
                <w:rFonts w:eastAsia="Times New Roman" w:cs="Times New Roman"/>
                <w:sz w:val="16"/>
                <w:szCs w:val="16"/>
              </w:rPr>
              <w:t xml:space="preserve"> when referring to a character’s point of view and when forming </w:t>
            </w:r>
            <w:r w:rsidRPr="004868C5">
              <w:rPr>
                <w:rFonts w:eastAsia="Times New Roman" w:cs="Times New Roman"/>
                <w:b/>
                <w:color w:val="C00000"/>
                <w:sz w:val="16"/>
                <w:szCs w:val="16"/>
                <w:u w:val="single"/>
              </w:rPr>
              <w:t>contractions</w:t>
            </w:r>
            <w:r>
              <w:rPr>
                <w:rFonts w:eastAsia="Times New Roman" w:cs="Times New Roman"/>
                <w:sz w:val="16"/>
                <w:szCs w:val="16"/>
              </w:rPr>
              <w:t>.</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64627E" w:rsidP="007661D0">
            <w:pPr>
              <w:numPr>
                <w:ilvl w:val="1"/>
                <w:numId w:val="28"/>
              </w:numPr>
              <w:shd w:val="clear" w:color="auto" w:fill="FFFFFF"/>
              <w:spacing w:after="0" w:line="240" w:lineRule="auto"/>
              <w:ind w:left="0"/>
              <w:rPr>
                <w:rFonts w:eastAsia="Times New Roman" w:cs="Helvetica"/>
                <w:sz w:val="16"/>
                <w:szCs w:val="16"/>
              </w:rPr>
            </w:pPr>
            <w:hyperlink r:id="rId20" w:history="1">
              <w:r w:rsidR="004A09A7" w:rsidRPr="00F3794A">
                <w:rPr>
                  <w:rFonts w:eastAsia="Times New Roman" w:cs="Helvetica"/>
                  <w:b/>
                  <w:sz w:val="16"/>
                  <w:szCs w:val="16"/>
                  <w:u w:val="single"/>
                </w:rPr>
                <w:t>L.2.4b</w:t>
              </w:r>
            </w:hyperlink>
            <w:r w:rsidR="004A09A7" w:rsidRPr="00F3794A">
              <w:rPr>
                <w:rFonts w:eastAsia="Times New Roman" w:cs="Helvetica"/>
                <w:sz w:val="16"/>
                <w:szCs w:val="16"/>
              </w:rPr>
              <w:t xml:space="preserve"> Determine the meaning of the new word formed when a </w:t>
            </w:r>
            <w:r w:rsidR="004A09A7" w:rsidRPr="00E04993">
              <w:rPr>
                <w:rFonts w:eastAsia="Times New Roman" w:cs="Helvetica"/>
                <w:b/>
                <w:color w:val="C00000"/>
                <w:sz w:val="16"/>
                <w:szCs w:val="16"/>
                <w:u w:val="single"/>
              </w:rPr>
              <w:t>known</w:t>
            </w:r>
            <w:r w:rsidR="004A09A7" w:rsidRPr="001D60B8">
              <w:rPr>
                <w:rFonts w:eastAsia="Times New Roman" w:cs="Helvetica"/>
                <w:sz w:val="16"/>
                <w:szCs w:val="16"/>
              </w:rPr>
              <w:t xml:space="preserve"> </w:t>
            </w:r>
            <w:r w:rsidR="004A09A7" w:rsidRPr="00E04993">
              <w:rPr>
                <w:rFonts w:eastAsia="Times New Roman" w:cs="Helvetica"/>
                <w:b/>
                <w:color w:val="C00000"/>
                <w:sz w:val="16"/>
                <w:szCs w:val="16"/>
                <w:u w:val="single"/>
              </w:rPr>
              <w:t>prefix</w:t>
            </w:r>
            <w:r w:rsidR="004A09A7" w:rsidRPr="00F3794A">
              <w:rPr>
                <w:rFonts w:eastAsia="Times New Roman" w:cs="Helvetica"/>
                <w:sz w:val="16"/>
                <w:szCs w:val="16"/>
              </w:rPr>
              <w:t xml:space="preserve"> is added to a known word (e.g., </w:t>
            </w:r>
            <w:r w:rsidR="004A09A7" w:rsidRPr="00F3794A">
              <w:rPr>
                <w:rFonts w:eastAsia="Times New Roman" w:cs="Helvetica"/>
                <w:i/>
                <w:iCs/>
                <w:sz w:val="16"/>
                <w:szCs w:val="16"/>
              </w:rPr>
              <w:t>happy/unhappy, tell/retell</w:t>
            </w:r>
            <w:r w:rsidR="004A09A7" w:rsidRPr="00F3794A">
              <w:rPr>
                <w:rFonts w:eastAsia="Times New Roman" w:cs="Helvetica"/>
                <w:sz w:val="16"/>
                <w:szCs w:val="16"/>
              </w:rPr>
              <w:t>).</w:t>
            </w:r>
          </w:p>
        </w:tc>
        <w:tc>
          <w:tcPr>
            <w:tcW w:w="5040" w:type="dxa"/>
            <w:gridSpan w:val="2"/>
            <w:vMerge w:val="restart"/>
            <w:tcBorders>
              <w:top w:val="single" w:sz="4" w:space="0" w:color="4F6228"/>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1"/>
                <w:numId w:val="29"/>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L.2.2c</w:t>
            </w:r>
            <w:r w:rsidRPr="00F3794A">
              <w:rPr>
                <w:rFonts w:eastAsia="Times New Roman" w:cs="Helvetica"/>
                <w:sz w:val="16"/>
                <w:szCs w:val="16"/>
              </w:rPr>
              <w:t xml:space="preserve"> Use an apostrophe to form </w:t>
            </w:r>
            <w:r w:rsidRPr="004868C5">
              <w:rPr>
                <w:rFonts w:eastAsia="Times New Roman" w:cs="Helvetica"/>
                <w:b/>
                <w:sz w:val="16"/>
                <w:szCs w:val="16"/>
                <w:u w:val="single"/>
              </w:rPr>
              <w:t>contractions</w:t>
            </w:r>
            <w:r w:rsidRPr="00F3794A">
              <w:rPr>
                <w:rFonts w:eastAsia="Times New Roman" w:cs="Helvetica"/>
                <w:sz w:val="16"/>
                <w:szCs w:val="16"/>
              </w:rPr>
              <w:t xml:space="preserve"> and frequently occurring </w:t>
            </w:r>
            <w:r w:rsidRPr="004868C5">
              <w:rPr>
                <w:rFonts w:eastAsia="Times New Roman" w:cs="Helvetica"/>
                <w:b/>
                <w:color w:val="C00000"/>
                <w:sz w:val="16"/>
                <w:szCs w:val="16"/>
                <w:u w:val="single"/>
              </w:rPr>
              <w:t>possessives</w:t>
            </w:r>
            <w:r w:rsidRPr="00F3794A">
              <w:rPr>
                <w:rFonts w:eastAsia="Times New Roman" w:cs="Helvetica"/>
                <w:sz w:val="16"/>
                <w:szCs w:val="16"/>
              </w:rPr>
              <w:t>.</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highlight w:val="yellow"/>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auto" w:fill="FFFFCC"/>
            <w:hideMark/>
          </w:tcPr>
          <w:p w:rsidR="004A09A7" w:rsidRPr="00F3794A" w:rsidRDefault="004A09A7" w:rsidP="004A09A7">
            <w:pPr>
              <w:spacing w:after="0" w:line="240" w:lineRule="auto"/>
              <w:rPr>
                <w:rFonts w:eastAsia="Times New Roman" w:cs="Times New Roman"/>
                <w:b/>
                <w:bCs/>
                <w:color w:val="C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Speak</w:t>
            </w:r>
            <w:r w:rsidR="00075924">
              <w:rPr>
                <w:rFonts w:eastAsia="Times New Roman" w:cs="Times New Roman"/>
                <w:bCs/>
                <w:sz w:val="16"/>
                <w:szCs w:val="16"/>
              </w:rPr>
              <w:t xml:space="preserve"> and</w:t>
            </w:r>
            <w:r>
              <w:rPr>
                <w:rFonts w:eastAsia="Times New Roman" w:cs="Times New Roman"/>
                <w:bCs/>
                <w:sz w:val="16"/>
                <w:szCs w:val="16"/>
              </w:rPr>
              <w:t xml:space="preserve"> </w:t>
            </w:r>
            <w:r w:rsidR="00075924" w:rsidRPr="00F3794A">
              <w:rPr>
                <w:rFonts w:eastAsia="Times New Roman" w:cs="Times New Roman"/>
                <w:b/>
                <w:bCs/>
                <w:color w:val="C00000"/>
                <w:sz w:val="16"/>
                <w:szCs w:val="16"/>
                <w:u w:val="single"/>
              </w:rPr>
              <w:t>Write</w:t>
            </w:r>
            <w:r w:rsidR="00075924" w:rsidRPr="00F3794A">
              <w:rPr>
                <w:rFonts w:eastAsia="Times New Roman" w:cs="Times New Roman"/>
                <w:sz w:val="16"/>
                <w:szCs w:val="16"/>
              </w:rPr>
              <w:t xml:space="preserve"> using</w:t>
            </w:r>
            <w:r w:rsidRPr="00F3794A">
              <w:rPr>
                <w:rFonts w:eastAsia="Times New Roman" w:cs="Times New Roman"/>
                <w:sz w:val="16"/>
                <w:szCs w:val="16"/>
              </w:rPr>
              <w:t xml:space="preserve"> </w:t>
            </w:r>
            <w:r w:rsidRPr="0042794A">
              <w:rPr>
                <w:rFonts w:eastAsia="Times New Roman" w:cs="Times New Roman"/>
                <w:b/>
                <w:color w:val="C00000"/>
                <w:sz w:val="16"/>
                <w:szCs w:val="16"/>
                <w:u w:val="single"/>
              </w:rPr>
              <w:t>adjectives</w:t>
            </w:r>
            <w:r>
              <w:rPr>
                <w:rFonts w:eastAsia="Times New Roman" w:cs="Times New Roman"/>
                <w:sz w:val="16"/>
                <w:szCs w:val="16"/>
              </w:rPr>
              <w:t xml:space="preserve"> and </w:t>
            </w:r>
            <w:r w:rsidRPr="0042794A">
              <w:rPr>
                <w:rFonts w:eastAsia="Times New Roman" w:cs="Times New Roman"/>
                <w:b/>
                <w:color w:val="C00000"/>
                <w:sz w:val="16"/>
                <w:szCs w:val="16"/>
                <w:u w:val="single"/>
              </w:rPr>
              <w:t>adverbs</w:t>
            </w:r>
            <w:r>
              <w:rPr>
                <w:rFonts w:eastAsia="Times New Roman" w:cs="Times New Roman"/>
                <w:sz w:val="16"/>
                <w:szCs w:val="16"/>
              </w:rPr>
              <w:t xml:space="preserve"> to describe.</w:t>
            </w: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highlight w:val="yellow"/>
              </w:rPr>
            </w:pPr>
          </w:p>
        </w:tc>
      </w:tr>
      <w:tr w:rsidR="004A09A7" w:rsidRPr="00F3794A" w:rsidTr="00D34AFE">
        <w:trPr>
          <w:trHeight w:val="184"/>
        </w:trPr>
        <w:tc>
          <w:tcPr>
            <w:tcW w:w="4680" w:type="dxa"/>
            <w:gridSpan w:val="4"/>
            <w:vMerge w:val="restart"/>
            <w:tcBorders>
              <w:top w:val="dotted" w:sz="4" w:space="0" w:color="auto"/>
              <w:left w:val="single" w:sz="8" w:space="0" w:color="4F6228"/>
              <w:bottom w:val="single" w:sz="24" w:space="0" w:color="4F6228"/>
              <w:right w:val="single" w:sz="8" w:space="0" w:color="4F6228"/>
            </w:tcBorders>
            <w:shd w:val="clear" w:color="auto" w:fill="auto"/>
            <w:hideMark/>
          </w:tcPr>
          <w:p w:rsidR="004A09A7" w:rsidRPr="0022136F" w:rsidRDefault="004A09A7" w:rsidP="007661D0">
            <w:pPr>
              <w:numPr>
                <w:ilvl w:val="1"/>
                <w:numId w:val="32"/>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L.2.6</w:t>
            </w:r>
            <w:r w:rsidRPr="00F3794A">
              <w:rPr>
                <w:rFonts w:eastAsia="Times New Roman" w:cs="Helvetica"/>
                <w:sz w:val="16"/>
                <w:szCs w:val="16"/>
              </w:rPr>
              <w:t xml:space="preserve"> Use words and phrases acquired through conversations, reading and being read to, and responding to texts, including using adjectives and adverbs to describe. </w:t>
            </w:r>
            <w:r w:rsidRPr="00F3794A">
              <w:rPr>
                <w:rFonts w:eastAsia="Times New Roman" w:cs="Helvetica"/>
                <w:b/>
                <w:sz w:val="16"/>
                <w:szCs w:val="16"/>
                <w:u w:val="single"/>
              </w:rPr>
              <w:t>SL.2.1b</w:t>
            </w:r>
            <w:r w:rsidRPr="00F3794A">
              <w:rPr>
                <w:rFonts w:eastAsia="Times New Roman" w:cs="Helvetica"/>
                <w:sz w:val="16"/>
                <w:szCs w:val="16"/>
              </w:rPr>
              <w:t xml:space="preserve"> Build on others’ talk in conversations by linking their comments to the remarks of others</w:t>
            </w:r>
            <w:r>
              <w:rPr>
                <w:rFonts w:eastAsia="Times New Roman" w:cs="Helvetica"/>
                <w:sz w:val="16"/>
                <w:szCs w:val="16"/>
              </w:rPr>
              <w:t xml:space="preserve"> (supports ELP standard).</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7661D0">
            <w:pPr>
              <w:numPr>
                <w:ilvl w:val="0"/>
                <w:numId w:val="31"/>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SL.2.5</w:t>
            </w:r>
            <w:r w:rsidRPr="00F3794A">
              <w:rPr>
                <w:rFonts w:eastAsia="Times New Roman" w:cs="Helvetica"/>
                <w:sz w:val="16"/>
                <w:szCs w:val="16"/>
              </w:rPr>
              <w:t xml:space="preserve"> Create audio recordings of stories or poems; add drawings or other visual displays to stories or </w:t>
            </w:r>
            <w:r w:rsidRPr="00DD1C29">
              <w:rPr>
                <w:rFonts w:eastAsia="Times New Roman" w:cs="Helvetica"/>
                <w:b/>
                <w:color w:val="C00000"/>
                <w:sz w:val="16"/>
                <w:szCs w:val="16"/>
                <w:u w:val="single"/>
              </w:rPr>
              <w:t>recounts</w:t>
            </w:r>
            <w:r w:rsidRPr="00F3794A">
              <w:rPr>
                <w:rFonts w:eastAsia="Times New Roman" w:cs="Helvetica"/>
                <w:sz w:val="16"/>
                <w:szCs w:val="16"/>
              </w:rPr>
              <w:t xml:space="preserve"> of experiences when appropriate to clarify ideas, thoughts, and </w:t>
            </w:r>
            <w:r w:rsidR="00075924" w:rsidRPr="00F3794A">
              <w:rPr>
                <w:rFonts w:eastAsia="Times New Roman" w:cs="Helvetica"/>
                <w:sz w:val="16"/>
                <w:szCs w:val="16"/>
              </w:rPr>
              <w:t>feelings.</w:t>
            </w:r>
            <w:r w:rsidR="00075924">
              <w:rPr>
                <w:rFonts w:eastAsia="Times New Roman" w:cs="Helvetica"/>
                <w:i/>
                <w:sz w:val="16"/>
                <w:szCs w:val="16"/>
              </w:rPr>
              <w:t xml:space="preserve"> Apply</w:t>
            </w:r>
            <w:r>
              <w:rPr>
                <w:rFonts w:eastAsia="Times New Roman" w:cs="Helvetica"/>
                <w:i/>
                <w:sz w:val="16"/>
                <w:szCs w:val="16"/>
              </w:rPr>
              <w:t xml:space="preserve"> retell of events in students narrative writing pieces </w:t>
            </w:r>
            <w:r>
              <w:rPr>
                <w:rFonts w:eastAsia="Times New Roman" w:cs="Helvetica"/>
                <w:sz w:val="16"/>
                <w:szCs w:val="16"/>
              </w:rPr>
              <w:t>(supports ELP standard).</w:t>
            </w:r>
          </w:p>
          <w:p w:rsidR="004A09A7" w:rsidRPr="00F3794A" w:rsidRDefault="004A09A7" w:rsidP="004A09A7">
            <w:pPr>
              <w:spacing w:after="0" w:line="240" w:lineRule="auto"/>
              <w:rPr>
                <w:rFonts w:eastAsia="Times New Roman" w:cs="Times New Roman"/>
                <w:b/>
                <w:bCs/>
                <w:sz w:val="16"/>
                <w:szCs w:val="16"/>
                <w:u w:val="single"/>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154"/>
        </w:trPr>
        <w:tc>
          <w:tcPr>
            <w:tcW w:w="4680" w:type="dxa"/>
            <w:gridSpan w:val="4"/>
            <w:vMerge/>
            <w:tcBorders>
              <w:top w:val="single" w:sz="24" w:space="0" w:color="4F6228"/>
              <w:left w:val="single" w:sz="8" w:space="0" w:color="4F6228"/>
              <w:bottom w:val="single" w:sz="24"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b/>
                <w:bCs/>
                <w:sz w:val="16"/>
                <w:szCs w:val="16"/>
                <w:u w:val="single"/>
              </w:rPr>
            </w:pPr>
          </w:p>
        </w:tc>
        <w:tc>
          <w:tcPr>
            <w:tcW w:w="5040" w:type="dxa"/>
            <w:gridSpan w:val="2"/>
            <w:tcBorders>
              <w:top w:val="single" w:sz="4" w:space="0" w:color="4F6228"/>
              <w:left w:val="single" w:sz="8" w:space="0" w:color="4F6228"/>
              <w:bottom w:val="single" w:sz="4" w:space="0" w:color="4F6228"/>
              <w:right w:val="single" w:sz="8" w:space="0" w:color="4F6228"/>
            </w:tcBorders>
            <w:shd w:val="clear" w:color="auto" w:fill="FFFFCC"/>
            <w:hideMark/>
          </w:tcPr>
          <w:p w:rsidR="004A09A7" w:rsidRPr="00F3794A" w:rsidRDefault="004A09A7" w:rsidP="004A09A7">
            <w:pPr>
              <w:spacing w:after="0" w:line="240" w:lineRule="auto"/>
              <w:rPr>
                <w:rFonts w:ascii="Calibri" w:eastAsia="Times New Roman" w:hAnsi="Calibri" w:cs="Times New Roman"/>
                <w:b/>
                <w:bCs/>
                <w:color w:val="C00000"/>
                <w:sz w:val="16"/>
                <w:szCs w:val="16"/>
              </w:rPr>
            </w:pPr>
            <w:r w:rsidRPr="00F3794A">
              <w:rPr>
                <w:rFonts w:ascii="Calibri" w:eastAsia="Times New Roman" w:hAnsi="Calibri" w:cs="Times New Roman"/>
                <w:b/>
                <w:bCs/>
                <w:color w:val="C00000"/>
                <w:sz w:val="16"/>
                <w:szCs w:val="16"/>
                <w:u w:val="single"/>
              </w:rPr>
              <w:t xml:space="preserve">I  </w:t>
            </w:r>
            <w:r w:rsidR="00075924" w:rsidRPr="00F3794A">
              <w:rPr>
                <w:rFonts w:ascii="Calibri" w:eastAsia="Times New Roman" w:hAnsi="Calibri" w:cs="Times New Roman"/>
                <w:b/>
                <w:bCs/>
                <w:color w:val="C00000"/>
                <w:sz w:val="16"/>
                <w:szCs w:val="16"/>
                <w:u w:val="single"/>
              </w:rPr>
              <w:t>Speak</w:t>
            </w:r>
            <w:r w:rsidR="00075924">
              <w:rPr>
                <w:rFonts w:ascii="Calibri" w:eastAsia="Times New Roman" w:hAnsi="Calibri" w:cs="Times New Roman"/>
                <w:sz w:val="16"/>
                <w:szCs w:val="16"/>
              </w:rPr>
              <w:t xml:space="preserve"> when</w:t>
            </w:r>
            <w:r>
              <w:rPr>
                <w:rFonts w:ascii="Calibri" w:eastAsia="Times New Roman" w:hAnsi="Calibri" w:cs="Times New Roman"/>
                <w:sz w:val="16"/>
                <w:szCs w:val="16"/>
              </w:rPr>
              <w:t xml:space="preserve"> presenting my narrative writing usin</w:t>
            </w:r>
            <w:r w:rsidRPr="00D96FBB">
              <w:rPr>
                <w:rFonts w:ascii="Calibri" w:eastAsia="Times New Roman" w:hAnsi="Calibri" w:cs="Times New Roman"/>
                <w:sz w:val="16"/>
                <w:szCs w:val="16"/>
              </w:rPr>
              <w:t xml:space="preserve">g </w:t>
            </w:r>
            <w:r w:rsidRPr="004868C5">
              <w:rPr>
                <w:rFonts w:ascii="Calibri" w:eastAsia="Times New Roman" w:hAnsi="Calibri" w:cs="Times New Roman"/>
                <w:b/>
                <w:color w:val="C00000"/>
                <w:sz w:val="16"/>
                <w:szCs w:val="16"/>
                <w:u w:val="single"/>
              </w:rPr>
              <w:t>formal</w:t>
            </w:r>
            <w:r w:rsidRPr="00464F2D">
              <w:rPr>
                <w:rFonts w:ascii="Calibri" w:eastAsia="Times New Roman" w:hAnsi="Calibri" w:cs="Times New Roman"/>
                <w:sz w:val="16"/>
                <w:szCs w:val="16"/>
              </w:rPr>
              <w:t xml:space="preserve"> English</w:t>
            </w:r>
            <w:r>
              <w:rPr>
                <w:rFonts w:ascii="Calibri" w:eastAsia="Times New Roman" w:hAnsi="Calibri" w:cs="Times New Roman"/>
                <w:sz w:val="16"/>
                <w:szCs w:val="16"/>
              </w:rPr>
              <w:t>.</w:t>
            </w:r>
          </w:p>
        </w:tc>
      </w:tr>
      <w:tr w:rsidR="004A09A7" w:rsidRPr="00F3794A" w:rsidTr="00D34AFE">
        <w:trPr>
          <w:trHeight w:val="144"/>
        </w:trPr>
        <w:tc>
          <w:tcPr>
            <w:tcW w:w="4680" w:type="dxa"/>
            <w:gridSpan w:val="4"/>
            <w:vMerge/>
            <w:tcBorders>
              <w:top w:val="single" w:sz="2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b/>
                <w:bCs/>
                <w:sz w:val="16"/>
                <w:szCs w:val="16"/>
                <w:u w:val="single"/>
              </w:rPr>
            </w:pPr>
          </w:p>
        </w:tc>
        <w:tc>
          <w:tcPr>
            <w:tcW w:w="5040" w:type="dxa"/>
            <w:gridSpan w:val="2"/>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7661D0">
            <w:pPr>
              <w:numPr>
                <w:ilvl w:val="1"/>
                <w:numId w:val="30"/>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L.2.3a</w:t>
            </w:r>
            <w:r w:rsidRPr="00F3794A">
              <w:rPr>
                <w:rFonts w:eastAsia="Times New Roman" w:cs="Helvetica"/>
                <w:sz w:val="16"/>
                <w:szCs w:val="16"/>
              </w:rPr>
              <w:t xml:space="preserve"> Compare </w:t>
            </w:r>
            <w:r w:rsidRPr="004868C5">
              <w:rPr>
                <w:rFonts w:eastAsia="Times New Roman" w:cs="Helvetica"/>
                <w:b/>
                <w:color w:val="C00000"/>
                <w:sz w:val="16"/>
                <w:szCs w:val="16"/>
                <w:u w:val="single"/>
              </w:rPr>
              <w:t>formal</w:t>
            </w:r>
            <w:r w:rsidRPr="00F3794A">
              <w:rPr>
                <w:rFonts w:eastAsia="Times New Roman" w:cs="Helvetica"/>
                <w:sz w:val="16"/>
                <w:szCs w:val="16"/>
              </w:rPr>
              <w:t xml:space="preserve"> and informal uses of English</w:t>
            </w:r>
            <w:r>
              <w:rPr>
                <w:rFonts w:eastAsia="Times New Roman" w:cs="Helvetica"/>
                <w:sz w:val="16"/>
                <w:szCs w:val="16"/>
              </w:rPr>
              <w:t>.</w:t>
            </w:r>
          </w:p>
          <w:p w:rsidR="004A09A7" w:rsidRPr="00F3794A" w:rsidRDefault="004A09A7" w:rsidP="004A09A7">
            <w:pPr>
              <w:spacing w:after="0" w:line="240" w:lineRule="auto"/>
              <w:rPr>
                <w:rFonts w:ascii="Calibri" w:eastAsia="Times New Roman" w:hAnsi="Calibri" w:cs="Times New Roman"/>
                <w:color w:val="000000"/>
                <w:sz w:val="16"/>
                <w:szCs w:val="16"/>
              </w:rPr>
            </w:pPr>
          </w:p>
        </w:tc>
      </w:tr>
    </w:tbl>
    <w:p w:rsidR="00694143" w:rsidRDefault="004A09A7" w:rsidP="00075924">
      <w:pPr>
        <w:spacing w:after="0" w:line="240" w:lineRule="auto"/>
        <w:ind w:left="360"/>
        <w:rPr>
          <w:sz w:val="20"/>
          <w:szCs w:val="20"/>
        </w:rPr>
      </w:pPr>
      <w:r w:rsidRPr="00494552">
        <w:rPr>
          <w:sz w:val="16"/>
          <w:szCs w:val="16"/>
        </w:rPr>
        <w:t>• Bold red underlined text, within the standards, indicates topics students need to understand in order to achieve assessment targets.</w:t>
      </w:r>
      <w:r w:rsidR="00694143">
        <w:rPr>
          <w:sz w:val="20"/>
          <w:szCs w:val="20"/>
        </w:rPr>
        <w:br w:type="page"/>
      </w:r>
    </w:p>
    <w:p w:rsidR="004A09A7" w:rsidRDefault="004A09A7" w:rsidP="00A12AD0">
      <w:pPr>
        <w:spacing w:after="0"/>
        <w:rPr>
          <w:sz w:val="20"/>
          <w:szCs w:val="20"/>
        </w:rPr>
      </w:pP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694143" w:rsidRPr="00812F68" w:rsidTr="007A453B">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694143" w:rsidRPr="00812F68" w:rsidRDefault="00694143" w:rsidP="007A453B">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2</w:t>
            </w:r>
          </w:p>
        </w:tc>
        <w:tc>
          <w:tcPr>
            <w:tcW w:w="3120" w:type="dxa"/>
            <w:gridSpan w:val="2"/>
            <w:tcBorders>
              <w:top w:val="nil"/>
              <w:left w:val="nil"/>
              <w:bottom w:val="nil"/>
              <w:right w:val="nil"/>
            </w:tcBorders>
            <w:shd w:val="clear" w:color="auto" w:fill="auto"/>
            <w:noWrap/>
            <w:vAlign w:val="bottom"/>
            <w:hideMark/>
          </w:tcPr>
          <w:p w:rsidR="00694143" w:rsidRPr="00694143" w:rsidRDefault="00694143" w:rsidP="007A453B">
            <w:pPr>
              <w:spacing w:after="0" w:line="240" w:lineRule="auto"/>
              <w:rPr>
                <w:rFonts w:ascii="Calibri" w:eastAsia="Times New Roman" w:hAnsi="Calibri" w:cs="Times New Roman"/>
                <w:b/>
                <w:bCs/>
                <w:color w:val="FF0000"/>
                <w:sz w:val="48"/>
                <w:szCs w:val="48"/>
              </w:rPr>
            </w:pPr>
            <w:r w:rsidRPr="00694143">
              <w:rPr>
                <w:rFonts w:ascii="Calibri" w:eastAsia="Times New Roman" w:hAnsi="Calibri" w:cs="Times New Roman"/>
                <w:b/>
                <w:bCs/>
                <w:color w:val="FF0000"/>
                <w:sz w:val="48"/>
                <w:szCs w:val="48"/>
              </w:rPr>
              <w:t>Quarter 2</w:t>
            </w:r>
          </w:p>
        </w:tc>
        <w:tc>
          <w:tcPr>
            <w:tcW w:w="10300" w:type="dxa"/>
            <w:gridSpan w:val="5"/>
            <w:vMerge w:val="restart"/>
            <w:tcBorders>
              <w:top w:val="nil"/>
              <w:left w:val="nil"/>
              <w:bottom w:val="single" w:sz="12" w:space="0" w:color="4F6228"/>
              <w:right w:val="nil"/>
            </w:tcBorders>
            <w:shd w:val="clear" w:color="auto" w:fill="auto"/>
            <w:hideMark/>
          </w:tcPr>
          <w:p w:rsidR="00694143" w:rsidRPr="00694143" w:rsidRDefault="00B570E7" w:rsidP="007A453B">
            <w:pPr>
              <w:spacing w:after="0" w:line="240" w:lineRule="auto"/>
              <w:rPr>
                <w:b/>
                <w:color w:val="C00000"/>
                <w:sz w:val="16"/>
                <w:szCs w:val="16"/>
              </w:rPr>
            </w:pPr>
            <w:r>
              <w:rPr>
                <w:rFonts w:ascii="Calibri" w:eastAsia="Times New Roman" w:hAnsi="Calibri" w:cs="Times New Roman"/>
                <w:b/>
                <w:bCs/>
                <w:i/>
                <w:iCs/>
                <w:color w:val="000000"/>
                <w:sz w:val="16"/>
                <w:szCs w:val="16"/>
                <w:u w:val="single"/>
              </w:rPr>
              <w:t>Informational</w:t>
            </w:r>
            <w:r w:rsidR="00694143" w:rsidRPr="00694143">
              <w:rPr>
                <w:rFonts w:ascii="Calibri" w:eastAsia="Times New Roman" w:hAnsi="Calibri" w:cs="Times New Roman"/>
                <w:b/>
                <w:bCs/>
                <w:i/>
                <w:iCs/>
                <w:color w:val="000000"/>
                <w:sz w:val="16"/>
                <w:szCs w:val="16"/>
                <w:u w:val="single"/>
              </w:rPr>
              <w:t xml:space="preserve"> Overview</w:t>
            </w:r>
            <w:r w:rsidR="00694143" w:rsidRPr="005F2353">
              <w:rPr>
                <w:rFonts w:ascii="Calibri" w:eastAsia="Times New Roman" w:hAnsi="Calibri" w:cs="Times New Roman"/>
                <w:bCs/>
                <w:iCs/>
                <w:color w:val="000000"/>
                <w:sz w:val="16"/>
                <w:szCs w:val="16"/>
              </w:rPr>
              <w:t>:</w:t>
            </w:r>
            <w:r w:rsidR="00694143" w:rsidRPr="005F2353">
              <w:rPr>
                <w:rFonts w:ascii="Calibri" w:eastAsia="Times New Roman" w:hAnsi="Calibri" w:cs="Times New Roman"/>
                <w:color w:val="000000"/>
                <w:sz w:val="16"/>
                <w:szCs w:val="16"/>
              </w:rPr>
              <w:t xml:space="preserve"> </w:t>
            </w:r>
            <w:r w:rsidR="00694143" w:rsidRPr="00694143">
              <w:rPr>
                <w:rFonts w:ascii="Calibri" w:eastAsia="Times New Roman" w:hAnsi="Calibri" w:cs="Times New Roman"/>
                <w:color w:val="000000"/>
                <w:sz w:val="16"/>
                <w:szCs w:val="16"/>
              </w:rPr>
              <w:t xml:space="preserve"> During the second quarter of second grade, students apply their understanding of informational text in reading and integrative writing.  They use various text features and references to locate facts and information.  Students participate in shared research in order to produce a report about a topic.  They use glossaries and dictionaries to check spellings.  Students connect specific images to contributing to text clarity and summarize their findings using cause and effect language.  </w:t>
            </w:r>
            <w:r w:rsidR="00694143" w:rsidRPr="00694143">
              <w:rPr>
                <w:b/>
                <w:i/>
                <w:color w:val="C00000"/>
                <w:sz w:val="16"/>
                <w:szCs w:val="16"/>
              </w:rPr>
              <w:t>NOTE: The ellipsis (dots) before, during or after a standard “…..” indicate that part of a standard quotation (the first, middle or last) is missing.</w:t>
            </w:r>
          </w:p>
        </w:tc>
      </w:tr>
      <w:tr w:rsidR="00694143" w:rsidRPr="00812F68" w:rsidTr="007A453B">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694143" w:rsidRPr="00812F68" w:rsidRDefault="00694143" w:rsidP="007A453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694143" w:rsidRPr="00812F68" w:rsidRDefault="00694143" w:rsidP="007A453B">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694143" w:rsidRPr="00812F68" w:rsidRDefault="00694143" w:rsidP="007A453B">
            <w:pPr>
              <w:spacing w:after="0" w:line="240" w:lineRule="auto"/>
              <w:rPr>
                <w:rFonts w:ascii="Calibri" w:eastAsia="Times New Roman" w:hAnsi="Calibri" w:cs="Times New Roman"/>
                <w:color w:val="000000"/>
                <w:sz w:val="18"/>
                <w:szCs w:val="18"/>
              </w:rPr>
            </w:pPr>
          </w:p>
        </w:tc>
      </w:tr>
      <w:tr w:rsidR="00694143" w:rsidRPr="00123964" w:rsidTr="007A453B">
        <w:trPr>
          <w:trHeight w:val="20"/>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694143" w:rsidRPr="00123964" w:rsidRDefault="00694143" w:rsidP="007A453B">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694143" w:rsidRPr="00123964" w:rsidRDefault="00694143" w:rsidP="007A453B">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 xml:space="preserve">Informational Text </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694143" w:rsidRPr="00123964" w:rsidRDefault="00694143" w:rsidP="007A453B">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 xml:space="preserve">Informational Text </w:t>
            </w:r>
          </w:p>
        </w:tc>
      </w:tr>
      <w:tr w:rsidR="00694143" w:rsidRPr="00494552" w:rsidTr="007A453B">
        <w:trPr>
          <w:trHeight w:val="195"/>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Overview</w:t>
            </w:r>
            <w:r w:rsidRPr="00464F2D">
              <w:rPr>
                <w:rFonts w:eastAsia="Times New Roman" w:cs="Times New Roman"/>
                <w:b/>
                <w:bCs/>
                <w:color w:val="000000"/>
                <w:sz w:val="16"/>
                <w:szCs w:val="16"/>
              </w:rPr>
              <w:t xml:space="preserve">:  </w:t>
            </w:r>
            <w:r w:rsidRPr="00464F2D">
              <w:rPr>
                <w:rFonts w:eastAsia="Times New Roman" w:cs="Times New Roman"/>
                <w:bCs/>
                <w:color w:val="000000"/>
                <w:sz w:val="16"/>
                <w:szCs w:val="16"/>
              </w:rPr>
              <w:t>Second</w:t>
            </w:r>
            <w:r w:rsidRPr="00494552">
              <w:rPr>
                <w:rFonts w:eastAsia="Times New Roman" w:cs="Times New Roman"/>
                <w:bCs/>
                <w:color w:val="000000"/>
                <w:sz w:val="16"/>
                <w:szCs w:val="16"/>
              </w:rPr>
              <w:t xml:space="preserve"> grade students refer to various text features</w:t>
            </w:r>
            <w:r>
              <w:rPr>
                <w:rFonts w:eastAsia="Times New Roman" w:cs="Times New Roman"/>
                <w:bCs/>
                <w:color w:val="000000"/>
                <w:sz w:val="16"/>
                <w:szCs w:val="16"/>
              </w:rPr>
              <w:t xml:space="preserve"> and references (dictionaries)</w:t>
            </w:r>
            <w:r w:rsidRPr="00494552">
              <w:rPr>
                <w:rFonts w:eastAsia="Times New Roman" w:cs="Times New Roman"/>
                <w:bCs/>
                <w:color w:val="000000"/>
                <w:sz w:val="16"/>
                <w:szCs w:val="16"/>
              </w:rPr>
              <w:t xml:space="preserve"> to locate key facts.  Students can describe and classify text feature purposes (</w:t>
            </w:r>
            <w:r w:rsidRPr="00494552">
              <w:rPr>
                <w:rFonts w:eastAsia="Times New Roman" w:cs="Times New Roman"/>
                <w:b/>
                <w:bCs/>
                <w:color w:val="000000"/>
                <w:sz w:val="16"/>
                <w:szCs w:val="16"/>
                <w:u w:val="single"/>
              </w:rPr>
              <w:t>ELP standard</w:t>
            </w:r>
            <w:r w:rsidRPr="00494552">
              <w:rPr>
                <w:rFonts w:eastAsia="Times New Roman" w:cs="Times New Roman"/>
                <w:bCs/>
                <w:color w:val="000000"/>
                <w:sz w:val="16"/>
                <w:szCs w:val="16"/>
              </w:rPr>
              <w:t xml:space="preserve">).  </w:t>
            </w:r>
            <w:r>
              <w:rPr>
                <w:rFonts w:eastAsia="Times New Roman" w:cs="Times New Roman"/>
                <w:bCs/>
                <w:color w:val="000000"/>
                <w:sz w:val="16"/>
                <w:szCs w:val="16"/>
              </w:rPr>
              <w:t>The teacher co-constructs a class informational writing model using research to provide support about a topic.</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Overview</w:t>
            </w:r>
            <w:r w:rsidRPr="00464F2D">
              <w:rPr>
                <w:rFonts w:eastAsia="Times New Roman" w:cs="Times New Roman"/>
                <w:b/>
                <w:bCs/>
                <w:color w:val="000000"/>
                <w:sz w:val="16"/>
                <w:szCs w:val="16"/>
              </w:rPr>
              <w:t xml:space="preserve">: </w:t>
            </w:r>
            <w:r w:rsidRPr="00494552">
              <w:rPr>
                <w:rFonts w:eastAsia="Times New Roman" w:cs="Times New Roman"/>
                <w:bCs/>
                <w:color w:val="000000"/>
                <w:sz w:val="16"/>
                <w:szCs w:val="16"/>
              </w:rPr>
              <w:t>Second graders</w:t>
            </w:r>
            <w:r w:rsidRPr="00494552">
              <w:rPr>
                <w:rFonts w:eastAsia="Times New Roman" w:cs="Times New Roman"/>
                <w:color w:val="000000"/>
                <w:sz w:val="16"/>
                <w:szCs w:val="16"/>
              </w:rPr>
              <w:t xml:space="preserve"> explain</w:t>
            </w:r>
            <w:r>
              <w:rPr>
                <w:rFonts w:eastAsia="Times New Roman" w:cs="Times New Roman"/>
                <w:color w:val="000000"/>
                <w:sz w:val="16"/>
                <w:szCs w:val="16"/>
              </w:rPr>
              <w:t xml:space="preserve"> and summarize</w:t>
            </w:r>
            <w:r w:rsidRPr="00494552">
              <w:rPr>
                <w:rFonts w:eastAsia="Times New Roman" w:cs="Times New Roman"/>
                <w:color w:val="000000"/>
                <w:sz w:val="16"/>
                <w:szCs w:val="16"/>
              </w:rPr>
              <w:t xml:space="preserve"> how </w:t>
            </w:r>
            <w:r>
              <w:rPr>
                <w:rFonts w:eastAsia="Times New Roman" w:cs="Times New Roman"/>
                <w:color w:val="000000"/>
                <w:sz w:val="16"/>
                <w:szCs w:val="16"/>
              </w:rPr>
              <w:t xml:space="preserve">specific </w:t>
            </w:r>
            <w:r w:rsidRPr="00494552">
              <w:rPr>
                <w:rFonts w:eastAsia="Times New Roman" w:cs="Times New Roman"/>
                <w:color w:val="000000"/>
                <w:sz w:val="16"/>
                <w:szCs w:val="16"/>
              </w:rPr>
              <w:t xml:space="preserve">images clarify cause and effect </w:t>
            </w:r>
            <w:r w:rsidRPr="00494552">
              <w:rPr>
                <w:rFonts w:eastAsia="Times New Roman" w:cs="Times New Roman"/>
                <w:b/>
                <w:color w:val="000000"/>
                <w:sz w:val="16"/>
                <w:szCs w:val="16"/>
              </w:rPr>
              <w:t>(</w:t>
            </w:r>
            <w:r w:rsidRPr="00494552">
              <w:rPr>
                <w:rFonts w:eastAsia="Times New Roman" w:cs="Times New Roman"/>
                <w:b/>
                <w:color w:val="000000"/>
                <w:sz w:val="16"/>
                <w:szCs w:val="16"/>
                <w:u w:val="single"/>
              </w:rPr>
              <w:t>ELP standard</w:t>
            </w:r>
            <w:r w:rsidRPr="00494552">
              <w:rPr>
                <w:rFonts w:eastAsia="Times New Roman" w:cs="Times New Roman"/>
                <w:color w:val="000000"/>
                <w:sz w:val="16"/>
                <w:szCs w:val="16"/>
              </w:rPr>
              <w:t xml:space="preserve">). </w:t>
            </w:r>
            <w:r>
              <w:rPr>
                <w:rFonts w:eastAsia="Times New Roman" w:cs="Times New Roman"/>
                <w:color w:val="000000"/>
                <w:sz w:val="16"/>
                <w:szCs w:val="16"/>
              </w:rPr>
              <w:t xml:space="preserve">Students work together to </w:t>
            </w:r>
            <w:r w:rsidRPr="00396258">
              <w:rPr>
                <w:rFonts w:eastAsia="Times New Roman" w:cs="Times New Roman"/>
                <w:color w:val="000000"/>
                <w:sz w:val="16"/>
                <w:szCs w:val="16"/>
                <w:u w:val="single"/>
              </w:rPr>
              <w:t>plan</w:t>
            </w:r>
            <w:r>
              <w:rPr>
                <w:rFonts w:eastAsia="Times New Roman" w:cs="Times New Roman"/>
                <w:color w:val="000000"/>
                <w:sz w:val="16"/>
                <w:szCs w:val="16"/>
              </w:rPr>
              <w:t xml:space="preserve"> a topic introduction.  Using shared research they </w:t>
            </w:r>
            <w:r w:rsidRPr="00396258">
              <w:rPr>
                <w:rFonts w:eastAsia="Times New Roman" w:cs="Times New Roman"/>
                <w:color w:val="000000"/>
                <w:sz w:val="16"/>
                <w:szCs w:val="16"/>
                <w:u w:val="single"/>
              </w:rPr>
              <w:t>revise</w:t>
            </w:r>
            <w:r w:rsidRPr="00464F2D">
              <w:rPr>
                <w:rFonts w:eastAsia="Times New Roman" w:cs="Times New Roman"/>
                <w:color w:val="000000"/>
                <w:sz w:val="16"/>
                <w:szCs w:val="16"/>
              </w:rPr>
              <w:t xml:space="preserve"> f</w:t>
            </w:r>
            <w:r>
              <w:rPr>
                <w:rFonts w:eastAsia="Times New Roman" w:cs="Times New Roman"/>
                <w:color w:val="000000"/>
                <w:sz w:val="16"/>
                <w:szCs w:val="16"/>
              </w:rPr>
              <w:t>acts and definitions about a topic. Students can identify how new words are used in real-life connections related to a topic.</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Overview</w:t>
            </w:r>
            <w:r w:rsidRPr="00464F2D">
              <w:rPr>
                <w:rFonts w:eastAsia="Times New Roman" w:cs="Times New Roman"/>
                <w:b/>
                <w:bCs/>
                <w:color w:val="000000"/>
                <w:sz w:val="16"/>
                <w:szCs w:val="16"/>
              </w:rPr>
              <w:t>:</w:t>
            </w:r>
            <w:r w:rsidRPr="00494552">
              <w:rPr>
                <w:rFonts w:eastAsia="Times New Roman" w:cs="Times New Roman"/>
                <w:color w:val="000000"/>
                <w:sz w:val="16"/>
                <w:szCs w:val="16"/>
              </w:rPr>
              <w:t xml:space="preserve"> Second graders identify the author’s main purpose of a text (answering, explaining or describing).  </w:t>
            </w:r>
            <w:r w:rsidR="00075924">
              <w:rPr>
                <w:rFonts w:eastAsia="Times New Roman" w:cs="Times New Roman"/>
                <w:color w:val="000000"/>
                <w:sz w:val="16"/>
                <w:szCs w:val="16"/>
              </w:rPr>
              <w:t>Students edit</w:t>
            </w:r>
            <w:r>
              <w:rPr>
                <w:rFonts w:eastAsia="Times New Roman" w:cs="Times New Roman"/>
                <w:color w:val="000000"/>
                <w:sz w:val="16"/>
                <w:szCs w:val="16"/>
              </w:rPr>
              <w:t xml:space="preserve"> their informational writing piece</w:t>
            </w:r>
            <w:r w:rsidRPr="00494552">
              <w:rPr>
                <w:rFonts w:eastAsia="Times New Roman" w:cs="Times New Roman"/>
                <w:color w:val="000000"/>
                <w:sz w:val="16"/>
                <w:szCs w:val="16"/>
              </w:rPr>
              <w:t xml:space="preserve"> using cause and effect language</w:t>
            </w:r>
            <w:r>
              <w:rPr>
                <w:rFonts w:eastAsia="Times New Roman" w:cs="Times New Roman"/>
                <w:color w:val="000000"/>
                <w:sz w:val="16"/>
                <w:szCs w:val="16"/>
              </w:rPr>
              <w:t xml:space="preserve"> to explain a conclusion</w:t>
            </w:r>
            <w:r w:rsidRPr="00494552">
              <w:rPr>
                <w:rFonts w:eastAsia="Times New Roman" w:cs="Times New Roman"/>
                <w:b/>
                <w:color w:val="000000"/>
                <w:sz w:val="16"/>
                <w:szCs w:val="16"/>
              </w:rPr>
              <w:t>(</w:t>
            </w:r>
            <w:r w:rsidRPr="00494552">
              <w:rPr>
                <w:rFonts w:eastAsia="Times New Roman" w:cs="Times New Roman"/>
                <w:b/>
                <w:color w:val="000000"/>
                <w:sz w:val="16"/>
                <w:szCs w:val="16"/>
                <w:u w:val="single"/>
              </w:rPr>
              <w:t>ELP target</w:t>
            </w:r>
            <w:r w:rsidRPr="00494552">
              <w:rPr>
                <w:rFonts w:eastAsia="Times New Roman" w:cs="Times New Roman"/>
                <w:color w:val="000000"/>
                <w:sz w:val="16"/>
                <w:szCs w:val="16"/>
              </w:rPr>
              <w:t xml:space="preserve">). </w:t>
            </w:r>
            <w:r>
              <w:rPr>
                <w:rFonts w:eastAsia="Times New Roman" w:cs="Times New Roman"/>
                <w:color w:val="000000"/>
                <w:sz w:val="16"/>
                <w:szCs w:val="16"/>
              </w:rPr>
              <w:t xml:space="preserve"> They edit spellings using reference materials.  Students share their “published” writing following class discussion protocols.</w:t>
            </w:r>
          </w:p>
        </w:tc>
      </w:tr>
      <w:tr w:rsidR="00694143" w:rsidRPr="00494552" w:rsidTr="007A453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2080" w:type="dxa"/>
            <w:gridSpan w:val="2"/>
            <w:tcBorders>
              <w:top w:val="single" w:sz="4" w:space="0" w:color="4F6228"/>
              <w:lef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Classify/ Categorize</w:t>
            </w:r>
          </w:p>
          <w:p w:rsidR="00694143" w:rsidRPr="00494552" w:rsidRDefault="00694143" w:rsidP="007A453B">
            <w:pPr>
              <w:spacing w:after="0" w:line="240" w:lineRule="auto"/>
              <w:rPr>
                <w:rFonts w:eastAsia="Times New Roman" w:cs="Times New Roman"/>
                <w:color w:val="000000"/>
                <w:sz w:val="16"/>
                <w:szCs w:val="16"/>
              </w:rPr>
            </w:pPr>
          </w:p>
        </w:tc>
        <w:tc>
          <w:tcPr>
            <w:tcW w:w="2080" w:type="dxa"/>
            <w:tcBorders>
              <w:top w:val="single" w:sz="4" w:space="0" w:color="4F6228"/>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Cause and Effect</w:t>
            </w:r>
          </w:p>
        </w:tc>
        <w:tc>
          <w:tcPr>
            <w:tcW w:w="2240" w:type="dxa"/>
            <w:tcBorders>
              <w:top w:val="single" w:sz="4" w:space="0" w:color="4F6228"/>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Text Organization</w:t>
            </w:r>
          </w:p>
        </w:tc>
      </w:tr>
      <w:tr w:rsidR="00694143" w:rsidRPr="00494552" w:rsidTr="007A453B">
        <w:trPr>
          <w:trHeight w:val="20"/>
        </w:trPr>
        <w:tc>
          <w:tcPr>
            <w:tcW w:w="2080" w:type="dxa"/>
            <w:gridSpan w:val="2"/>
            <w:tcBorders>
              <w:lef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Strategy: </w:t>
            </w:r>
          </w:p>
        </w:tc>
        <w:tc>
          <w:tcPr>
            <w:tcW w:w="2600" w:type="dxa"/>
            <w:gridSpan w:val="2"/>
            <w:tcBorders>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Questioning</w:t>
            </w:r>
          </w:p>
        </w:tc>
        <w:tc>
          <w:tcPr>
            <w:tcW w:w="2080" w:type="dxa"/>
            <w:tcBorders>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Strategy: </w:t>
            </w:r>
          </w:p>
        </w:tc>
        <w:tc>
          <w:tcPr>
            <w:tcW w:w="2660" w:type="dxa"/>
            <w:tcBorders>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Predict/Infer</w:t>
            </w:r>
          </w:p>
        </w:tc>
        <w:tc>
          <w:tcPr>
            <w:tcW w:w="2240" w:type="dxa"/>
            <w:tcBorders>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Strategy: </w:t>
            </w:r>
          </w:p>
        </w:tc>
        <w:tc>
          <w:tcPr>
            <w:tcW w:w="2800" w:type="dxa"/>
            <w:tcBorders>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Monitor/Clarify</w:t>
            </w:r>
          </w:p>
        </w:tc>
      </w:tr>
      <w:tr w:rsidR="00694143" w:rsidRPr="00494552" w:rsidTr="007A453B">
        <w:trPr>
          <w:trHeight w:val="601"/>
        </w:trPr>
        <w:tc>
          <w:tcPr>
            <w:tcW w:w="2080" w:type="dxa"/>
            <w:gridSpan w:val="2"/>
            <w:tcBorders>
              <w:left w:val="single" w:sz="12" w:space="0" w:color="4F6228"/>
              <w:bottom w:val="single" w:sz="4"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b/>
                <w:color w:val="000000"/>
                <w:sz w:val="16"/>
                <w:szCs w:val="16"/>
              </w:rPr>
            </w:pPr>
          </w:p>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Classification</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Description</w:t>
            </w:r>
          </w:p>
        </w:tc>
        <w:tc>
          <w:tcPr>
            <w:tcW w:w="2080" w:type="dxa"/>
            <w:tcBorders>
              <w:left w:val="nil"/>
              <w:bottom w:val="single" w:sz="4"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b/>
                <w:color w:val="000000"/>
                <w:sz w:val="16"/>
                <w:szCs w:val="16"/>
              </w:rPr>
            </w:pPr>
          </w:p>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color w:val="000000"/>
                <w:sz w:val="16"/>
                <w:szCs w:val="16"/>
              </w:rPr>
            </w:pP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Summarize</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Cause and Effect</w:t>
            </w:r>
          </w:p>
        </w:tc>
        <w:tc>
          <w:tcPr>
            <w:tcW w:w="2240" w:type="dxa"/>
            <w:tcBorders>
              <w:left w:val="nil"/>
              <w:bottom w:val="single" w:sz="4"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b/>
                <w:color w:val="000000"/>
                <w:sz w:val="16"/>
                <w:szCs w:val="16"/>
              </w:rPr>
            </w:pPr>
          </w:p>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color w:val="000000"/>
                <w:sz w:val="16"/>
                <w:szCs w:val="16"/>
              </w:rPr>
            </w:pP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Explaining</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Cause and Effect</w:t>
            </w:r>
          </w:p>
        </w:tc>
      </w:tr>
      <w:tr w:rsidR="00694143" w:rsidRPr="00494552" w:rsidTr="007A453B">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464F2D">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Classification</w:t>
            </w:r>
          </w:p>
          <w:p w:rsidR="00694143" w:rsidRPr="00494552" w:rsidRDefault="00694143" w:rsidP="00464F2D">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goes with,</w:t>
            </w:r>
            <w:r>
              <w:rPr>
                <w:rFonts w:eastAsia="Times New Roman" w:cs="Times New Roman"/>
                <w:color w:val="000000"/>
                <w:sz w:val="16"/>
                <w:szCs w:val="16"/>
              </w:rPr>
              <w:t xml:space="preserve"> here, there are, because, (is,a,</w:t>
            </w:r>
            <w:r w:rsidRPr="00494552">
              <w:rPr>
                <w:rFonts w:eastAsia="Times New Roman" w:cs="Times New Roman"/>
                <w:color w:val="000000"/>
                <w:sz w:val="16"/>
                <w:szCs w:val="16"/>
              </w:rPr>
              <w:t xml:space="preserve">are), have, do not have, </w:t>
            </w:r>
            <w:r>
              <w:rPr>
                <w:rFonts w:eastAsia="Times New Roman" w:cs="Times New Roman"/>
                <w:color w:val="000000"/>
                <w:sz w:val="16"/>
                <w:szCs w:val="16"/>
              </w:rPr>
              <w:t xml:space="preserve">type of </w:t>
            </w:r>
          </w:p>
          <w:p w:rsidR="00694143" w:rsidRDefault="00694143" w:rsidP="00464F2D">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Description</w:t>
            </w:r>
          </w:p>
          <w:p w:rsidR="00694143" w:rsidRDefault="00694143" w:rsidP="00464F2D">
            <w:pPr>
              <w:spacing w:after="0" w:line="240" w:lineRule="auto"/>
              <w:rPr>
                <w:rFonts w:cstheme="minorHAnsi"/>
                <w:sz w:val="16"/>
                <w:szCs w:val="16"/>
              </w:rPr>
            </w:pPr>
            <w:r w:rsidRPr="00F3794A">
              <w:rPr>
                <w:rFonts w:cstheme="minorHAnsi"/>
                <w:sz w:val="16"/>
                <w:szCs w:val="16"/>
              </w:rPr>
              <w:t xml:space="preserve">is, a, can, has, are, </w:t>
            </w:r>
          </w:p>
          <w:p w:rsidR="00694143" w:rsidRPr="00365162" w:rsidRDefault="00694143" w:rsidP="00464F2D">
            <w:pPr>
              <w:spacing w:after="0" w:line="240" w:lineRule="auto"/>
              <w:rPr>
                <w:rFonts w:cstheme="minorHAnsi"/>
                <w:sz w:val="16"/>
                <w:szCs w:val="16"/>
              </w:rPr>
            </w:pPr>
            <w:r w:rsidRPr="00F3794A">
              <w:rPr>
                <w:rFonts w:cstheme="minorHAnsi"/>
                <w:sz w:val="16"/>
                <w:szCs w:val="16"/>
              </w:rPr>
              <w:t xml:space="preserve">and, in, but, is not, because, </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 xml:space="preserve">Summarizing  </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and, but, to conclude, in summary, in short, indeed, therefore</w:t>
            </w:r>
          </w:p>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 xml:space="preserve">Cause/Effect  </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past verbs, If__had/hadn't__</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if__would/wouldn't have__</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Explaining</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in, is, I came, I ___(ed), had, but, then, as a result of, so, for</w:t>
            </w:r>
          </w:p>
          <w:p w:rsidR="00694143"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 xml:space="preserve">Cause and Effect  </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past verbs, If__had/hadn't__</w:t>
            </w:r>
          </w:p>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rPr>
              <w:t>if__would/wouldn't have__</w:t>
            </w:r>
          </w:p>
        </w:tc>
      </w:tr>
      <w:tr w:rsidR="00694143" w:rsidRPr="00494552" w:rsidTr="007A453B">
        <w:trPr>
          <w:trHeight w:val="220"/>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694143">
        <w:trPr>
          <w:trHeight w:val="249"/>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Read</w:t>
            </w:r>
            <w:r w:rsidR="00075924">
              <w:rPr>
                <w:rFonts w:eastAsia="Times New Roman" w:cs="Times New Roman"/>
                <w:sz w:val="16"/>
                <w:szCs w:val="16"/>
              </w:rPr>
              <w:t xml:space="preserve"> to</w:t>
            </w:r>
            <w:r>
              <w:rPr>
                <w:rFonts w:eastAsia="Times New Roman" w:cs="Times New Roman"/>
                <w:sz w:val="16"/>
                <w:szCs w:val="16"/>
              </w:rPr>
              <w:t xml:space="preserve"> find key facts or information using </w:t>
            </w:r>
            <w:r w:rsidRPr="00D96ABC">
              <w:rPr>
                <w:rFonts w:eastAsia="Times New Roman" w:cs="Times New Roman"/>
                <w:b/>
                <w:color w:val="C00000"/>
                <w:sz w:val="16"/>
                <w:szCs w:val="16"/>
                <w:u w:val="single"/>
              </w:rPr>
              <w:t>text</w:t>
            </w:r>
            <w:r w:rsidRPr="005F2353">
              <w:rPr>
                <w:rFonts w:eastAsia="Times New Roman" w:cs="Times New Roman"/>
                <w:sz w:val="16"/>
                <w:szCs w:val="16"/>
              </w:rPr>
              <w:t xml:space="preserve"> </w:t>
            </w:r>
            <w:r w:rsidRPr="00D96ABC">
              <w:rPr>
                <w:rFonts w:eastAsia="Times New Roman" w:cs="Times New Roman"/>
                <w:b/>
                <w:color w:val="C00000"/>
                <w:sz w:val="16"/>
                <w:szCs w:val="16"/>
                <w:u w:val="single"/>
              </w:rPr>
              <w:t>features</w:t>
            </w:r>
            <w:r>
              <w:rPr>
                <w:rFonts w:eastAsia="Times New Roman" w:cs="Times New Roman"/>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Read</w:t>
            </w:r>
            <w:r w:rsidR="005F2353">
              <w:rPr>
                <w:rFonts w:eastAsia="Times New Roman" w:cs="Times New Roman"/>
                <w:b/>
                <w:bCs/>
                <w:color w:val="C00000"/>
                <w:sz w:val="16"/>
                <w:szCs w:val="16"/>
                <w:u w:val="single"/>
              </w:rPr>
              <w:t xml:space="preserve"> </w:t>
            </w:r>
            <w:r w:rsidRPr="00287EF9">
              <w:rPr>
                <w:rFonts w:eastAsia="Times New Roman" w:cs="Times New Roman"/>
                <w:sz w:val="16"/>
                <w:szCs w:val="16"/>
              </w:rPr>
              <w:t>to</w:t>
            </w:r>
            <w:r w:rsidR="005F2353">
              <w:rPr>
                <w:rFonts w:eastAsia="Times New Roman" w:cs="Times New Roman"/>
                <w:sz w:val="16"/>
                <w:szCs w:val="16"/>
              </w:rPr>
              <w:t xml:space="preserve"> </w:t>
            </w:r>
            <w:r>
              <w:rPr>
                <w:rFonts w:eastAsia="Times New Roman" w:cs="Times New Roman"/>
                <w:sz w:val="16"/>
                <w:szCs w:val="16"/>
              </w:rPr>
              <w:t xml:space="preserve">summarize how </w:t>
            </w:r>
            <w:r w:rsidRPr="00287EF9">
              <w:rPr>
                <w:rFonts w:eastAsia="Times New Roman" w:cs="Times New Roman"/>
                <w:b/>
                <w:color w:val="C00000"/>
                <w:sz w:val="16"/>
                <w:szCs w:val="16"/>
                <w:u w:val="single"/>
              </w:rPr>
              <w:t>images</w:t>
            </w:r>
            <w:r>
              <w:rPr>
                <w:rFonts w:eastAsia="Times New Roman" w:cs="Times New Roman"/>
                <w:sz w:val="16"/>
                <w:szCs w:val="16"/>
              </w:rPr>
              <w:t xml:space="preserve"> can </w:t>
            </w:r>
            <w:r w:rsidRPr="00287EF9">
              <w:rPr>
                <w:rFonts w:eastAsia="Times New Roman" w:cs="Times New Roman"/>
                <w:b/>
                <w:color w:val="C00000"/>
                <w:sz w:val="16"/>
                <w:szCs w:val="16"/>
                <w:u w:val="single"/>
              </w:rPr>
              <w:t>clarify</w:t>
            </w:r>
            <w:r w:rsidR="005F2353" w:rsidRPr="005F2353">
              <w:rPr>
                <w:rFonts w:eastAsia="Times New Roman" w:cs="Times New Roman"/>
                <w:b/>
                <w:color w:val="C00000"/>
                <w:sz w:val="16"/>
                <w:szCs w:val="16"/>
              </w:rPr>
              <w:t xml:space="preserve"> </w:t>
            </w:r>
            <w:r w:rsidRPr="005F2353">
              <w:rPr>
                <w:rFonts w:eastAsia="Times New Roman" w:cs="Times New Roman"/>
                <w:sz w:val="16"/>
                <w:szCs w:val="16"/>
              </w:rPr>
              <w:t>text</w:t>
            </w:r>
            <w:r>
              <w:rPr>
                <w:rFonts w:eastAsia="Times New Roman" w:cs="Times New Roman"/>
                <w:sz w:val="16"/>
                <w:szCs w:val="16"/>
              </w:rPr>
              <w:t xml:space="preserve"> meaning.</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Read</w:t>
            </w:r>
            <w:r w:rsidR="00075924" w:rsidRPr="005F2353">
              <w:rPr>
                <w:rFonts w:eastAsia="Times New Roman" w:cs="Times New Roman"/>
                <w:b/>
                <w:bCs/>
                <w:color w:val="C00000"/>
                <w:sz w:val="16"/>
                <w:szCs w:val="16"/>
              </w:rPr>
              <w:t xml:space="preserve"> </w:t>
            </w:r>
            <w:r w:rsidRPr="005F2353">
              <w:rPr>
                <w:rFonts w:eastAsia="Times New Roman" w:cs="Times New Roman"/>
                <w:sz w:val="16"/>
                <w:szCs w:val="16"/>
              </w:rPr>
              <w:t>to</w:t>
            </w:r>
            <w:r w:rsidR="00075924">
              <w:rPr>
                <w:rFonts w:eastAsia="Times New Roman" w:cs="Times New Roman"/>
                <w:sz w:val="16"/>
                <w:szCs w:val="16"/>
              </w:rPr>
              <w:t xml:space="preserve"> </w:t>
            </w:r>
            <w:r>
              <w:rPr>
                <w:rFonts w:eastAsia="Times New Roman" w:cs="Times New Roman"/>
                <w:sz w:val="16"/>
                <w:szCs w:val="16"/>
              </w:rPr>
              <w:t xml:space="preserve">determine the </w:t>
            </w:r>
            <w:r w:rsidRPr="0096051C">
              <w:rPr>
                <w:rFonts w:eastAsia="Times New Roman" w:cs="Times New Roman"/>
                <w:b/>
                <w:color w:val="C00000"/>
                <w:sz w:val="16"/>
                <w:szCs w:val="16"/>
                <w:u w:val="single"/>
              </w:rPr>
              <w:t>main</w:t>
            </w:r>
            <w:r w:rsidRPr="005F2353">
              <w:rPr>
                <w:rFonts w:eastAsia="Times New Roman" w:cs="Times New Roman"/>
                <w:b/>
                <w:color w:val="C00000"/>
                <w:sz w:val="16"/>
                <w:szCs w:val="16"/>
              </w:rPr>
              <w:t xml:space="preserve"> </w:t>
            </w:r>
            <w:r>
              <w:rPr>
                <w:rFonts w:eastAsia="Times New Roman" w:cs="Times New Roman"/>
                <w:b/>
                <w:color w:val="C00000"/>
                <w:sz w:val="16"/>
                <w:szCs w:val="16"/>
                <w:u w:val="single"/>
              </w:rPr>
              <w:t>purpose</w:t>
            </w:r>
            <w:r>
              <w:rPr>
                <w:rFonts w:eastAsia="Times New Roman" w:cs="Times New Roman"/>
                <w:sz w:val="16"/>
                <w:szCs w:val="16"/>
              </w:rPr>
              <w:t xml:space="preserve"> and explain what the author is </w:t>
            </w:r>
            <w:r w:rsidRPr="0096051C">
              <w:rPr>
                <w:rFonts w:eastAsia="Times New Roman" w:cs="Times New Roman"/>
                <w:sz w:val="16"/>
                <w:szCs w:val="16"/>
              </w:rPr>
              <w:t>answering</w:t>
            </w:r>
            <w:r>
              <w:rPr>
                <w:rFonts w:eastAsia="Times New Roman" w:cs="Times New Roman"/>
                <w:sz w:val="16"/>
                <w:szCs w:val="16"/>
              </w:rPr>
              <w:t>, explaining or describing.</w:t>
            </w:r>
          </w:p>
        </w:tc>
      </w:tr>
      <w:tr w:rsidR="00694143" w:rsidRPr="00494552" w:rsidTr="007A453B">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7"/>
              </w:numPr>
              <w:shd w:val="clear" w:color="auto" w:fill="FFFFFF"/>
              <w:spacing w:after="0" w:line="240" w:lineRule="auto"/>
              <w:ind w:left="0"/>
              <w:rPr>
                <w:rFonts w:ascii="Helvetica" w:eastAsia="Times New Roman" w:hAnsi="Helvetica" w:cs="Helvetica"/>
                <w:color w:val="3B3B3A"/>
                <w:sz w:val="16"/>
                <w:szCs w:val="16"/>
              </w:rPr>
            </w:pPr>
            <w:bookmarkStart w:id="6" w:name="ri-2-6"/>
            <w:r w:rsidRPr="00494552">
              <w:rPr>
                <w:rFonts w:eastAsia="Times New Roman" w:cs="Helvetica"/>
                <w:b/>
                <w:sz w:val="16"/>
                <w:szCs w:val="16"/>
                <w:u w:val="single"/>
              </w:rPr>
              <w:t>RI.2.5</w:t>
            </w:r>
            <w:bookmarkEnd w:id="6"/>
            <w:r w:rsidRPr="00494552">
              <w:rPr>
                <w:rFonts w:eastAsia="Times New Roman" w:cs="Helvetica"/>
                <w:sz w:val="16"/>
                <w:szCs w:val="16"/>
              </w:rPr>
              <w:t xml:space="preserve">   Know and use various </w:t>
            </w:r>
            <w:r w:rsidRPr="00D96ABC">
              <w:rPr>
                <w:rFonts w:eastAsia="Times New Roman" w:cs="Helvetica"/>
                <w:b/>
                <w:color w:val="C00000"/>
                <w:sz w:val="16"/>
                <w:szCs w:val="16"/>
                <w:u w:val="single"/>
              </w:rPr>
              <w:t>text</w:t>
            </w:r>
            <w:r w:rsidRPr="005F2353">
              <w:rPr>
                <w:rFonts w:eastAsia="Times New Roman" w:cs="Helvetica"/>
                <w:sz w:val="16"/>
                <w:szCs w:val="16"/>
              </w:rPr>
              <w:t xml:space="preserve"> </w:t>
            </w:r>
            <w:r w:rsidRPr="00D96ABC">
              <w:rPr>
                <w:rFonts w:eastAsia="Times New Roman" w:cs="Helvetica"/>
                <w:b/>
                <w:color w:val="C00000"/>
                <w:sz w:val="16"/>
                <w:szCs w:val="16"/>
                <w:u w:val="single"/>
              </w:rPr>
              <w:t>features</w:t>
            </w:r>
            <w:r w:rsidRPr="00494552">
              <w:rPr>
                <w:rFonts w:eastAsia="Times New Roman" w:cs="Helvetica"/>
                <w:sz w:val="16"/>
                <w:szCs w:val="16"/>
              </w:rPr>
              <w:t xml:space="preserve"> (e.g., captions, bold print, subheadings, glossaries, indexes, electronic menus, icons) to locate key facts or information in a text efficiently</w:t>
            </w:r>
            <w:r>
              <w:rPr>
                <w:rFonts w:eastAsia="Times New Roman" w:cs="Helvetica"/>
                <w:sz w:val="16"/>
                <w:szCs w:val="16"/>
              </w:rPr>
              <w:t xml:space="preserve">. </w:t>
            </w:r>
            <w:r w:rsidRPr="00D96ABC">
              <w:rPr>
                <w:rFonts w:eastAsia="Times New Roman" w:cs="Helvetica"/>
                <w:i/>
                <w:sz w:val="16"/>
                <w:szCs w:val="16"/>
              </w:rPr>
              <w:t>Students classify text feature purposes (journal</w:t>
            </w:r>
            <w:r>
              <w:rPr>
                <w:rFonts w:eastAsia="Times New Roman" w:cs="Helvetica"/>
                <w:i/>
                <w:sz w:val="16"/>
                <w:szCs w:val="16"/>
              </w:rPr>
              <w:t xml:space="preserve"> response), </w:t>
            </w:r>
            <w:r w:rsidRPr="00D96ABC">
              <w:rPr>
                <w:rFonts w:eastAsia="Times New Roman" w:cs="Helvetica"/>
                <w:sz w:val="16"/>
                <w:szCs w:val="16"/>
              </w:rPr>
              <w:t>(Supports</w:t>
            </w:r>
            <w:r>
              <w:rPr>
                <w:rFonts w:eastAsia="Times New Roman" w:cs="Helvetica"/>
                <w:sz w:val="16"/>
                <w:szCs w:val="16"/>
              </w:rPr>
              <w:t xml:space="preserve"> ELP standard).</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494552">
              <w:rPr>
                <w:rFonts w:cs="Helvetica"/>
                <w:b/>
                <w:sz w:val="16"/>
                <w:szCs w:val="16"/>
                <w:u w:val="single"/>
              </w:rPr>
              <w:t>RI.2.7</w:t>
            </w:r>
            <w:r w:rsidRPr="00494552">
              <w:rPr>
                <w:rFonts w:cs="Helvetica"/>
                <w:sz w:val="16"/>
                <w:szCs w:val="16"/>
              </w:rPr>
              <w:t xml:space="preserve"> Explain how </w:t>
            </w:r>
            <w:r w:rsidRPr="00287EF9">
              <w:rPr>
                <w:rFonts w:cs="Helvetica"/>
                <w:b/>
                <w:color w:val="C00000"/>
                <w:sz w:val="16"/>
                <w:szCs w:val="16"/>
                <w:u w:val="single"/>
              </w:rPr>
              <w:t>specific</w:t>
            </w:r>
            <w:r w:rsidRPr="005F2353">
              <w:rPr>
                <w:rFonts w:cs="Helvetica"/>
                <w:b/>
                <w:color w:val="C00000"/>
                <w:sz w:val="16"/>
                <w:szCs w:val="16"/>
              </w:rPr>
              <w:t xml:space="preserve"> </w:t>
            </w:r>
            <w:r w:rsidRPr="00287EF9">
              <w:rPr>
                <w:rFonts w:cs="Helvetica"/>
                <w:b/>
                <w:color w:val="C00000"/>
                <w:sz w:val="16"/>
                <w:szCs w:val="16"/>
                <w:u w:val="single"/>
              </w:rPr>
              <w:t>images</w:t>
            </w:r>
            <w:r w:rsidRPr="00494552">
              <w:rPr>
                <w:rFonts w:cs="Helvetica"/>
                <w:sz w:val="16"/>
                <w:szCs w:val="16"/>
              </w:rPr>
              <w:t xml:space="preserve"> (e.g., a diagram showing how a machine works) contribute to and </w:t>
            </w:r>
            <w:r w:rsidRPr="00287EF9">
              <w:rPr>
                <w:rFonts w:cs="Helvetica"/>
                <w:b/>
                <w:color w:val="C00000"/>
                <w:sz w:val="16"/>
                <w:szCs w:val="16"/>
                <w:u w:val="single"/>
              </w:rPr>
              <w:t>clarify</w:t>
            </w:r>
            <w:r w:rsidR="00F716D3">
              <w:rPr>
                <w:rFonts w:cs="Helvetica"/>
                <w:b/>
                <w:color w:val="C00000"/>
                <w:sz w:val="16"/>
                <w:szCs w:val="16"/>
                <w:u w:val="single"/>
              </w:rPr>
              <w:t xml:space="preserve"> </w:t>
            </w:r>
            <w:r w:rsidRPr="00494552">
              <w:rPr>
                <w:rFonts w:cs="Helvetica"/>
                <w:sz w:val="16"/>
                <w:szCs w:val="16"/>
              </w:rPr>
              <w:t>a text</w:t>
            </w:r>
            <w:r>
              <w:rPr>
                <w:rFonts w:cs="Helvetica"/>
                <w:sz w:val="16"/>
                <w:szCs w:val="16"/>
              </w:rPr>
              <w:t xml:space="preserve">.  </w:t>
            </w:r>
            <w:r>
              <w:rPr>
                <w:rFonts w:cs="Helvetica"/>
                <w:i/>
                <w:sz w:val="16"/>
                <w:szCs w:val="16"/>
              </w:rPr>
              <w:t xml:space="preserve">Model how specific images may clarify cause and effect (a machine works ___ because__). Students practice summarizing in cause-effect language </w:t>
            </w:r>
            <w:r w:rsidRPr="00287EF9">
              <w:rPr>
                <w:rFonts w:cs="Helvetica"/>
                <w:sz w:val="16"/>
                <w:szCs w:val="16"/>
              </w:rPr>
              <w:t>(supports ELP standard).</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18"/>
              </w:numPr>
              <w:shd w:val="clear" w:color="auto" w:fill="FFFFFF"/>
              <w:spacing w:after="0" w:line="240" w:lineRule="auto"/>
              <w:ind w:left="0"/>
              <w:rPr>
                <w:rFonts w:ascii="Helvetica" w:eastAsia="Times New Roman" w:hAnsi="Helvetica" w:cs="Helvetica"/>
                <w:color w:val="3B3B3A"/>
                <w:sz w:val="16"/>
                <w:szCs w:val="16"/>
              </w:rPr>
            </w:pPr>
            <w:r w:rsidRPr="00494552">
              <w:rPr>
                <w:rFonts w:cs="Helvetica"/>
                <w:b/>
                <w:sz w:val="16"/>
                <w:szCs w:val="16"/>
                <w:u w:val="single"/>
              </w:rPr>
              <w:t>RI.2.6</w:t>
            </w:r>
            <w:r w:rsidRPr="00494552">
              <w:rPr>
                <w:rFonts w:cs="Helvetica"/>
                <w:sz w:val="16"/>
                <w:szCs w:val="16"/>
              </w:rPr>
              <w:t xml:space="preserve"> Identify the </w:t>
            </w:r>
            <w:r w:rsidRPr="0096051C">
              <w:rPr>
                <w:rFonts w:cs="Helvetica"/>
                <w:b/>
                <w:color w:val="C00000"/>
                <w:sz w:val="16"/>
                <w:szCs w:val="16"/>
                <w:u w:val="single"/>
              </w:rPr>
              <w:t>main</w:t>
            </w:r>
            <w:r w:rsidRPr="005F2353">
              <w:rPr>
                <w:rFonts w:cs="Helvetica"/>
                <w:b/>
                <w:color w:val="C00000"/>
                <w:sz w:val="16"/>
                <w:szCs w:val="16"/>
              </w:rPr>
              <w:t xml:space="preserve"> </w:t>
            </w:r>
            <w:r w:rsidRPr="0096051C">
              <w:rPr>
                <w:rFonts w:cs="Helvetica"/>
                <w:b/>
                <w:color w:val="C00000"/>
                <w:sz w:val="16"/>
                <w:szCs w:val="16"/>
                <w:u w:val="single"/>
              </w:rPr>
              <w:t>purpose</w:t>
            </w:r>
            <w:r w:rsidRPr="00494552">
              <w:rPr>
                <w:rFonts w:cs="Helvetica"/>
                <w:sz w:val="16"/>
                <w:szCs w:val="16"/>
              </w:rPr>
              <w:t xml:space="preserve"> of a text, including what the author wants to </w:t>
            </w:r>
            <w:r w:rsidRPr="0096051C">
              <w:rPr>
                <w:rFonts w:cs="Helvetica"/>
                <w:b/>
                <w:color w:val="C00000"/>
                <w:sz w:val="16"/>
                <w:szCs w:val="16"/>
                <w:u w:val="single"/>
              </w:rPr>
              <w:t>answer</w:t>
            </w:r>
            <w:r w:rsidRPr="00494552">
              <w:rPr>
                <w:rFonts w:cs="Helvetica"/>
                <w:sz w:val="16"/>
                <w:szCs w:val="16"/>
              </w:rPr>
              <w:t xml:space="preserve">, </w:t>
            </w:r>
            <w:r w:rsidRPr="0096051C">
              <w:rPr>
                <w:rFonts w:cs="Helvetica"/>
                <w:b/>
                <w:color w:val="C00000"/>
                <w:sz w:val="16"/>
                <w:szCs w:val="16"/>
                <w:u w:val="single"/>
              </w:rPr>
              <w:t>explain</w:t>
            </w:r>
            <w:r w:rsidRPr="00494552">
              <w:rPr>
                <w:rFonts w:cs="Helvetica"/>
                <w:sz w:val="16"/>
                <w:szCs w:val="16"/>
              </w:rPr>
              <w:t xml:space="preserve">, or </w:t>
            </w:r>
            <w:r w:rsidRPr="0096051C">
              <w:rPr>
                <w:rFonts w:cs="Helvetica"/>
                <w:b/>
                <w:color w:val="C00000"/>
                <w:sz w:val="16"/>
                <w:szCs w:val="16"/>
                <w:u w:val="single"/>
              </w:rPr>
              <w:t>describe</w:t>
            </w:r>
            <w:r>
              <w:rPr>
                <w:rFonts w:cs="Helvetica"/>
                <w:sz w:val="16"/>
                <w:szCs w:val="16"/>
              </w:rPr>
              <w:t xml:space="preserve"> (supports ELP standard).</w:t>
            </w:r>
          </w:p>
        </w:tc>
      </w:tr>
      <w:tr w:rsidR="00694143" w:rsidRPr="00494552" w:rsidTr="007A453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F27C80" w:rsidRDefault="00694143" w:rsidP="007A453B">
            <w:pPr>
              <w:spacing w:after="0" w:line="240" w:lineRule="auto"/>
              <w:rPr>
                <w:rFonts w:eastAsia="Times New Roman" w:cs="Times New Roman"/>
                <w:bCs/>
                <w:sz w:val="16"/>
                <w:szCs w:val="16"/>
                <w:highlight w:val="yellow"/>
              </w:rPr>
            </w:pPr>
            <w:r>
              <w:rPr>
                <w:rFonts w:eastAsia="Times New Roman" w:cs="Times New Roman"/>
                <w:b/>
                <w:bCs/>
                <w:color w:val="C00000"/>
                <w:sz w:val="16"/>
                <w:szCs w:val="16"/>
                <w:u w:val="single"/>
              </w:rPr>
              <w:t xml:space="preserve">I </w:t>
            </w:r>
            <w:r w:rsidR="00075924">
              <w:rPr>
                <w:rFonts w:eastAsia="Times New Roman" w:cs="Times New Roman"/>
                <w:b/>
                <w:bCs/>
                <w:color w:val="C00000"/>
                <w:sz w:val="16"/>
                <w:szCs w:val="16"/>
                <w:u w:val="single"/>
              </w:rPr>
              <w:t>Read</w:t>
            </w:r>
            <w:r w:rsidR="00075924">
              <w:rPr>
                <w:rFonts w:eastAsia="Times New Roman" w:cs="Times New Roman"/>
                <w:bCs/>
                <w:sz w:val="16"/>
                <w:szCs w:val="16"/>
              </w:rPr>
              <w:t xml:space="preserve"> and</w:t>
            </w:r>
            <w:r>
              <w:rPr>
                <w:rFonts w:eastAsia="Times New Roman" w:cs="Times New Roman"/>
                <w:bCs/>
                <w:sz w:val="16"/>
                <w:szCs w:val="16"/>
              </w:rPr>
              <w:t xml:space="preserve"> </w:t>
            </w:r>
            <w:r w:rsidR="00075924" w:rsidRPr="00ED6755">
              <w:rPr>
                <w:rFonts w:eastAsia="Times New Roman" w:cs="Times New Roman"/>
                <w:b/>
                <w:bCs/>
                <w:color w:val="C00000"/>
                <w:sz w:val="16"/>
                <w:szCs w:val="16"/>
                <w:u w:val="single"/>
              </w:rPr>
              <w:t>Write</w:t>
            </w:r>
            <w:r w:rsidR="00075924">
              <w:rPr>
                <w:rFonts w:eastAsia="Times New Roman" w:cs="Times New Roman"/>
                <w:bCs/>
                <w:sz w:val="16"/>
                <w:szCs w:val="16"/>
              </w:rPr>
              <w:t xml:space="preserve"> about</w:t>
            </w:r>
            <w:r>
              <w:rPr>
                <w:rFonts w:eastAsia="Times New Roman" w:cs="Times New Roman"/>
                <w:bCs/>
                <w:sz w:val="16"/>
                <w:szCs w:val="16"/>
              </w:rPr>
              <w:t xml:space="preserve"> </w:t>
            </w:r>
            <w:r w:rsidRPr="00264B8F">
              <w:rPr>
                <w:rFonts w:eastAsia="Times New Roman" w:cs="Times New Roman"/>
                <w:b/>
                <w:bCs/>
                <w:color w:val="C00000"/>
                <w:sz w:val="16"/>
                <w:szCs w:val="16"/>
                <w:u w:val="single"/>
              </w:rPr>
              <w:t>facts</w:t>
            </w:r>
            <w:r>
              <w:rPr>
                <w:rFonts w:eastAsia="Times New Roman" w:cs="Times New Roman"/>
                <w:bCs/>
                <w:sz w:val="16"/>
                <w:szCs w:val="16"/>
              </w:rPr>
              <w:t xml:space="preserve">.  I determine </w:t>
            </w:r>
            <w:r w:rsidRPr="00264B8F">
              <w:rPr>
                <w:rFonts w:eastAsia="Times New Roman" w:cs="Times New Roman"/>
                <w:b/>
                <w:bCs/>
                <w:color w:val="C00000"/>
                <w:sz w:val="16"/>
                <w:szCs w:val="16"/>
                <w:u w:val="single"/>
              </w:rPr>
              <w:t>word</w:t>
            </w:r>
            <w:r w:rsidRPr="005F2353">
              <w:rPr>
                <w:rFonts w:eastAsia="Times New Roman" w:cs="Times New Roman"/>
                <w:bCs/>
                <w:sz w:val="16"/>
                <w:szCs w:val="16"/>
              </w:rPr>
              <w:t xml:space="preserve"> </w:t>
            </w:r>
            <w:r w:rsidRPr="00264B8F">
              <w:rPr>
                <w:rFonts w:eastAsia="Times New Roman" w:cs="Times New Roman"/>
                <w:b/>
                <w:bCs/>
                <w:color w:val="C00000"/>
                <w:sz w:val="16"/>
                <w:szCs w:val="16"/>
                <w:u w:val="single"/>
              </w:rPr>
              <w:t>meaning</w:t>
            </w:r>
            <w:r>
              <w:rPr>
                <w:rFonts w:eastAsia="Times New Roman" w:cs="Times New Roman"/>
                <w:bCs/>
                <w:sz w:val="16"/>
                <w:szCs w:val="16"/>
              </w:rPr>
              <w:t xml:space="preserve"> within the context of </w:t>
            </w:r>
            <w:r w:rsidRPr="00264B8F">
              <w:rPr>
                <w:rFonts w:eastAsia="Times New Roman" w:cs="Times New Roman"/>
                <w:b/>
                <w:bCs/>
                <w:color w:val="C00000"/>
                <w:sz w:val="16"/>
                <w:szCs w:val="16"/>
                <w:u w:val="single"/>
              </w:rPr>
              <w:t>definitions</w:t>
            </w:r>
            <w:r>
              <w:rPr>
                <w:rFonts w:eastAsia="Times New Roman" w:cs="Times New Roman"/>
                <w:bCs/>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Plan</w:t>
            </w:r>
            <w:r w:rsidR="005F2353" w:rsidRPr="005F2353">
              <w:rPr>
                <w:rFonts w:eastAsia="Times New Roman" w:cs="Times New Roman"/>
                <w:b/>
                <w:bCs/>
                <w:color w:val="C00000"/>
                <w:sz w:val="16"/>
                <w:szCs w:val="16"/>
              </w:rPr>
              <w:t xml:space="preserve"> </w:t>
            </w:r>
            <w:r>
              <w:rPr>
                <w:rFonts w:eastAsia="Times New Roman" w:cs="Times New Roman"/>
                <w:bCs/>
                <w:sz w:val="16"/>
                <w:szCs w:val="16"/>
              </w:rPr>
              <w:t xml:space="preserve">a </w:t>
            </w:r>
            <w:r w:rsidRPr="00287EF9">
              <w:rPr>
                <w:rFonts w:eastAsia="Times New Roman" w:cs="Times New Roman"/>
                <w:b/>
                <w:bCs/>
                <w:color w:val="C00000"/>
                <w:sz w:val="16"/>
                <w:szCs w:val="16"/>
                <w:u w:val="single"/>
              </w:rPr>
              <w:t>topic</w:t>
            </w:r>
            <w:r w:rsidRPr="005F2353">
              <w:rPr>
                <w:rFonts w:eastAsia="Times New Roman" w:cs="Times New Roman"/>
                <w:b/>
                <w:bCs/>
                <w:color w:val="C00000"/>
                <w:sz w:val="16"/>
                <w:szCs w:val="16"/>
              </w:rPr>
              <w:t xml:space="preserve"> </w:t>
            </w:r>
            <w:r w:rsidRPr="00287EF9">
              <w:rPr>
                <w:rFonts w:eastAsia="Times New Roman" w:cs="Times New Roman"/>
                <w:b/>
                <w:bCs/>
                <w:color w:val="C00000"/>
                <w:sz w:val="16"/>
                <w:szCs w:val="16"/>
                <w:u w:val="single"/>
              </w:rPr>
              <w:t>introduction</w:t>
            </w:r>
            <w:r>
              <w:rPr>
                <w:rFonts w:eastAsia="Times New Roman" w:cs="Times New Roman"/>
                <w:bCs/>
                <w:sz w:val="16"/>
                <w:szCs w:val="16"/>
              </w:rPr>
              <w:t xml:space="preserve"> using shared researched.</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Edit</w:t>
            </w:r>
            <w:r w:rsidR="00075924">
              <w:rPr>
                <w:rFonts w:eastAsia="Times New Roman" w:cs="Times New Roman"/>
                <w:b/>
                <w:bCs/>
                <w:color w:val="C00000"/>
                <w:sz w:val="16"/>
                <w:szCs w:val="16"/>
                <w:u w:val="single"/>
              </w:rPr>
              <w:t xml:space="preserve"> </w:t>
            </w:r>
            <w:r>
              <w:rPr>
                <w:rFonts w:eastAsia="Times New Roman" w:cs="Times New Roman"/>
                <w:color w:val="000000"/>
                <w:sz w:val="16"/>
                <w:szCs w:val="16"/>
              </w:rPr>
              <w:t xml:space="preserve">a </w:t>
            </w:r>
            <w:r w:rsidRPr="00396258">
              <w:rPr>
                <w:rFonts w:eastAsia="Times New Roman" w:cs="Times New Roman"/>
                <w:b/>
                <w:color w:val="C00000"/>
                <w:sz w:val="16"/>
                <w:szCs w:val="16"/>
                <w:u w:val="single"/>
              </w:rPr>
              <w:t>concluding</w:t>
            </w:r>
            <w:r w:rsidRPr="005F2353">
              <w:rPr>
                <w:rFonts w:eastAsia="Times New Roman" w:cs="Times New Roman"/>
                <w:sz w:val="16"/>
                <w:szCs w:val="16"/>
              </w:rPr>
              <w:t xml:space="preserve"> </w:t>
            </w:r>
            <w:r w:rsidRPr="00396258">
              <w:rPr>
                <w:rFonts w:eastAsia="Times New Roman" w:cs="Times New Roman"/>
                <w:b/>
                <w:color w:val="C00000"/>
                <w:sz w:val="16"/>
                <w:szCs w:val="16"/>
                <w:u w:val="single"/>
              </w:rPr>
              <w:t>statement</w:t>
            </w:r>
            <w:r>
              <w:rPr>
                <w:rFonts w:eastAsia="Times New Roman" w:cs="Times New Roman"/>
                <w:color w:val="000000"/>
                <w:sz w:val="16"/>
                <w:szCs w:val="16"/>
              </w:rPr>
              <w:t>.</w:t>
            </w:r>
          </w:p>
        </w:tc>
      </w:tr>
      <w:tr w:rsidR="00694143" w:rsidRPr="00494552" w:rsidTr="007A453B">
        <w:trPr>
          <w:trHeight w:val="31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ED6755" w:rsidRDefault="00694143" w:rsidP="00001435">
            <w:pPr>
              <w:numPr>
                <w:ilvl w:val="0"/>
                <w:numId w:val="38"/>
              </w:numPr>
              <w:shd w:val="clear" w:color="auto" w:fill="FFFFFF"/>
              <w:spacing w:before="100" w:beforeAutospacing="1" w:after="115" w:line="184" w:lineRule="atLeast"/>
              <w:ind w:left="0"/>
              <w:rPr>
                <w:rFonts w:ascii="Helvetica" w:hAnsi="Helvetica" w:cs="Helvetica"/>
                <w:color w:val="3B3B3A"/>
                <w:sz w:val="15"/>
                <w:szCs w:val="15"/>
              </w:rPr>
            </w:pPr>
            <w:r w:rsidRPr="00ED6755">
              <w:rPr>
                <w:rFonts w:cs="Helvetica"/>
                <w:b/>
                <w:sz w:val="16"/>
                <w:szCs w:val="16"/>
                <w:u w:val="single"/>
              </w:rPr>
              <w:t>RI.2.4</w:t>
            </w:r>
            <w:r w:rsidRPr="00ED6755">
              <w:rPr>
                <w:rFonts w:cs="Helvetica"/>
                <w:sz w:val="16"/>
                <w:szCs w:val="16"/>
              </w:rPr>
              <w:t xml:space="preserve"> Determine the meaning of words and phrases in a text relevant to a </w:t>
            </w:r>
            <w:r w:rsidRPr="00ED6755">
              <w:rPr>
                <w:rFonts w:cs="Helvetica"/>
                <w:i/>
                <w:iCs/>
                <w:sz w:val="16"/>
                <w:szCs w:val="16"/>
              </w:rPr>
              <w:t>grade 2 topic or subject area</w:t>
            </w:r>
            <w:r>
              <w:rPr>
                <w:rFonts w:ascii="Helvetica" w:hAnsi="Helvetica" w:cs="Helvetica"/>
                <w:i/>
                <w:iCs/>
                <w:color w:val="3B3B3A"/>
                <w:sz w:val="15"/>
                <w:szCs w:val="15"/>
              </w:rPr>
              <w:t>.</w:t>
            </w:r>
            <w:r w:rsidRPr="00ED6755">
              <w:rPr>
                <w:rFonts w:eastAsia="Times New Roman" w:cs="Times New Roman"/>
                <w:b/>
                <w:bCs/>
                <w:sz w:val="16"/>
                <w:szCs w:val="16"/>
                <w:u w:val="single"/>
              </w:rPr>
              <w:t>W.2.2</w:t>
            </w:r>
            <w:r w:rsidRPr="00ED6755">
              <w:rPr>
                <w:rFonts w:cs="Helvetica"/>
                <w:sz w:val="16"/>
                <w:szCs w:val="16"/>
              </w:rPr>
              <w:t xml:space="preserve">Write informative/explanatory texts using </w:t>
            </w:r>
            <w:r w:rsidRPr="00ED6755">
              <w:rPr>
                <w:rFonts w:cs="Helvetica"/>
                <w:b/>
                <w:color w:val="C00000"/>
                <w:sz w:val="16"/>
                <w:szCs w:val="16"/>
                <w:u w:val="single"/>
              </w:rPr>
              <w:t>facts</w:t>
            </w:r>
            <w:r w:rsidRPr="005F2353">
              <w:rPr>
                <w:rFonts w:cs="Helvetica"/>
                <w:sz w:val="16"/>
                <w:szCs w:val="16"/>
              </w:rPr>
              <w:t xml:space="preserve"> and</w:t>
            </w:r>
            <w:r w:rsidRPr="005F2353">
              <w:rPr>
                <w:rFonts w:cs="Helvetica"/>
                <w:b/>
                <w:color w:val="C00000"/>
                <w:sz w:val="16"/>
                <w:szCs w:val="16"/>
              </w:rPr>
              <w:t xml:space="preserve"> </w:t>
            </w:r>
            <w:r w:rsidRPr="00ED6755">
              <w:rPr>
                <w:rFonts w:cs="Helvetica"/>
                <w:b/>
                <w:color w:val="C00000"/>
                <w:sz w:val="16"/>
                <w:szCs w:val="16"/>
                <w:u w:val="single"/>
              </w:rPr>
              <w:t>definitions</w:t>
            </w:r>
            <w:r w:rsidR="00464F2D" w:rsidRPr="00464F2D">
              <w:rPr>
                <w:rFonts w:cs="Helvetica"/>
                <w:sz w:val="16"/>
                <w:szCs w:val="16"/>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sz w:val="16"/>
                <w:szCs w:val="16"/>
                <w:u w:val="single"/>
              </w:rPr>
              <w:t>W.2.2</w:t>
            </w:r>
            <w:r w:rsidRPr="00494552">
              <w:rPr>
                <w:rFonts w:eastAsia="Times New Roman" w:cs="Times New Roman"/>
                <w:bCs/>
                <w:sz w:val="16"/>
                <w:szCs w:val="16"/>
              </w:rPr>
              <w:t xml:space="preserve"> (part…) introduce</w:t>
            </w:r>
            <w:r w:rsidRPr="00494552">
              <w:rPr>
                <w:rFonts w:eastAsia="Times New Roman" w:cs="Helvetica"/>
                <w:sz w:val="16"/>
                <w:szCs w:val="16"/>
              </w:rPr>
              <w:t xml:space="preserve"> a </w:t>
            </w:r>
            <w:r w:rsidRPr="00494552">
              <w:rPr>
                <w:rFonts w:eastAsia="Times New Roman" w:cs="Helvetica"/>
                <w:b/>
                <w:color w:val="C00000"/>
                <w:sz w:val="16"/>
                <w:szCs w:val="16"/>
                <w:u w:val="single"/>
              </w:rPr>
              <w:t>topic</w:t>
            </w:r>
            <w:r w:rsidRPr="00287EF9">
              <w:rPr>
                <w:rFonts w:eastAsia="Times New Roman" w:cs="Helvetica"/>
                <w:sz w:val="16"/>
                <w:szCs w:val="16"/>
              </w:rPr>
              <w:t xml:space="preserve">.   </w:t>
            </w:r>
            <w:r w:rsidRPr="00494552">
              <w:rPr>
                <w:rFonts w:eastAsia="Times New Roman" w:cs="Helvetica"/>
                <w:b/>
                <w:sz w:val="16"/>
                <w:szCs w:val="16"/>
                <w:u w:val="single"/>
              </w:rPr>
              <w:t>W.2.7</w:t>
            </w:r>
            <w:r w:rsidRPr="00494552">
              <w:rPr>
                <w:rFonts w:eastAsia="Times New Roman" w:cs="Helvetica"/>
                <w:sz w:val="16"/>
                <w:szCs w:val="16"/>
              </w:rPr>
              <w:t xml:space="preserve"> Participate in shared </w:t>
            </w:r>
            <w:r w:rsidR="00075924" w:rsidRPr="00264B8F">
              <w:rPr>
                <w:rFonts w:eastAsia="Times New Roman" w:cs="Helvetica"/>
                <w:b/>
                <w:color w:val="C00000"/>
                <w:sz w:val="16"/>
                <w:szCs w:val="16"/>
                <w:u w:val="single"/>
              </w:rPr>
              <w:t>research</w:t>
            </w:r>
            <w:r w:rsidR="00075924" w:rsidRPr="00464F2D">
              <w:rPr>
                <w:rFonts w:eastAsia="Times New Roman" w:cs="Helvetica"/>
                <w:sz w:val="16"/>
                <w:szCs w:val="16"/>
              </w:rPr>
              <w:t xml:space="preserve"> and</w:t>
            </w:r>
            <w:r w:rsidRPr="00494552">
              <w:rPr>
                <w:rFonts w:eastAsia="Times New Roman" w:cs="Helvetica"/>
                <w:sz w:val="16"/>
                <w:szCs w:val="16"/>
              </w:rPr>
              <w:t xml:space="preserve"> writing projects</w:t>
            </w:r>
            <w:r>
              <w:rPr>
                <w:rFonts w:eastAsia="Times New Roman" w:cs="Helvetica"/>
                <w:sz w:val="16"/>
                <w:szCs w:val="16"/>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3659C1"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W.2.2</w:t>
            </w:r>
            <w:r w:rsidRPr="00494552">
              <w:rPr>
                <w:rFonts w:eastAsia="Times New Roman" w:cs="Times New Roman"/>
                <w:color w:val="000000"/>
                <w:sz w:val="16"/>
                <w:szCs w:val="16"/>
              </w:rPr>
              <w:t xml:space="preserve">   …Provide a concluding statement or section. </w:t>
            </w:r>
            <w:r>
              <w:rPr>
                <w:rFonts w:eastAsia="Times New Roman" w:cs="Times New Roman"/>
                <w:i/>
                <w:color w:val="000000"/>
                <w:sz w:val="16"/>
                <w:szCs w:val="16"/>
              </w:rPr>
              <w:t xml:space="preserve">Emphasize the cause and effect of reaching a specific conclusion </w:t>
            </w:r>
            <w:r>
              <w:rPr>
                <w:rFonts w:eastAsia="Times New Roman" w:cs="Times New Roman"/>
                <w:color w:val="000000"/>
                <w:sz w:val="16"/>
                <w:szCs w:val="16"/>
              </w:rPr>
              <w:t>(supports ELP standard).</w:t>
            </w:r>
          </w:p>
        </w:tc>
      </w:tr>
      <w:tr w:rsidR="00694143" w:rsidRPr="00494552" w:rsidTr="007A453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sz w:val="16"/>
                <w:szCs w:val="16"/>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Write</w:t>
            </w:r>
            <w:r w:rsidR="00075924">
              <w:rPr>
                <w:rFonts w:eastAsia="Times New Roman" w:cs="Times New Roman"/>
                <w:color w:val="000000"/>
                <w:sz w:val="16"/>
                <w:szCs w:val="16"/>
              </w:rPr>
              <w:t xml:space="preserve"> about</w:t>
            </w:r>
            <w:r>
              <w:rPr>
                <w:rFonts w:eastAsia="Times New Roman" w:cs="Times New Roman"/>
                <w:color w:val="000000"/>
                <w:sz w:val="16"/>
                <w:szCs w:val="16"/>
              </w:rPr>
              <w:t xml:space="preserve"> a topic I have </w:t>
            </w:r>
            <w:r w:rsidRPr="00264B8F">
              <w:rPr>
                <w:rFonts w:eastAsia="Times New Roman" w:cs="Times New Roman"/>
                <w:b/>
                <w:color w:val="C00000"/>
                <w:sz w:val="16"/>
                <w:szCs w:val="16"/>
                <w:u w:val="single"/>
              </w:rPr>
              <w:t>researched</w:t>
            </w:r>
            <w:r w:rsidRPr="00D96FBB">
              <w:rPr>
                <w:rFonts w:eastAsia="Times New Roman" w:cs="Times New Roman"/>
                <w:b/>
                <w:color w:val="C00000"/>
                <w:sz w:val="16"/>
                <w:szCs w:val="16"/>
              </w:rPr>
              <w:t xml:space="preserve"> </w:t>
            </w:r>
            <w:r>
              <w:rPr>
                <w:rFonts w:eastAsia="Times New Roman" w:cs="Times New Roman"/>
                <w:color w:val="000000"/>
                <w:sz w:val="16"/>
                <w:szCs w:val="16"/>
              </w:rPr>
              <w:t>with my peers.</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33"/>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W.2.7</w:t>
            </w:r>
            <w:r w:rsidRPr="00494552">
              <w:rPr>
                <w:rFonts w:eastAsia="Times New Roman" w:cs="Helvetica"/>
                <w:sz w:val="16"/>
                <w:szCs w:val="16"/>
              </w:rPr>
              <w:t xml:space="preserve"> Participate in shared </w:t>
            </w:r>
            <w:r w:rsidR="00075924" w:rsidRPr="00264B8F">
              <w:rPr>
                <w:rFonts w:eastAsia="Times New Roman" w:cs="Helvetica"/>
                <w:b/>
                <w:color w:val="C00000"/>
                <w:sz w:val="16"/>
                <w:szCs w:val="16"/>
                <w:u w:val="single"/>
              </w:rPr>
              <w:t>research</w:t>
            </w:r>
            <w:r w:rsidR="00075924" w:rsidRPr="00494552">
              <w:rPr>
                <w:rFonts w:eastAsia="Times New Roman" w:cs="Helvetica"/>
                <w:sz w:val="16"/>
                <w:szCs w:val="16"/>
              </w:rPr>
              <w:t xml:space="preserve"> and</w:t>
            </w:r>
            <w:r w:rsidRPr="00494552">
              <w:rPr>
                <w:rFonts w:eastAsia="Times New Roman" w:cs="Helvetica"/>
                <w:sz w:val="16"/>
                <w:szCs w:val="16"/>
              </w:rPr>
              <w:t xml:space="preserve"> writing projects (e.g., read a number of books on a single topic to produce a report; record science observations)</w:t>
            </w:r>
            <w:r>
              <w:rPr>
                <w:rFonts w:eastAsia="Times New Roman" w:cs="Helvetica"/>
                <w:sz w:val="16"/>
                <w:szCs w:val="16"/>
              </w:rPr>
              <w:t xml:space="preserve">.  </w:t>
            </w:r>
            <w:r>
              <w:rPr>
                <w:rFonts w:eastAsia="Times New Roman" w:cs="Helvetica"/>
                <w:i/>
                <w:sz w:val="16"/>
                <w:szCs w:val="16"/>
              </w:rPr>
              <w:t>Model various types of reports.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Revise</w:t>
            </w:r>
            <w:r w:rsidR="005F2353" w:rsidRPr="005F2353">
              <w:rPr>
                <w:rFonts w:eastAsia="Times New Roman" w:cs="Times New Roman"/>
                <w:b/>
                <w:bCs/>
                <w:color w:val="C00000"/>
                <w:sz w:val="16"/>
                <w:szCs w:val="16"/>
              </w:rPr>
              <w:t xml:space="preserve"> </w:t>
            </w:r>
            <w:r w:rsidRPr="005F2353">
              <w:rPr>
                <w:rFonts w:eastAsia="Times New Roman" w:cs="Times New Roman"/>
                <w:sz w:val="16"/>
                <w:szCs w:val="16"/>
              </w:rPr>
              <w:t>my</w:t>
            </w:r>
            <w:r w:rsidRPr="00494552">
              <w:rPr>
                <w:rFonts w:eastAsia="Times New Roman" w:cs="Times New Roman"/>
                <w:sz w:val="16"/>
                <w:szCs w:val="16"/>
              </w:rPr>
              <w:t xml:space="preserve"> writing </w:t>
            </w:r>
            <w:r>
              <w:rPr>
                <w:rFonts w:eastAsia="Times New Roman" w:cs="Times New Roman"/>
                <w:sz w:val="16"/>
                <w:szCs w:val="16"/>
              </w:rPr>
              <w:t xml:space="preserve">with specific </w:t>
            </w:r>
            <w:r w:rsidRPr="00287EF9">
              <w:rPr>
                <w:rFonts w:eastAsia="Times New Roman" w:cs="Times New Roman"/>
                <w:b/>
                <w:color w:val="C00000"/>
                <w:sz w:val="16"/>
                <w:szCs w:val="16"/>
                <w:u w:val="single"/>
              </w:rPr>
              <w:t>facts</w:t>
            </w:r>
            <w:r>
              <w:rPr>
                <w:rFonts w:eastAsia="Times New Roman" w:cs="Times New Roman"/>
                <w:sz w:val="16"/>
                <w:szCs w:val="16"/>
              </w:rPr>
              <w:t xml:space="preserve"> and </w:t>
            </w:r>
            <w:r w:rsidRPr="00287EF9">
              <w:rPr>
                <w:rFonts w:eastAsia="Times New Roman" w:cs="Times New Roman"/>
                <w:b/>
                <w:color w:val="C00000"/>
                <w:sz w:val="16"/>
                <w:szCs w:val="16"/>
                <w:u w:val="single"/>
              </w:rPr>
              <w:t>definitions</w:t>
            </w:r>
            <w:r>
              <w:rPr>
                <w:rFonts w:eastAsia="Times New Roman" w:cs="Times New Roman"/>
                <w:sz w:val="16"/>
                <w:szCs w:val="16"/>
              </w:rPr>
              <w:t xml:space="preserve"> about a topic.</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I Write</w:t>
            </w:r>
            <w:r w:rsidR="005F2353" w:rsidRPr="005F2353">
              <w:rPr>
                <w:rFonts w:eastAsia="Times New Roman" w:cs="Times New Roman"/>
                <w:b/>
                <w:bCs/>
                <w:color w:val="C00000"/>
                <w:sz w:val="16"/>
                <w:szCs w:val="16"/>
              </w:rPr>
              <w:t xml:space="preserve"> </w:t>
            </w:r>
            <w:r w:rsidRPr="005F2353">
              <w:rPr>
                <w:rFonts w:eastAsia="Times New Roman" w:cs="Times New Roman"/>
                <w:sz w:val="16"/>
                <w:szCs w:val="16"/>
              </w:rPr>
              <w:t>with</w:t>
            </w:r>
            <w:r>
              <w:rPr>
                <w:rFonts w:eastAsia="Times New Roman" w:cs="Times New Roman"/>
                <w:sz w:val="16"/>
                <w:szCs w:val="16"/>
              </w:rPr>
              <w:t xml:space="preserve"> support and guidance to strengthen my writing.</w:t>
            </w:r>
          </w:p>
        </w:tc>
      </w:tr>
      <w:tr w:rsidR="00694143" w:rsidRPr="00494552" w:rsidTr="007A453B">
        <w:trPr>
          <w:trHeight w:val="45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94143" w:rsidRPr="00494552" w:rsidRDefault="00694143" w:rsidP="00001435">
            <w:pPr>
              <w:numPr>
                <w:ilvl w:val="1"/>
                <w:numId w:val="35"/>
              </w:numPr>
              <w:shd w:val="clear" w:color="auto" w:fill="FFFFFF"/>
              <w:spacing w:after="0" w:line="240" w:lineRule="auto"/>
              <w:ind w:left="0"/>
              <w:rPr>
                <w:rFonts w:ascii="Helvetica" w:eastAsia="Times New Roman" w:hAnsi="Helvetica" w:cs="Helvetica"/>
                <w:color w:val="3B3B3A"/>
                <w:sz w:val="16"/>
                <w:szCs w:val="16"/>
              </w:rPr>
            </w:pPr>
            <w:r w:rsidRPr="00494552">
              <w:rPr>
                <w:rFonts w:eastAsia="Times New Roman" w:cs="Times New Roman"/>
                <w:b/>
                <w:bCs/>
                <w:sz w:val="16"/>
                <w:szCs w:val="16"/>
                <w:u w:val="single"/>
              </w:rPr>
              <w:t>W.2.2</w:t>
            </w:r>
            <w:r w:rsidRPr="00494552">
              <w:rPr>
                <w:rFonts w:eastAsia="Times New Roman" w:cs="Times New Roman"/>
                <w:bCs/>
                <w:sz w:val="16"/>
                <w:szCs w:val="16"/>
              </w:rPr>
              <w:t xml:space="preserve"> (part…) </w:t>
            </w:r>
            <w:r w:rsidRPr="00494552">
              <w:rPr>
                <w:rFonts w:eastAsia="Times New Roman" w:cs="Helvetica"/>
                <w:sz w:val="16"/>
                <w:szCs w:val="16"/>
              </w:rPr>
              <w:t xml:space="preserve">develop the topic with </w:t>
            </w:r>
            <w:r w:rsidRPr="00494552">
              <w:rPr>
                <w:rFonts w:eastAsia="Times New Roman" w:cs="Helvetica"/>
                <w:b/>
                <w:color w:val="C00000"/>
                <w:sz w:val="16"/>
                <w:szCs w:val="16"/>
                <w:u w:val="single"/>
              </w:rPr>
              <w:t>facts</w:t>
            </w:r>
            <w:r w:rsidRPr="006F01F0">
              <w:rPr>
                <w:rFonts w:eastAsia="Times New Roman" w:cs="Helvetica"/>
                <w:sz w:val="16"/>
                <w:szCs w:val="16"/>
              </w:rPr>
              <w:t xml:space="preserve"> and</w:t>
            </w:r>
            <w:r w:rsidRPr="00494552">
              <w:rPr>
                <w:rFonts w:eastAsia="Times New Roman" w:cs="Helvetica"/>
                <w:b/>
                <w:color w:val="C00000"/>
                <w:sz w:val="16"/>
                <w:szCs w:val="16"/>
                <w:u w:val="single"/>
              </w:rPr>
              <w:t xml:space="preserve"> </w:t>
            </w:r>
            <w:r w:rsidR="006A05CF" w:rsidRPr="00494552">
              <w:rPr>
                <w:rFonts w:eastAsia="Times New Roman" w:cs="Helvetica"/>
                <w:b/>
                <w:color w:val="C00000"/>
                <w:sz w:val="16"/>
                <w:szCs w:val="16"/>
                <w:u w:val="single"/>
              </w:rPr>
              <w:t>definitions</w:t>
            </w:r>
            <w:r w:rsidR="006A05CF" w:rsidRPr="00287EF9">
              <w:rPr>
                <w:rFonts w:eastAsia="Times New Roman" w:cs="Helvetica"/>
                <w:sz w:val="16"/>
                <w:szCs w:val="16"/>
              </w:rPr>
              <w:t>.</w:t>
            </w:r>
            <w:r w:rsidR="006A05CF" w:rsidRPr="00287EF9">
              <w:rPr>
                <w:rFonts w:cs="Helvetica"/>
                <w:i/>
                <w:sz w:val="16"/>
                <w:szCs w:val="16"/>
              </w:rPr>
              <w:t xml:space="preserve"> Students</w:t>
            </w:r>
            <w:r w:rsidRPr="00287EF9">
              <w:rPr>
                <w:rFonts w:cs="Helvetica"/>
                <w:i/>
                <w:sz w:val="16"/>
                <w:szCs w:val="16"/>
              </w:rPr>
              <w:t xml:space="preserve"> should include cause and effect language </w:t>
            </w:r>
            <w:r>
              <w:rPr>
                <w:rFonts w:cs="Helvetica"/>
                <w:sz w:val="16"/>
                <w:szCs w:val="16"/>
              </w:rPr>
              <w:t>(supports ELP standard).</w:t>
            </w:r>
          </w:p>
          <w:p w:rsidR="00694143" w:rsidRPr="00494552" w:rsidRDefault="00694143" w:rsidP="00001435">
            <w:pPr>
              <w:numPr>
                <w:ilvl w:val="1"/>
                <w:numId w:val="35"/>
              </w:numPr>
              <w:shd w:val="clear" w:color="auto" w:fill="FFFFFF"/>
              <w:spacing w:after="0" w:line="240" w:lineRule="auto"/>
              <w:ind w:left="0"/>
              <w:rPr>
                <w:rFonts w:ascii="Helvetica" w:eastAsia="Times New Roman" w:hAnsi="Helvetica" w:cs="Helvetica"/>
                <w:color w:val="3B3B3A"/>
                <w:sz w:val="16"/>
                <w:szCs w:val="16"/>
              </w:rPr>
            </w:pPr>
            <w:r w:rsidRPr="00494552">
              <w:rPr>
                <w:rFonts w:eastAsia="Times New Roman" w:cs="Helvetica"/>
                <w:b/>
                <w:sz w:val="16"/>
                <w:szCs w:val="16"/>
                <w:u w:val="single"/>
              </w:rPr>
              <w:t>L.2.5.a</w:t>
            </w:r>
            <w:r w:rsidRPr="00494552">
              <w:rPr>
                <w:rFonts w:eastAsia="Times New Roman" w:cs="Helvetica"/>
                <w:sz w:val="16"/>
                <w:szCs w:val="16"/>
              </w:rPr>
              <w:t xml:space="preserve"> Identify real-life connections between words and their use (e.g., </w:t>
            </w:r>
            <w:r>
              <w:rPr>
                <w:rFonts w:eastAsia="Times New Roman" w:cs="Helvetica"/>
                <w:i/>
                <w:iCs/>
                <w:sz w:val="16"/>
                <w:szCs w:val="16"/>
              </w:rPr>
              <w:t xml:space="preserve">connect topic content words meaning to facts and definitions). </w:t>
            </w:r>
          </w:p>
        </w:tc>
        <w:tc>
          <w:tcPr>
            <w:tcW w:w="5040" w:type="dxa"/>
            <w:gridSpan w:val="2"/>
            <w:tcBorders>
              <w:top w:val="single" w:sz="4" w:space="0" w:color="4F6228"/>
              <w:left w:val="single" w:sz="12" w:space="0" w:color="4F6228"/>
              <w:bottom w:val="nil"/>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Helvetica"/>
                <w:b/>
                <w:sz w:val="16"/>
                <w:szCs w:val="16"/>
                <w:u w:val="single"/>
              </w:rPr>
              <w:t>W.2.5</w:t>
            </w:r>
            <w:r w:rsidRPr="00494552">
              <w:rPr>
                <w:rFonts w:eastAsia="Times New Roman" w:cs="Helvetica"/>
                <w:sz w:val="16"/>
                <w:szCs w:val="16"/>
              </w:rPr>
              <w:t xml:space="preserve"> With guidance and support from adults and peers, focus on a topic and strengthen writing as needed by revising and editing</w:t>
            </w:r>
            <w:r w:rsidR="00464F2D">
              <w:rPr>
                <w:rFonts w:eastAsia="Times New Roman" w:cs="Helvetica"/>
                <w:sz w:val="16"/>
                <w:szCs w:val="16"/>
              </w:rPr>
              <w:t>.</w:t>
            </w:r>
          </w:p>
        </w:tc>
      </w:tr>
      <w:tr w:rsidR="00694143" w:rsidRPr="00494552" w:rsidTr="007A453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Write</w:t>
            </w:r>
            <w:r w:rsidR="00075924" w:rsidRPr="00494552">
              <w:rPr>
                <w:rFonts w:eastAsia="Times New Roman" w:cs="Times New Roman"/>
                <w:sz w:val="16"/>
                <w:szCs w:val="16"/>
              </w:rPr>
              <w:t xml:space="preserve"> using</w:t>
            </w:r>
            <w:r w:rsidRPr="00494552">
              <w:rPr>
                <w:rFonts w:eastAsia="Times New Roman" w:cs="Times New Roman"/>
                <w:sz w:val="16"/>
                <w:szCs w:val="16"/>
              </w:rPr>
              <w:t xml:space="preserve"> </w:t>
            </w:r>
            <w:r w:rsidRPr="00264B8F">
              <w:rPr>
                <w:rFonts w:eastAsia="Times New Roman" w:cs="Times New Roman"/>
                <w:b/>
                <w:color w:val="C00000"/>
                <w:sz w:val="16"/>
                <w:szCs w:val="16"/>
                <w:u w:val="single"/>
              </w:rPr>
              <w:t>adjectives</w:t>
            </w:r>
            <w:r>
              <w:rPr>
                <w:rFonts w:eastAsia="Times New Roman" w:cs="Times New Roman"/>
                <w:sz w:val="16"/>
                <w:szCs w:val="16"/>
              </w:rPr>
              <w:t xml:space="preserve"> and </w:t>
            </w:r>
            <w:r w:rsidRPr="00264B8F">
              <w:rPr>
                <w:rFonts w:eastAsia="Times New Roman" w:cs="Times New Roman"/>
                <w:b/>
                <w:color w:val="C00000"/>
                <w:sz w:val="16"/>
                <w:szCs w:val="16"/>
                <w:u w:val="single"/>
              </w:rPr>
              <w:t>adverbs</w:t>
            </w:r>
            <w:r>
              <w:rPr>
                <w:rFonts w:eastAsia="Times New Roman" w:cs="Times New Roman"/>
                <w:sz w:val="16"/>
                <w:szCs w:val="16"/>
              </w:rPr>
              <w:t xml:space="preserve"> to describe and classify.</w:t>
            </w:r>
          </w:p>
        </w:tc>
        <w:tc>
          <w:tcPr>
            <w:tcW w:w="4740" w:type="dxa"/>
            <w:gridSpan w:val="2"/>
            <w:vMerge/>
            <w:tcBorders>
              <w:left w:val="single" w:sz="12" w:space="0" w:color="4F6228"/>
              <w:right w:val="single" w:sz="12" w:space="0" w:color="4F6228"/>
            </w:tcBorders>
            <w:hideMark/>
          </w:tcPr>
          <w:p w:rsidR="00694143" w:rsidRPr="00494552" w:rsidRDefault="00694143" w:rsidP="00001435">
            <w:pPr>
              <w:numPr>
                <w:ilvl w:val="1"/>
                <w:numId w:val="35"/>
              </w:numPr>
              <w:shd w:val="clear" w:color="auto" w:fill="FFFFFF"/>
              <w:spacing w:after="0" w:line="240" w:lineRule="auto"/>
              <w:ind w:left="0"/>
              <w:rPr>
                <w:rFonts w:eastAsia="Times New Roman" w:cs="Times New Roman"/>
                <w:sz w:val="16"/>
                <w:szCs w:val="16"/>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Write</w:t>
            </w:r>
            <w:r w:rsidR="00075924" w:rsidRPr="00494552">
              <w:rPr>
                <w:rFonts w:eastAsia="Times New Roman" w:cs="Times New Roman"/>
                <w:sz w:val="16"/>
                <w:szCs w:val="16"/>
              </w:rPr>
              <w:t xml:space="preserve"> using</w:t>
            </w:r>
            <w:r w:rsidRPr="00494552">
              <w:rPr>
                <w:rFonts w:eastAsia="Times New Roman" w:cs="Times New Roman"/>
                <w:sz w:val="16"/>
                <w:szCs w:val="16"/>
              </w:rPr>
              <w:t xml:space="preserve"> </w:t>
            </w:r>
            <w:r w:rsidRPr="00E03C6F">
              <w:rPr>
                <w:rFonts w:eastAsia="Times New Roman" w:cs="Times New Roman"/>
                <w:b/>
                <w:color w:val="C00000"/>
                <w:sz w:val="16"/>
                <w:szCs w:val="16"/>
                <w:u w:val="single"/>
              </w:rPr>
              <w:t>reference</w:t>
            </w:r>
            <w:r w:rsidRPr="005F2353">
              <w:rPr>
                <w:rFonts w:eastAsia="Times New Roman" w:cs="Times New Roman"/>
                <w:sz w:val="16"/>
                <w:szCs w:val="16"/>
              </w:rPr>
              <w:t xml:space="preserve"> </w:t>
            </w:r>
            <w:r w:rsidRPr="00E03C6F">
              <w:rPr>
                <w:rFonts w:eastAsia="Times New Roman" w:cs="Times New Roman"/>
                <w:b/>
                <w:color w:val="C00000"/>
                <w:sz w:val="16"/>
                <w:szCs w:val="16"/>
                <w:u w:val="single"/>
              </w:rPr>
              <w:t>materials</w:t>
            </w:r>
            <w:r>
              <w:rPr>
                <w:rFonts w:eastAsia="Times New Roman" w:cs="Times New Roman"/>
                <w:sz w:val="16"/>
                <w:szCs w:val="16"/>
              </w:rPr>
              <w:t xml:space="preserve"> to correct spellings.</w:t>
            </w:r>
          </w:p>
        </w:tc>
      </w:tr>
      <w:tr w:rsidR="00694143" w:rsidRPr="00494552" w:rsidTr="00694143">
        <w:trPr>
          <w:trHeight w:val="330"/>
        </w:trPr>
        <w:tc>
          <w:tcPr>
            <w:tcW w:w="4680" w:type="dxa"/>
            <w:gridSpan w:val="4"/>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1"/>
                <w:numId w:val="19"/>
              </w:numPr>
              <w:shd w:val="clear" w:color="auto" w:fill="FFFFFF"/>
              <w:spacing w:after="0" w:line="240" w:lineRule="auto"/>
              <w:ind w:left="0"/>
              <w:rPr>
                <w:rFonts w:ascii="Helvetica" w:hAnsi="Helvetica" w:cs="Helvetica"/>
                <w:color w:val="3B3B3A"/>
                <w:sz w:val="16"/>
                <w:szCs w:val="16"/>
              </w:rPr>
            </w:pPr>
            <w:r w:rsidRPr="00494552">
              <w:rPr>
                <w:rFonts w:eastAsia="Times New Roman" w:cs="Times New Roman"/>
                <w:b/>
                <w:bCs/>
                <w:sz w:val="16"/>
                <w:szCs w:val="16"/>
                <w:u w:val="single"/>
              </w:rPr>
              <w:t>L.2.1.e</w:t>
            </w:r>
            <w:r w:rsidRPr="00494552">
              <w:rPr>
                <w:rFonts w:cs="Helvetica"/>
                <w:sz w:val="16"/>
                <w:szCs w:val="16"/>
              </w:rPr>
              <w:t xml:space="preserve">Use </w:t>
            </w:r>
            <w:r w:rsidRPr="00494552">
              <w:rPr>
                <w:rFonts w:cs="Helvetica"/>
                <w:b/>
                <w:color w:val="C00000"/>
                <w:sz w:val="16"/>
                <w:szCs w:val="16"/>
                <w:u w:val="single"/>
              </w:rPr>
              <w:t>adjectives</w:t>
            </w:r>
            <w:r w:rsidRPr="005F2353">
              <w:rPr>
                <w:rFonts w:cs="Helvetica"/>
                <w:b/>
                <w:color w:val="C00000"/>
                <w:sz w:val="16"/>
                <w:szCs w:val="16"/>
              </w:rPr>
              <w:t xml:space="preserve"> </w:t>
            </w:r>
            <w:r w:rsidRPr="006F01F0">
              <w:rPr>
                <w:rFonts w:cs="Helvetica"/>
                <w:sz w:val="16"/>
                <w:szCs w:val="16"/>
              </w:rPr>
              <w:t xml:space="preserve">and </w:t>
            </w:r>
            <w:r w:rsidRPr="00494552">
              <w:rPr>
                <w:rFonts w:cs="Helvetica"/>
                <w:b/>
                <w:color w:val="C00000"/>
                <w:sz w:val="16"/>
                <w:szCs w:val="16"/>
                <w:u w:val="single"/>
              </w:rPr>
              <w:t>adverbs</w:t>
            </w:r>
            <w:r w:rsidRPr="00494552">
              <w:rPr>
                <w:rFonts w:cs="Helvetica"/>
                <w:sz w:val="16"/>
                <w:szCs w:val="16"/>
              </w:rPr>
              <w:t>, and choose between them depending on what is to be modified</w:t>
            </w:r>
            <w:r>
              <w:rPr>
                <w:rFonts w:cs="Helvetica"/>
                <w:sz w:val="16"/>
                <w:szCs w:val="16"/>
              </w:rPr>
              <w:t xml:space="preserve"> (supports ELP standard).</w:t>
            </w:r>
          </w:p>
        </w:tc>
        <w:tc>
          <w:tcPr>
            <w:tcW w:w="4740" w:type="dxa"/>
            <w:gridSpan w:val="2"/>
            <w:vMerge/>
            <w:tcBorders>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5"/>
              </w:numPr>
              <w:shd w:val="clear" w:color="auto" w:fill="FFFFFF"/>
              <w:spacing w:after="0" w:line="240" w:lineRule="auto"/>
              <w:ind w:left="0"/>
              <w:rPr>
                <w:rFonts w:eastAsia="Times New Roman" w:cs="Helvetica"/>
                <w:sz w:val="16"/>
                <w:szCs w:val="16"/>
              </w:rPr>
            </w:pPr>
          </w:p>
        </w:tc>
        <w:tc>
          <w:tcPr>
            <w:tcW w:w="5040" w:type="dxa"/>
            <w:gridSpan w:val="2"/>
            <w:tcBorders>
              <w:top w:val="single" w:sz="4" w:space="0" w:color="4F6228"/>
              <w:left w:val="single" w:sz="12" w:space="0" w:color="4F6228"/>
              <w:bottom w:val="nil"/>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Helvetica"/>
                <w:b/>
                <w:sz w:val="16"/>
                <w:szCs w:val="16"/>
                <w:u w:val="single"/>
              </w:rPr>
              <w:t>L.2.2e</w:t>
            </w:r>
            <w:r w:rsidRPr="00494552">
              <w:rPr>
                <w:rFonts w:eastAsia="Times New Roman" w:cs="Helvetica"/>
                <w:sz w:val="16"/>
                <w:szCs w:val="16"/>
              </w:rPr>
              <w:t xml:space="preserve"> Consult </w:t>
            </w:r>
            <w:r w:rsidRPr="00494552">
              <w:rPr>
                <w:rFonts w:eastAsia="Times New Roman" w:cs="Helvetica"/>
                <w:b/>
                <w:color w:val="C00000"/>
                <w:sz w:val="16"/>
                <w:szCs w:val="16"/>
                <w:u w:val="single"/>
              </w:rPr>
              <w:t>reference</w:t>
            </w:r>
            <w:r w:rsidRPr="005F2353">
              <w:rPr>
                <w:rFonts w:eastAsia="Times New Roman" w:cs="Helvetica"/>
                <w:sz w:val="16"/>
                <w:szCs w:val="16"/>
              </w:rPr>
              <w:t xml:space="preserve"> </w:t>
            </w:r>
            <w:r w:rsidRPr="00494552">
              <w:rPr>
                <w:rFonts w:eastAsia="Times New Roman" w:cs="Helvetica"/>
                <w:b/>
                <w:color w:val="C00000"/>
                <w:sz w:val="16"/>
                <w:szCs w:val="16"/>
                <w:u w:val="single"/>
              </w:rPr>
              <w:t>materials</w:t>
            </w:r>
            <w:r w:rsidRPr="00494552">
              <w:rPr>
                <w:rFonts w:eastAsia="Times New Roman" w:cs="Helvetica"/>
                <w:sz w:val="16"/>
                <w:szCs w:val="16"/>
              </w:rPr>
              <w:t>, including beginning dictionaries, as needed to check and correct spellings.</w:t>
            </w:r>
          </w:p>
        </w:tc>
      </w:tr>
      <w:tr w:rsidR="00694143" w:rsidRPr="00494552" w:rsidTr="007A453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8331B4" w:rsidRDefault="00694143" w:rsidP="007A453B">
            <w:pPr>
              <w:spacing w:after="0" w:line="240" w:lineRule="auto"/>
              <w:rPr>
                <w:rFonts w:eastAsia="Times New Roman" w:cs="Times New Roman"/>
                <w:bCs/>
                <w:sz w:val="16"/>
                <w:szCs w:val="16"/>
              </w:rPr>
            </w:pPr>
            <w:r w:rsidRPr="00494552">
              <w:rPr>
                <w:rFonts w:eastAsia="Times New Roman" w:cs="Times New Roman"/>
                <w:b/>
                <w:bCs/>
                <w:color w:val="C00000"/>
                <w:sz w:val="16"/>
                <w:szCs w:val="16"/>
                <w:u w:val="single"/>
              </w:rPr>
              <w:t xml:space="preserve">I </w:t>
            </w:r>
            <w:r w:rsidR="00075924">
              <w:rPr>
                <w:rFonts w:eastAsia="Times New Roman" w:cs="Times New Roman"/>
                <w:b/>
                <w:bCs/>
                <w:color w:val="C00000"/>
                <w:sz w:val="16"/>
                <w:szCs w:val="16"/>
                <w:u w:val="single"/>
              </w:rPr>
              <w:t>Write</w:t>
            </w:r>
            <w:r w:rsidR="00075924" w:rsidRPr="008331B4">
              <w:rPr>
                <w:rFonts w:eastAsia="Times New Roman" w:cs="Times New Roman"/>
                <w:bCs/>
                <w:sz w:val="16"/>
                <w:szCs w:val="16"/>
              </w:rPr>
              <w:t xml:space="preserve"> using</w:t>
            </w:r>
            <w:r w:rsidRPr="008331B4">
              <w:rPr>
                <w:rFonts w:eastAsia="Times New Roman" w:cs="Times New Roman"/>
                <w:bCs/>
                <w:sz w:val="16"/>
                <w:szCs w:val="16"/>
              </w:rPr>
              <w:t xml:space="preserve"> </w:t>
            </w:r>
            <w:r w:rsidRPr="008331B4">
              <w:rPr>
                <w:rFonts w:eastAsia="Times New Roman" w:cs="Times New Roman"/>
                <w:b/>
                <w:bCs/>
                <w:color w:val="C00000"/>
                <w:sz w:val="16"/>
                <w:szCs w:val="16"/>
                <w:u w:val="single"/>
              </w:rPr>
              <w:t>glossaries</w:t>
            </w:r>
            <w:r>
              <w:rPr>
                <w:rFonts w:eastAsia="Times New Roman" w:cs="Times New Roman"/>
                <w:bCs/>
                <w:sz w:val="16"/>
                <w:szCs w:val="16"/>
              </w:rPr>
              <w:t xml:space="preserve"> and </w:t>
            </w:r>
            <w:r w:rsidRPr="008331B4">
              <w:rPr>
                <w:rFonts w:eastAsia="Times New Roman" w:cs="Times New Roman"/>
                <w:b/>
                <w:bCs/>
                <w:color w:val="C00000"/>
                <w:sz w:val="16"/>
                <w:szCs w:val="16"/>
                <w:u w:val="single"/>
              </w:rPr>
              <w:t>dictionaries</w:t>
            </w:r>
            <w:r>
              <w:rPr>
                <w:rFonts w:eastAsia="Times New Roman" w:cs="Times New Roman"/>
                <w:bCs/>
                <w:sz w:val="16"/>
                <w:szCs w:val="16"/>
              </w:rPr>
              <w:t xml:space="preserve"> to help determine word meaning.</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Speak</w:t>
            </w:r>
            <w:r w:rsidR="00075924" w:rsidRPr="00464F2D">
              <w:rPr>
                <w:rFonts w:eastAsia="Times New Roman" w:cs="Times New Roman"/>
                <w:sz w:val="16"/>
                <w:szCs w:val="16"/>
              </w:rPr>
              <w:t xml:space="preserve"> and</w:t>
            </w:r>
            <w:r>
              <w:rPr>
                <w:rFonts w:eastAsia="Times New Roman" w:cs="Times New Roman"/>
                <w:sz w:val="16"/>
                <w:szCs w:val="16"/>
              </w:rPr>
              <w:t xml:space="preserve"> ask for </w:t>
            </w:r>
            <w:r w:rsidRPr="00BB7FE2">
              <w:rPr>
                <w:rFonts w:eastAsia="Times New Roman" w:cs="Times New Roman"/>
                <w:b/>
                <w:color w:val="C00000"/>
                <w:sz w:val="16"/>
                <w:szCs w:val="16"/>
                <w:u w:val="single"/>
              </w:rPr>
              <w:t>clarification</w:t>
            </w:r>
            <w:r>
              <w:rPr>
                <w:rFonts w:eastAsia="Times New Roman" w:cs="Times New Roman"/>
                <w:sz w:val="16"/>
                <w:szCs w:val="16"/>
              </w:rPr>
              <w:t xml:space="preserve"> about a topic.</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I  Speak</w:t>
            </w:r>
            <w:r w:rsidRPr="005F2353">
              <w:rPr>
                <w:rFonts w:eastAsia="Times New Roman" w:cs="Times New Roman"/>
                <w:b/>
                <w:bCs/>
                <w:color w:val="C00000"/>
                <w:sz w:val="16"/>
                <w:szCs w:val="16"/>
              </w:rPr>
              <w:t xml:space="preserve"> </w:t>
            </w:r>
            <w:r w:rsidRPr="00494552">
              <w:rPr>
                <w:rFonts w:eastAsia="Times New Roman" w:cs="Times New Roman"/>
                <w:sz w:val="16"/>
                <w:szCs w:val="16"/>
              </w:rPr>
              <w:t xml:space="preserve">about </w:t>
            </w:r>
            <w:r>
              <w:rPr>
                <w:rFonts w:eastAsia="Times New Roman" w:cs="Times New Roman"/>
                <w:sz w:val="16"/>
                <w:szCs w:val="16"/>
              </w:rPr>
              <w:t xml:space="preserve">my topic following class </w:t>
            </w:r>
            <w:r w:rsidRPr="00E03C6F">
              <w:rPr>
                <w:rFonts w:eastAsia="Times New Roman" w:cs="Times New Roman"/>
                <w:b/>
                <w:color w:val="C00000"/>
                <w:sz w:val="16"/>
                <w:szCs w:val="16"/>
                <w:u w:val="single"/>
              </w:rPr>
              <w:t>rules</w:t>
            </w:r>
            <w:r w:rsidRPr="005F2353">
              <w:rPr>
                <w:rFonts w:eastAsia="Times New Roman" w:cs="Times New Roman"/>
                <w:sz w:val="16"/>
                <w:szCs w:val="16"/>
              </w:rPr>
              <w:t xml:space="preserve"> of</w:t>
            </w:r>
            <w:r w:rsidRPr="005F2353">
              <w:rPr>
                <w:rFonts w:eastAsia="Times New Roman" w:cs="Times New Roman"/>
                <w:b/>
                <w:color w:val="C00000"/>
                <w:sz w:val="16"/>
                <w:szCs w:val="16"/>
              </w:rPr>
              <w:t xml:space="preserve"> </w:t>
            </w:r>
            <w:r w:rsidRPr="00E03C6F">
              <w:rPr>
                <w:rFonts w:eastAsia="Times New Roman" w:cs="Times New Roman"/>
                <w:b/>
                <w:color w:val="C00000"/>
                <w:sz w:val="16"/>
                <w:szCs w:val="16"/>
                <w:u w:val="single"/>
              </w:rPr>
              <w:t>discussion</w:t>
            </w:r>
            <w:r>
              <w:rPr>
                <w:rFonts w:eastAsia="Times New Roman" w:cs="Times New Roman"/>
                <w:sz w:val="16"/>
                <w:szCs w:val="16"/>
              </w:rPr>
              <w:t>.</w:t>
            </w:r>
          </w:p>
        </w:tc>
      </w:tr>
      <w:tr w:rsidR="00694143" w:rsidRPr="00494552" w:rsidTr="007A453B">
        <w:trPr>
          <w:trHeight w:val="504"/>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4"/>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L.2.4e</w:t>
            </w:r>
            <w:r w:rsidRPr="00494552">
              <w:rPr>
                <w:rFonts w:eastAsia="Times New Roman" w:cs="Helvetica"/>
                <w:sz w:val="16"/>
                <w:szCs w:val="16"/>
              </w:rPr>
              <w:t xml:space="preserve"> Use glossaries and beginning dictionaries, both print and digital, to determine or clarify the meaning of words and phrases.</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6"/>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SL.2.1c</w:t>
            </w:r>
            <w:r w:rsidRPr="00494552">
              <w:rPr>
                <w:rFonts w:eastAsia="Times New Roman" w:cs="Helvetica"/>
                <w:sz w:val="16"/>
                <w:szCs w:val="16"/>
              </w:rPr>
              <w:t>Ask for clarification and further explanation as needed about the topics and texts under discussion.</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7"/>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SL.2.1a</w:t>
            </w:r>
            <w:r w:rsidRPr="00494552">
              <w:rPr>
                <w:rFonts w:eastAsia="Times New Roman" w:cs="Helvetica"/>
                <w:sz w:val="16"/>
                <w:szCs w:val="16"/>
              </w:rPr>
              <w:t xml:space="preserve"> Follow agreed-upon rules for discussions (e.g., gaining the floor in respectful ways, listening to others with care, speaking one at a time about the topics and texts under discussion).</w:t>
            </w:r>
          </w:p>
        </w:tc>
      </w:tr>
      <w:tr w:rsidR="00694143" w:rsidRPr="00494552" w:rsidTr="00694143">
        <w:trPr>
          <w:trHeight w:val="195"/>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694143" w:rsidRPr="00494552" w:rsidRDefault="00694143" w:rsidP="007A453B">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94143" w:rsidRPr="00494552" w:rsidRDefault="00694143" w:rsidP="007A453B">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94143" w:rsidRPr="00494552" w:rsidRDefault="00694143" w:rsidP="007A453B">
            <w:pPr>
              <w:spacing w:after="0" w:line="240" w:lineRule="auto"/>
              <w:rPr>
                <w:rFonts w:ascii="Calibri" w:eastAsia="Times New Roman" w:hAnsi="Calibri" w:cs="Times New Roman"/>
                <w:color w:val="000000"/>
                <w:sz w:val="16"/>
                <w:szCs w:val="16"/>
              </w:rPr>
            </w:pPr>
          </w:p>
        </w:tc>
      </w:tr>
    </w:tbl>
    <w:p w:rsidR="004A09A7" w:rsidRPr="00694143" w:rsidRDefault="00694143" w:rsidP="00001435">
      <w:pPr>
        <w:pStyle w:val="ListParagraph"/>
        <w:numPr>
          <w:ilvl w:val="0"/>
          <w:numId w:val="39"/>
        </w:numPr>
        <w:spacing w:after="0"/>
        <w:rPr>
          <w:sz w:val="20"/>
          <w:szCs w:val="20"/>
        </w:rPr>
      </w:pPr>
      <w:r w:rsidRPr="00694143">
        <w:rPr>
          <w:sz w:val="16"/>
          <w:szCs w:val="16"/>
        </w:rPr>
        <w:t xml:space="preserve">Bold red underlined text, within the standards, indicates </w:t>
      </w:r>
      <w:r w:rsidRPr="00694143">
        <w:rPr>
          <w:b/>
          <w:color w:val="C00000"/>
          <w:sz w:val="16"/>
          <w:szCs w:val="16"/>
          <w:u w:val="single"/>
        </w:rPr>
        <w:t>topics</w:t>
      </w:r>
      <w:r w:rsidRPr="00694143">
        <w:rPr>
          <w:sz w:val="16"/>
          <w:szCs w:val="16"/>
        </w:rPr>
        <w:t xml:space="preserve"> students need to understand in order to achieve assessment targets</w:t>
      </w:r>
    </w:p>
    <w:p w:rsidR="004A09A7" w:rsidRDefault="004A09A7" w:rsidP="00A12AD0">
      <w:pPr>
        <w:spacing w:after="0"/>
        <w:rPr>
          <w:sz w:val="20"/>
          <w:szCs w:val="20"/>
        </w:rPr>
      </w:pPr>
    </w:p>
    <w:p w:rsidR="004A09A7" w:rsidRDefault="004A09A7" w:rsidP="00A12AD0">
      <w:pPr>
        <w:spacing w:after="0"/>
        <w:rPr>
          <w:sz w:val="20"/>
          <w:szCs w:val="20"/>
        </w:rPr>
      </w:pPr>
    </w:p>
    <w:p w:rsidR="004A09A7" w:rsidRDefault="004A09A7" w:rsidP="00A12AD0">
      <w:pPr>
        <w:spacing w:after="0"/>
        <w:rPr>
          <w:sz w:val="20"/>
          <w:szCs w:val="20"/>
        </w:rPr>
      </w:pPr>
    </w:p>
    <w:p w:rsidR="004A09A7" w:rsidRDefault="004A09A7" w:rsidP="00A12AD0">
      <w:pPr>
        <w:spacing w:after="0"/>
        <w:rPr>
          <w:sz w:val="20"/>
          <w:szCs w:val="20"/>
        </w:rPr>
      </w:pPr>
    </w:p>
    <w:p w:rsidR="007A453B" w:rsidRPr="00EA0C37" w:rsidRDefault="007A453B" w:rsidP="00012505">
      <w:pPr>
        <w:spacing w:after="0"/>
        <w:ind w:left="180"/>
        <w:rPr>
          <w:b/>
          <w:sz w:val="28"/>
          <w:szCs w:val="28"/>
        </w:rPr>
      </w:pPr>
      <w:r>
        <w:rPr>
          <w:b/>
          <w:sz w:val="36"/>
          <w:szCs w:val="36"/>
        </w:rPr>
        <w:t>Second</w:t>
      </w:r>
      <w:r w:rsidRPr="00A5719E">
        <w:rPr>
          <w:b/>
          <w:sz w:val="36"/>
          <w:szCs w:val="36"/>
        </w:rPr>
        <w:t xml:space="preserve"> Quarter Focus Standards</w:t>
      </w:r>
    </w:p>
    <w:tbl>
      <w:tblPr>
        <w:tblW w:w="14460" w:type="dxa"/>
        <w:tblInd w:w="378" w:type="dxa"/>
        <w:tblBorders>
          <w:top w:val="single" w:sz="12" w:space="0" w:color="4F6228" w:themeColor="accent3" w:themeShade="80"/>
          <w:left w:val="single" w:sz="12" w:space="0" w:color="4F6228"/>
          <w:bottom w:val="single" w:sz="12" w:space="0" w:color="4F6228" w:themeColor="accent3" w:themeShade="80"/>
          <w:right w:val="single" w:sz="12" w:space="0" w:color="4F6228" w:themeColor="accent3" w:themeShade="80"/>
        </w:tblBorders>
        <w:tblLook w:val="04A0" w:firstRow="1" w:lastRow="0" w:firstColumn="1" w:lastColumn="0" w:noHBand="0" w:noVBand="1"/>
      </w:tblPr>
      <w:tblGrid>
        <w:gridCol w:w="990"/>
        <w:gridCol w:w="3690"/>
        <w:gridCol w:w="4740"/>
        <w:gridCol w:w="5040"/>
      </w:tblGrid>
      <w:tr w:rsidR="007A453B" w:rsidRPr="000D7FAB" w:rsidTr="00761A0B">
        <w:trPr>
          <w:trHeight w:val="288"/>
        </w:trPr>
        <w:tc>
          <w:tcPr>
            <w:tcW w:w="990" w:type="dxa"/>
            <w:vMerge w:val="restart"/>
            <w:tcBorders>
              <w:top w:val="single" w:sz="12" w:space="0" w:color="4F6228" w:themeColor="accent3" w:themeShade="80"/>
              <w:bottom w:val="single" w:sz="12" w:space="0" w:color="4F6228" w:themeColor="accent3" w:themeShade="80"/>
              <w:right w:val="single" w:sz="12" w:space="0" w:color="4F6228" w:themeColor="accent3" w:themeShade="80"/>
            </w:tcBorders>
            <w:shd w:val="clear" w:color="000000" w:fill="8DB3E2" w:themeFill="text2" w:themeFillTint="66"/>
            <w:noWrap/>
            <w:vAlign w:val="center"/>
            <w:hideMark/>
          </w:tcPr>
          <w:p w:rsidR="007A453B" w:rsidRPr="0021209E" w:rsidRDefault="007A453B" w:rsidP="007A453B">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2</w:t>
            </w:r>
          </w:p>
        </w:tc>
        <w:tc>
          <w:tcPr>
            <w:tcW w:w="3690" w:type="dxa"/>
            <w:tcBorders>
              <w:top w:val="nil"/>
              <w:left w:val="single" w:sz="12" w:space="0" w:color="4F6228" w:themeColor="accent3" w:themeShade="80"/>
              <w:bottom w:val="nil"/>
            </w:tcBorders>
            <w:shd w:val="clear" w:color="000000" w:fill="auto"/>
            <w:vAlign w:val="center"/>
          </w:tcPr>
          <w:p w:rsidR="007A453B" w:rsidRPr="00761A0B" w:rsidRDefault="007A453B" w:rsidP="007A453B">
            <w:pPr>
              <w:spacing w:after="0" w:line="240" w:lineRule="auto"/>
              <w:rPr>
                <w:rFonts w:ascii="Calibri" w:eastAsia="Times New Roman" w:hAnsi="Calibri" w:cs="Times New Roman"/>
                <w:b/>
                <w:bCs/>
                <w:sz w:val="48"/>
                <w:szCs w:val="48"/>
              </w:rPr>
            </w:pPr>
            <w:r w:rsidRPr="00761A0B">
              <w:rPr>
                <w:rFonts w:ascii="Calibri" w:eastAsia="Times New Roman" w:hAnsi="Calibri" w:cs="Times New Roman"/>
                <w:b/>
                <w:bCs/>
                <w:color w:val="FF0000"/>
                <w:sz w:val="48"/>
                <w:szCs w:val="48"/>
              </w:rPr>
              <w:t>Quarter 2</w:t>
            </w:r>
          </w:p>
        </w:tc>
        <w:tc>
          <w:tcPr>
            <w:tcW w:w="9780" w:type="dxa"/>
            <w:gridSpan w:val="2"/>
            <w:vMerge w:val="restart"/>
            <w:tcBorders>
              <w:top w:val="nil"/>
              <w:bottom w:val="nil"/>
              <w:right w:val="nil"/>
            </w:tcBorders>
            <w:shd w:val="clear" w:color="000000" w:fill="auto"/>
            <w:noWrap/>
            <w:vAlign w:val="center"/>
            <w:hideMark/>
          </w:tcPr>
          <w:p w:rsidR="007A453B" w:rsidRPr="00E94AB3" w:rsidRDefault="007A453B" w:rsidP="007A453B">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Pr>
                <w:sz w:val="18"/>
                <w:szCs w:val="18"/>
              </w:rPr>
              <w:t>ed underlined text, within the s</w:t>
            </w:r>
            <w:r w:rsidRPr="00E94AB3">
              <w:rPr>
                <w:sz w:val="18"/>
                <w:szCs w:val="18"/>
              </w:rPr>
              <w:t xml:space="preserve">tandards, indicates topics students need to use in order to achieve </w:t>
            </w:r>
            <w:r>
              <w:rPr>
                <w:sz w:val="18"/>
                <w:szCs w:val="18"/>
              </w:rPr>
              <w:t>goals and objectives.</w:t>
            </w:r>
          </w:p>
        </w:tc>
      </w:tr>
      <w:tr w:rsidR="007A453B" w:rsidRPr="000D7FAB" w:rsidTr="00761A0B">
        <w:trPr>
          <w:trHeight w:val="288"/>
        </w:trPr>
        <w:tc>
          <w:tcPr>
            <w:tcW w:w="990" w:type="dxa"/>
            <w:vMerge/>
            <w:tcBorders>
              <w:top w:val="nil"/>
              <w:bottom w:val="single" w:sz="12" w:space="0" w:color="4F6228" w:themeColor="accent3" w:themeShade="80"/>
              <w:right w:val="single" w:sz="12" w:space="0" w:color="4F6228" w:themeColor="accent3" w:themeShade="80"/>
            </w:tcBorders>
            <w:shd w:val="clear" w:color="000000" w:fill="8DB3E2" w:themeFill="text2" w:themeFillTint="66"/>
            <w:noWrap/>
            <w:vAlign w:val="center"/>
            <w:hideMark/>
          </w:tcPr>
          <w:p w:rsidR="007A453B" w:rsidRPr="000D7FAB" w:rsidRDefault="007A453B" w:rsidP="007A453B">
            <w:pPr>
              <w:spacing w:after="0" w:line="240" w:lineRule="auto"/>
              <w:rPr>
                <w:rFonts w:ascii="Calibri" w:eastAsia="Times New Roman" w:hAnsi="Calibri" w:cs="Times New Roman"/>
                <w:b/>
                <w:bCs/>
                <w:sz w:val="24"/>
                <w:szCs w:val="24"/>
              </w:rPr>
            </w:pPr>
          </w:p>
        </w:tc>
        <w:tc>
          <w:tcPr>
            <w:tcW w:w="3690" w:type="dxa"/>
            <w:tcBorders>
              <w:top w:val="nil"/>
              <w:left w:val="single" w:sz="12" w:space="0" w:color="4F6228" w:themeColor="accent3" w:themeShade="80"/>
              <w:bottom w:val="single" w:sz="12" w:space="0" w:color="4F6228" w:themeColor="accent3" w:themeShade="80"/>
            </w:tcBorders>
            <w:shd w:val="clear" w:color="000000" w:fill="auto"/>
            <w:vAlign w:val="center"/>
          </w:tcPr>
          <w:p w:rsidR="007A453B" w:rsidRPr="00E90E73" w:rsidRDefault="007A453B" w:rsidP="007A453B">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top w:val="nil"/>
              <w:bottom w:val="single" w:sz="12" w:space="0" w:color="4F6228" w:themeColor="accent3" w:themeShade="80"/>
            </w:tcBorders>
            <w:shd w:val="clear" w:color="000000" w:fill="D8D8D8"/>
            <w:noWrap/>
            <w:vAlign w:val="center"/>
            <w:hideMark/>
          </w:tcPr>
          <w:p w:rsidR="007A453B" w:rsidRPr="000D7FAB" w:rsidRDefault="007A453B" w:rsidP="007A453B">
            <w:pPr>
              <w:spacing w:after="0" w:line="240" w:lineRule="auto"/>
              <w:rPr>
                <w:rFonts w:ascii="Calibri" w:eastAsia="Times New Roman" w:hAnsi="Calibri" w:cs="Times New Roman"/>
                <w:color w:val="000000"/>
                <w:sz w:val="16"/>
                <w:szCs w:val="16"/>
              </w:rPr>
            </w:pPr>
          </w:p>
        </w:tc>
      </w:tr>
      <w:tr w:rsidR="007A453B" w:rsidRPr="000D7FAB" w:rsidTr="007A453B">
        <w:trPr>
          <w:trHeight w:val="20"/>
        </w:trPr>
        <w:tc>
          <w:tcPr>
            <w:tcW w:w="4680" w:type="dxa"/>
            <w:gridSpan w:val="2"/>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A453B" w:rsidRPr="000D7FAB" w:rsidRDefault="007A453B" w:rsidP="007A453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#1- Literary Text</w:t>
            </w:r>
          </w:p>
        </w:tc>
        <w:tc>
          <w:tcPr>
            <w:tcW w:w="4740" w:type="dxa"/>
            <w:tcBorders>
              <w:top w:val="single" w:sz="12" w:space="0" w:color="4F6228" w:themeColor="accent3" w:themeShade="80"/>
              <w:left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A453B" w:rsidRPr="000D7FAB" w:rsidRDefault="007A453B" w:rsidP="007A453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#2- Literary Text</w:t>
            </w:r>
          </w:p>
        </w:tc>
        <w:tc>
          <w:tcPr>
            <w:tcW w:w="5040" w:type="dxa"/>
            <w:tcBorders>
              <w:top w:val="single" w:sz="12" w:space="0" w:color="4F6228" w:themeColor="accent3" w:themeShade="80"/>
              <w:left w:val="single" w:sz="12" w:space="0" w:color="4F6228" w:themeColor="accent3" w:themeShade="80"/>
              <w:bottom w:val="single" w:sz="4" w:space="0" w:color="4F6228" w:themeColor="accent3" w:themeShade="80"/>
            </w:tcBorders>
            <w:shd w:val="clear" w:color="auto" w:fill="D9D9D9" w:themeFill="background1" w:themeFillShade="D9"/>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A453B" w:rsidRPr="000D7FAB" w:rsidRDefault="007A453B" w:rsidP="007A453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Unit of Study #3- Literary Text</w:t>
            </w:r>
          </w:p>
        </w:tc>
      </w:tr>
      <w:tr w:rsidR="007A453B" w:rsidRPr="000D7FAB" w:rsidTr="007A453B">
        <w:trPr>
          <w:trHeight w:val="2006"/>
        </w:trPr>
        <w:tc>
          <w:tcPr>
            <w:tcW w:w="4680" w:type="dxa"/>
            <w:gridSpan w:val="2"/>
            <w:tcBorders>
              <w:top w:val="single" w:sz="4" w:space="0" w:color="4F6228" w:themeColor="accent3" w:themeShade="80"/>
              <w:right w:val="single" w:sz="12" w:space="0" w:color="4F6228" w:themeColor="accent3" w:themeShade="80"/>
            </w:tcBorders>
            <w:shd w:val="clear" w:color="auto" w:fill="auto"/>
            <w:hideMark/>
          </w:tcPr>
          <w:p w:rsidR="007A453B" w:rsidRPr="003D4248" w:rsidRDefault="007A453B" w:rsidP="007A453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421C40" w:rsidRDefault="007A453B" w:rsidP="007A453B">
            <w:pPr>
              <w:pStyle w:val="ListParagraph"/>
              <w:numPr>
                <w:ilvl w:val="0"/>
                <w:numId w:val="2"/>
              </w:numPr>
              <w:spacing w:after="0" w:line="240" w:lineRule="auto"/>
              <w:ind w:left="252" w:hanging="180"/>
              <w:rPr>
                <w:rFonts w:eastAsia="Times New Roman" w:cs="Times New Roman"/>
                <w:sz w:val="16"/>
                <w:szCs w:val="16"/>
              </w:rPr>
            </w:pPr>
            <w:r>
              <w:rPr>
                <w:rFonts w:eastAsia="Times New Roman" w:cs="Times New Roman"/>
                <w:sz w:val="16"/>
                <w:szCs w:val="16"/>
              </w:rPr>
              <w:t>t</w:t>
            </w:r>
            <w:r w:rsidRPr="00421C40">
              <w:rPr>
                <w:rFonts w:eastAsia="Times New Roman" w:cs="Times New Roman"/>
                <w:sz w:val="16"/>
                <w:szCs w:val="16"/>
              </w:rPr>
              <w:t xml:space="preserve">ell how the beginning </w:t>
            </w:r>
            <w:r w:rsidRPr="00421C40">
              <w:rPr>
                <w:rFonts w:eastAsia="Times New Roman" w:cs="Times New Roman"/>
                <w:b/>
                <w:color w:val="C00000"/>
                <w:sz w:val="16"/>
                <w:szCs w:val="16"/>
                <w:u w:val="single"/>
              </w:rPr>
              <w:t>introduces</w:t>
            </w:r>
            <w:r w:rsidRPr="00421C40">
              <w:rPr>
                <w:rFonts w:eastAsia="Times New Roman" w:cs="Times New Roman"/>
                <w:sz w:val="16"/>
                <w:szCs w:val="16"/>
              </w:rPr>
              <w:t xml:space="preserve"> a story (RL.2.</w:t>
            </w:r>
            <w:r>
              <w:rPr>
                <w:rFonts w:eastAsia="Times New Roman" w:cs="Times New Roman"/>
                <w:sz w:val="16"/>
                <w:szCs w:val="16"/>
              </w:rPr>
              <w:t>5</w:t>
            </w:r>
            <w:r w:rsidRPr="00421C40">
              <w:rPr>
                <w:rFonts w:eastAsia="Times New Roman" w:cs="Times New Roman"/>
                <w:sz w:val="16"/>
                <w:szCs w:val="16"/>
              </w:rPr>
              <w:t>).</w:t>
            </w:r>
          </w:p>
          <w:p w:rsidR="007A453B"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w:t>
            </w:r>
            <w:r w:rsidRPr="00421C40">
              <w:rPr>
                <w:rFonts w:eastAsia="Times New Roman" w:cs="Times New Roman"/>
                <w:sz w:val="16"/>
                <w:szCs w:val="16"/>
              </w:rPr>
              <w:t xml:space="preserve">how the ending </w:t>
            </w:r>
            <w:r w:rsidRPr="00421C40">
              <w:rPr>
                <w:rFonts w:eastAsia="Times New Roman" w:cs="Times New Roman"/>
                <w:b/>
                <w:color w:val="C00000"/>
                <w:sz w:val="16"/>
                <w:szCs w:val="16"/>
                <w:u w:val="single"/>
              </w:rPr>
              <w:t>concludes</w:t>
            </w:r>
            <w:r w:rsidRPr="00421C40">
              <w:rPr>
                <w:rFonts w:eastAsia="Times New Roman" w:cs="Times New Roman"/>
                <w:sz w:val="16"/>
                <w:szCs w:val="16"/>
              </w:rPr>
              <w:t xml:space="preserve"> the </w:t>
            </w:r>
            <w:r w:rsidRPr="00421C40">
              <w:rPr>
                <w:rFonts w:eastAsia="Times New Roman" w:cs="Times New Roman"/>
                <w:b/>
                <w:color w:val="C00000"/>
                <w:sz w:val="16"/>
                <w:szCs w:val="16"/>
                <w:u w:val="single"/>
              </w:rPr>
              <w:t>action</w:t>
            </w:r>
            <w:r>
              <w:rPr>
                <w:rFonts w:eastAsia="Times New Roman" w:cs="Times New Roman"/>
                <w:color w:val="000000"/>
                <w:sz w:val="16"/>
                <w:szCs w:val="16"/>
              </w:rPr>
              <w:t xml:space="preserve"> (</w:t>
            </w:r>
            <w:r w:rsidRPr="003D4248">
              <w:rPr>
                <w:rFonts w:eastAsia="Times New Roman" w:cs="Times New Roman"/>
                <w:color w:val="000000"/>
                <w:sz w:val="16"/>
                <w:szCs w:val="16"/>
              </w:rPr>
              <w:t>RL</w:t>
            </w:r>
            <w:r>
              <w:rPr>
                <w:rFonts w:eastAsia="Times New Roman" w:cs="Times New Roman"/>
                <w:color w:val="000000"/>
                <w:sz w:val="16"/>
                <w:szCs w:val="16"/>
              </w:rPr>
              <w:t>.2.5</w:t>
            </w:r>
            <w:r w:rsidRPr="003D4248">
              <w:rPr>
                <w:rFonts w:eastAsia="Times New Roman" w:cs="Times New Roman"/>
                <w:color w:val="000000"/>
                <w:sz w:val="16"/>
                <w:szCs w:val="16"/>
              </w:rPr>
              <w:t>)</w:t>
            </w:r>
            <w:r>
              <w:rPr>
                <w:rFonts w:eastAsia="Times New Roman" w:cs="Times New Roman"/>
                <w:color w:val="000000"/>
                <w:sz w:val="16"/>
                <w:szCs w:val="16"/>
              </w:rPr>
              <w:t>.</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a narrative with a </w:t>
            </w:r>
            <w:r w:rsidRPr="00D5281C">
              <w:rPr>
                <w:rFonts w:eastAsia="Times New Roman" w:cs="Times New Roman"/>
                <w:b/>
                <w:color w:val="C00000"/>
                <w:sz w:val="16"/>
                <w:szCs w:val="16"/>
                <w:u w:val="single"/>
              </w:rPr>
              <w:t>well</w:t>
            </w:r>
            <w:r w:rsidRPr="005F2353">
              <w:rPr>
                <w:rFonts w:eastAsia="Times New Roman" w:cs="Times New Roman"/>
                <w:sz w:val="16"/>
                <w:szCs w:val="16"/>
              </w:rPr>
              <w:t>-</w:t>
            </w:r>
            <w:r w:rsidRPr="00D5281C">
              <w:rPr>
                <w:rFonts w:eastAsia="Times New Roman" w:cs="Times New Roman"/>
                <w:b/>
                <w:color w:val="C00000"/>
                <w:sz w:val="16"/>
                <w:szCs w:val="16"/>
                <w:u w:val="single"/>
              </w:rPr>
              <w:t>elaborated</w:t>
            </w:r>
            <w:r w:rsidRPr="00D96FBB">
              <w:rPr>
                <w:rFonts w:eastAsia="Times New Roman" w:cs="Times New Roman"/>
                <w:b/>
                <w:color w:val="C00000"/>
                <w:sz w:val="16"/>
                <w:szCs w:val="16"/>
              </w:rPr>
              <w:t xml:space="preserve"> </w:t>
            </w:r>
            <w:r w:rsidRPr="00D5281C">
              <w:rPr>
                <w:rFonts w:eastAsia="Times New Roman" w:cs="Times New Roman"/>
                <w:b/>
                <w:color w:val="C00000"/>
                <w:sz w:val="16"/>
                <w:szCs w:val="16"/>
                <w:u w:val="single"/>
              </w:rPr>
              <w:t>event</w:t>
            </w:r>
            <w:r>
              <w:rPr>
                <w:rFonts w:eastAsia="Times New Roman" w:cs="Times New Roman"/>
                <w:color w:val="000000"/>
                <w:sz w:val="16"/>
                <w:szCs w:val="16"/>
              </w:rPr>
              <w:t xml:space="preserve"> sequence (W.2.3</w:t>
            </w:r>
            <w:r w:rsidRPr="003D4248">
              <w:rPr>
                <w:rFonts w:eastAsia="Times New Roman" w:cs="Times New Roman"/>
                <w:color w:val="000000"/>
                <w:sz w:val="16"/>
                <w:szCs w:val="16"/>
              </w:rPr>
              <w:t>)</w:t>
            </w:r>
            <w:r w:rsidR="00722C4E">
              <w:rPr>
                <w:rFonts w:eastAsia="Times New Roman" w:cs="Times New Roman"/>
                <w:color w:val="000000"/>
                <w:sz w:val="16"/>
                <w:szCs w:val="16"/>
              </w:rPr>
              <w:t>,</w:t>
            </w:r>
            <w:r>
              <w:rPr>
                <w:rFonts w:eastAsia="Times New Roman" w:cs="Times New Roman"/>
                <w:color w:val="000000"/>
                <w:sz w:val="16"/>
                <w:szCs w:val="16"/>
              </w:rPr>
              <w:t xml:space="preserve"> (modeled by teacher, writing occurs 2</w:t>
            </w:r>
            <w:r w:rsidRPr="006C6D52">
              <w:rPr>
                <w:rFonts w:eastAsia="Times New Roman" w:cs="Times New Roman"/>
                <w:color w:val="000000"/>
                <w:sz w:val="16"/>
                <w:szCs w:val="16"/>
                <w:vertAlign w:val="superscript"/>
              </w:rPr>
              <w:t>nd</w:t>
            </w:r>
            <w:r>
              <w:rPr>
                <w:rFonts w:eastAsia="Times New Roman" w:cs="Times New Roman"/>
                <w:color w:val="000000"/>
                <w:sz w:val="16"/>
                <w:szCs w:val="16"/>
              </w:rPr>
              <w:t xml:space="preserve"> unit).</w:t>
            </w:r>
          </w:p>
          <w:p w:rsidR="007A453B" w:rsidRPr="00840C9B"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a narrative with a </w:t>
            </w:r>
            <w:r w:rsidRPr="00D5281C">
              <w:rPr>
                <w:rFonts w:eastAsia="Times New Roman" w:cs="Times New Roman"/>
                <w:b/>
                <w:color w:val="C00000"/>
                <w:sz w:val="16"/>
                <w:szCs w:val="16"/>
                <w:u w:val="single"/>
              </w:rPr>
              <w:t>short</w:t>
            </w:r>
            <w:r w:rsidRPr="005F2353">
              <w:rPr>
                <w:rFonts w:eastAsia="Times New Roman" w:cs="Times New Roman"/>
                <w:sz w:val="16"/>
                <w:szCs w:val="16"/>
              </w:rPr>
              <w:t xml:space="preserve"> </w:t>
            </w:r>
            <w:r w:rsidRPr="00D5281C">
              <w:rPr>
                <w:rFonts w:eastAsia="Times New Roman" w:cs="Times New Roman"/>
                <w:b/>
                <w:color w:val="C00000"/>
                <w:sz w:val="16"/>
                <w:szCs w:val="16"/>
                <w:u w:val="single"/>
              </w:rPr>
              <w:t>sequence</w:t>
            </w:r>
            <w:r>
              <w:rPr>
                <w:rFonts w:eastAsia="Times New Roman" w:cs="Times New Roman"/>
                <w:color w:val="000000"/>
                <w:sz w:val="16"/>
                <w:szCs w:val="16"/>
              </w:rPr>
              <w:t xml:space="preserve"> of events</w:t>
            </w:r>
            <w:r w:rsidRPr="00D5281C">
              <w:rPr>
                <w:rFonts w:eastAsia="Times New Roman" w:cs="Times New Roman"/>
                <w:color w:val="000000"/>
                <w:sz w:val="16"/>
                <w:szCs w:val="16"/>
              </w:rPr>
              <w:t>(</w:t>
            </w:r>
            <w:r w:rsidRPr="003D4248">
              <w:rPr>
                <w:rFonts w:eastAsia="Times New Roman" w:cs="Times New Roman"/>
                <w:color w:val="000000"/>
                <w:sz w:val="16"/>
                <w:szCs w:val="16"/>
              </w:rPr>
              <w:t>W</w:t>
            </w:r>
            <w:r>
              <w:rPr>
                <w:rFonts w:eastAsia="Times New Roman" w:cs="Times New Roman"/>
                <w:color w:val="000000"/>
                <w:sz w:val="16"/>
                <w:szCs w:val="16"/>
              </w:rPr>
              <w:t>.2.</w:t>
            </w:r>
            <w:r w:rsidRPr="003D4248">
              <w:rPr>
                <w:rFonts w:eastAsia="Times New Roman" w:cs="Times New Roman"/>
                <w:color w:val="000000"/>
                <w:sz w:val="16"/>
                <w:szCs w:val="16"/>
              </w:rPr>
              <w:t>1)</w:t>
            </w:r>
            <w:r>
              <w:rPr>
                <w:rFonts w:eastAsia="Times New Roman" w:cs="Times New Roman"/>
                <w:color w:val="000000"/>
                <w:sz w:val="16"/>
                <w:szCs w:val="16"/>
              </w:rPr>
              <w:t>. (modeled by teacher, writing occurs 2</w:t>
            </w:r>
            <w:r w:rsidRPr="006C6D52">
              <w:rPr>
                <w:rFonts w:eastAsia="Times New Roman" w:cs="Times New Roman"/>
                <w:color w:val="000000"/>
                <w:sz w:val="16"/>
                <w:szCs w:val="16"/>
                <w:vertAlign w:val="superscript"/>
              </w:rPr>
              <w:t>nd</w:t>
            </w:r>
            <w:r>
              <w:rPr>
                <w:rFonts w:eastAsia="Times New Roman" w:cs="Times New Roman"/>
                <w:color w:val="000000"/>
                <w:sz w:val="16"/>
                <w:szCs w:val="16"/>
              </w:rPr>
              <w:t xml:space="preserve"> unit).</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speak and write using </w:t>
            </w:r>
            <w:r>
              <w:rPr>
                <w:rFonts w:eastAsia="Times New Roman" w:cs="Times New Roman"/>
                <w:b/>
                <w:color w:val="C00000"/>
                <w:sz w:val="16"/>
                <w:szCs w:val="16"/>
                <w:u w:val="single"/>
              </w:rPr>
              <w:t>collective</w:t>
            </w:r>
            <w:r w:rsidRPr="00D5281C">
              <w:rPr>
                <w:rFonts w:eastAsia="Times New Roman" w:cs="Times New Roman"/>
                <w:sz w:val="16"/>
                <w:szCs w:val="16"/>
              </w:rPr>
              <w:t xml:space="preserve"> and</w:t>
            </w:r>
            <w:r w:rsidR="005F2353">
              <w:rPr>
                <w:rFonts w:eastAsia="Times New Roman" w:cs="Times New Roman"/>
                <w:sz w:val="16"/>
                <w:szCs w:val="16"/>
              </w:rPr>
              <w:t xml:space="preserve"> </w:t>
            </w:r>
            <w:r>
              <w:rPr>
                <w:rFonts w:eastAsia="Times New Roman" w:cs="Times New Roman"/>
                <w:b/>
                <w:color w:val="C00000"/>
                <w:sz w:val="16"/>
                <w:szCs w:val="16"/>
                <w:u w:val="single"/>
              </w:rPr>
              <w:t>irregular</w:t>
            </w:r>
            <w:r w:rsidRPr="005F2353">
              <w:rPr>
                <w:rFonts w:eastAsia="Times New Roman" w:cs="Times New Roman"/>
                <w:sz w:val="16"/>
                <w:szCs w:val="16"/>
              </w:rPr>
              <w:t xml:space="preserve"> </w:t>
            </w:r>
            <w:r w:rsidR="00722C4E">
              <w:rPr>
                <w:rFonts w:eastAsia="Times New Roman" w:cs="Times New Roman"/>
                <w:b/>
                <w:color w:val="C00000"/>
                <w:sz w:val="16"/>
                <w:szCs w:val="16"/>
                <w:u w:val="single"/>
              </w:rPr>
              <w:t>plural nouns</w:t>
            </w:r>
            <w:r w:rsidR="005F2353">
              <w:rPr>
                <w:rFonts w:eastAsia="Times New Roman" w:cs="Times New Roman"/>
                <w:b/>
                <w:color w:val="C00000"/>
                <w:sz w:val="16"/>
                <w:szCs w:val="16"/>
                <w:u w:val="single"/>
              </w:rPr>
              <w:t xml:space="preserve"> </w:t>
            </w:r>
            <w:r w:rsidR="00722C4E" w:rsidRPr="00D5281C">
              <w:rPr>
                <w:rFonts w:eastAsia="Times New Roman" w:cs="Times New Roman"/>
                <w:sz w:val="16"/>
                <w:szCs w:val="16"/>
              </w:rPr>
              <w:t>correctly</w:t>
            </w:r>
            <w:r w:rsidR="00722C4E">
              <w:rPr>
                <w:rFonts w:eastAsia="Times New Roman" w:cs="Times New Roman"/>
                <w:color w:val="000000"/>
                <w:sz w:val="16"/>
                <w:szCs w:val="16"/>
              </w:rPr>
              <w:t xml:space="preserve"> (</w:t>
            </w:r>
            <w:r>
              <w:rPr>
                <w:rFonts w:eastAsia="Times New Roman" w:cs="Times New Roman"/>
                <w:color w:val="000000"/>
                <w:sz w:val="16"/>
                <w:szCs w:val="16"/>
              </w:rPr>
              <w:t>L.2.1.a).</w:t>
            </w:r>
          </w:p>
        </w:tc>
        <w:tc>
          <w:tcPr>
            <w:tcW w:w="4740" w:type="dxa"/>
            <w:tcBorders>
              <w:top w:val="single" w:sz="4" w:space="0" w:color="4F6228" w:themeColor="accent3" w:themeShade="80"/>
              <w:left w:val="single" w:sz="12" w:space="0" w:color="4F6228" w:themeColor="accent3" w:themeShade="80"/>
              <w:right w:val="single" w:sz="12" w:space="0" w:color="4F6228" w:themeColor="accent3" w:themeShade="80"/>
            </w:tcBorders>
            <w:shd w:val="clear" w:color="auto" w:fill="auto"/>
            <w:hideMark/>
          </w:tcPr>
          <w:p w:rsidR="007A453B" w:rsidRPr="003D4248" w:rsidRDefault="007A453B" w:rsidP="007A453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refer </w:t>
            </w:r>
            <w:r w:rsidR="00722C4E">
              <w:rPr>
                <w:rFonts w:eastAsia="Times New Roman" w:cs="Times New Roman"/>
                <w:color w:val="000000"/>
                <w:sz w:val="16"/>
                <w:szCs w:val="16"/>
              </w:rPr>
              <w:t>to illustrations</w:t>
            </w:r>
            <w:r>
              <w:rPr>
                <w:rFonts w:eastAsia="Times New Roman" w:cs="Times New Roman"/>
                <w:color w:val="000000"/>
                <w:sz w:val="16"/>
                <w:szCs w:val="16"/>
              </w:rPr>
              <w:t xml:space="preserve"> and </w:t>
            </w:r>
            <w:r w:rsidRPr="00190BFC">
              <w:rPr>
                <w:rFonts w:eastAsia="Times New Roman" w:cs="Times New Roman"/>
                <w:b/>
                <w:color w:val="C00000"/>
                <w:sz w:val="16"/>
                <w:szCs w:val="16"/>
                <w:u w:val="single"/>
              </w:rPr>
              <w:t>text</w:t>
            </w:r>
            <w:r>
              <w:rPr>
                <w:rFonts w:eastAsia="Times New Roman" w:cs="Times New Roman"/>
                <w:color w:val="000000"/>
                <w:sz w:val="16"/>
                <w:szCs w:val="16"/>
              </w:rPr>
              <w:t xml:space="preserve"> to tell about </w:t>
            </w:r>
            <w:r w:rsidRPr="00190BF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190BFC">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190BFC">
              <w:rPr>
                <w:rFonts w:eastAsia="Times New Roman" w:cs="Times New Roman"/>
                <w:b/>
                <w:color w:val="C00000"/>
                <w:sz w:val="16"/>
                <w:szCs w:val="16"/>
                <w:u w:val="single"/>
              </w:rPr>
              <w:t>plot</w:t>
            </w:r>
            <w:r>
              <w:rPr>
                <w:rFonts w:eastAsia="Times New Roman" w:cs="Times New Roman"/>
                <w:color w:val="000000"/>
                <w:sz w:val="16"/>
                <w:szCs w:val="16"/>
              </w:rPr>
              <w:t xml:space="preserve"> (RL.2.7).</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using </w:t>
            </w:r>
            <w:r w:rsidRPr="003951AA">
              <w:rPr>
                <w:rFonts w:eastAsia="Times New Roman" w:cs="Times New Roman"/>
                <w:b/>
                <w:color w:val="C00000"/>
                <w:sz w:val="16"/>
                <w:szCs w:val="16"/>
                <w:u w:val="single"/>
              </w:rPr>
              <w:t>cause</w:t>
            </w:r>
            <w:r>
              <w:rPr>
                <w:rFonts w:eastAsia="Times New Roman" w:cs="Times New Roman"/>
                <w:color w:val="000000"/>
                <w:sz w:val="16"/>
                <w:szCs w:val="16"/>
              </w:rPr>
              <w:t xml:space="preserve"> and </w:t>
            </w:r>
            <w:r w:rsidRPr="003951AA">
              <w:rPr>
                <w:rFonts w:eastAsia="Times New Roman" w:cs="Times New Roman"/>
                <w:b/>
                <w:color w:val="C00000"/>
                <w:sz w:val="16"/>
                <w:szCs w:val="16"/>
                <w:u w:val="single"/>
              </w:rPr>
              <w:t>effect</w:t>
            </w:r>
            <w:r>
              <w:rPr>
                <w:rFonts w:eastAsia="Times New Roman" w:cs="Times New Roman"/>
                <w:color w:val="000000"/>
                <w:sz w:val="16"/>
                <w:szCs w:val="16"/>
              </w:rPr>
              <w:t xml:space="preserve"> language to tell about </w:t>
            </w:r>
            <w:r w:rsidRPr="005F2353">
              <w:rPr>
                <w:rFonts w:eastAsia="Times New Roman" w:cs="Times New Roman"/>
                <w:b/>
                <w:color w:val="C00000"/>
                <w:sz w:val="16"/>
                <w:szCs w:val="16"/>
                <w:u w:val="single"/>
              </w:rPr>
              <w:t>actions</w:t>
            </w:r>
            <w:r>
              <w:rPr>
                <w:rFonts w:eastAsia="Times New Roman" w:cs="Times New Roman"/>
                <w:color w:val="000000"/>
                <w:sz w:val="16"/>
                <w:szCs w:val="16"/>
              </w:rPr>
              <w:t xml:space="preserve">, </w:t>
            </w:r>
            <w:r w:rsidRPr="005F2353">
              <w:rPr>
                <w:rFonts w:eastAsia="Times New Roman" w:cs="Times New Roman"/>
                <w:b/>
                <w:color w:val="C00000"/>
                <w:sz w:val="16"/>
                <w:szCs w:val="16"/>
                <w:u w:val="single"/>
              </w:rPr>
              <w:t>thoughts</w:t>
            </w:r>
            <w:r>
              <w:rPr>
                <w:rFonts w:eastAsia="Times New Roman" w:cs="Times New Roman"/>
                <w:color w:val="000000"/>
                <w:sz w:val="16"/>
                <w:szCs w:val="16"/>
              </w:rPr>
              <w:t xml:space="preserve"> and </w:t>
            </w:r>
            <w:r w:rsidRPr="003951AA">
              <w:rPr>
                <w:rFonts w:eastAsia="Times New Roman" w:cs="Times New Roman"/>
                <w:b/>
                <w:color w:val="C00000"/>
                <w:sz w:val="16"/>
                <w:szCs w:val="16"/>
                <w:u w:val="single"/>
              </w:rPr>
              <w:t>feelings</w:t>
            </w:r>
            <w:r>
              <w:rPr>
                <w:rFonts w:eastAsia="Times New Roman" w:cs="Times New Roman"/>
                <w:color w:val="000000"/>
                <w:sz w:val="16"/>
                <w:szCs w:val="16"/>
              </w:rPr>
              <w:t xml:space="preserve"> (W.2.3).</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951AA">
              <w:rPr>
                <w:rFonts w:eastAsia="Times New Roman" w:cs="Times New Roman"/>
                <w:b/>
                <w:color w:val="C00000"/>
                <w:sz w:val="16"/>
                <w:szCs w:val="16"/>
                <w:u w:val="single"/>
              </w:rPr>
              <w:t>temporal</w:t>
            </w:r>
            <w:r w:rsidRPr="005F2353">
              <w:rPr>
                <w:rFonts w:eastAsia="Times New Roman" w:cs="Times New Roman"/>
                <w:b/>
                <w:color w:val="C00000"/>
                <w:sz w:val="16"/>
                <w:szCs w:val="16"/>
              </w:rPr>
              <w:t xml:space="preserve"> </w:t>
            </w:r>
            <w:r w:rsidRPr="003951AA">
              <w:rPr>
                <w:rFonts w:eastAsia="Times New Roman" w:cs="Times New Roman"/>
                <w:b/>
                <w:color w:val="C00000"/>
                <w:sz w:val="16"/>
                <w:szCs w:val="16"/>
                <w:u w:val="single"/>
              </w:rPr>
              <w:t>words</w:t>
            </w:r>
            <w:r>
              <w:rPr>
                <w:rFonts w:eastAsia="Times New Roman" w:cs="Times New Roman"/>
                <w:color w:val="000000"/>
                <w:sz w:val="16"/>
                <w:szCs w:val="16"/>
              </w:rPr>
              <w:t xml:space="preserve"> to </w:t>
            </w:r>
            <w:r w:rsidRPr="003951AA">
              <w:rPr>
                <w:rFonts w:eastAsia="Times New Roman" w:cs="Times New Roman"/>
                <w:b/>
                <w:color w:val="C00000"/>
                <w:sz w:val="16"/>
                <w:szCs w:val="16"/>
                <w:u w:val="single"/>
              </w:rPr>
              <w:t>signal</w:t>
            </w:r>
            <w:r w:rsidRPr="005F2353">
              <w:rPr>
                <w:rFonts w:eastAsia="Times New Roman" w:cs="Times New Roman"/>
                <w:b/>
                <w:color w:val="C00000"/>
                <w:sz w:val="16"/>
                <w:szCs w:val="16"/>
              </w:rPr>
              <w:t xml:space="preserve"> </w:t>
            </w:r>
            <w:r w:rsidRPr="003951AA">
              <w:rPr>
                <w:rFonts w:eastAsia="Times New Roman" w:cs="Times New Roman"/>
                <w:b/>
                <w:color w:val="C00000"/>
                <w:sz w:val="16"/>
                <w:szCs w:val="16"/>
                <w:u w:val="single"/>
              </w:rPr>
              <w:t>event</w:t>
            </w:r>
            <w:r w:rsidRPr="005F2353">
              <w:rPr>
                <w:rFonts w:eastAsia="Times New Roman" w:cs="Times New Roman"/>
                <w:b/>
                <w:color w:val="C00000"/>
                <w:sz w:val="16"/>
                <w:szCs w:val="16"/>
              </w:rPr>
              <w:t xml:space="preserve"> </w:t>
            </w:r>
            <w:r w:rsidRPr="003951AA">
              <w:rPr>
                <w:rFonts w:eastAsia="Times New Roman" w:cs="Times New Roman"/>
                <w:b/>
                <w:color w:val="C00000"/>
                <w:sz w:val="16"/>
                <w:szCs w:val="16"/>
                <w:u w:val="single"/>
              </w:rPr>
              <w:t>order</w:t>
            </w:r>
            <w:r>
              <w:rPr>
                <w:rFonts w:eastAsia="Times New Roman" w:cs="Times New Roman"/>
                <w:color w:val="000000"/>
                <w:sz w:val="16"/>
                <w:szCs w:val="16"/>
              </w:rPr>
              <w:t xml:space="preserve"> when I write (W.2.3).</w:t>
            </w:r>
          </w:p>
          <w:p w:rsidR="007A453B" w:rsidRPr="00EE3062"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new word meaning when </w:t>
            </w:r>
            <w:r w:rsidRPr="003951AA">
              <w:rPr>
                <w:rFonts w:eastAsia="Times New Roman" w:cs="Times New Roman"/>
                <w:b/>
                <w:color w:val="C00000"/>
                <w:sz w:val="16"/>
                <w:szCs w:val="16"/>
                <w:u w:val="single"/>
              </w:rPr>
              <w:t>prefixes</w:t>
            </w:r>
            <w:r>
              <w:rPr>
                <w:rFonts w:eastAsia="Times New Roman" w:cs="Times New Roman"/>
                <w:color w:val="000000"/>
                <w:sz w:val="16"/>
                <w:szCs w:val="16"/>
              </w:rPr>
              <w:t xml:space="preserve"> are added to know words (L.2.4.b).</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produce, expand and rearrange</w:t>
            </w:r>
            <w:r w:rsidR="005F2353">
              <w:rPr>
                <w:rFonts w:eastAsia="Times New Roman" w:cs="Times New Roman"/>
                <w:color w:val="000000"/>
                <w:sz w:val="16"/>
                <w:szCs w:val="16"/>
              </w:rPr>
              <w:t xml:space="preserve"> </w:t>
            </w:r>
            <w:r w:rsidRPr="00753B1E">
              <w:rPr>
                <w:rFonts w:eastAsia="Times New Roman" w:cs="Times New Roman"/>
                <w:b/>
                <w:color w:val="C00000"/>
                <w:sz w:val="16"/>
                <w:szCs w:val="16"/>
                <w:u w:val="single"/>
              </w:rPr>
              <w:t>simple</w:t>
            </w:r>
            <w:r w:rsidRPr="005F2353">
              <w:rPr>
                <w:rFonts w:eastAsia="Times New Roman" w:cs="Times New Roman"/>
                <w:sz w:val="16"/>
                <w:szCs w:val="16"/>
              </w:rPr>
              <w:t xml:space="preserve"> and</w:t>
            </w:r>
            <w:r w:rsidRPr="005F2353">
              <w:rPr>
                <w:rFonts w:eastAsia="Times New Roman" w:cs="Times New Roman"/>
                <w:b/>
                <w:color w:val="C00000"/>
                <w:sz w:val="16"/>
                <w:szCs w:val="16"/>
              </w:rPr>
              <w:t xml:space="preserve"> </w:t>
            </w:r>
            <w:r w:rsidRPr="00753B1E">
              <w:rPr>
                <w:rFonts w:eastAsia="Times New Roman" w:cs="Times New Roman"/>
                <w:b/>
                <w:color w:val="C00000"/>
                <w:sz w:val="16"/>
                <w:szCs w:val="16"/>
                <w:u w:val="single"/>
              </w:rPr>
              <w:t>compound</w:t>
            </w:r>
            <w:r w:rsidR="005F2353" w:rsidRPr="005F2353">
              <w:rPr>
                <w:rFonts w:eastAsia="Times New Roman" w:cs="Times New Roman"/>
                <w:b/>
                <w:color w:val="C00000"/>
                <w:sz w:val="16"/>
                <w:szCs w:val="16"/>
              </w:rPr>
              <w:t xml:space="preserve"> </w:t>
            </w:r>
            <w:r w:rsidRPr="00936366">
              <w:rPr>
                <w:rFonts w:eastAsia="Times New Roman" w:cs="Times New Roman"/>
                <w:b/>
                <w:color w:val="C00000"/>
                <w:sz w:val="16"/>
                <w:szCs w:val="16"/>
                <w:u w:val="single"/>
              </w:rPr>
              <w:t>sentences</w:t>
            </w:r>
            <w:r>
              <w:rPr>
                <w:rFonts w:eastAsia="Times New Roman" w:cs="Times New Roman"/>
                <w:color w:val="000000"/>
                <w:sz w:val="16"/>
                <w:szCs w:val="16"/>
              </w:rPr>
              <w:t xml:space="preserve">               (L.2.1.f).</w:t>
            </w:r>
          </w:p>
        </w:tc>
        <w:tc>
          <w:tcPr>
            <w:tcW w:w="5040" w:type="dxa"/>
            <w:tcBorders>
              <w:top w:val="single" w:sz="4" w:space="0" w:color="4F6228" w:themeColor="accent3" w:themeShade="80"/>
              <w:left w:val="single" w:sz="12" w:space="0" w:color="4F6228" w:themeColor="accent3" w:themeShade="80"/>
            </w:tcBorders>
            <w:shd w:val="clear" w:color="auto" w:fill="auto"/>
            <w:noWrap/>
            <w:hideMark/>
          </w:tcPr>
          <w:p w:rsidR="007A453B" w:rsidRPr="003D4248" w:rsidRDefault="007A453B" w:rsidP="007A453B">
            <w:pPr>
              <w:spacing w:after="0" w:line="240" w:lineRule="auto"/>
              <w:rPr>
                <w:rFonts w:eastAsia="Times New Roman" w:cs="Times New Roman"/>
                <w:b/>
                <w:bCs/>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differences in characters’ </w:t>
            </w:r>
            <w:r w:rsidRPr="005F2353">
              <w:rPr>
                <w:rFonts w:eastAsia="Times New Roman" w:cs="Times New Roman"/>
                <w:b/>
                <w:color w:val="C00000"/>
                <w:sz w:val="16"/>
                <w:szCs w:val="16"/>
                <w:u w:val="single"/>
              </w:rPr>
              <w:t>points</w:t>
            </w:r>
            <w:r>
              <w:rPr>
                <w:rFonts w:eastAsia="Times New Roman" w:cs="Times New Roman"/>
                <w:color w:val="000000"/>
                <w:sz w:val="16"/>
                <w:szCs w:val="16"/>
              </w:rPr>
              <w:t xml:space="preserve"> of </w:t>
            </w:r>
            <w:r w:rsidRPr="005F2353">
              <w:rPr>
                <w:rFonts w:eastAsia="Times New Roman" w:cs="Times New Roman"/>
                <w:b/>
                <w:color w:val="C00000"/>
                <w:sz w:val="16"/>
                <w:szCs w:val="16"/>
                <w:u w:val="single"/>
              </w:rPr>
              <w:t>view</w:t>
            </w:r>
            <w:r>
              <w:rPr>
                <w:rFonts w:eastAsia="Times New Roman" w:cs="Times New Roman"/>
                <w:color w:val="000000"/>
                <w:sz w:val="16"/>
                <w:szCs w:val="16"/>
              </w:rPr>
              <w:t xml:space="preserve"> (RL.2.3).</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summarize my narrative writing with a </w:t>
            </w:r>
            <w:r w:rsidRPr="005F2353">
              <w:rPr>
                <w:rFonts w:eastAsia="Times New Roman" w:cs="Times New Roman"/>
                <w:b/>
                <w:color w:val="C00000"/>
                <w:sz w:val="16"/>
                <w:szCs w:val="16"/>
                <w:u w:val="single"/>
              </w:rPr>
              <w:t>concluding</w:t>
            </w:r>
            <w:r>
              <w:rPr>
                <w:rFonts w:eastAsia="Times New Roman" w:cs="Times New Roman"/>
                <w:color w:val="000000"/>
                <w:sz w:val="16"/>
                <w:szCs w:val="16"/>
              </w:rPr>
              <w:t xml:space="preserve"> </w:t>
            </w:r>
            <w:r w:rsidRPr="005F2353">
              <w:rPr>
                <w:rFonts w:eastAsia="Times New Roman" w:cs="Times New Roman"/>
                <w:b/>
                <w:color w:val="C00000"/>
                <w:sz w:val="16"/>
                <w:szCs w:val="16"/>
                <w:u w:val="single"/>
              </w:rPr>
              <w:t>statement</w:t>
            </w:r>
            <w:r>
              <w:rPr>
                <w:rFonts w:eastAsia="Times New Roman" w:cs="Times New Roman"/>
                <w:color w:val="000000"/>
                <w:sz w:val="16"/>
                <w:szCs w:val="16"/>
              </w:rPr>
              <w:t xml:space="preserve"> (W.2.3).</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sidRPr="005F2353">
              <w:rPr>
                <w:rFonts w:eastAsia="Times New Roman" w:cs="Times New Roman"/>
                <w:b/>
                <w:color w:val="C00000"/>
                <w:sz w:val="16"/>
                <w:szCs w:val="16"/>
                <w:u w:val="single"/>
              </w:rPr>
              <w:t>produce</w:t>
            </w:r>
            <w:r>
              <w:rPr>
                <w:rFonts w:eastAsia="Times New Roman" w:cs="Times New Roman"/>
                <w:color w:val="000000"/>
                <w:sz w:val="16"/>
                <w:szCs w:val="16"/>
              </w:rPr>
              <w:t xml:space="preserve">, </w:t>
            </w:r>
            <w:r w:rsidRPr="005F2353">
              <w:rPr>
                <w:rFonts w:eastAsia="Times New Roman" w:cs="Times New Roman"/>
                <w:b/>
                <w:color w:val="C00000"/>
                <w:sz w:val="16"/>
                <w:szCs w:val="16"/>
                <w:u w:val="single"/>
              </w:rPr>
              <w:t>arrange</w:t>
            </w:r>
            <w:r>
              <w:rPr>
                <w:rFonts w:eastAsia="Times New Roman" w:cs="Times New Roman"/>
                <w:color w:val="000000"/>
                <w:sz w:val="16"/>
                <w:szCs w:val="16"/>
              </w:rPr>
              <w:t xml:space="preserve"> and </w:t>
            </w:r>
            <w:r w:rsidRPr="005F2353">
              <w:rPr>
                <w:rFonts w:eastAsia="Times New Roman" w:cs="Times New Roman"/>
                <w:b/>
                <w:color w:val="C00000"/>
                <w:sz w:val="16"/>
                <w:szCs w:val="16"/>
                <w:u w:val="single"/>
              </w:rPr>
              <w:t>expand</w:t>
            </w:r>
            <w:r w:rsidRPr="005F2353">
              <w:rPr>
                <w:rFonts w:eastAsia="Times New Roman" w:cs="Times New Roman"/>
                <w:b/>
                <w:color w:val="C00000"/>
                <w:sz w:val="16"/>
                <w:szCs w:val="16"/>
              </w:rPr>
              <w:t xml:space="preserve"> </w:t>
            </w:r>
            <w:r w:rsidRPr="005F2353">
              <w:rPr>
                <w:rFonts w:eastAsia="Times New Roman" w:cs="Times New Roman"/>
                <w:color w:val="000000"/>
                <w:sz w:val="16"/>
                <w:szCs w:val="16"/>
              </w:rPr>
              <w:t>simple</w:t>
            </w:r>
            <w:r>
              <w:rPr>
                <w:rFonts w:eastAsia="Times New Roman" w:cs="Times New Roman"/>
                <w:color w:val="000000"/>
                <w:sz w:val="16"/>
                <w:szCs w:val="16"/>
              </w:rPr>
              <w:t xml:space="preserve"> and compound </w:t>
            </w:r>
            <w:r w:rsidRPr="005F2353">
              <w:rPr>
                <w:rFonts w:eastAsia="Times New Roman" w:cs="Times New Roman"/>
                <w:b/>
                <w:color w:val="C00000"/>
                <w:sz w:val="16"/>
                <w:szCs w:val="16"/>
                <w:u w:val="single"/>
              </w:rPr>
              <w:t>sentences</w:t>
            </w:r>
            <w:r>
              <w:rPr>
                <w:rFonts w:eastAsia="Times New Roman" w:cs="Times New Roman"/>
                <w:color w:val="000000"/>
                <w:sz w:val="16"/>
                <w:szCs w:val="16"/>
              </w:rPr>
              <w:t xml:space="preserve"> (L.2.1.f).</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00722C4E">
              <w:rPr>
                <w:rFonts w:eastAsia="Times New Roman" w:cs="Times New Roman"/>
                <w:b/>
                <w:color w:val="C00000"/>
                <w:sz w:val="16"/>
                <w:szCs w:val="16"/>
                <w:u w:val="single"/>
              </w:rPr>
              <w:t>apostrophes</w:t>
            </w:r>
            <w:r w:rsidR="005F2353">
              <w:rPr>
                <w:rFonts w:eastAsia="Times New Roman" w:cs="Times New Roman"/>
                <w:b/>
                <w:color w:val="C00000"/>
                <w:sz w:val="16"/>
                <w:szCs w:val="16"/>
                <w:u w:val="single"/>
              </w:rPr>
              <w:t xml:space="preserve"> </w:t>
            </w:r>
            <w:r w:rsidR="00722C4E" w:rsidRPr="00095B70">
              <w:rPr>
                <w:rFonts w:eastAsia="Times New Roman" w:cs="Times New Roman"/>
                <w:sz w:val="16"/>
                <w:szCs w:val="16"/>
              </w:rPr>
              <w:t>in</w:t>
            </w:r>
            <w:r w:rsidR="005F2353">
              <w:rPr>
                <w:rFonts w:eastAsia="Times New Roman" w:cs="Times New Roman"/>
                <w:sz w:val="16"/>
                <w:szCs w:val="16"/>
              </w:rPr>
              <w:t xml:space="preserve"> </w:t>
            </w:r>
            <w:r w:rsidRPr="00095B70">
              <w:rPr>
                <w:rFonts w:eastAsia="Times New Roman" w:cs="Times New Roman"/>
                <w:b/>
                <w:color w:val="C00000"/>
                <w:sz w:val="16"/>
                <w:szCs w:val="16"/>
                <w:u w:val="single"/>
              </w:rPr>
              <w:t>possessives</w:t>
            </w:r>
            <w:r w:rsidRPr="00095B70">
              <w:rPr>
                <w:rFonts w:eastAsia="Times New Roman" w:cs="Times New Roman"/>
                <w:sz w:val="16"/>
                <w:szCs w:val="16"/>
              </w:rPr>
              <w:t xml:space="preserve"> and</w:t>
            </w:r>
            <w:r w:rsidR="005F2353">
              <w:rPr>
                <w:rFonts w:eastAsia="Times New Roman" w:cs="Times New Roman"/>
                <w:sz w:val="16"/>
                <w:szCs w:val="16"/>
              </w:rPr>
              <w:t xml:space="preserve"> </w:t>
            </w:r>
            <w:r w:rsidRPr="00095B70">
              <w:rPr>
                <w:rFonts w:eastAsia="Times New Roman" w:cs="Times New Roman"/>
                <w:b/>
                <w:color w:val="C00000"/>
                <w:sz w:val="16"/>
                <w:szCs w:val="16"/>
                <w:u w:val="single"/>
              </w:rPr>
              <w:t>contractions</w:t>
            </w:r>
            <w:r w:rsidR="005F2353" w:rsidRPr="005F2353">
              <w:rPr>
                <w:rFonts w:eastAsia="Times New Roman" w:cs="Times New Roman"/>
                <w:b/>
                <w:color w:val="C00000"/>
                <w:sz w:val="16"/>
                <w:szCs w:val="16"/>
              </w:rPr>
              <w:t xml:space="preserve"> </w:t>
            </w:r>
            <w:r w:rsidRPr="005F2353">
              <w:rPr>
                <w:rFonts w:eastAsia="Times New Roman" w:cs="Times New Roman"/>
                <w:sz w:val="16"/>
                <w:szCs w:val="16"/>
              </w:rPr>
              <w:t>correctly</w:t>
            </w:r>
            <w:r>
              <w:rPr>
                <w:rFonts w:eastAsia="Times New Roman" w:cs="Times New Roman"/>
                <w:color w:val="000000"/>
                <w:sz w:val="16"/>
                <w:szCs w:val="16"/>
              </w:rPr>
              <w:t>(L.2.2.c).</w:t>
            </w:r>
          </w:p>
          <w:p w:rsidR="007A453B" w:rsidRPr="003D4248" w:rsidRDefault="007A453B" w:rsidP="007A453B">
            <w:pPr>
              <w:pStyle w:val="ListParagraph"/>
              <w:numPr>
                <w:ilvl w:val="0"/>
                <w:numId w:val="2"/>
              </w:numPr>
              <w:spacing w:after="0" w:line="240" w:lineRule="auto"/>
              <w:ind w:left="252" w:hanging="180"/>
              <w:rPr>
                <w:rFonts w:eastAsia="Times New Roman" w:cs="Times New Roman"/>
                <w:b/>
                <w:bCs/>
                <w:sz w:val="16"/>
                <w:szCs w:val="16"/>
              </w:rPr>
            </w:pPr>
            <w:r>
              <w:rPr>
                <w:rFonts w:eastAsia="Times New Roman" w:cs="Times New Roman"/>
                <w:color w:val="000000"/>
                <w:sz w:val="16"/>
                <w:szCs w:val="16"/>
              </w:rPr>
              <w:t xml:space="preserve">follow </w:t>
            </w:r>
            <w:r w:rsidRPr="00095B70">
              <w:rPr>
                <w:rFonts w:eastAsia="Times New Roman" w:cs="Times New Roman"/>
                <w:b/>
                <w:color w:val="C00000"/>
                <w:sz w:val="16"/>
                <w:szCs w:val="16"/>
                <w:u w:val="single"/>
              </w:rPr>
              <w:t>discussion</w:t>
            </w:r>
            <w:r w:rsidRPr="005F2353">
              <w:rPr>
                <w:rFonts w:eastAsia="Times New Roman" w:cs="Times New Roman"/>
                <w:b/>
                <w:color w:val="C00000"/>
                <w:sz w:val="16"/>
                <w:szCs w:val="16"/>
              </w:rPr>
              <w:t xml:space="preserve"> </w:t>
            </w:r>
            <w:r w:rsidRPr="00095B70">
              <w:rPr>
                <w:rFonts w:eastAsia="Times New Roman" w:cs="Times New Roman"/>
                <w:b/>
                <w:color w:val="C00000"/>
                <w:sz w:val="16"/>
                <w:szCs w:val="16"/>
                <w:u w:val="single"/>
              </w:rPr>
              <w:t>protocol</w:t>
            </w:r>
            <w:r>
              <w:rPr>
                <w:rFonts w:eastAsia="Times New Roman" w:cs="Times New Roman"/>
                <w:color w:val="000000"/>
                <w:sz w:val="16"/>
                <w:szCs w:val="16"/>
              </w:rPr>
              <w:t xml:space="preserve"> when I speak (SL.2.1.a).</w:t>
            </w:r>
          </w:p>
        </w:tc>
      </w:tr>
    </w:tbl>
    <w:p w:rsidR="007A453B" w:rsidRDefault="007A453B" w:rsidP="007A453B">
      <w:pPr>
        <w:spacing w:after="0" w:line="240" w:lineRule="auto"/>
        <w:rPr>
          <w:sz w:val="20"/>
          <w:szCs w:val="20"/>
        </w:rPr>
      </w:pPr>
    </w:p>
    <w:tbl>
      <w:tblPr>
        <w:tblW w:w="14460" w:type="dxa"/>
        <w:tblInd w:w="378" w:type="dxa"/>
        <w:tblLook w:val="04A0" w:firstRow="1" w:lastRow="0" w:firstColumn="1" w:lastColumn="0" w:noHBand="0" w:noVBand="1"/>
      </w:tblPr>
      <w:tblGrid>
        <w:gridCol w:w="4680"/>
        <w:gridCol w:w="4740"/>
        <w:gridCol w:w="5040"/>
      </w:tblGrid>
      <w:tr w:rsidR="007A453B" w:rsidRPr="00812F68" w:rsidTr="007A453B">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A453B" w:rsidRPr="00812F68" w:rsidRDefault="007A453B" w:rsidP="007A453B">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A453B" w:rsidRPr="00812F68" w:rsidRDefault="007A453B" w:rsidP="007A453B">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7A453B" w:rsidRPr="00812F68" w:rsidRDefault="007A453B" w:rsidP="007A453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r>
              <w:rPr>
                <w:rFonts w:eastAsia="Times New Roman" w:cs="Times New Roman"/>
                <w:b/>
                <w:bCs/>
                <w:color w:val="7F7F7F"/>
                <w:sz w:val="24"/>
                <w:szCs w:val="24"/>
              </w:rPr>
              <w:t xml:space="preserve"> Unit of Study #6 - </w:t>
            </w:r>
            <w:r w:rsidRPr="00123964">
              <w:rPr>
                <w:rFonts w:eastAsia="Times New Roman" w:cs="Times New Roman"/>
                <w:b/>
                <w:bCs/>
                <w:color w:val="7F7F7F"/>
                <w:sz w:val="24"/>
                <w:szCs w:val="24"/>
              </w:rPr>
              <w:t>Informational Text</w:t>
            </w:r>
          </w:p>
        </w:tc>
      </w:tr>
      <w:tr w:rsidR="007A453B" w:rsidRPr="00812F68" w:rsidTr="007A453B">
        <w:trPr>
          <w:trHeight w:val="1615"/>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7A453B" w:rsidRPr="00812F68" w:rsidRDefault="007A453B" w:rsidP="007A453B">
            <w:pPr>
              <w:spacing w:after="0" w:line="240" w:lineRule="auto"/>
              <w:rPr>
                <w:rFonts w:ascii="Calibri" w:eastAsia="Times New Roman" w:hAnsi="Calibri"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C57631"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classify purposes of various </w:t>
            </w:r>
            <w:r w:rsidRPr="00D60461">
              <w:rPr>
                <w:rFonts w:eastAsia="Times New Roman" w:cs="Times New Roman"/>
                <w:b/>
                <w:color w:val="C00000"/>
                <w:sz w:val="16"/>
                <w:szCs w:val="16"/>
                <w:u w:val="single"/>
              </w:rPr>
              <w:t>text</w:t>
            </w:r>
            <w:r w:rsidRPr="005F2353">
              <w:rPr>
                <w:rFonts w:eastAsia="Times New Roman" w:cs="Times New Roman"/>
                <w:sz w:val="16"/>
                <w:szCs w:val="16"/>
              </w:rPr>
              <w:t xml:space="preserve"> </w:t>
            </w:r>
            <w:r w:rsidRPr="00D60461">
              <w:rPr>
                <w:rFonts w:eastAsia="Times New Roman" w:cs="Times New Roman"/>
                <w:b/>
                <w:color w:val="C00000"/>
                <w:sz w:val="16"/>
                <w:szCs w:val="16"/>
                <w:u w:val="single"/>
              </w:rPr>
              <w:t>features</w:t>
            </w:r>
            <w:r>
              <w:rPr>
                <w:rFonts w:eastAsia="Times New Roman" w:cs="Times New Roman"/>
                <w:color w:val="000000"/>
                <w:sz w:val="16"/>
                <w:szCs w:val="16"/>
              </w:rPr>
              <w:t xml:space="preserve"> and </w:t>
            </w:r>
            <w:r w:rsidRPr="00D60461">
              <w:rPr>
                <w:rFonts w:eastAsia="Times New Roman" w:cs="Times New Roman"/>
                <w:b/>
                <w:color w:val="C00000"/>
                <w:sz w:val="16"/>
                <w:szCs w:val="16"/>
                <w:u w:val="single"/>
              </w:rPr>
              <w:t>references</w:t>
            </w:r>
            <w:r>
              <w:rPr>
                <w:rFonts w:eastAsia="Times New Roman" w:cs="Times New Roman"/>
                <w:color w:val="000000"/>
                <w:sz w:val="16"/>
                <w:szCs w:val="16"/>
              </w:rPr>
              <w:t xml:space="preserve"> (</w:t>
            </w:r>
            <w:r w:rsidRPr="003D4248">
              <w:rPr>
                <w:rFonts w:eastAsia="Times New Roman" w:cs="Times New Roman"/>
                <w:color w:val="000000"/>
                <w:sz w:val="16"/>
                <w:szCs w:val="16"/>
              </w:rPr>
              <w:t>R</w:t>
            </w:r>
            <w:r>
              <w:rPr>
                <w:rFonts w:eastAsia="Times New Roman" w:cs="Times New Roman"/>
                <w:color w:val="000000"/>
                <w:sz w:val="16"/>
                <w:szCs w:val="16"/>
              </w:rPr>
              <w:t>I.2.5, L.2.4.e</w:t>
            </w:r>
            <w:r w:rsidRPr="003D4248">
              <w:rPr>
                <w:rFonts w:eastAsia="Times New Roman" w:cs="Times New Roman"/>
                <w:color w:val="000000"/>
                <w:sz w:val="16"/>
                <w:szCs w:val="16"/>
              </w:rPr>
              <w:t>)</w:t>
            </w:r>
            <w:r>
              <w:rPr>
                <w:rFonts w:eastAsia="Times New Roman" w:cs="Times New Roman"/>
                <w:color w:val="000000"/>
                <w:sz w:val="16"/>
                <w:szCs w:val="16"/>
              </w:rPr>
              <w: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use various </w:t>
            </w:r>
            <w:r w:rsidRPr="00D60461">
              <w:rPr>
                <w:rFonts w:ascii="Calibri" w:eastAsia="Times New Roman" w:hAnsi="Calibri" w:cs="Times New Roman"/>
                <w:b/>
                <w:color w:val="C00000"/>
                <w:sz w:val="16"/>
                <w:szCs w:val="16"/>
                <w:u w:val="single"/>
              </w:rPr>
              <w:t>text</w:t>
            </w:r>
            <w:r w:rsidRPr="005F2353">
              <w:rPr>
                <w:rFonts w:ascii="Calibri" w:eastAsia="Times New Roman" w:hAnsi="Calibri" w:cs="Times New Roman"/>
                <w:sz w:val="16"/>
                <w:szCs w:val="16"/>
              </w:rPr>
              <w:t xml:space="preserve"> </w:t>
            </w:r>
            <w:r w:rsidRPr="00D60461">
              <w:rPr>
                <w:rFonts w:ascii="Calibri" w:eastAsia="Times New Roman" w:hAnsi="Calibri" w:cs="Times New Roman"/>
                <w:b/>
                <w:color w:val="C00000"/>
                <w:sz w:val="16"/>
                <w:szCs w:val="16"/>
                <w:u w:val="single"/>
              </w:rPr>
              <w:t>features</w:t>
            </w:r>
            <w:r>
              <w:rPr>
                <w:rFonts w:ascii="Calibri" w:eastAsia="Times New Roman" w:hAnsi="Calibri" w:cs="Times New Roman"/>
                <w:color w:val="000000"/>
                <w:sz w:val="16"/>
                <w:szCs w:val="16"/>
              </w:rPr>
              <w:t xml:space="preserve"> to locate </w:t>
            </w:r>
            <w:r w:rsidRPr="00D6046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or </w:t>
            </w:r>
            <w:r w:rsidRPr="00D60461">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(RI.2.5).</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w:t>
            </w:r>
            <w:r>
              <w:rPr>
                <w:rFonts w:ascii="Calibri" w:eastAsia="Times New Roman" w:hAnsi="Calibri" w:cs="Times New Roman"/>
                <w:color w:val="000000"/>
                <w:sz w:val="16"/>
                <w:szCs w:val="16"/>
              </w:rPr>
              <w:t xml:space="preserve">an informative piece using </w:t>
            </w:r>
            <w:r w:rsidRPr="00D6046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00722C4E" w:rsidRPr="00D60461">
              <w:rPr>
                <w:rFonts w:ascii="Calibri" w:eastAsia="Times New Roman" w:hAnsi="Calibri" w:cs="Times New Roman"/>
                <w:b/>
                <w:color w:val="C00000"/>
                <w:sz w:val="16"/>
                <w:szCs w:val="16"/>
                <w:u w:val="single"/>
              </w:rPr>
              <w:t>definitions</w:t>
            </w:r>
            <w:r w:rsidR="00722C4E">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W.2.2).</w:t>
            </w:r>
            <w:r>
              <w:rPr>
                <w:rFonts w:eastAsia="Times New Roman" w:cs="Times New Roman"/>
                <w:color w:val="000000"/>
                <w:sz w:val="16"/>
                <w:szCs w:val="16"/>
              </w:rPr>
              <w:t xml:space="preserve"> (modeled by teacher, writing occurs 2</w:t>
            </w:r>
            <w:r w:rsidRPr="006C6D52">
              <w:rPr>
                <w:rFonts w:eastAsia="Times New Roman" w:cs="Times New Roman"/>
                <w:color w:val="000000"/>
                <w:sz w:val="16"/>
                <w:szCs w:val="16"/>
                <w:vertAlign w:val="superscript"/>
              </w:rPr>
              <w:t>nd</w:t>
            </w:r>
            <w:r>
              <w:rPr>
                <w:rFonts w:eastAsia="Times New Roman" w:cs="Times New Roman"/>
                <w:color w:val="000000"/>
                <w:sz w:val="16"/>
                <w:szCs w:val="16"/>
              </w:rPr>
              <w:t xml:space="preserve"> unit).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w:t>
            </w:r>
            <w:r w:rsidRPr="00812F68">
              <w:rPr>
                <w:rFonts w:ascii="Calibri" w:eastAsia="Times New Roman" w:hAnsi="Calibri" w:cs="Times New Roman"/>
                <w:color w:val="000000"/>
                <w:sz w:val="16"/>
                <w:szCs w:val="16"/>
              </w:rPr>
              <w:t xml:space="preserve">se </w:t>
            </w:r>
            <w:r>
              <w:rPr>
                <w:rFonts w:ascii="Calibri" w:eastAsia="Times New Roman" w:hAnsi="Calibri" w:cs="Times New Roman"/>
                <w:b/>
                <w:color w:val="C00000"/>
                <w:sz w:val="16"/>
                <w:szCs w:val="16"/>
                <w:u w:val="single"/>
              </w:rPr>
              <w:t>adjectives</w:t>
            </w:r>
            <w:r w:rsidRPr="005F2353">
              <w:rPr>
                <w:rFonts w:ascii="Calibri" w:eastAsia="Times New Roman" w:hAnsi="Calibri" w:cs="Times New Roman"/>
                <w:sz w:val="16"/>
                <w:szCs w:val="16"/>
              </w:rPr>
              <w:t xml:space="preserve"> and</w:t>
            </w:r>
            <w:r w:rsidRPr="005F2353">
              <w:rPr>
                <w:rFonts w:ascii="Calibri" w:eastAsia="Times New Roman" w:hAnsi="Calibri" w:cs="Times New Roman"/>
                <w:b/>
                <w:color w:val="C00000"/>
                <w:sz w:val="16"/>
                <w:szCs w:val="16"/>
              </w:rPr>
              <w:t xml:space="preserve"> </w:t>
            </w:r>
            <w:r>
              <w:rPr>
                <w:rFonts w:ascii="Calibri" w:eastAsia="Times New Roman" w:hAnsi="Calibri" w:cs="Times New Roman"/>
                <w:b/>
                <w:color w:val="C00000"/>
                <w:sz w:val="16"/>
                <w:szCs w:val="16"/>
                <w:u w:val="single"/>
              </w:rPr>
              <w:t>adverbs</w:t>
            </w:r>
            <w:r w:rsidR="005F2353" w:rsidRPr="00D96FBB">
              <w:rPr>
                <w:rFonts w:ascii="Calibri" w:eastAsia="Times New Roman" w:hAnsi="Calibri" w:cs="Times New Roman"/>
                <w:b/>
                <w:color w:val="C00000"/>
                <w:sz w:val="16"/>
                <w:szCs w:val="16"/>
              </w:rPr>
              <w:t xml:space="preserve"> </w:t>
            </w:r>
            <w:r w:rsidRPr="00D96FBB">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describe (L2.1.d).</w:t>
            </w:r>
          </w:p>
        </w:tc>
        <w:tc>
          <w:tcPr>
            <w:tcW w:w="4740" w:type="dxa"/>
            <w:tcBorders>
              <w:top w:val="single" w:sz="4" w:space="0" w:color="4F6228"/>
              <w:left w:val="nil"/>
              <w:bottom w:val="single" w:sz="12" w:space="0" w:color="4F6228"/>
              <w:right w:val="single" w:sz="12" w:space="0" w:color="4F6228"/>
            </w:tcBorders>
            <w:shd w:val="clear" w:color="auto" w:fill="auto"/>
            <w:hideMark/>
          </w:tcPr>
          <w:p w:rsidR="007A453B" w:rsidRPr="00812F68" w:rsidRDefault="007A453B" w:rsidP="007A453B">
            <w:pPr>
              <w:spacing w:after="0" w:line="240" w:lineRule="auto"/>
              <w:rPr>
                <w:rFonts w:ascii="Calibri" w:eastAsia="Times New Roman" w:hAnsi="Calibri"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summarize or explain how </w:t>
            </w:r>
            <w:r w:rsidRPr="00D60461">
              <w:rPr>
                <w:rFonts w:ascii="Calibri" w:eastAsia="Times New Roman" w:hAnsi="Calibri" w:cs="Times New Roman"/>
                <w:b/>
                <w:color w:val="C00000"/>
                <w:sz w:val="16"/>
                <w:szCs w:val="16"/>
                <w:u w:val="single"/>
              </w:rPr>
              <w:t>images</w:t>
            </w:r>
            <w:r w:rsidRPr="005F2353">
              <w:rPr>
                <w:rFonts w:ascii="Calibri" w:eastAsia="Times New Roman" w:hAnsi="Calibri" w:cs="Times New Roman"/>
                <w:b/>
                <w:color w:val="C00000"/>
                <w:sz w:val="16"/>
                <w:szCs w:val="16"/>
              </w:rPr>
              <w:t xml:space="preserve"> </w:t>
            </w:r>
            <w:r w:rsidRPr="00D60461">
              <w:rPr>
                <w:rFonts w:ascii="Calibri" w:eastAsia="Times New Roman" w:hAnsi="Calibri" w:cs="Times New Roman"/>
                <w:b/>
                <w:color w:val="C00000"/>
                <w:sz w:val="16"/>
                <w:szCs w:val="16"/>
                <w:u w:val="single"/>
              </w:rPr>
              <w:t>clarify</w:t>
            </w:r>
            <w:r w:rsidRPr="005F2353">
              <w:rPr>
                <w:rFonts w:ascii="Calibri" w:eastAsia="Times New Roman" w:hAnsi="Calibri" w:cs="Times New Roman"/>
                <w:b/>
                <w:color w:val="C00000"/>
                <w:sz w:val="16"/>
                <w:szCs w:val="16"/>
              </w:rPr>
              <w:t xml:space="preserve"> </w:t>
            </w:r>
            <w:r w:rsidRPr="00D60461">
              <w:rPr>
                <w:rFonts w:ascii="Calibri" w:eastAsia="Times New Roman" w:hAnsi="Calibri" w:cs="Times New Roman"/>
                <w:b/>
                <w:color w:val="C00000"/>
                <w:sz w:val="16"/>
                <w:szCs w:val="16"/>
                <w:u w:val="single"/>
              </w:rPr>
              <w:t>text</w:t>
            </w:r>
            <w:r>
              <w:rPr>
                <w:rFonts w:ascii="Calibri" w:eastAsia="Times New Roman" w:hAnsi="Calibri" w:cs="Times New Roman"/>
                <w:color w:val="000000"/>
                <w:sz w:val="16"/>
                <w:szCs w:val="16"/>
              </w:rPr>
              <w:t xml:space="preserve"> (cause and effect) (</w:t>
            </w:r>
            <w:r w:rsidRPr="00812F68">
              <w:rPr>
                <w:rFonts w:ascii="Calibri" w:eastAsia="Times New Roman" w:hAnsi="Calibri" w:cs="Times New Roman"/>
                <w:color w:val="000000"/>
                <w:sz w:val="16"/>
                <w:szCs w:val="16"/>
              </w:rPr>
              <w:t>RI</w:t>
            </w:r>
            <w:r>
              <w:rPr>
                <w:rFonts w:ascii="Calibri" w:eastAsia="Times New Roman" w:hAnsi="Calibri" w:cs="Times New Roman"/>
                <w:color w:val="000000"/>
                <w:sz w:val="16"/>
                <w:szCs w:val="16"/>
              </w:rPr>
              <w:t>.2.7</w:t>
            </w:r>
            <w:r w:rsidRPr="00812F6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plan an </w:t>
            </w:r>
            <w:r w:rsidRPr="00D60461">
              <w:rPr>
                <w:rFonts w:ascii="Calibri" w:eastAsia="Times New Roman" w:hAnsi="Calibri" w:cs="Times New Roman"/>
                <w:b/>
                <w:color w:val="C00000"/>
                <w:sz w:val="16"/>
                <w:szCs w:val="16"/>
                <w:u w:val="single"/>
              </w:rPr>
              <w:t>introduction</w:t>
            </w:r>
            <w:r>
              <w:rPr>
                <w:rFonts w:ascii="Calibri" w:eastAsia="Times New Roman" w:hAnsi="Calibri" w:cs="Times New Roman"/>
                <w:color w:val="000000"/>
                <w:sz w:val="16"/>
                <w:szCs w:val="16"/>
              </w:rPr>
              <w:t xml:space="preserve"> to my writing piece (W.2.2).</w:t>
            </w:r>
          </w:p>
          <w:p w:rsidR="007A453B"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D60461">
              <w:rPr>
                <w:rFonts w:ascii="Calibri" w:eastAsia="Times New Roman" w:hAnsi="Calibri" w:cs="Times New Roman"/>
                <w:b/>
                <w:color w:val="C00000"/>
                <w:sz w:val="16"/>
                <w:szCs w:val="16"/>
                <w:u w:val="single"/>
              </w:rPr>
              <w:t>develop</w:t>
            </w:r>
            <w:r w:rsidRPr="00D96FBB">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my topic using </w:t>
            </w:r>
            <w:r w:rsidRPr="00D6046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D60461">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(W.2.2).</w:t>
            </w:r>
          </w:p>
          <w:p w:rsidR="007A453B"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identify real-life </w:t>
            </w:r>
            <w:r w:rsidRPr="00D60461">
              <w:rPr>
                <w:rFonts w:ascii="Calibri" w:eastAsia="Times New Roman" w:hAnsi="Calibri" w:cs="Times New Roman"/>
                <w:b/>
                <w:color w:val="C00000"/>
                <w:sz w:val="16"/>
                <w:szCs w:val="16"/>
                <w:u w:val="single"/>
              </w:rPr>
              <w:t>connections</w:t>
            </w:r>
            <w:r>
              <w:rPr>
                <w:rFonts w:ascii="Calibri" w:eastAsia="Times New Roman" w:hAnsi="Calibri" w:cs="Times New Roman"/>
                <w:color w:val="000000"/>
                <w:sz w:val="16"/>
                <w:szCs w:val="16"/>
              </w:rPr>
              <w:t xml:space="preserve"> between words and their uses(</w:t>
            </w:r>
            <w:r w:rsidRPr="00812F68">
              <w:rPr>
                <w:rFonts w:ascii="Calibri" w:eastAsia="Times New Roman" w:hAnsi="Calibri" w:cs="Times New Roman"/>
                <w:color w:val="000000"/>
                <w:sz w:val="16"/>
                <w:szCs w:val="16"/>
              </w:rPr>
              <w:t>W</w:t>
            </w:r>
            <w:r>
              <w:rPr>
                <w:rFonts w:ascii="Calibri" w:eastAsia="Times New Roman" w:hAnsi="Calibri" w:cs="Times New Roman"/>
                <w:color w:val="000000"/>
                <w:sz w:val="16"/>
                <w:szCs w:val="16"/>
              </w:rPr>
              <w:t>.2.</w:t>
            </w:r>
            <w:r w:rsidRPr="00812F68">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ask for help and </w:t>
            </w:r>
            <w:r w:rsidRPr="00D60461">
              <w:rPr>
                <w:rFonts w:ascii="Calibri" w:eastAsia="Times New Roman" w:hAnsi="Calibri" w:cs="Times New Roman"/>
                <w:b/>
                <w:color w:val="C00000"/>
                <w:sz w:val="16"/>
                <w:szCs w:val="16"/>
                <w:u w:val="single"/>
              </w:rPr>
              <w:t>clarification</w:t>
            </w:r>
            <w:r>
              <w:rPr>
                <w:rFonts w:ascii="Calibri" w:eastAsia="Times New Roman" w:hAnsi="Calibri" w:cs="Times New Roman"/>
                <w:color w:val="000000"/>
                <w:sz w:val="16"/>
                <w:szCs w:val="16"/>
              </w:rPr>
              <w:t xml:space="preserve"> about topics and texts (SL.2.1.c).</w:t>
            </w:r>
          </w:p>
        </w:tc>
        <w:tc>
          <w:tcPr>
            <w:tcW w:w="5040" w:type="dxa"/>
            <w:tcBorders>
              <w:top w:val="single" w:sz="4" w:space="0" w:color="4F6228"/>
              <w:left w:val="nil"/>
              <w:bottom w:val="single" w:sz="12" w:space="0" w:color="4F6228"/>
              <w:right w:val="single" w:sz="12" w:space="0" w:color="4F6228"/>
            </w:tcBorders>
            <w:shd w:val="clear" w:color="auto" w:fill="auto"/>
            <w:hideMark/>
          </w:tcPr>
          <w:p w:rsidR="007A453B" w:rsidRPr="00812F68" w:rsidRDefault="007A453B" w:rsidP="007A453B">
            <w:pPr>
              <w:spacing w:after="0" w:line="240" w:lineRule="auto"/>
              <w:rPr>
                <w:rFonts w:ascii="Calibri" w:eastAsia="Times New Roman" w:hAnsi="Calibri"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F2353">
              <w:rPr>
                <w:rFonts w:ascii="Calibri" w:eastAsia="Times New Roman" w:hAnsi="Calibri" w:cs="Times New Roman"/>
                <w:b/>
                <w:color w:val="C00000"/>
                <w:sz w:val="16"/>
                <w:szCs w:val="16"/>
                <w:u w:val="single"/>
              </w:rPr>
              <w:t>identify</w:t>
            </w:r>
            <w:r>
              <w:rPr>
                <w:rFonts w:ascii="Calibri" w:eastAsia="Times New Roman" w:hAnsi="Calibri" w:cs="Times New Roman"/>
                <w:color w:val="000000"/>
                <w:sz w:val="16"/>
                <w:szCs w:val="16"/>
              </w:rPr>
              <w:t xml:space="preserve"> the </w:t>
            </w:r>
            <w:r w:rsidRPr="005F2353">
              <w:rPr>
                <w:rFonts w:ascii="Calibri" w:eastAsia="Times New Roman" w:hAnsi="Calibri" w:cs="Times New Roman"/>
                <w:b/>
                <w:color w:val="C00000"/>
                <w:sz w:val="16"/>
                <w:szCs w:val="16"/>
                <w:u w:val="single"/>
              </w:rPr>
              <w:t>main</w:t>
            </w:r>
            <w:r>
              <w:rPr>
                <w:rFonts w:ascii="Calibri" w:eastAsia="Times New Roman" w:hAnsi="Calibri" w:cs="Times New Roman"/>
                <w:color w:val="000000"/>
                <w:sz w:val="16"/>
                <w:szCs w:val="16"/>
              </w:rPr>
              <w:t xml:space="preserve"> </w:t>
            </w:r>
            <w:r w:rsidRPr="005F2353">
              <w:rPr>
                <w:rFonts w:ascii="Calibri" w:eastAsia="Times New Roman" w:hAnsi="Calibri" w:cs="Times New Roman"/>
                <w:b/>
                <w:color w:val="C00000"/>
                <w:sz w:val="16"/>
                <w:szCs w:val="16"/>
                <w:u w:val="single"/>
              </w:rPr>
              <w:t>purpose</w:t>
            </w:r>
            <w:r>
              <w:rPr>
                <w:rFonts w:ascii="Calibri" w:eastAsia="Times New Roman" w:hAnsi="Calibri" w:cs="Times New Roman"/>
                <w:color w:val="000000"/>
                <w:sz w:val="16"/>
                <w:szCs w:val="16"/>
              </w:rPr>
              <w:t xml:space="preserve"> of a text(RI.2.6).</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tell what an </w:t>
            </w:r>
            <w:r w:rsidRPr="005F2353">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wants to </w:t>
            </w:r>
            <w:r w:rsidRPr="005F2353">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5F235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or </w:t>
            </w:r>
            <w:r w:rsidRPr="005F2353">
              <w:rPr>
                <w:rFonts w:ascii="Calibri" w:eastAsia="Times New Roman" w:hAnsi="Calibri" w:cs="Times New Roman"/>
                <w:b/>
                <w:color w:val="C00000"/>
                <w:sz w:val="16"/>
                <w:szCs w:val="16"/>
                <w:u w:val="single"/>
              </w:rPr>
              <w:t>describe</w:t>
            </w:r>
            <w:r>
              <w:rPr>
                <w:rFonts w:ascii="Calibri" w:eastAsia="Times New Roman" w:hAnsi="Calibri" w:cs="Times New Roman"/>
                <w:sz w:val="16"/>
                <w:szCs w:val="16"/>
              </w:rPr>
              <w:t xml:space="preserve"> (RI.2.6).</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F2353">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5F2353">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summarizing clearly my purpose (W.2.2).</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F235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5F2353">
              <w:rPr>
                <w:rFonts w:ascii="Calibri" w:eastAsia="Times New Roman" w:hAnsi="Calibri" w:cs="Times New Roman"/>
                <w:b/>
                <w:color w:val="C00000"/>
                <w:sz w:val="16"/>
                <w:szCs w:val="16"/>
                <w:u w:val="single"/>
              </w:rPr>
              <w:t>reference</w:t>
            </w:r>
            <w:r>
              <w:rPr>
                <w:rFonts w:ascii="Calibri" w:eastAsia="Times New Roman" w:hAnsi="Calibri" w:cs="Times New Roman"/>
                <w:color w:val="000000"/>
                <w:sz w:val="16"/>
                <w:szCs w:val="16"/>
              </w:rPr>
              <w:t xml:space="preserve"> materials to check my spellings (L.2.2.e).</w:t>
            </w:r>
          </w:p>
        </w:tc>
      </w:tr>
    </w:tbl>
    <w:p w:rsidR="007A453B" w:rsidRPr="007A453B" w:rsidRDefault="007A453B" w:rsidP="007A453B">
      <w:pPr>
        <w:spacing w:after="0"/>
        <w:rPr>
          <w:b/>
          <w:sz w:val="16"/>
          <w:szCs w:val="16"/>
          <w:u w:val="single"/>
        </w:rPr>
      </w:pPr>
    </w:p>
    <w:p w:rsidR="007A453B" w:rsidRPr="007A453B" w:rsidRDefault="007A453B" w:rsidP="007A453B">
      <w:pPr>
        <w:spacing w:after="0"/>
        <w:rPr>
          <w:b/>
          <w:sz w:val="16"/>
          <w:szCs w:val="16"/>
        </w:rPr>
      </w:pPr>
    </w:p>
    <w:p w:rsidR="000167DA" w:rsidRDefault="000167DA" w:rsidP="00A12AD0">
      <w:pPr>
        <w:spacing w:after="0"/>
        <w:rPr>
          <w:sz w:val="20"/>
          <w:szCs w:val="20"/>
        </w:rPr>
        <w:sectPr w:rsidR="000167DA" w:rsidSect="00D26175">
          <w:pgSz w:w="15840" w:h="12240" w:orient="landscape" w:code="1"/>
          <w:pgMar w:top="245" w:right="835" w:bottom="245" w:left="245" w:header="288" w:footer="288" w:gutter="0"/>
          <w:cols w:space="720"/>
          <w:docGrid w:linePitch="360"/>
        </w:sectPr>
      </w:pPr>
    </w:p>
    <w:p w:rsidR="004A09A7" w:rsidRDefault="004A09A7" w:rsidP="00A12AD0">
      <w:pPr>
        <w:spacing w:after="0"/>
        <w:rPr>
          <w:sz w:val="20"/>
          <w:szCs w:val="20"/>
        </w:rPr>
      </w:pPr>
    </w:p>
    <w:p w:rsidR="000167DA" w:rsidRDefault="000167DA" w:rsidP="00A12AD0">
      <w:pPr>
        <w:spacing w:after="0"/>
        <w:rPr>
          <w:sz w:val="20"/>
          <w:szCs w:val="20"/>
        </w:rPr>
      </w:pPr>
    </w:p>
    <w:p w:rsidR="000167DA" w:rsidRPr="00922F4C" w:rsidRDefault="000167DA" w:rsidP="00922F4C">
      <w:pPr>
        <w:spacing w:after="0" w:line="240" w:lineRule="auto"/>
        <w:ind w:left="187"/>
        <w:rPr>
          <w:b/>
          <w:sz w:val="40"/>
          <w:szCs w:val="40"/>
        </w:rPr>
      </w:pPr>
      <w:r w:rsidRPr="00922F4C">
        <w:rPr>
          <w:b/>
          <w:sz w:val="40"/>
          <w:szCs w:val="40"/>
        </w:rPr>
        <w:t>Introduction and Overview Quarter Three:</w:t>
      </w:r>
    </w:p>
    <w:p w:rsidR="000167DA" w:rsidRPr="00EE7D04" w:rsidRDefault="000167DA" w:rsidP="000167DA">
      <w:pPr>
        <w:rPr>
          <w:b/>
          <w:sz w:val="28"/>
          <w:szCs w:val="28"/>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0167DA" w:rsidTr="004F056A">
        <w:tc>
          <w:tcPr>
            <w:tcW w:w="10368" w:type="dxa"/>
          </w:tcPr>
          <w:p w:rsidR="000167DA" w:rsidRDefault="000167DA" w:rsidP="004F056A">
            <w:pPr>
              <w:rPr>
                <w:rFonts w:ascii="Calibri" w:eastAsia="Times New Roman" w:hAnsi="Calibri" w:cs="Times New Roman"/>
                <w:color w:val="000000"/>
                <w:sz w:val="24"/>
                <w:szCs w:val="24"/>
              </w:rPr>
            </w:pPr>
            <w:r>
              <w:rPr>
                <w:rFonts w:ascii="Calibri" w:eastAsia="Times New Roman" w:hAnsi="Calibri" w:cs="Times New Roman"/>
                <w:b/>
                <w:bCs/>
                <w:iCs/>
                <w:color w:val="000000"/>
                <w:sz w:val="28"/>
                <w:szCs w:val="28"/>
              </w:rPr>
              <w:t>Grade 2</w:t>
            </w:r>
            <w:r w:rsidRPr="00903FB2">
              <w:rPr>
                <w:rFonts w:ascii="Calibri" w:eastAsia="Times New Roman" w:hAnsi="Calibri" w:cs="Times New Roman"/>
                <w:b/>
                <w:bCs/>
                <w:i/>
                <w:iCs/>
                <w:color w:val="000000"/>
                <w:sz w:val="28"/>
                <w:szCs w:val="28"/>
              </w:rPr>
              <w:t>:</w:t>
            </w:r>
            <w:r w:rsidR="00922F4C">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4534FF" w:rsidRDefault="004534FF" w:rsidP="004F056A">
            <w:pPr>
              <w:rPr>
                <w:b/>
                <w:i/>
                <w:sz w:val="24"/>
                <w:szCs w:val="24"/>
                <w:u w:val="single"/>
              </w:rPr>
            </w:pPr>
          </w:p>
          <w:p w:rsidR="000167DA" w:rsidRPr="004A1CEF" w:rsidRDefault="004A1CEF" w:rsidP="004F056A">
            <w:pPr>
              <w:rPr>
                <w:b/>
                <w:i/>
                <w:sz w:val="24"/>
                <w:szCs w:val="24"/>
                <w:u w:val="single"/>
              </w:rPr>
            </w:pPr>
            <w:r>
              <w:rPr>
                <w:b/>
                <w:i/>
                <w:sz w:val="24"/>
                <w:szCs w:val="24"/>
                <w:u w:val="single"/>
              </w:rPr>
              <w:t>Reading Literature</w:t>
            </w:r>
          </w:p>
        </w:tc>
      </w:tr>
      <w:tr w:rsidR="000167DA" w:rsidTr="004F056A">
        <w:tc>
          <w:tcPr>
            <w:tcW w:w="10368" w:type="dxa"/>
          </w:tcPr>
          <w:p w:rsidR="000167DA" w:rsidRDefault="000167DA" w:rsidP="005B03EE">
            <w:pPr>
              <w:spacing w:after="120"/>
              <w:rPr>
                <w:sz w:val="24"/>
                <w:szCs w:val="24"/>
              </w:rPr>
            </w:pPr>
            <w:r w:rsidRPr="00903FB2">
              <w:rPr>
                <w:sz w:val="24"/>
                <w:szCs w:val="24"/>
              </w:rPr>
              <w:t xml:space="preserve">During the </w:t>
            </w:r>
            <w:r w:rsidR="00F57A0F" w:rsidRPr="005A300F">
              <w:rPr>
                <w:sz w:val="24"/>
                <w:szCs w:val="24"/>
                <w:u w:val="single"/>
              </w:rPr>
              <w:t>third</w:t>
            </w:r>
            <w:r w:rsidR="00F57A0F">
              <w:rPr>
                <w:sz w:val="24"/>
                <w:szCs w:val="24"/>
                <w:u w:val="single"/>
              </w:rPr>
              <w:t xml:space="preserve"> </w:t>
            </w:r>
            <w:r w:rsidRPr="00C11AC6">
              <w:rPr>
                <w:sz w:val="24"/>
                <w:szCs w:val="24"/>
                <w:u w:val="single"/>
              </w:rPr>
              <w:t>quarter</w:t>
            </w:r>
            <w:r w:rsidRPr="00903FB2">
              <w:rPr>
                <w:sz w:val="24"/>
                <w:szCs w:val="24"/>
              </w:rPr>
              <w:t xml:space="preserve"> of</w:t>
            </w:r>
            <w:r w:rsidR="005A300F" w:rsidRPr="005A300F">
              <w:rPr>
                <w:sz w:val="24"/>
                <w:szCs w:val="24"/>
              </w:rPr>
              <w:t xml:space="preserve"> </w:t>
            </w:r>
            <w:r w:rsidR="00F57A0F" w:rsidRPr="005A300F">
              <w:rPr>
                <w:sz w:val="24"/>
                <w:szCs w:val="24"/>
              </w:rPr>
              <w:t>second</w:t>
            </w:r>
            <w:r w:rsidR="00F57A0F">
              <w:rPr>
                <w:sz w:val="24"/>
                <w:szCs w:val="24"/>
              </w:rPr>
              <w:t xml:space="preserve"> </w:t>
            </w:r>
            <w:r w:rsidRPr="00903FB2">
              <w:rPr>
                <w:sz w:val="24"/>
                <w:szCs w:val="24"/>
              </w:rPr>
              <w:t xml:space="preserve">grade for </w:t>
            </w:r>
            <w:r w:rsidRPr="004A1CEF">
              <w:rPr>
                <w:sz w:val="24"/>
                <w:szCs w:val="24"/>
              </w:rPr>
              <w:t>literary reading and writing</w:t>
            </w:r>
            <w:r w:rsidRPr="00903FB2">
              <w:rPr>
                <w:sz w:val="24"/>
                <w:szCs w:val="24"/>
              </w:rPr>
              <w:t xml:space="preserve">, students </w:t>
            </w:r>
            <w:r w:rsidR="004A1CEF">
              <w:rPr>
                <w:sz w:val="24"/>
                <w:szCs w:val="24"/>
              </w:rPr>
              <w:t>focus on how language structures within words and phrases to determine word meaning (RL.2.4).  They connect information from illustrations and words to demonstrate and understanding of text (RL.2.7).  Second graders compare and contrast two or more of the same story by different authors or cultures (RL.2.6).</w:t>
            </w:r>
          </w:p>
          <w:p w:rsidR="004A1CEF" w:rsidRDefault="004A1CEF" w:rsidP="005B03EE">
            <w:pPr>
              <w:spacing w:after="120"/>
              <w:rPr>
                <w:sz w:val="24"/>
                <w:szCs w:val="24"/>
              </w:rPr>
            </w:pPr>
            <w:r>
              <w:rPr>
                <w:sz w:val="24"/>
                <w:szCs w:val="24"/>
              </w:rPr>
              <w:t>Students pre-plan with teacher modeling, plan, revise and edit a narrative writing piece (story, song or poem), (W.2.3). They are able to use prefixes, compound words, irregular plural nouns and reflex pronouns correctly in their writing (L.2.4.b,c,d), (L.2.1.b,c).  They use temporal words to signal simple event changes and a conclusion (W.2.3).  Students share their writing as a “published” piece (SL.2.4,5).</w:t>
            </w:r>
          </w:p>
          <w:p w:rsidR="004534FF" w:rsidRDefault="004534FF" w:rsidP="004A1CEF">
            <w:pPr>
              <w:rPr>
                <w:b/>
                <w:i/>
                <w:sz w:val="24"/>
                <w:szCs w:val="24"/>
                <w:u w:val="single"/>
              </w:rPr>
            </w:pPr>
          </w:p>
          <w:p w:rsidR="005B03EE" w:rsidRPr="004A1CEF" w:rsidRDefault="004A1CEF" w:rsidP="004A1CEF">
            <w:pPr>
              <w:rPr>
                <w:b/>
                <w:i/>
                <w:sz w:val="24"/>
                <w:szCs w:val="24"/>
                <w:u w:val="single"/>
              </w:rPr>
            </w:pPr>
            <w:r>
              <w:rPr>
                <w:b/>
                <w:i/>
                <w:sz w:val="24"/>
                <w:szCs w:val="24"/>
                <w:u w:val="single"/>
              </w:rPr>
              <w:t>Reading Informational Text</w:t>
            </w:r>
          </w:p>
          <w:p w:rsidR="000167DA" w:rsidRDefault="000167DA" w:rsidP="004A1CEF">
            <w:pPr>
              <w:rPr>
                <w:sz w:val="24"/>
                <w:szCs w:val="24"/>
              </w:rPr>
            </w:pPr>
            <w:r w:rsidRPr="00903FB2">
              <w:rPr>
                <w:sz w:val="24"/>
                <w:szCs w:val="24"/>
              </w:rPr>
              <w:t>During the</w:t>
            </w:r>
            <w:r w:rsidRPr="005A300F">
              <w:rPr>
                <w:sz w:val="24"/>
                <w:szCs w:val="24"/>
              </w:rPr>
              <w:t xml:space="preserve"> </w:t>
            </w:r>
            <w:r w:rsidR="00F57A0F" w:rsidRPr="005A300F">
              <w:rPr>
                <w:sz w:val="24"/>
                <w:szCs w:val="24"/>
                <w:u w:val="single"/>
              </w:rPr>
              <w:t xml:space="preserve">third </w:t>
            </w:r>
            <w:r w:rsidRPr="005A300F">
              <w:rPr>
                <w:sz w:val="24"/>
                <w:szCs w:val="24"/>
                <w:u w:val="single"/>
              </w:rPr>
              <w:t>quarter</w:t>
            </w:r>
            <w:r w:rsidRPr="005A300F">
              <w:rPr>
                <w:sz w:val="24"/>
                <w:szCs w:val="24"/>
              </w:rPr>
              <w:t xml:space="preserve"> of </w:t>
            </w:r>
            <w:r w:rsidR="00F57A0F" w:rsidRPr="005A300F">
              <w:rPr>
                <w:sz w:val="24"/>
                <w:szCs w:val="24"/>
              </w:rPr>
              <w:t>second</w:t>
            </w:r>
            <w:r w:rsidR="00F57A0F">
              <w:rPr>
                <w:sz w:val="24"/>
                <w:szCs w:val="24"/>
              </w:rPr>
              <w:t xml:space="preserve"> </w:t>
            </w:r>
            <w:r w:rsidRPr="00903FB2">
              <w:rPr>
                <w:sz w:val="24"/>
                <w:szCs w:val="24"/>
              </w:rPr>
              <w:t xml:space="preserve">grade for </w:t>
            </w:r>
            <w:r w:rsidRPr="004A1CEF">
              <w:rPr>
                <w:sz w:val="24"/>
                <w:szCs w:val="24"/>
              </w:rPr>
              <w:t>informational reading and writing</w:t>
            </w:r>
            <w:r w:rsidRPr="00903FB2">
              <w:rPr>
                <w:sz w:val="24"/>
                <w:szCs w:val="24"/>
              </w:rPr>
              <w:t xml:space="preserve">, students </w:t>
            </w:r>
            <w:r w:rsidR="00AB68EA">
              <w:rPr>
                <w:sz w:val="24"/>
                <w:szCs w:val="24"/>
              </w:rPr>
              <w:t>collaborate with peers and adults to research and write about a specific topic (SL.2.3.)  They determine the meaning of words and phrases specific to research and a specific topic (RL.2.4, L.2.4.e, L.2.2.2).  Teachers model how authors introduce and develop topics with facts and definitions on graphic organizers (W.2.2, W.2.7).</w:t>
            </w:r>
          </w:p>
          <w:p w:rsidR="003929D3" w:rsidRDefault="003929D3" w:rsidP="004A1CEF">
            <w:pPr>
              <w:rPr>
                <w:sz w:val="24"/>
                <w:szCs w:val="24"/>
              </w:rPr>
            </w:pPr>
          </w:p>
          <w:p w:rsidR="003929D3" w:rsidRDefault="003929D3" w:rsidP="004A1CEF">
            <w:pPr>
              <w:rPr>
                <w:sz w:val="24"/>
                <w:szCs w:val="24"/>
              </w:rPr>
            </w:pPr>
            <w:r>
              <w:rPr>
                <w:sz w:val="24"/>
                <w:szCs w:val="24"/>
              </w:rPr>
              <w:t xml:space="preserve">Students plan and revise a research paper or essay with their peers.  They describe specific points about a topic and support them with text evidence and reasons (RL.2.8).  Students introduce a research topic emphasizing a purpose (W.2.2).  They develop facts and definitions (W.2.2).  </w:t>
            </w:r>
          </w:p>
          <w:p w:rsidR="003929D3" w:rsidRDefault="003929D3" w:rsidP="004A1CEF">
            <w:pPr>
              <w:rPr>
                <w:sz w:val="24"/>
                <w:szCs w:val="24"/>
              </w:rPr>
            </w:pPr>
          </w:p>
          <w:p w:rsidR="003929D3" w:rsidRDefault="003929D3" w:rsidP="004A1CEF">
            <w:pPr>
              <w:rPr>
                <w:sz w:val="24"/>
                <w:szCs w:val="24"/>
              </w:rPr>
            </w:pPr>
            <w:r>
              <w:rPr>
                <w:sz w:val="24"/>
                <w:szCs w:val="24"/>
              </w:rPr>
              <w:t xml:space="preserve">As students edit their final research essay draft with peers and adults, they provide a conclusion or a hypothesis about their research (W.2.2).  They are able to compare and contrast important points </w:t>
            </w:r>
            <w:r w:rsidR="00F57A0F" w:rsidRPr="005A300F">
              <w:rPr>
                <w:sz w:val="24"/>
                <w:szCs w:val="24"/>
              </w:rPr>
              <w:t xml:space="preserve">from two texts </w:t>
            </w:r>
            <w:r w:rsidRPr="005A300F">
              <w:rPr>
                <w:sz w:val="24"/>
                <w:szCs w:val="24"/>
              </w:rPr>
              <w:t>to support their findings (RL.2.9).  They present their published research using formal En</w:t>
            </w:r>
            <w:r>
              <w:rPr>
                <w:sz w:val="24"/>
                <w:szCs w:val="24"/>
              </w:rPr>
              <w:t>glish (L.2.3.a) and by creating stories, poems or illustrations to better convey information (SL.2.5).</w:t>
            </w:r>
          </w:p>
          <w:p w:rsidR="00D96FBB" w:rsidRDefault="00D96FBB" w:rsidP="00D96FBB">
            <w:pPr>
              <w:rPr>
                <w:rFonts w:ascii="Calibri" w:eastAsia="Times New Roman" w:hAnsi="Calibri" w:cs="Times New Roman"/>
                <w:b/>
                <w:u w:val="single"/>
              </w:rPr>
            </w:pPr>
          </w:p>
          <w:p w:rsidR="00D96FBB" w:rsidRPr="00075924" w:rsidRDefault="00D96FBB" w:rsidP="00D96FBB">
            <w:pPr>
              <w:rPr>
                <w:rFonts w:ascii="Calibri" w:eastAsia="Times New Roman" w:hAnsi="Calibri" w:cs="Times New Roman"/>
                <w:b/>
                <w:u w:val="single"/>
              </w:rPr>
            </w:pPr>
            <w:r w:rsidRPr="00075924">
              <w:rPr>
                <w:rFonts w:ascii="Calibri" w:eastAsia="Times New Roman" w:hAnsi="Calibri" w:cs="Times New Roman"/>
                <w:b/>
                <w:u w:val="single"/>
              </w:rPr>
              <w:t>IMPORTANT NOTE:</w:t>
            </w:r>
          </w:p>
          <w:p w:rsidR="005B03EE" w:rsidRDefault="00D96FBB" w:rsidP="00D96FBB">
            <w:pPr>
              <w:spacing w:after="120"/>
              <w:rPr>
                <w:sz w:val="24"/>
                <w:szCs w:val="24"/>
              </w:rPr>
            </w:pPr>
            <w:r w:rsidRPr="00075924">
              <w:rPr>
                <w:rFonts w:ascii="Calibri" w:eastAsia="Times New Roman" w:hAnsi="Calibri" w:cs="Times New Roman"/>
              </w:rPr>
              <w:t>The standards for each quarter are presented as integrated “units of study.”   The standards within each unit of study should be taught together.  Standards were aligned within units based on cognitive and language functions (English Language Proficiencies).  Teachers are encouraged to bring in other standards as needed by content and of course the over-arching standards which are taught throughout the year.</w:t>
            </w:r>
          </w:p>
          <w:p w:rsidR="00D96FBB" w:rsidRDefault="00D96FBB" w:rsidP="005B03EE">
            <w:pPr>
              <w:spacing w:after="120"/>
              <w:rPr>
                <w:sz w:val="24"/>
                <w:szCs w:val="24"/>
              </w:rPr>
            </w:pPr>
          </w:p>
          <w:p w:rsidR="005B03EE" w:rsidRDefault="005B03EE" w:rsidP="005B03EE">
            <w:pPr>
              <w:spacing w:after="120"/>
              <w:rPr>
                <w:sz w:val="20"/>
                <w:szCs w:val="20"/>
              </w:rPr>
            </w:pPr>
          </w:p>
        </w:tc>
      </w:tr>
    </w:tbl>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sectPr w:rsidR="000167DA" w:rsidSect="000167DA">
          <w:pgSz w:w="12240" w:h="15840" w:code="1"/>
          <w:pgMar w:top="245" w:right="245" w:bottom="835" w:left="245" w:header="288" w:footer="288" w:gutter="0"/>
          <w:cols w:space="720"/>
          <w:docGrid w:linePitch="360"/>
        </w:sectPr>
      </w:pPr>
    </w:p>
    <w:p w:rsidR="000167DA" w:rsidRDefault="000167DA"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882"/>
        <w:gridCol w:w="1980"/>
        <w:gridCol w:w="3144"/>
        <w:gridCol w:w="1986"/>
        <w:gridCol w:w="3006"/>
      </w:tblGrid>
      <w:tr w:rsidR="000167DA" w:rsidRPr="00BA4132" w:rsidTr="003D7B4A">
        <w:trPr>
          <w:trHeight w:val="20"/>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67DA" w:rsidRPr="00423AC6" w:rsidRDefault="000167DA" w:rsidP="004F056A">
            <w:pPr>
              <w:jc w:val="center"/>
              <w:rPr>
                <w:b/>
                <w:sz w:val="48"/>
                <w:szCs w:val="48"/>
              </w:rPr>
            </w:pPr>
            <w:r w:rsidRPr="00423AC6">
              <w:rPr>
                <w:b/>
                <w:sz w:val="48"/>
                <w:szCs w:val="48"/>
              </w:rPr>
              <w:t xml:space="preserve">Gr. </w:t>
            </w:r>
            <w:r>
              <w:rPr>
                <w:b/>
                <w:sz w:val="48"/>
                <w:szCs w:val="48"/>
              </w:rPr>
              <w:t>2</w:t>
            </w:r>
          </w:p>
        </w:tc>
        <w:tc>
          <w:tcPr>
            <w:tcW w:w="2730" w:type="dxa"/>
            <w:gridSpan w:val="2"/>
            <w:tcBorders>
              <w:top w:val="nil"/>
              <w:left w:val="single" w:sz="18" w:space="0" w:color="auto"/>
              <w:right w:val="nil"/>
            </w:tcBorders>
            <w:vAlign w:val="center"/>
          </w:tcPr>
          <w:p w:rsidR="000167DA" w:rsidRPr="00252F86" w:rsidRDefault="000167DA" w:rsidP="004F056A">
            <w:pPr>
              <w:rPr>
                <w:b/>
                <w:color w:val="FF0000"/>
                <w:sz w:val="48"/>
                <w:szCs w:val="48"/>
              </w:rPr>
            </w:pPr>
            <w:r>
              <w:rPr>
                <w:b/>
                <w:color w:val="FF0000"/>
                <w:sz w:val="48"/>
                <w:szCs w:val="48"/>
              </w:rPr>
              <w:t>Quarter 3</w:t>
            </w:r>
          </w:p>
          <w:p w:rsidR="000167DA" w:rsidRDefault="000167DA" w:rsidP="004F056A">
            <w:r w:rsidRPr="00423AC6">
              <w:rPr>
                <w:color w:val="FF0000"/>
              </w:rPr>
              <w:t xml:space="preserve">Reading </w:t>
            </w:r>
            <w:r>
              <w:rPr>
                <w:color w:val="FF0000"/>
              </w:rPr>
              <w:t>Literature</w:t>
            </w:r>
          </w:p>
        </w:tc>
        <w:tc>
          <w:tcPr>
            <w:tcW w:w="10998" w:type="dxa"/>
            <w:gridSpan w:val="5"/>
            <w:tcBorders>
              <w:top w:val="nil"/>
              <w:left w:val="nil"/>
              <w:right w:val="nil"/>
            </w:tcBorders>
          </w:tcPr>
          <w:p w:rsidR="004A1CEF" w:rsidRDefault="00B570E7" w:rsidP="004A1CEF">
            <w:pPr>
              <w:rPr>
                <w:rFonts w:ascii="Calibri" w:eastAsia="Times New Roman" w:hAnsi="Calibri" w:cs="Times New Roman"/>
                <w:color w:val="000000"/>
                <w:sz w:val="16"/>
                <w:szCs w:val="16"/>
              </w:rPr>
            </w:pPr>
            <w:r>
              <w:rPr>
                <w:rFonts w:ascii="Calibri" w:eastAsia="Times New Roman" w:hAnsi="Calibri" w:cs="Times New Roman"/>
                <w:b/>
                <w:bCs/>
                <w:i/>
                <w:iCs/>
                <w:color w:val="000000"/>
                <w:sz w:val="16"/>
                <w:szCs w:val="16"/>
                <w:u w:val="single"/>
              </w:rPr>
              <w:t xml:space="preserve">Reading Literature </w:t>
            </w:r>
            <w:r w:rsidR="000167DA" w:rsidRPr="00BA4132">
              <w:rPr>
                <w:rFonts w:ascii="Calibri" w:eastAsia="Times New Roman" w:hAnsi="Calibri" w:cs="Times New Roman"/>
                <w:b/>
                <w:bCs/>
                <w:i/>
                <w:iCs/>
                <w:color w:val="000000"/>
                <w:sz w:val="16"/>
                <w:szCs w:val="16"/>
                <w:u w:val="single"/>
              </w:rPr>
              <w:t xml:space="preserve"> Overview:</w:t>
            </w:r>
            <w:r w:rsidR="00F5670C">
              <w:rPr>
                <w:rFonts w:ascii="Calibri" w:eastAsia="Times New Roman" w:hAnsi="Calibri" w:cs="Times New Roman"/>
                <w:color w:val="000000"/>
                <w:sz w:val="16"/>
                <w:szCs w:val="16"/>
              </w:rPr>
              <w:t xml:space="preserve">    During the third quarter of reading literature in grade two, students focus on refining their knowledge of language structures in order to determine word meaning (roots, prefixes, compound, irregular plural nouns and reflexive pronouns).  They use temporal words t</w:t>
            </w:r>
            <w:r w:rsidR="004A1CEF">
              <w:rPr>
                <w:rFonts w:ascii="Calibri" w:eastAsia="Times New Roman" w:hAnsi="Calibri" w:cs="Times New Roman"/>
                <w:color w:val="000000"/>
                <w:sz w:val="16"/>
                <w:szCs w:val="16"/>
              </w:rPr>
              <w:t>o signal event sequence in</w:t>
            </w:r>
            <w:r w:rsidR="00F5670C">
              <w:rPr>
                <w:rFonts w:ascii="Calibri" w:eastAsia="Times New Roman" w:hAnsi="Calibri" w:cs="Times New Roman"/>
                <w:color w:val="000000"/>
                <w:sz w:val="16"/>
                <w:szCs w:val="16"/>
              </w:rPr>
              <w:t xml:space="preserve"> </w:t>
            </w:r>
            <w:r w:rsidR="004A1CEF">
              <w:rPr>
                <w:rFonts w:ascii="Calibri" w:eastAsia="Times New Roman" w:hAnsi="Calibri" w:cs="Times New Roman"/>
                <w:color w:val="000000"/>
                <w:sz w:val="16"/>
                <w:szCs w:val="16"/>
              </w:rPr>
              <w:t xml:space="preserve">narrative </w:t>
            </w:r>
            <w:r w:rsidR="00F5670C">
              <w:rPr>
                <w:rFonts w:ascii="Calibri" w:eastAsia="Times New Roman" w:hAnsi="Calibri" w:cs="Times New Roman"/>
                <w:color w:val="000000"/>
                <w:sz w:val="16"/>
                <w:szCs w:val="16"/>
              </w:rPr>
              <w:t xml:space="preserve">writing.  Students recognize </w:t>
            </w:r>
            <w:r w:rsidR="004A1CEF">
              <w:rPr>
                <w:rFonts w:ascii="Calibri" w:eastAsia="Times New Roman" w:hAnsi="Calibri" w:cs="Times New Roman"/>
                <w:color w:val="000000"/>
                <w:sz w:val="16"/>
                <w:szCs w:val="16"/>
              </w:rPr>
              <w:t>unique words or phrases in stories, poems or songs that provide rhythm and meaning.  Comparing and Contrasting two or more versions of the same text by different authors of different cultures begin a higher level of thinking that continues through grade 12.</w:t>
            </w:r>
          </w:p>
          <w:p w:rsidR="000167DA" w:rsidRPr="00BA4132" w:rsidRDefault="000167DA" w:rsidP="004A1CEF">
            <w:pPr>
              <w:rPr>
                <w:sz w:val="16"/>
                <w:szCs w:val="16"/>
              </w:rPr>
            </w:pPr>
            <w:r w:rsidRPr="00BA4132">
              <w:rPr>
                <w:b/>
                <w:i/>
                <w:color w:val="C00000"/>
                <w:sz w:val="16"/>
                <w:szCs w:val="16"/>
              </w:rPr>
              <w:t>NOTE: The ellipsis (dots) before, during or after a standard “…..” indicate that part of a standard quotation (the first, middle or last) is missing.</w:t>
            </w:r>
          </w:p>
        </w:tc>
      </w:tr>
      <w:tr w:rsidR="000167DA" w:rsidRPr="0062106F" w:rsidTr="003D7B4A">
        <w:trPr>
          <w:trHeight w:val="20"/>
        </w:trPr>
        <w:tc>
          <w:tcPr>
            <w:tcW w:w="4860" w:type="dxa"/>
            <w:gridSpan w:val="4"/>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124"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0167DA" w:rsidTr="003D7B4A">
        <w:trPr>
          <w:trHeight w:val="20"/>
        </w:trPr>
        <w:tc>
          <w:tcPr>
            <w:tcW w:w="4860" w:type="dxa"/>
            <w:gridSpan w:val="4"/>
            <w:tcBorders>
              <w:bottom w:val="single" w:sz="4" w:space="0" w:color="BFBFBF" w:themeColor="background1" w:themeShade="BF"/>
            </w:tcBorders>
          </w:tcPr>
          <w:p w:rsidR="000167DA" w:rsidRPr="001C6982" w:rsidRDefault="009D4F86" w:rsidP="00443432">
            <w:pPr>
              <w:rPr>
                <w:sz w:val="16"/>
                <w:szCs w:val="16"/>
              </w:rPr>
            </w:pPr>
            <w:r>
              <w:rPr>
                <w:sz w:val="16"/>
                <w:szCs w:val="16"/>
              </w:rPr>
              <w:t>Students read stories, poems and song about a similar topic in order to note beats, alliteration, rhymes or repetition of lines that signal rhythm and meaning.  They refine their knowledge of determining word meaning through language structures (root words and compound words), (</w:t>
            </w:r>
            <w:r w:rsidRPr="009D4F86">
              <w:rPr>
                <w:b/>
                <w:sz w:val="16"/>
                <w:szCs w:val="16"/>
                <w:u w:val="single"/>
              </w:rPr>
              <w:t>ELP Targets</w:t>
            </w:r>
            <w:r>
              <w:rPr>
                <w:sz w:val="16"/>
                <w:szCs w:val="16"/>
              </w:rPr>
              <w:t>).  They prepare to write a narrative piece</w:t>
            </w:r>
            <w:r w:rsidR="00443432">
              <w:rPr>
                <w:sz w:val="16"/>
                <w:szCs w:val="16"/>
              </w:rPr>
              <w:t>.</w:t>
            </w:r>
          </w:p>
        </w:tc>
        <w:tc>
          <w:tcPr>
            <w:tcW w:w="5124" w:type="dxa"/>
            <w:gridSpan w:val="2"/>
            <w:tcBorders>
              <w:bottom w:val="single" w:sz="4" w:space="0" w:color="BFBFBF" w:themeColor="background1" w:themeShade="BF"/>
            </w:tcBorders>
          </w:tcPr>
          <w:p w:rsidR="000167DA" w:rsidRPr="001C6982" w:rsidRDefault="009D4F86" w:rsidP="00DB0695">
            <w:pPr>
              <w:rPr>
                <w:sz w:val="16"/>
                <w:szCs w:val="16"/>
              </w:rPr>
            </w:pPr>
            <w:r>
              <w:rPr>
                <w:sz w:val="16"/>
                <w:szCs w:val="16"/>
              </w:rPr>
              <w:t>Students in grade two use information from illustrations and words to demonstrate understanding of story elements and summarize their findings (</w:t>
            </w:r>
            <w:r w:rsidRPr="009D4F86">
              <w:rPr>
                <w:b/>
                <w:sz w:val="16"/>
                <w:szCs w:val="16"/>
                <w:u w:val="single"/>
              </w:rPr>
              <w:t>ELP Target</w:t>
            </w:r>
            <w:r>
              <w:rPr>
                <w:sz w:val="16"/>
                <w:szCs w:val="16"/>
              </w:rPr>
              <w:t xml:space="preserve">-Summarize). They </w:t>
            </w:r>
            <w:r w:rsidRPr="009D4F86">
              <w:rPr>
                <w:sz w:val="16"/>
                <w:szCs w:val="16"/>
                <w:u w:val="single"/>
              </w:rPr>
              <w:t>plan</w:t>
            </w:r>
            <w:r>
              <w:rPr>
                <w:sz w:val="16"/>
                <w:szCs w:val="16"/>
              </w:rPr>
              <w:t xml:space="preserve"> their narratives with a graphic organizer, emphasizing event sequence and descriptive details (</w:t>
            </w:r>
            <w:r w:rsidRPr="009D4F86">
              <w:rPr>
                <w:b/>
                <w:sz w:val="16"/>
                <w:szCs w:val="16"/>
                <w:u w:val="single"/>
              </w:rPr>
              <w:t>ELP Target</w:t>
            </w:r>
            <w:r>
              <w:rPr>
                <w:sz w:val="16"/>
                <w:szCs w:val="16"/>
              </w:rPr>
              <w:t xml:space="preserve"> – Describe).  Students </w:t>
            </w:r>
            <w:r w:rsidR="00DB0695" w:rsidRPr="00D96FBB">
              <w:rPr>
                <w:sz w:val="16"/>
                <w:szCs w:val="16"/>
                <w:u w:val="single"/>
              </w:rPr>
              <w:t>revise</w:t>
            </w:r>
            <w:r w:rsidR="00DB0695" w:rsidRPr="00DB0695">
              <w:rPr>
                <w:sz w:val="16"/>
                <w:szCs w:val="16"/>
              </w:rPr>
              <w:t xml:space="preserve"> </w:t>
            </w:r>
            <w:r w:rsidR="00DB0695">
              <w:rPr>
                <w:sz w:val="16"/>
                <w:szCs w:val="16"/>
              </w:rPr>
              <w:t>their narrative and</w:t>
            </w:r>
            <w:r>
              <w:rPr>
                <w:sz w:val="16"/>
                <w:szCs w:val="16"/>
              </w:rPr>
              <w:t xml:space="preserve"> use prefixes and irregular nouns</w:t>
            </w:r>
            <w:r w:rsidR="00DB0695">
              <w:rPr>
                <w:sz w:val="16"/>
                <w:szCs w:val="16"/>
              </w:rPr>
              <w:t xml:space="preserve"> correctly.</w:t>
            </w:r>
          </w:p>
        </w:tc>
        <w:tc>
          <w:tcPr>
            <w:tcW w:w="4992" w:type="dxa"/>
            <w:gridSpan w:val="2"/>
            <w:tcBorders>
              <w:bottom w:val="single" w:sz="4" w:space="0" w:color="BFBFBF" w:themeColor="background1" w:themeShade="BF"/>
            </w:tcBorders>
          </w:tcPr>
          <w:p w:rsidR="000167DA" w:rsidRPr="001C6982" w:rsidRDefault="009D4F86" w:rsidP="00DB0695">
            <w:pPr>
              <w:rPr>
                <w:sz w:val="16"/>
                <w:szCs w:val="16"/>
              </w:rPr>
            </w:pPr>
            <w:r>
              <w:rPr>
                <w:sz w:val="16"/>
                <w:szCs w:val="16"/>
              </w:rPr>
              <w:t>Comparing and Contrasting two or more versions of the same story (written by different authors of different cultures) requires more sophisticated thinking (</w:t>
            </w:r>
            <w:r w:rsidRPr="009D4F86">
              <w:rPr>
                <w:b/>
                <w:sz w:val="16"/>
                <w:szCs w:val="16"/>
                <w:u w:val="single"/>
              </w:rPr>
              <w:t>ELP Target</w:t>
            </w:r>
            <w:r>
              <w:rPr>
                <w:sz w:val="16"/>
                <w:szCs w:val="16"/>
              </w:rPr>
              <w:t xml:space="preserve"> – Compare and Contrast</w:t>
            </w:r>
            <w:r w:rsidRPr="00DB0695">
              <w:rPr>
                <w:sz w:val="16"/>
                <w:szCs w:val="16"/>
              </w:rPr>
              <w:t>).</w:t>
            </w:r>
            <w:r w:rsidR="00296E93" w:rsidRPr="00DB0695">
              <w:rPr>
                <w:sz w:val="16"/>
                <w:szCs w:val="16"/>
              </w:rPr>
              <w:t xml:space="preserve"> </w:t>
            </w:r>
            <w:r w:rsidR="0015028D" w:rsidRPr="00DB0695">
              <w:rPr>
                <w:sz w:val="16"/>
                <w:szCs w:val="16"/>
              </w:rPr>
              <w:t>Students</w:t>
            </w:r>
            <w:r w:rsidR="0015028D">
              <w:rPr>
                <w:sz w:val="16"/>
                <w:szCs w:val="16"/>
              </w:rPr>
              <w:t xml:space="preserve"> </w:t>
            </w:r>
            <w:r w:rsidR="00296E93">
              <w:rPr>
                <w:sz w:val="16"/>
                <w:szCs w:val="16"/>
              </w:rPr>
              <w:t>draw conclusions based on their comparisons using similarities and differences (</w:t>
            </w:r>
            <w:r w:rsidR="00296E93" w:rsidRPr="00296E93">
              <w:rPr>
                <w:b/>
                <w:sz w:val="16"/>
                <w:szCs w:val="16"/>
                <w:u w:val="single"/>
              </w:rPr>
              <w:t>ELP Target</w:t>
            </w:r>
            <w:r w:rsidR="00296E93">
              <w:rPr>
                <w:sz w:val="16"/>
                <w:szCs w:val="16"/>
              </w:rPr>
              <w:t xml:space="preserve"> – Conclusions). </w:t>
            </w:r>
            <w:r w:rsidR="00443432">
              <w:rPr>
                <w:sz w:val="16"/>
                <w:szCs w:val="16"/>
              </w:rPr>
              <w:t xml:space="preserve"> They </w:t>
            </w:r>
            <w:r w:rsidR="00443432" w:rsidRPr="00283D7D">
              <w:rPr>
                <w:sz w:val="16"/>
                <w:szCs w:val="16"/>
                <w:u w:val="single"/>
              </w:rPr>
              <w:t>edit</w:t>
            </w:r>
            <w:r w:rsidR="00443432">
              <w:rPr>
                <w:sz w:val="16"/>
                <w:szCs w:val="16"/>
              </w:rPr>
              <w:t xml:space="preserve"> a narrative writing piece.</w:t>
            </w:r>
          </w:p>
        </w:tc>
      </w:tr>
      <w:tr w:rsidR="000167DA" w:rsidTr="003D7B4A">
        <w:trPr>
          <w:trHeight w:val="20"/>
        </w:trPr>
        <w:tc>
          <w:tcPr>
            <w:tcW w:w="1890" w:type="dxa"/>
            <w:gridSpan w:val="2"/>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Skill:  </w:t>
            </w:r>
          </w:p>
        </w:tc>
        <w:tc>
          <w:tcPr>
            <w:tcW w:w="2970" w:type="dxa"/>
            <w:gridSpan w:val="2"/>
            <w:shd w:val="clear" w:color="auto" w:fill="EAF1DD" w:themeFill="accent3" w:themeFillTint="33"/>
          </w:tcPr>
          <w:p w:rsidR="000167DA" w:rsidRPr="00BA4132" w:rsidRDefault="00786706" w:rsidP="004F056A">
            <w:pPr>
              <w:rPr>
                <w:rFonts w:eastAsia="Times New Roman" w:cs="Times New Roman"/>
                <w:color w:val="000000"/>
                <w:sz w:val="18"/>
                <w:szCs w:val="18"/>
              </w:rPr>
            </w:pPr>
            <w:r>
              <w:rPr>
                <w:rFonts w:eastAsia="Times New Roman" w:cs="Times New Roman"/>
                <w:color w:val="000000"/>
                <w:sz w:val="18"/>
                <w:szCs w:val="18"/>
              </w:rPr>
              <w:t>Inferences (word meaning)</w:t>
            </w:r>
          </w:p>
        </w:tc>
        <w:tc>
          <w:tcPr>
            <w:tcW w:w="1980"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Skill:  </w:t>
            </w:r>
          </w:p>
        </w:tc>
        <w:tc>
          <w:tcPr>
            <w:tcW w:w="3144" w:type="dxa"/>
            <w:shd w:val="clear" w:color="auto" w:fill="EAF1DD" w:themeFill="accent3" w:themeFillTint="33"/>
          </w:tcPr>
          <w:p w:rsidR="000167DA" w:rsidRPr="00BA4132" w:rsidRDefault="00A7493C" w:rsidP="004F056A">
            <w:pPr>
              <w:rPr>
                <w:rFonts w:eastAsia="Times New Roman" w:cs="Times New Roman"/>
                <w:color w:val="000000"/>
                <w:sz w:val="18"/>
                <w:szCs w:val="18"/>
              </w:rPr>
            </w:pPr>
            <w:r>
              <w:rPr>
                <w:rFonts w:eastAsia="Times New Roman" w:cs="Times New Roman"/>
                <w:color w:val="000000"/>
                <w:sz w:val="18"/>
                <w:szCs w:val="18"/>
              </w:rPr>
              <w:t>Noting Details</w:t>
            </w:r>
          </w:p>
        </w:tc>
        <w:tc>
          <w:tcPr>
            <w:tcW w:w="1986"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Skill:  </w:t>
            </w:r>
          </w:p>
        </w:tc>
        <w:tc>
          <w:tcPr>
            <w:tcW w:w="3006" w:type="dxa"/>
            <w:shd w:val="clear" w:color="auto" w:fill="EAF1DD" w:themeFill="accent3" w:themeFillTint="33"/>
          </w:tcPr>
          <w:p w:rsidR="000167DA" w:rsidRPr="00123964" w:rsidRDefault="00B17080" w:rsidP="004F056A">
            <w:pPr>
              <w:rPr>
                <w:rFonts w:eastAsia="Times New Roman" w:cs="Times New Roman"/>
                <w:color w:val="000000"/>
                <w:sz w:val="18"/>
                <w:szCs w:val="18"/>
              </w:rPr>
            </w:pPr>
            <w:r>
              <w:rPr>
                <w:rFonts w:eastAsia="Times New Roman" w:cs="Times New Roman"/>
                <w:color w:val="000000"/>
                <w:sz w:val="18"/>
                <w:szCs w:val="18"/>
              </w:rPr>
              <w:t>Draw Conclusions</w:t>
            </w:r>
          </w:p>
        </w:tc>
      </w:tr>
      <w:tr w:rsidR="000167DA" w:rsidTr="003D7B4A">
        <w:trPr>
          <w:trHeight w:val="20"/>
        </w:trPr>
        <w:tc>
          <w:tcPr>
            <w:tcW w:w="1890" w:type="dxa"/>
            <w:gridSpan w:val="2"/>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Strategy: </w:t>
            </w:r>
          </w:p>
        </w:tc>
        <w:tc>
          <w:tcPr>
            <w:tcW w:w="2970" w:type="dxa"/>
            <w:gridSpan w:val="2"/>
            <w:shd w:val="clear" w:color="auto" w:fill="EAF1DD" w:themeFill="accent3" w:themeFillTint="33"/>
          </w:tcPr>
          <w:p w:rsidR="000167DA" w:rsidRPr="00BA4132" w:rsidRDefault="001C6982" w:rsidP="004F056A">
            <w:pPr>
              <w:rPr>
                <w:rFonts w:eastAsia="Times New Roman" w:cs="Times New Roman"/>
                <w:color w:val="000000"/>
                <w:sz w:val="18"/>
                <w:szCs w:val="18"/>
              </w:rPr>
            </w:pPr>
            <w:r>
              <w:rPr>
                <w:rFonts w:eastAsia="Times New Roman" w:cs="Times New Roman"/>
                <w:color w:val="000000"/>
                <w:sz w:val="18"/>
                <w:szCs w:val="18"/>
              </w:rPr>
              <w:t>Predict and Infer</w:t>
            </w:r>
          </w:p>
        </w:tc>
        <w:tc>
          <w:tcPr>
            <w:tcW w:w="1980"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Strategy: </w:t>
            </w:r>
          </w:p>
        </w:tc>
        <w:tc>
          <w:tcPr>
            <w:tcW w:w="3144" w:type="dxa"/>
            <w:shd w:val="clear" w:color="auto" w:fill="EAF1DD" w:themeFill="accent3" w:themeFillTint="33"/>
          </w:tcPr>
          <w:p w:rsidR="000167DA" w:rsidRPr="00BA4132" w:rsidRDefault="00031D04" w:rsidP="004F056A">
            <w:pPr>
              <w:rPr>
                <w:rFonts w:eastAsia="Times New Roman" w:cs="Times New Roman"/>
                <w:color w:val="000000"/>
                <w:sz w:val="18"/>
                <w:szCs w:val="18"/>
              </w:rPr>
            </w:pPr>
            <w:r>
              <w:rPr>
                <w:rFonts w:eastAsia="Times New Roman" w:cs="Times New Roman"/>
                <w:color w:val="000000"/>
                <w:sz w:val="18"/>
                <w:szCs w:val="18"/>
              </w:rPr>
              <w:t>Summarize</w:t>
            </w:r>
          </w:p>
        </w:tc>
        <w:tc>
          <w:tcPr>
            <w:tcW w:w="1986"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67DA" w:rsidRPr="00123964" w:rsidRDefault="00A55161" w:rsidP="004F056A">
            <w:pPr>
              <w:rPr>
                <w:rFonts w:eastAsia="Times New Roman" w:cs="Times New Roman"/>
                <w:color w:val="000000"/>
                <w:sz w:val="18"/>
                <w:szCs w:val="18"/>
              </w:rPr>
            </w:pPr>
            <w:r>
              <w:rPr>
                <w:rFonts w:eastAsia="Times New Roman" w:cs="Times New Roman"/>
                <w:color w:val="000000"/>
                <w:sz w:val="18"/>
                <w:szCs w:val="18"/>
              </w:rPr>
              <w:t>Predict/Infer</w:t>
            </w:r>
          </w:p>
        </w:tc>
      </w:tr>
      <w:tr w:rsidR="000167DA" w:rsidTr="003D7B4A">
        <w:trPr>
          <w:trHeight w:val="20"/>
        </w:trPr>
        <w:tc>
          <w:tcPr>
            <w:tcW w:w="1890" w:type="dxa"/>
            <w:gridSpan w:val="2"/>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E.L.P. Target Function:  </w:t>
            </w:r>
          </w:p>
        </w:tc>
        <w:tc>
          <w:tcPr>
            <w:tcW w:w="2970" w:type="dxa"/>
            <w:gridSpan w:val="2"/>
            <w:shd w:val="clear" w:color="auto" w:fill="EAF1DD" w:themeFill="accent3" w:themeFillTint="33"/>
          </w:tcPr>
          <w:p w:rsidR="000167DA" w:rsidRDefault="00786706" w:rsidP="004F056A">
            <w:pPr>
              <w:rPr>
                <w:rFonts w:eastAsia="Times New Roman" w:cs="Times New Roman"/>
                <w:color w:val="000000"/>
                <w:sz w:val="18"/>
                <w:szCs w:val="18"/>
              </w:rPr>
            </w:pPr>
            <w:r>
              <w:rPr>
                <w:rFonts w:eastAsia="Times New Roman" w:cs="Times New Roman"/>
                <w:color w:val="000000"/>
                <w:sz w:val="18"/>
                <w:szCs w:val="18"/>
              </w:rPr>
              <w:t xml:space="preserve">Defining </w:t>
            </w:r>
          </w:p>
          <w:p w:rsidR="001C6982" w:rsidRPr="00BA4132" w:rsidRDefault="001C6982" w:rsidP="004F056A">
            <w:pPr>
              <w:rPr>
                <w:rFonts w:eastAsia="Times New Roman" w:cs="Times New Roman"/>
                <w:color w:val="000000"/>
                <w:sz w:val="18"/>
                <w:szCs w:val="18"/>
              </w:rPr>
            </w:pPr>
            <w:r>
              <w:rPr>
                <w:rFonts w:eastAsia="Times New Roman" w:cs="Times New Roman"/>
                <w:color w:val="000000"/>
                <w:sz w:val="18"/>
                <w:szCs w:val="18"/>
              </w:rPr>
              <w:t>Interpret (word meaning)</w:t>
            </w:r>
          </w:p>
        </w:tc>
        <w:tc>
          <w:tcPr>
            <w:tcW w:w="1980"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0167DA" w:rsidRDefault="00A55161" w:rsidP="004F056A">
            <w:pPr>
              <w:rPr>
                <w:rFonts w:eastAsia="Times New Roman" w:cs="Times New Roman"/>
                <w:color w:val="000000"/>
                <w:sz w:val="18"/>
                <w:szCs w:val="18"/>
              </w:rPr>
            </w:pPr>
            <w:r>
              <w:rPr>
                <w:rFonts w:eastAsia="Times New Roman" w:cs="Times New Roman"/>
                <w:color w:val="000000"/>
                <w:sz w:val="18"/>
                <w:szCs w:val="18"/>
              </w:rPr>
              <w:t>Describe</w:t>
            </w:r>
          </w:p>
          <w:p w:rsidR="00A55161" w:rsidRPr="00BA4132" w:rsidRDefault="00A55161" w:rsidP="004F056A">
            <w:pPr>
              <w:rPr>
                <w:rFonts w:eastAsia="Times New Roman" w:cs="Times New Roman"/>
                <w:color w:val="000000"/>
                <w:sz w:val="18"/>
                <w:szCs w:val="18"/>
              </w:rPr>
            </w:pPr>
            <w:r>
              <w:rPr>
                <w:rFonts w:eastAsia="Times New Roman" w:cs="Times New Roman"/>
                <w:color w:val="000000"/>
                <w:sz w:val="18"/>
                <w:szCs w:val="18"/>
              </w:rPr>
              <w:t>Summarize</w:t>
            </w:r>
          </w:p>
        </w:tc>
        <w:tc>
          <w:tcPr>
            <w:tcW w:w="1986"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167DA" w:rsidRDefault="00B17080" w:rsidP="004F056A">
            <w:pPr>
              <w:rPr>
                <w:rFonts w:eastAsia="Times New Roman" w:cs="Times New Roman"/>
                <w:color w:val="000000"/>
                <w:sz w:val="18"/>
                <w:szCs w:val="18"/>
              </w:rPr>
            </w:pPr>
            <w:r>
              <w:rPr>
                <w:rFonts w:eastAsia="Times New Roman" w:cs="Times New Roman"/>
                <w:color w:val="000000"/>
                <w:sz w:val="18"/>
                <w:szCs w:val="18"/>
              </w:rPr>
              <w:t>Draw Conclusions</w:t>
            </w:r>
          </w:p>
          <w:p w:rsidR="00B17080" w:rsidRPr="00123964" w:rsidRDefault="00B17080" w:rsidP="004F056A">
            <w:pPr>
              <w:rPr>
                <w:rFonts w:eastAsia="Times New Roman" w:cs="Times New Roman"/>
                <w:color w:val="000000"/>
                <w:sz w:val="18"/>
                <w:szCs w:val="18"/>
              </w:rPr>
            </w:pPr>
            <w:r>
              <w:rPr>
                <w:rFonts w:eastAsia="Times New Roman" w:cs="Times New Roman"/>
                <w:color w:val="000000"/>
                <w:sz w:val="18"/>
                <w:szCs w:val="18"/>
              </w:rPr>
              <w:t>Compare and Contrast</w:t>
            </w:r>
          </w:p>
        </w:tc>
      </w:tr>
      <w:tr w:rsidR="000167DA" w:rsidTr="003D7B4A">
        <w:trPr>
          <w:trHeight w:val="20"/>
        </w:trPr>
        <w:tc>
          <w:tcPr>
            <w:tcW w:w="1890" w:type="dxa"/>
            <w:gridSpan w:val="2"/>
            <w:tcBorders>
              <w:bottom w:val="single" w:sz="4" w:space="0" w:color="BFBFBF" w:themeColor="background1" w:themeShade="BF"/>
            </w:tcBorders>
            <w:shd w:val="clear" w:color="auto" w:fill="EAF1DD" w:themeFill="accent3" w:themeFillTint="33"/>
          </w:tcPr>
          <w:p w:rsidR="000167DA" w:rsidRPr="00BA4132" w:rsidRDefault="000167DA" w:rsidP="004F056A">
            <w:pPr>
              <w:rPr>
                <w:rFonts w:eastAsia="Times New Roman" w:cs="Times New Roman"/>
                <w:color w:val="000000"/>
                <w:sz w:val="18"/>
                <w:szCs w:val="18"/>
              </w:rPr>
            </w:pPr>
            <w:r w:rsidRPr="00BA4132">
              <w:rPr>
                <w:rFonts w:eastAsia="Times New Roman" w:cs="Times New Roman"/>
                <w:color w:val="000000"/>
                <w:sz w:val="18"/>
                <w:szCs w:val="18"/>
              </w:rPr>
              <w:t>E.L.P. Target Forms:</w:t>
            </w:r>
          </w:p>
        </w:tc>
        <w:tc>
          <w:tcPr>
            <w:tcW w:w="2970" w:type="dxa"/>
            <w:gridSpan w:val="2"/>
            <w:tcBorders>
              <w:bottom w:val="single" w:sz="4" w:space="0" w:color="BFBFBF" w:themeColor="background1" w:themeShade="BF"/>
            </w:tcBorders>
            <w:shd w:val="clear" w:color="auto" w:fill="EAF1DD" w:themeFill="accent3" w:themeFillTint="33"/>
          </w:tcPr>
          <w:p w:rsidR="000167DA" w:rsidRPr="005A2BF1" w:rsidRDefault="00786706" w:rsidP="005A2BF1">
            <w:pPr>
              <w:rPr>
                <w:rFonts w:eastAsia="Times New Roman" w:cs="Times New Roman"/>
                <w:color w:val="000000"/>
                <w:sz w:val="18"/>
                <w:szCs w:val="18"/>
              </w:rPr>
            </w:pPr>
            <w:r w:rsidRPr="00786706">
              <w:rPr>
                <w:rFonts w:eastAsia="Times New Roman" w:cs="Times New Roman"/>
                <w:color w:val="000000"/>
                <w:sz w:val="18"/>
                <w:szCs w:val="18"/>
                <w:u w:val="single"/>
              </w:rPr>
              <w:t>Define</w:t>
            </w:r>
            <w:r>
              <w:rPr>
                <w:rFonts w:eastAsia="Times New Roman" w:cs="Times New Roman"/>
                <w:color w:val="000000"/>
                <w:sz w:val="18"/>
                <w:szCs w:val="18"/>
              </w:rPr>
              <w:t>:</w:t>
            </w:r>
            <w:r w:rsidR="005A2BF1">
              <w:rPr>
                <w:rFonts w:eastAsia="Times New Roman" w:cs="Times New Roman"/>
                <w:color w:val="000000"/>
                <w:sz w:val="18"/>
                <w:szCs w:val="18"/>
              </w:rPr>
              <w:t xml:space="preserve">  </w:t>
            </w:r>
            <w:r w:rsidR="005A2BF1" w:rsidRPr="005A2BF1">
              <w:rPr>
                <w:sz w:val="16"/>
                <w:szCs w:val="16"/>
              </w:rPr>
              <w:t>is, a, are, tells, shows that, describes, explains, has, example of</w:t>
            </w:r>
            <w:r w:rsidR="005A2BF1">
              <w:rPr>
                <w:sz w:val="14"/>
                <w:szCs w:val="14"/>
              </w:rPr>
              <w:t xml:space="preserve"> </w:t>
            </w:r>
          </w:p>
          <w:p w:rsidR="009D4F86" w:rsidRPr="001C3C7A" w:rsidRDefault="009D4F86" w:rsidP="004F056A">
            <w:pPr>
              <w:rPr>
                <w:rFonts w:eastAsia="Times New Roman" w:cs="Times New Roman"/>
                <w:color w:val="000000"/>
                <w:sz w:val="16"/>
                <w:szCs w:val="16"/>
              </w:rPr>
            </w:pPr>
            <w:r w:rsidRPr="009D4F86">
              <w:rPr>
                <w:rFonts w:eastAsia="Times New Roman" w:cs="Times New Roman"/>
                <w:color w:val="000000"/>
                <w:sz w:val="18"/>
                <w:szCs w:val="18"/>
                <w:u w:val="single"/>
              </w:rPr>
              <w:t>Interpret</w:t>
            </w:r>
            <w:r>
              <w:rPr>
                <w:rFonts w:eastAsia="Times New Roman" w:cs="Times New Roman"/>
                <w:color w:val="000000"/>
                <w:sz w:val="18"/>
                <w:szCs w:val="18"/>
              </w:rPr>
              <w:t>:</w:t>
            </w:r>
            <w:r w:rsidR="001C3C7A">
              <w:rPr>
                <w:rFonts w:eastAsia="Times New Roman" w:cs="Times New Roman"/>
                <w:color w:val="000000"/>
                <w:sz w:val="18"/>
                <w:szCs w:val="18"/>
              </w:rPr>
              <w:t xml:space="preserve"> </w:t>
            </w:r>
            <w:r w:rsidR="001C3C7A">
              <w:rPr>
                <w:rFonts w:eastAsia="Times New Roman" w:cs="Times New Roman"/>
                <w:color w:val="000000"/>
                <w:sz w:val="16"/>
                <w:szCs w:val="16"/>
              </w:rPr>
              <w:t>does/does not, quite, too (degree of), adverbs –ly, comparatives with er and est</w:t>
            </w:r>
          </w:p>
        </w:tc>
        <w:tc>
          <w:tcPr>
            <w:tcW w:w="1980" w:type="dxa"/>
            <w:tcBorders>
              <w:bottom w:val="single" w:sz="4" w:space="0" w:color="BFBFBF" w:themeColor="background1" w:themeShade="BF"/>
            </w:tcBorders>
            <w:shd w:val="clear" w:color="auto" w:fill="EAF1DD" w:themeFill="accent3" w:themeFillTint="33"/>
          </w:tcPr>
          <w:p w:rsidR="000167DA" w:rsidRPr="00BA4132" w:rsidRDefault="000167DA" w:rsidP="004F056A">
            <w:pPr>
              <w:rPr>
                <w:rFonts w:eastAsia="Times New Roman" w:cs="Times New Roman"/>
                <w:color w:val="000000"/>
                <w:sz w:val="18"/>
                <w:szCs w:val="18"/>
              </w:rPr>
            </w:pPr>
            <w:r w:rsidRPr="00BA4132">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D34AFE" w:rsidRDefault="00031D04" w:rsidP="00D34AFE">
            <w:pPr>
              <w:rPr>
                <w:rFonts w:cstheme="minorHAnsi"/>
                <w:sz w:val="16"/>
                <w:szCs w:val="16"/>
              </w:rPr>
            </w:pPr>
            <w:r w:rsidRPr="00A55161">
              <w:rPr>
                <w:rFonts w:eastAsia="Times New Roman" w:cs="Times New Roman"/>
                <w:color w:val="000000"/>
                <w:sz w:val="18"/>
                <w:szCs w:val="18"/>
                <w:u w:val="single"/>
              </w:rPr>
              <w:t>Describe</w:t>
            </w:r>
            <w:r w:rsidR="00A55161">
              <w:rPr>
                <w:rFonts w:eastAsia="Times New Roman" w:cs="Times New Roman"/>
                <w:color w:val="000000"/>
                <w:sz w:val="18"/>
                <w:szCs w:val="18"/>
              </w:rPr>
              <w:t>:</w:t>
            </w:r>
            <w:r w:rsidR="00D34AFE" w:rsidRPr="00F3794A">
              <w:rPr>
                <w:rFonts w:cstheme="minorHAnsi"/>
                <w:sz w:val="16"/>
                <w:szCs w:val="16"/>
              </w:rPr>
              <w:t xml:space="preserve"> is, a, can, has, are, </w:t>
            </w:r>
          </w:p>
          <w:p w:rsidR="000167DA" w:rsidRDefault="00D34AFE" w:rsidP="00D34AFE">
            <w:pPr>
              <w:rPr>
                <w:rFonts w:eastAsia="Times New Roman" w:cs="Times New Roman"/>
                <w:color w:val="000000"/>
                <w:sz w:val="18"/>
                <w:szCs w:val="18"/>
              </w:rPr>
            </w:pPr>
            <w:r w:rsidRPr="00F3794A">
              <w:rPr>
                <w:rFonts w:cstheme="minorHAnsi"/>
                <w:sz w:val="16"/>
                <w:szCs w:val="16"/>
              </w:rPr>
              <w:t>and, in, but, is not, because</w:t>
            </w:r>
          </w:p>
          <w:p w:rsidR="00031D04" w:rsidRPr="00D34AFE" w:rsidRDefault="00031D04" w:rsidP="004F056A">
            <w:pPr>
              <w:rPr>
                <w:rFonts w:eastAsia="Times New Roman" w:cs="Times New Roman"/>
                <w:color w:val="000000"/>
                <w:sz w:val="16"/>
                <w:szCs w:val="16"/>
              </w:rPr>
            </w:pPr>
            <w:r w:rsidRPr="00A55161">
              <w:rPr>
                <w:rFonts w:eastAsia="Times New Roman" w:cs="Times New Roman"/>
                <w:color w:val="000000"/>
                <w:sz w:val="18"/>
                <w:szCs w:val="18"/>
                <w:u w:val="single"/>
              </w:rPr>
              <w:t>Summarize</w:t>
            </w:r>
            <w:r w:rsidR="00A55161">
              <w:rPr>
                <w:rFonts w:eastAsia="Times New Roman" w:cs="Times New Roman"/>
                <w:color w:val="000000"/>
                <w:sz w:val="18"/>
                <w:szCs w:val="18"/>
              </w:rPr>
              <w:t>:</w:t>
            </w:r>
            <w:r w:rsidR="00D34AFE" w:rsidRPr="00494552">
              <w:rPr>
                <w:rFonts w:eastAsia="Times New Roman" w:cs="Times New Roman"/>
                <w:color w:val="000000"/>
                <w:sz w:val="16"/>
                <w:szCs w:val="16"/>
              </w:rPr>
              <w:t xml:space="preserve"> and, but, to conclude, in summary, in short, indeed, therefore</w:t>
            </w:r>
          </w:p>
        </w:tc>
        <w:tc>
          <w:tcPr>
            <w:tcW w:w="1986" w:type="dxa"/>
            <w:tcBorders>
              <w:bottom w:val="single" w:sz="4" w:space="0" w:color="BFBFBF" w:themeColor="background1" w:themeShade="BF"/>
            </w:tcBorders>
            <w:shd w:val="clear" w:color="auto" w:fill="EAF1DD" w:themeFill="accent3" w:themeFillTint="33"/>
          </w:tcPr>
          <w:p w:rsidR="000167DA" w:rsidRPr="00BA4132" w:rsidRDefault="000167DA" w:rsidP="004F056A">
            <w:pPr>
              <w:rPr>
                <w:rFonts w:eastAsia="Times New Roman" w:cs="Times New Roman"/>
                <w:color w:val="000000"/>
                <w:sz w:val="18"/>
                <w:szCs w:val="18"/>
              </w:rPr>
            </w:pPr>
            <w:r w:rsidRPr="00BA4132">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0167DA" w:rsidRPr="005A2BF1" w:rsidRDefault="00B17080" w:rsidP="004F056A">
            <w:pPr>
              <w:rPr>
                <w:rFonts w:eastAsia="Times New Roman" w:cs="Times New Roman"/>
                <w:color w:val="000000"/>
                <w:sz w:val="16"/>
                <w:szCs w:val="16"/>
              </w:rPr>
            </w:pPr>
            <w:r w:rsidRPr="00A55161">
              <w:rPr>
                <w:rFonts w:eastAsia="Times New Roman" w:cs="Times New Roman"/>
                <w:color w:val="000000"/>
                <w:sz w:val="18"/>
                <w:szCs w:val="18"/>
                <w:u w:val="single"/>
              </w:rPr>
              <w:t>Draw Conclusions</w:t>
            </w:r>
            <w:r w:rsidR="00A55161">
              <w:rPr>
                <w:rFonts w:eastAsia="Times New Roman" w:cs="Times New Roman"/>
                <w:color w:val="000000"/>
                <w:sz w:val="18"/>
                <w:szCs w:val="18"/>
              </w:rPr>
              <w:t>:</w:t>
            </w:r>
            <w:r w:rsidR="005A2BF1">
              <w:rPr>
                <w:rFonts w:eastAsia="Times New Roman" w:cs="Times New Roman"/>
                <w:color w:val="000000"/>
                <w:sz w:val="16"/>
                <w:szCs w:val="16"/>
              </w:rPr>
              <w:t xml:space="preserve"> although, because, that, comparatives with er – est, past-ed</w:t>
            </w:r>
          </w:p>
          <w:p w:rsidR="00B17080" w:rsidRPr="00123964" w:rsidRDefault="00B17080" w:rsidP="005A2BF1">
            <w:pPr>
              <w:rPr>
                <w:rFonts w:eastAsia="Times New Roman" w:cs="Times New Roman"/>
                <w:color w:val="000000"/>
                <w:sz w:val="18"/>
                <w:szCs w:val="18"/>
              </w:rPr>
            </w:pPr>
            <w:r w:rsidRPr="00A55161">
              <w:rPr>
                <w:rFonts w:eastAsia="Times New Roman" w:cs="Times New Roman"/>
                <w:color w:val="000000"/>
                <w:sz w:val="18"/>
                <w:szCs w:val="18"/>
                <w:u w:val="single"/>
              </w:rPr>
              <w:t>Compare and Contrast</w:t>
            </w:r>
            <w:r w:rsidR="00A55161">
              <w:rPr>
                <w:rFonts w:eastAsia="Times New Roman" w:cs="Times New Roman"/>
                <w:color w:val="000000"/>
                <w:sz w:val="18"/>
                <w:szCs w:val="18"/>
              </w:rPr>
              <w:t>:</w:t>
            </w:r>
            <w:r w:rsidR="005A2BF1">
              <w:t xml:space="preserve"> </w:t>
            </w:r>
            <w:r w:rsidR="005A2BF1">
              <w:rPr>
                <w:rFonts w:eastAsia="Times New Roman" w:cs="Times New Roman"/>
                <w:color w:val="000000"/>
                <w:sz w:val="16"/>
                <w:szCs w:val="16"/>
              </w:rPr>
              <w:t>__is like__ because__</w:t>
            </w:r>
            <w:r w:rsidR="005A2BF1" w:rsidRPr="005A2BF1">
              <w:rPr>
                <w:rFonts w:eastAsia="Times New Roman" w:cs="Times New Roman"/>
                <w:color w:val="000000"/>
                <w:sz w:val="16"/>
                <w:szCs w:val="16"/>
              </w:rPr>
              <w:t>, both are simi</w:t>
            </w:r>
            <w:r w:rsidR="005A2BF1">
              <w:rPr>
                <w:rFonts w:eastAsia="Times New Roman" w:cs="Times New Roman"/>
                <w:color w:val="000000"/>
                <w:sz w:val="16"/>
                <w:szCs w:val="16"/>
              </w:rPr>
              <w:t>lar, is different than, __from__ is__</w:t>
            </w:r>
          </w:p>
        </w:tc>
      </w:tr>
      <w:tr w:rsidR="000167DA" w:rsidTr="003D7B4A">
        <w:trPr>
          <w:trHeight w:val="20"/>
        </w:trPr>
        <w:tc>
          <w:tcPr>
            <w:tcW w:w="4860" w:type="dxa"/>
            <w:gridSpan w:val="4"/>
            <w:shd w:val="clear" w:color="auto" w:fill="FFFFCC"/>
          </w:tcPr>
          <w:p w:rsidR="000167DA" w:rsidRPr="00BA4132" w:rsidRDefault="000167DA" w:rsidP="00D16C59">
            <w:pPr>
              <w:rPr>
                <w:rFonts w:eastAsia="Times New Roman" w:cs="Times New Roman"/>
                <w:bCs/>
                <w:sz w:val="16"/>
                <w:szCs w:val="16"/>
              </w:rPr>
            </w:pPr>
            <w:r w:rsidRPr="00BA4132">
              <w:rPr>
                <w:rFonts w:eastAsia="Times New Roman" w:cs="Times New Roman"/>
                <w:b/>
                <w:bCs/>
                <w:color w:val="C00000"/>
                <w:sz w:val="16"/>
                <w:szCs w:val="16"/>
                <w:u w:val="single"/>
              </w:rPr>
              <w:t>I Read</w:t>
            </w:r>
            <w:r w:rsidRPr="00D16C59">
              <w:rPr>
                <w:rFonts w:eastAsia="Times New Roman" w:cs="Times New Roman"/>
                <w:b/>
                <w:bCs/>
                <w:color w:val="C00000"/>
                <w:sz w:val="16"/>
                <w:szCs w:val="16"/>
              </w:rPr>
              <w:t xml:space="preserve"> </w:t>
            </w:r>
            <w:r w:rsidR="00D16C59" w:rsidRPr="00440C7C">
              <w:rPr>
                <w:rFonts w:eastAsia="Times New Roman" w:cs="Times New Roman"/>
                <w:b/>
                <w:bCs/>
                <w:color w:val="C00000"/>
                <w:sz w:val="16"/>
                <w:szCs w:val="16"/>
                <w:u w:val="single"/>
              </w:rPr>
              <w:t>stories</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poems</w:t>
            </w:r>
            <w:r w:rsidR="00D16C59">
              <w:rPr>
                <w:rFonts w:eastAsia="Times New Roman" w:cs="Times New Roman"/>
                <w:bCs/>
                <w:sz w:val="16"/>
                <w:szCs w:val="16"/>
              </w:rPr>
              <w:t xml:space="preserve"> and </w:t>
            </w:r>
            <w:r w:rsidR="00D16C59" w:rsidRPr="00440C7C">
              <w:rPr>
                <w:rFonts w:eastAsia="Times New Roman" w:cs="Times New Roman"/>
                <w:b/>
                <w:bCs/>
                <w:color w:val="C00000"/>
                <w:sz w:val="16"/>
                <w:szCs w:val="16"/>
                <w:u w:val="single"/>
              </w:rPr>
              <w:t>songs</w:t>
            </w:r>
            <w:r w:rsidR="00D16C59">
              <w:rPr>
                <w:rFonts w:eastAsia="Times New Roman" w:cs="Times New Roman"/>
                <w:bCs/>
                <w:sz w:val="16"/>
                <w:szCs w:val="16"/>
              </w:rPr>
              <w:t xml:space="preserve"> about a </w:t>
            </w:r>
            <w:r w:rsidR="00D16C59" w:rsidRPr="00440C7C">
              <w:rPr>
                <w:rFonts w:eastAsia="Times New Roman" w:cs="Times New Roman"/>
                <w:b/>
                <w:bCs/>
                <w:color w:val="C00000"/>
                <w:sz w:val="16"/>
                <w:szCs w:val="16"/>
                <w:u w:val="single"/>
              </w:rPr>
              <w:t>similar</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topic</w:t>
            </w:r>
            <w:r w:rsidR="00D16C59">
              <w:rPr>
                <w:rFonts w:eastAsia="Times New Roman" w:cs="Times New Roman"/>
                <w:bCs/>
                <w:sz w:val="16"/>
                <w:szCs w:val="16"/>
              </w:rPr>
              <w:t xml:space="preserve"> and note </w:t>
            </w:r>
            <w:r w:rsidR="00D16C59" w:rsidRPr="00440C7C">
              <w:rPr>
                <w:rFonts w:eastAsia="Times New Roman" w:cs="Times New Roman"/>
                <w:b/>
                <w:bCs/>
                <w:color w:val="C00000"/>
                <w:sz w:val="16"/>
                <w:szCs w:val="16"/>
                <w:u w:val="single"/>
              </w:rPr>
              <w:t>beats</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alliteration</w:t>
            </w:r>
            <w:r w:rsidR="00D16C59">
              <w:rPr>
                <w:rFonts w:eastAsia="Times New Roman" w:cs="Times New Roman"/>
                <w:bCs/>
                <w:sz w:val="16"/>
                <w:szCs w:val="16"/>
              </w:rPr>
              <w:t xml:space="preserve"> and </w:t>
            </w:r>
            <w:r w:rsidR="00D16C59" w:rsidRPr="00440C7C">
              <w:rPr>
                <w:rFonts w:eastAsia="Times New Roman" w:cs="Times New Roman"/>
                <w:b/>
                <w:bCs/>
                <w:color w:val="C00000"/>
                <w:sz w:val="16"/>
                <w:szCs w:val="16"/>
                <w:u w:val="single"/>
              </w:rPr>
              <w:t>rhymes</w:t>
            </w:r>
            <w:r w:rsidR="00D16C59" w:rsidRPr="00D96FBB">
              <w:rPr>
                <w:rFonts w:eastAsia="Times New Roman" w:cs="Times New Roman"/>
                <w:b/>
                <w:bCs/>
                <w:color w:val="C00000"/>
                <w:sz w:val="16"/>
                <w:szCs w:val="16"/>
              </w:rPr>
              <w:t xml:space="preserve"> </w:t>
            </w:r>
            <w:r w:rsidR="00D16C59" w:rsidRPr="00D96FBB">
              <w:rPr>
                <w:rFonts w:eastAsia="Times New Roman" w:cs="Times New Roman"/>
                <w:bCs/>
                <w:sz w:val="16"/>
                <w:szCs w:val="16"/>
              </w:rPr>
              <w:t>in</w:t>
            </w:r>
            <w:r w:rsidR="00D16C59">
              <w:rPr>
                <w:rFonts w:eastAsia="Times New Roman" w:cs="Times New Roman"/>
                <w:bCs/>
                <w:sz w:val="16"/>
                <w:szCs w:val="16"/>
              </w:rPr>
              <w:t xml:space="preserve"> each.</w:t>
            </w:r>
          </w:p>
        </w:tc>
        <w:tc>
          <w:tcPr>
            <w:tcW w:w="5124" w:type="dxa"/>
            <w:gridSpan w:val="2"/>
            <w:shd w:val="clear" w:color="auto" w:fill="FFFFCC"/>
          </w:tcPr>
          <w:p w:rsidR="000167DA" w:rsidRPr="00BA4132" w:rsidRDefault="000167DA" w:rsidP="009165EC">
            <w:pPr>
              <w:rPr>
                <w:rFonts w:eastAsia="Times New Roman" w:cs="Times New Roman"/>
                <w:bCs/>
                <w:sz w:val="16"/>
                <w:szCs w:val="16"/>
              </w:rPr>
            </w:pPr>
            <w:r w:rsidRPr="00BA4132">
              <w:rPr>
                <w:rFonts w:eastAsia="Times New Roman" w:cs="Times New Roman"/>
                <w:b/>
                <w:bCs/>
                <w:color w:val="C00000"/>
                <w:sz w:val="16"/>
                <w:szCs w:val="16"/>
                <w:u w:val="single"/>
              </w:rPr>
              <w:t>I Read</w:t>
            </w:r>
            <w:r w:rsidR="009165EC">
              <w:rPr>
                <w:rFonts w:eastAsia="Times New Roman" w:cs="Times New Roman"/>
                <w:bCs/>
                <w:sz w:val="16"/>
                <w:szCs w:val="16"/>
              </w:rPr>
              <w:t xml:space="preserve"> and demonstrate that I </w:t>
            </w:r>
            <w:r w:rsidR="009165EC" w:rsidRPr="00440C7C">
              <w:rPr>
                <w:rFonts w:eastAsia="Times New Roman" w:cs="Times New Roman"/>
                <w:b/>
                <w:bCs/>
                <w:color w:val="C00000"/>
                <w:sz w:val="16"/>
                <w:szCs w:val="16"/>
                <w:u w:val="single"/>
              </w:rPr>
              <w:t>understand</w:t>
            </w:r>
            <w:r w:rsidR="009165EC">
              <w:rPr>
                <w:rFonts w:eastAsia="Times New Roman" w:cs="Times New Roman"/>
                <w:bCs/>
                <w:sz w:val="16"/>
                <w:szCs w:val="16"/>
              </w:rPr>
              <w:t xml:space="preserve"> how </w:t>
            </w:r>
            <w:r w:rsidR="009165EC" w:rsidRPr="00D96FBB">
              <w:rPr>
                <w:rFonts w:eastAsia="Times New Roman" w:cs="Times New Roman"/>
                <w:b/>
                <w:bCs/>
                <w:color w:val="C00000"/>
                <w:sz w:val="16"/>
                <w:szCs w:val="16"/>
                <w:u w:val="single"/>
              </w:rPr>
              <w:t>ill</w:t>
            </w:r>
            <w:r w:rsidR="009165EC" w:rsidRPr="00440C7C">
              <w:rPr>
                <w:rFonts w:eastAsia="Times New Roman" w:cs="Times New Roman"/>
                <w:b/>
                <w:bCs/>
                <w:color w:val="C00000"/>
                <w:sz w:val="16"/>
                <w:szCs w:val="16"/>
                <w:u w:val="single"/>
              </w:rPr>
              <w:t>ustrations</w:t>
            </w:r>
            <w:r w:rsidR="009165EC">
              <w:rPr>
                <w:rFonts w:eastAsia="Times New Roman" w:cs="Times New Roman"/>
                <w:bCs/>
                <w:sz w:val="16"/>
                <w:szCs w:val="16"/>
              </w:rPr>
              <w:t xml:space="preserve"> </w:t>
            </w:r>
            <w:r w:rsidR="009165EC" w:rsidRPr="00440C7C">
              <w:rPr>
                <w:rFonts w:eastAsia="Times New Roman" w:cs="Times New Roman"/>
                <w:b/>
                <w:bCs/>
                <w:color w:val="C00000"/>
                <w:sz w:val="16"/>
                <w:szCs w:val="16"/>
                <w:u w:val="single"/>
              </w:rPr>
              <w:t>add</w:t>
            </w:r>
            <w:r w:rsidR="009165EC">
              <w:rPr>
                <w:rFonts w:eastAsia="Times New Roman" w:cs="Times New Roman"/>
                <w:bCs/>
                <w:sz w:val="16"/>
                <w:szCs w:val="16"/>
              </w:rPr>
              <w:t xml:space="preserve"> </w:t>
            </w:r>
            <w:r w:rsidR="00440C7C">
              <w:rPr>
                <w:rFonts w:eastAsia="Times New Roman" w:cs="Times New Roman"/>
                <w:b/>
                <w:bCs/>
                <w:color w:val="C00000"/>
                <w:sz w:val="16"/>
                <w:szCs w:val="16"/>
                <w:u w:val="single"/>
              </w:rPr>
              <w:t>information</w:t>
            </w:r>
            <w:r w:rsidR="009165EC">
              <w:rPr>
                <w:rFonts w:eastAsia="Times New Roman" w:cs="Times New Roman"/>
                <w:bCs/>
                <w:sz w:val="16"/>
                <w:szCs w:val="16"/>
              </w:rPr>
              <w:t xml:space="preserve"> to the story.</w:t>
            </w:r>
            <w:r w:rsidRPr="00BA4132">
              <w:rPr>
                <w:rFonts w:eastAsia="Times New Roman" w:cs="Times New Roman"/>
                <w:bCs/>
                <w:sz w:val="16"/>
                <w:szCs w:val="16"/>
              </w:rPr>
              <w:t xml:space="preserve"> </w:t>
            </w:r>
          </w:p>
        </w:tc>
        <w:tc>
          <w:tcPr>
            <w:tcW w:w="4992" w:type="dxa"/>
            <w:gridSpan w:val="2"/>
            <w:shd w:val="clear" w:color="auto" w:fill="FFFFCC"/>
          </w:tcPr>
          <w:p w:rsidR="000167DA" w:rsidRPr="00BA4132" w:rsidRDefault="000167DA" w:rsidP="00D16C59">
            <w:pPr>
              <w:rPr>
                <w:rFonts w:eastAsia="Times New Roman" w:cs="Times New Roman"/>
                <w:bCs/>
                <w:sz w:val="16"/>
                <w:szCs w:val="16"/>
              </w:rPr>
            </w:pPr>
            <w:r w:rsidRPr="00BA4132">
              <w:rPr>
                <w:rFonts w:eastAsia="Times New Roman" w:cs="Times New Roman"/>
                <w:b/>
                <w:bCs/>
                <w:color w:val="C00000"/>
                <w:sz w:val="16"/>
                <w:szCs w:val="16"/>
                <w:u w:val="single"/>
              </w:rPr>
              <w:t>I Read</w:t>
            </w:r>
            <w:r w:rsidRPr="00BA4132">
              <w:rPr>
                <w:rFonts w:eastAsia="Times New Roman" w:cs="Times New Roman"/>
                <w:bCs/>
                <w:sz w:val="16"/>
                <w:szCs w:val="16"/>
              </w:rPr>
              <w:t xml:space="preserve"> </w:t>
            </w:r>
            <w:r w:rsidR="00D16C59" w:rsidRPr="00EA3F7B">
              <w:rPr>
                <w:rFonts w:eastAsia="Times New Roman" w:cs="Times New Roman"/>
                <w:b/>
                <w:bCs/>
                <w:color w:val="C00000"/>
                <w:sz w:val="16"/>
                <w:szCs w:val="16"/>
                <w:u w:val="single"/>
              </w:rPr>
              <w:t>two</w:t>
            </w:r>
            <w:r w:rsidR="00D16C59">
              <w:rPr>
                <w:rFonts w:eastAsia="Times New Roman" w:cs="Times New Roman"/>
                <w:bCs/>
                <w:sz w:val="16"/>
                <w:szCs w:val="16"/>
              </w:rPr>
              <w:t xml:space="preserve"> or </w:t>
            </w:r>
            <w:r w:rsidR="00D16C59" w:rsidRPr="00EA3F7B">
              <w:rPr>
                <w:rFonts w:eastAsia="Times New Roman" w:cs="Times New Roman"/>
                <w:b/>
                <w:bCs/>
                <w:color w:val="C00000"/>
                <w:sz w:val="16"/>
                <w:szCs w:val="16"/>
                <w:u w:val="single"/>
              </w:rPr>
              <w:t>more</w:t>
            </w:r>
            <w:r w:rsidR="00D16C59">
              <w:rPr>
                <w:rFonts w:eastAsia="Times New Roman" w:cs="Times New Roman"/>
                <w:bCs/>
                <w:sz w:val="16"/>
                <w:szCs w:val="16"/>
              </w:rPr>
              <w:t xml:space="preserve"> </w:t>
            </w:r>
            <w:r w:rsidR="00D16C59" w:rsidRPr="00EA3F7B">
              <w:rPr>
                <w:rFonts w:eastAsia="Times New Roman" w:cs="Times New Roman"/>
                <w:b/>
                <w:bCs/>
                <w:color w:val="C00000"/>
                <w:sz w:val="16"/>
                <w:szCs w:val="16"/>
                <w:u w:val="single"/>
              </w:rPr>
              <w:t>versions</w:t>
            </w:r>
            <w:r w:rsidR="00D16C59" w:rsidRPr="00EA3F7B">
              <w:rPr>
                <w:rFonts w:eastAsia="Times New Roman" w:cs="Times New Roman"/>
                <w:b/>
                <w:bCs/>
                <w:color w:val="C00000"/>
                <w:sz w:val="16"/>
                <w:szCs w:val="16"/>
              </w:rPr>
              <w:t xml:space="preserve"> </w:t>
            </w:r>
            <w:r w:rsidR="00D16C59" w:rsidRPr="00EA3F7B">
              <w:rPr>
                <w:rFonts w:eastAsia="Times New Roman" w:cs="Times New Roman"/>
                <w:bCs/>
                <w:sz w:val="16"/>
                <w:szCs w:val="16"/>
              </w:rPr>
              <w:t>of</w:t>
            </w:r>
            <w:r w:rsidR="00D16C59">
              <w:rPr>
                <w:rFonts w:eastAsia="Times New Roman" w:cs="Times New Roman"/>
                <w:bCs/>
                <w:sz w:val="16"/>
                <w:szCs w:val="16"/>
              </w:rPr>
              <w:t xml:space="preserve"> the </w:t>
            </w:r>
            <w:r w:rsidR="00D16C59" w:rsidRPr="00EA3F7B">
              <w:rPr>
                <w:rFonts w:eastAsia="Times New Roman" w:cs="Times New Roman"/>
                <w:b/>
                <w:bCs/>
                <w:color w:val="C00000"/>
                <w:sz w:val="16"/>
                <w:szCs w:val="16"/>
                <w:u w:val="single"/>
              </w:rPr>
              <w:t>same</w:t>
            </w:r>
            <w:r w:rsidR="00D16C59">
              <w:rPr>
                <w:rFonts w:eastAsia="Times New Roman" w:cs="Times New Roman"/>
                <w:bCs/>
                <w:sz w:val="16"/>
                <w:szCs w:val="16"/>
              </w:rPr>
              <w:t xml:space="preserve"> </w:t>
            </w:r>
            <w:r w:rsidR="00D16C59" w:rsidRPr="00EA3F7B">
              <w:rPr>
                <w:rFonts w:eastAsia="Times New Roman" w:cs="Times New Roman"/>
                <w:b/>
                <w:bCs/>
                <w:color w:val="C00000"/>
                <w:sz w:val="16"/>
                <w:szCs w:val="16"/>
                <w:u w:val="single"/>
              </w:rPr>
              <w:t>story</w:t>
            </w:r>
            <w:r w:rsidR="00D16C59">
              <w:rPr>
                <w:rFonts w:eastAsia="Times New Roman" w:cs="Times New Roman"/>
                <w:bCs/>
                <w:sz w:val="16"/>
                <w:szCs w:val="16"/>
              </w:rPr>
              <w:t xml:space="preserve">.  I </w:t>
            </w:r>
            <w:r w:rsidR="00D16C59" w:rsidRPr="00EA3F7B">
              <w:rPr>
                <w:rFonts w:eastAsia="Times New Roman" w:cs="Times New Roman"/>
                <w:b/>
                <w:bCs/>
                <w:color w:val="C00000"/>
                <w:sz w:val="16"/>
                <w:szCs w:val="16"/>
                <w:u w:val="single"/>
              </w:rPr>
              <w:t>compare</w:t>
            </w:r>
            <w:r w:rsidR="00D16C59">
              <w:rPr>
                <w:rFonts w:eastAsia="Times New Roman" w:cs="Times New Roman"/>
                <w:bCs/>
                <w:sz w:val="16"/>
                <w:szCs w:val="16"/>
              </w:rPr>
              <w:t xml:space="preserve"> time </w:t>
            </w:r>
            <w:r w:rsidR="00D16C59" w:rsidRPr="00EA3F7B">
              <w:rPr>
                <w:rFonts w:eastAsia="Times New Roman" w:cs="Times New Roman"/>
                <w:b/>
                <w:bCs/>
                <w:color w:val="C00000"/>
                <w:sz w:val="16"/>
                <w:szCs w:val="16"/>
                <w:u w:val="single"/>
              </w:rPr>
              <w:t>eras</w:t>
            </w:r>
            <w:r w:rsidR="00D16C59">
              <w:rPr>
                <w:rFonts w:eastAsia="Times New Roman" w:cs="Times New Roman"/>
                <w:bCs/>
                <w:sz w:val="16"/>
                <w:szCs w:val="16"/>
              </w:rPr>
              <w:t xml:space="preserve"> and </w:t>
            </w:r>
            <w:r w:rsidR="00D16C59" w:rsidRPr="00EA3F7B">
              <w:rPr>
                <w:rFonts w:eastAsia="Times New Roman" w:cs="Times New Roman"/>
                <w:b/>
                <w:bCs/>
                <w:color w:val="C00000"/>
                <w:sz w:val="16"/>
                <w:szCs w:val="16"/>
                <w:u w:val="single"/>
              </w:rPr>
              <w:t>cultural</w:t>
            </w:r>
            <w:r w:rsidR="00D16C59" w:rsidRPr="00EA3F7B">
              <w:rPr>
                <w:rFonts w:eastAsia="Times New Roman" w:cs="Times New Roman"/>
                <w:b/>
                <w:bCs/>
                <w:color w:val="C00000"/>
                <w:sz w:val="16"/>
                <w:szCs w:val="16"/>
              </w:rPr>
              <w:t xml:space="preserve"> </w:t>
            </w:r>
            <w:r w:rsidR="00D16C59" w:rsidRPr="00EA3F7B">
              <w:rPr>
                <w:rFonts w:eastAsia="Times New Roman" w:cs="Times New Roman"/>
                <w:bCs/>
                <w:sz w:val="16"/>
                <w:szCs w:val="16"/>
              </w:rPr>
              <w:t>influences</w:t>
            </w:r>
            <w:r w:rsidR="00D16C59">
              <w:rPr>
                <w:rFonts w:eastAsia="Times New Roman" w:cs="Times New Roman"/>
                <w:bCs/>
                <w:sz w:val="16"/>
                <w:szCs w:val="16"/>
              </w:rPr>
              <w:t xml:space="preserve"> of each. </w:t>
            </w:r>
          </w:p>
        </w:tc>
      </w:tr>
      <w:tr w:rsidR="000167DA" w:rsidTr="003D7B4A">
        <w:trPr>
          <w:trHeight w:val="20"/>
        </w:trPr>
        <w:tc>
          <w:tcPr>
            <w:tcW w:w="4860" w:type="dxa"/>
            <w:gridSpan w:val="4"/>
            <w:tcBorders>
              <w:bottom w:val="single" w:sz="4" w:space="0" w:color="BFBFBF" w:themeColor="background1" w:themeShade="BF"/>
            </w:tcBorders>
          </w:tcPr>
          <w:p w:rsidR="000167DA" w:rsidRDefault="00821AB5" w:rsidP="00280AEF">
            <w:pPr>
              <w:numPr>
                <w:ilvl w:val="0"/>
                <w:numId w:val="50"/>
              </w:numPr>
              <w:shd w:val="clear" w:color="auto" w:fill="FFFFFF"/>
              <w:ind w:left="0"/>
              <w:rPr>
                <w:rFonts w:cs="Helvetica"/>
                <w:sz w:val="16"/>
                <w:szCs w:val="16"/>
              </w:rPr>
            </w:pPr>
            <w:r w:rsidRPr="00786706">
              <w:rPr>
                <w:rFonts w:cs="Helvetica"/>
                <w:b/>
                <w:sz w:val="16"/>
                <w:szCs w:val="16"/>
                <w:u w:val="single"/>
              </w:rPr>
              <w:t>RL.2.4</w:t>
            </w:r>
            <w:r w:rsidRPr="00D16C59">
              <w:rPr>
                <w:rFonts w:cs="Helvetica"/>
                <w:sz w:val="16"/>
                <w:szCs w:val="16"/>
              </w:rPr>
              <w:t xml:space="preserve"> Describe how </w:t>
            </w:r>
            <w:r w:rsidRPr="00440C7C">
              <w:rPr>
                <w:rFonts w:cs="Helvetica"/>
                <w:b/>
                <w:color w:val="C00000"/>
                <w:sz w:val="16"/>
                <w:szCs w:val="16"/>
                <w:u w:val="single"/>
              </w:rPr>
              <w:t>words</w:t>
            </w:r>
            <w:r w:rsidRPr="00D16C59">
              <w:rPr>
                <w:rFonts w:cs="Helvetica"/>
                <w:sz w:val="16"/>
                <w:szCs w:val="16"/>
              </w:rPr>
              <w:t xml:space="preserve"> and </w:t>
            </w:r>
            <w:r w:rsidRPr="00440C7C">
              <w:rPr>
                <w:rFonts w:cs="Helvetica"/>
                <w:b/>
                <w:color w:val="C00000"/>
                <w:sz w:val="16"/>
                <w:szCs w:val="16"/>
                <w:u w:val="single"/>
              </w:rPr>
              <w:t>phrases</w:t>
            </w:r>
            <w:r w:rsidRPr="00D16C59">
              <w:rPr>
                <w:rFonts w:cs="Helvetica"/>
                <w:sz w:val="16"/>
                <w:szCs w:val="16"/>
              </w:rPr>
              <w:t xml:space="preserve"> (e.g., regular </w:t>
            </w:r>
            <w:r w:rsidRPr="00440C7C">
              <w:rPr>
                <w:rFonts w:cs="Helvetica"/>
                <w:b/>
                <w:color w:val="C00000"/>
                <w:sz w:val="16"/>
                <w:szCs w:val="16"/>
                <w:u w:val="single"/>
              </w:rPr>
              <w:t>beats</w:t>
            </w:r>
            <w:r w:rsidRPr="00D16C59">
              <w:rPr>
                <w:rFonts w:cs="Helvetica"/>
                <w:sz w:val="16"/>
                <w:szCs w:val="16"/>
              </w:rPr>
              <w:t xml:space="preserve">, </w:t>
            </w:r>
            <w:r w:rsidRPr="00440C7C">
              <w:rPr>
                <w:rFonts w:cs="Helvetica"/>
                <w:b/>
                <w:color w:val="C00000"/>
                <w:sz w:val="16"/>
                <w:szCs w:val="16"/>
                <w:u w:val="single"/>
              </w:rPr>
              <w:t>alliteration</w:t>
            </w:r>
            <w:r w:rsidRPr="00D16C59">
              <w:rPr>
                <w:rFonts w:cs="Helvetica"/>
                <w:sz w:val="16"/>
                <w:szCs w:val="16"/>
              </w:rPr>
              <w:t xml:space="preserve">, </w:t>
            </w:r>
            <w:r w:rsidRPr="00440C7C">
              <w:rPr>
                <w:rFonts w:cs="Helvetica"/>
                <w:b/>
                <w:color w:val="C00000"/>
                <w:sz w:val="16"/>
                <w:szCs w:val="16"/>
                <w:u w:val="single"/>
              </w:rPr>
              <w:t>rhymes</w:t>
            </w:r>
            <w:r w:rsidRPr="00D16C59">
              <w:rPr>
                <w:rFonts w:cs="Helvetica"/>
                <w:sz w:val="16"/>
                <w:szCs w:val="16"/>
              </w:rPr>
              <w:t xml:space="preserve">, </w:t>
            </w:r>
            <w:r w:rsidRPr="00440C7C">
              <w:rPr>
                <w:rFonts w:cs="Helvetica"/>
                <w:b/>
                <w:color w:val="C00000"/>
                <w:sz w:val="16"/>
                <w:szCs w:val="16"/>
                <w:u w:val="single"/>
              </w:rPr>
              <w:t>repeated</w:t>
            </w:r>
            <w:r w:rsidRPr="00D16C59">
              <w:rPr>
                <w:rFonts w:cs="Helvetica"/>
                <w:sz w:val="16"/>
                <w:szCs w:val="16"/>
              </w:rPr>
              <w:t xml:space="preserve"> lines) </w:t>
            </w:r>
            <w:r w:rsidRPr="00440C7C">
              <w:rPr>
                <w:rFonts w:cs="Helvetica"/>
                <w:b/>
                <w:color w:val="C00000"/>
                <w:sz w:val="16"/>
                <w:szCs w:val="16"/>
                <w:u w:val="single"/>
              </w:rPr>
              <w:t>supply</w:t>
            </w:r>
            <w:r w:rsidRPr="00D16C59">
              <w:rPr>
                <w:rFonts w:cs="Helvetica"/>
                <w:sz w:val="16"/>
                <w:szCs w:val="16"/>
              </w:rPr>
              <w:t xml:space="preserve"> </w:t>
            </w:r>
            <w:r w:rsidRPr="00440C7C">
              <w:rPr>
                <w:rFonts w:cs="Helvetica"/>
                <w:b/>
                <w:color w:val="C00000"/>
                <w:sz w:val="16"/>
                <w:szCs w:val="16"/>
                <w:u w:val="single"/>
              </w:rPr>
              <w:t>rhythm</w:t>
            </w:r>
            <w:r w:rsidRPr="00D96FBB">
              <w:rPr>
                <w:rFonts w:cs="Helvetica"/>
                <w:b/>
                <w:color w:val="C00000"/>
                <w:sz w:val="16"/>
                <w:szCs w:val="16"/>
              </w:rPr>
              <w:t xml:space="preserve"> </w:t>
            </w:r>
            <w:r w:rsidRPr="00D96FBB">
              <w:rPr>
                <w:rFonts w:cs="Helvetica"/>
                <w:sz w:val="16"/>
                <w:szCs w:val="16"/>
              </w:rPr>
              <w:t>and</w:t>
            </w:r>
            <w:r w:rsidRPr="00D16C59">
              <w:rPr>
                <w:rFonts w:cs="Helvetica"/>
                <w:sz w:val="16"/>
                <w:szCs w:val="16"/>
              </w:rPr>
              <w:t xml:space="preserve"> </w:t>
            </w:r>
            <w:r w:rsidRPr="00440C7C">
              <w:rPr>
                <w:rFonts w:cs="Helvetica"/>
                <w:b/>
                <w:color w:val="C00000"/>
                <w:sz w:val="16"/>
                <w:szCs w:val="16"/>
                <w:u w:val="single"/>
              </w:rPr>
              <w:t>meaning</w:t>
            </w:r>
            <w:r w:rsidR="009D4F86">
              <w:rPr>
                <w:rFonts w:cs="Helvetica"/>
                <w:sz w:val="16"/>
                <w:szCs w:val="16"/>
              </w:rPr>
              <w:t xml:space="preserve"> in a story, poem, or song (supports ELP Targets).</w:t>
            </w:r>
          </w:p>
          <w:p w:rsidR="00786706" w:rsidRPr="00D16C59" w:rsidRDefault="00786706" w:rsidP="00280AEF">
            <w:pPr>
              <w:numPr>
                <w:ilvl w:val="0"/>
                <w:numId w:val="50"/>
              </w:numPr>
              <w:shd w:val="clear" w:color="auto" w:fill="FFFFFF"/>
              <w:ind w:left="0"/>
              <w:rPr>
                <w:rFonts w:cs="Helvetica"/>
                <w:sz w:val="16"/>
                <w:szCs w:val="16"/>
              </w:rPr>
            </w:pPr>
            <w:r>
              <w:rPr>
                <w:rFonts w:cs="Helvetica"/>
                <w:i/>
                <w:sz w:val="16"/>
                <w:szCs w:val="16"/>
              </w:rPr>
              <w:t>Begin comparing and contrasting words in the same stories, songs or poems written by different authors of different cultures using a graphic.</w:t>
            </w:r>
          </w:p>
        </w:tc>
        <w:tc>
          <w:tcPr>
            <w:tcW w:w="5124" w:type="dxa"/>
            <w:gridSpan w:val="2"/>
            <w:tcBorders>
              <w:bottom w:val="single" w:sz="4" w:space="0" w:color="BFBFBF" w:themeColor="background1" w:themeShade="BF"/>
            </w:tcBorders>
          </w:tcPr>
          <w:p w:rsidR="000167DA" w:rsidRDefault="00821AB5" w:rsidP="00280AEF">
            <w:pPr>
              <w:numPr>
                <w:ilvl w:val="0"/>
                <w:numId w:val="51"/>
              </w:numPr>
              <w:shd w:val="clear" w:color="auto" w:fill="FFFFFF"/>
              <w:ind w:left="0"/>
              <w:rPr>
                <w:rFonts w:cs="Helvetica"/>
                <w:sz w:val="16"/>
                <w:szCs w:val="16"/>
              </w:rPr>
            </w:pPr>
            <w:r w:rsidRPr="00786706">
              <w:rPr>
                <w:rFonts w:cs="Helvetica"/>
                <w:b/>
                <w:sz w:val="16"/>
                <w:szCs w:val="16"/>
                <w:u w:val="single"/>
              </w:rPr>
              <w:t>RL.2.7</w:t>
            </w:r>
            <w:r w:rsidRPr="00D16C59">
              <w:rPr>
                <w:rFonts w:cs="Helvetica"/>
                <w:sz w:val="16"/>
                <w:szCs w:val="16"/>
              </w:rPr>
              <w:t xml:space="preserve"> Use </w:t>
            </w:r>
            <w:r w:rsidRPr="00440C7C">
              <w:rPr>
                <w:rFonts w:cs="Helvetica"/>
                <w:b/>
                <w:color w:val="C00000"/>
                <w:sz w:val="16"/>
                <w:szCs w:val="16"/>
                <w:u w:val="single"/>
              </w:rPr>
              <w:t>information</w:t>
            </w:r>
            <w:r w:rsidRPr="00440C7C">
              <w:rPr>
                <w:rFonts w:cs="Helvetica"/>
                <w:b/>
                <w:color w:val="C00000"/>
                <w:sz w:val="16"/>
                <w:szCs w:val="16"/>
              </w:rPr>
              <w:t xml:space="preserve"> </w:t>
            </w:r>
            <w:r w:rsidRPr="00440C7C">
              <w:rPr>
                <w:rFonts w:cs="Helvetica"/>
                <w:sz w:val="16"/>
                <w:szCs w:val="16"/>
              </w:rPr>
              <w:t>gained</w:t>
            </w:r>
            <w:r w:rsidRPr="00D16C59">
              <w:rPr>
                <w:rFonts w:cs="Helvetica"/>
                <w:sz w:val="16"/>
                <w:szCs w:val="16"/>
              </w:rPr>
              <w:t xml:space="preserve"> </w:t>
            </w:r>
            <w:r w:rsidRPr="00440C7C">
              <w:rPr>
                <w:rFonts w:cs="Helvetica"/>
                <w:b/>
                <w:color w:val="C00000"/>
                <w:sz w:val="16"/>
                <w:szCs w:val="16"/>
                <w:u w:val="single"/>
              </w:rPr>
              <w:t>from</w:t>
            </w:r>
            <w:r w:rsidRPr="00D16C59">
              <w:rPr>
                <w:rFonts w:cs="Helvetica"/>
                <w:sz w:val="16"/>
                <w:szCs w:val="16"/>
              </w:rPr>
              <w:t xml:space="preserve"> the </w:t>
            </w:r>
            <w:r w:rsidRPr="00440C7C">
              <w:rPr>
                <w:rFonts w:cs="Helvetica"/>
                <w:b/>
                <w:color w:val="C00000"/>
                <w:sz w:val="16"/>
                <w:szCs w:val="16"/>
                <w:u w:val="single"/>
              </w:rPr>
              <w:t>illustrations</w:t>
            </w:r>
            <w:r w:rsidRPr="00D16C59">
              <w:rPr>
                <w:rFonts w:cs="Helvetica"/>
                <w:sz w:val="16"/>
                <w:szCs w:val="16"/>
              </w:rPr>
              <w:t xml:space="preserve"> and words in a print or digital text to </w:t>
            </w:r>
            <w:r w:rsidRPr="00440C7C">
              <w:rPr>
                <w:rFonts w:cs="Helvetica"/>
                <w:b/>
                <w:color w:val="C00000"/>
                <w:sz w:val="16"/>
                <w:szCs w:val="16"/>
                <w:u w:val="single"/>
              </w:rPr>
              <w:t>demonstrate</w:t>
            </w:r>
            <w:r w:rsidRPr="00D16C59">
              <w:rPr>
                <w:rFonts w:cs="Helvetica"/>
                <w:sz w:val="16"/>
                <w:szCs w:val="16"/>
              </w:rPr>
              <w:t xml:space="preserve"> </w:t>
            </w:r>
            <w:r w:rsidRPr="00440C7C">
              <w:rPr>
                <w:rFonts w:cs="Helvetica"/>
                <w:b/>
                <w:color w:val="C00000"/>
                <w:sz w:val="16"/>
                <w:szCs w:val="16"/>
                <w:u w:val="single"/>
              </w:rPr>
              <w:t>understanding</w:t>
            </w:r>
            <w:r w:rsidRPr="00D16C59">
              <w:rPr>
                <w:rFonts w:cs="Helvetica"/>
                <w:sz w:val="16"/>
                <w:szCs w:val="16"/>
              </w:rPr>
              <w:t xml:space="preserve"> of i</w:t>
            </w:r>
            <w:r w:rsidR="009D4F86">
              <w:rPr>
                <w:rFonts w:cs="Helvetica"/>
                <w:sz w:val="16"/>
                <w:szCs w:val="16"/>
              </w:rPr>
              <w:t>ts characters, setting, or plot (summarize to support ELP Target).</w:t>
            </w:r>
          </w:p>
          <w:p w:rsidR="001C6982" w:rsidRPr="00D16C59" w:rsidRDefault="004F547E" w:rsidP="00280AEF">
            <w:pPr>
              <w:numPr>
                <w:ilvl w:val="0"/>
                <w:numId w:val="51"/>
              </w:numPr>
              <w:shd w:val="clear" w:color="auto" w:fill="FFFFFF"/>
              <w:ind w:left="0"/>
              <w:rPr>
                <w:rFonts w:cs="Helvetica"/>
                <w:sz w:val="16"/>
                <w:szCs w:val="16"/>
              </w:rPr>
            </w:pPr>
            <w:r>
              <w:rPr>
                <w:rFonts w:cs="Helvetica"/>
                <w:i/>
                <w:sz w:val="16"/>
                <w:szCs w:val="16"/>
              </w:rPr>
              <w:t xml:space="preserve">Students can prepare for a </w:t>
            </w:r>
            <w:r w:rsidRPr="00440C7C">
              <w:rPr>
                <w:rFonts w:cs="Helvetica"/>
                <w:b/>
                <w:i/>
                <w:color w:val="C00000"/>
                <w:sz w:val="16"/>
                <w:szCs w:val="16"/>
                <w:u w:val="single"/>
              </w:rPr>
              <w:t>literary</w:t>
            </w:r>
            <w:r>
              <w:rPr>
                <w:rFonts w:cs="Helvetica"/>
                <w:i/>
                <w:sz w:val="16"/>
                <w:szCs w:val="16"/>
              </w:rPr>
              <w:t xml:space="preserve"> </w:t>
            </w:r>
            <w:r w:rsidRPr="00440C7C">
              <w:rPr>
                <w:rFonts w:cs="Helvetica"/>
                <w:b/>
                <w:i/>
                <w:color w:val="C00000"/>
                <w:sz w:val="16"/>
                <w:szCs w:val="16"/>
                <w:u w:val="single"/>
              </w:rPr>
              <w:t>response</w:t>
            </w:r>
            <w:r>
              <w:rPr>
                <w:rFonts w:cs="Helvetica"/>
                <w:i/>
                <w:sz w:val="16"/>
                <w:szCs w:val="16"/>
              </w:rPr>
              <w:t xml:space="preserve"> by reading a story, drawing characters on one page, setting on another and a favorite part of the plot on another.  A final square would be a </w:t>
            </w:r>
            <w:r w:rsidRPr="009D4F86">
              <w:rPr>
                <w:rFonts w:cs="Helvetica"/>
                <w:b/>
                <w:i/>
                <w:color w:val="C00000"/>
                <w:sz w:val="16"/>
                <w:szCs w:val="16"/>
                <w:u w:val="single"/>
              </w:rPr>
              <w:t>summary</w:t>
            </w:r>
            <w:r>
              <w:rPr>
                <w:rFonts w:cs="Helvetica"/>
                <w:i/>
                <w:sz w:val="16"/>
                <w:szCs w:val="16"/>
              </w:rPr>
              <w:t xml:space="preserve"> </w:t>
            </w:r>
            <w:r w:rsidR="009165EC">
              <w:rPr>
                <w:rFonts w:cs="Helvetica"/>
                <w:i/>
                <w:sz w:val="16"/>
                <w:szCs w:val="16"/>
              </w:rPr>
              <w:t>with criteria</w:t>
            </w:r>
            <w:r>
              <w:rPr>
                <w:rFonts w:cs="Helvetica"/>
                <w:i/>
                <w:sz w:val="16"/>
                <w:szCs w:val="16"/>
              </w:rPr>
              <w:t>.</w:t>
            </w:r>
          </w:p>
        </w:tc>
        <w:tc>
          <w:tcPr>
            <w:tcW w:w="4992" w:type="dxa"/>
            <w:gridSpan w:val="2"/>
            <w:tcBorders>
              <w:bottom w:val="single" w:sz="4" w:space="0" w:color="BFBFBF" w:themeColor="background1" w:themeShade="BF"/>
            </w:tcBorders>
          </w:tcPr>
          <w:p w:rsidR="000167DA" w:rsidRDefault="00821AB5" w:rsidP="00280AEF">
            <w:pPr>
              <w:numPr>
                <w:ilvl w:val="0"/>
                <w:numId w:val="52"/>
              </w:numPr>
              <w:shd w:val="clear" w:color="auto" w:fill="FFFFFF"/>
              <w:ind w:left="0"/>
              <w:rPr>
                <w:rFonts w:cs="Helvetica"/>
                <w:sz w:val="16"/>
                <w:szCs w:val="16"/>
              </w:rPr>
            </w:pPr>
            <w:r w:rsidRPr="00786706">
              <w:rPr>
                <w:rFonts w:cs="Helvetica"/>
                <w:b/>
                <w:sz w:val="16"/>
                <w:szCs w:val="16"/>
                <w:u w:val="single"/>
              </w:rPr>
              <w:t>RL.2.9</w:t>
            </w:r>
            <w:r w:rsidRPr="00D16C59">
              <w:rPr>
                <w:rFonts w:cs="Helvetica"/>
                <w:sz w:val="16"/>
                <w:szCs w:val="16"/>
              </w:rPr>
              <w:t xml:space="preserve"> </w:t>
            </w:r>
            <w:r w:rsidRPr="00EA3F7B">
              <w:rPr>
                <w:rFonts w:cs="Helvetica"/>
                <w:b/>
                <w:color w:val="C00000"/>
                <w:sz w:val="16"/>
                <w:szCs w:val="16"/>
                <w:u w:val="single"/>
              </w:rPr>
              <w:t>Compare</w:t>
            </w:r>
            <w:r w:rsidRPr="00D16C59">
              <w:rPr>
                <w:rFonts w:cs="Helvetica"/>
                <w:sz w:val="16"/>
                <w:szCs w:val="16"/>
              </w:rPr>
              <w:t xml:space="preserve"> and </w:t>
            </w:r>
            <w:r w:rsidRPr="00EA3F7B">
              <w:rPr>
                <w:rFonts w:cs="Helvetica"/>
                <w:b/>
                <w:color w:val="C00000"/>
                <w:sz w:val="16"/>
                <w:szCs w:val="16"/>
                <w:u w:val="single"/>
              </w:rPr>
              <w:t>contrast</w:t>
            </w:r>
            <w:r w:rsidRPr="00D16C59">
              <w:rPr>
                <w:rFonts w:cs="Helvetica"/>
                <w:sz w:val="16"/>
                <w:szCs w:val="16"/>
              </w:rPr>
              <w:t xml:space="preserve"> </w:t>
            </w:r>
            <w:r w:rsidRPr="00EA3F7B">
              <w:rPr>
                <w:rFonts w:cs="Helvetica"/>
                <w:b/>
                <w:color w:val="C00000"/>
                <w:sz w:val="16"/>
                <w:szCs w:val="16"/>
                <w:u w:val="single"/>
              </w:rPr>
              <w:t xml:space="preserve">two </w:t>
            </w:r>
            <w:r w:rsidRPr="00D16C59">
              <w:rPr>
                <w:rFonts w:cs="Helvetica"/>
                <w:sz w:val="16"/>
                <w:szCs w:val="16"/>
              </w:rPr>
              <w:t xml:space="preserve">or </w:t>
            </w:r>
            <w:r w:rsidRPr="00EA3F7B">
              <w:rPr>
                <w:rFonts w:cs="Helvetica"/>
                <w:b/>
                <w:color w:val="C00000"/>
                <w:sz w:val="16"/>
                <w:szCs w:val="16"/>
                <w:u w:val="single"/>
              </w:rPr>
              <w:t>more</w:t>
            </w:r>
            <w:r w:rsidRPr="00EA3F7B">
              <w:rPr>
                <w:rFonts w:cs="Helvetica"/>
                <w:b/>
                <w:color w:val="C00000"/>
                <w:sz w:val="16"/>
                <w:szCs w:val="16"/>
              </w:rPr>
              <w:t xml:space="preserve"> </w:t>
            </w:r>
            <w:r w:rsidRPr="00EA3F7B">
              <w:rPr>
                <w:rFonts w:cs="Helvetica"/>
                <w:b/>
                <w:color w:val="C00000"/>
                <w:sz w:val="16"/>
                <w:szCs w:val="16"/>
                <w:u w:val="single"/>
              </w:rPr>
              <w:t>versions</w:t>
            </w:r>
            <w:r w:rsidRPr="00D16C59">
              <w:rPr>
                <w:rFonts w:cs="Helvetica"/>
                <w:sz w:val="16"/>
                <w:szCs w:val="16"/>
              </w:rPr>
              <w:t xml:space="preserve"> of the </w:t>
            </w:r>
            <w:r w:rsidRPr="00EA3F7B">
              <w:rPr>
                <w:rFonts w:cs="Helvetica"/>
                <w:b/>
                <w:color w:val="C00000"/>
                <w:sz w:val="16"/>
                <w:szCs w:val="16"/>
                <w:u w:val="single"/>
              </w:rPr>
              <w:t>same</w:t>
            </w:r>
            <w:r w:rsidRPr="00D96FBB">
              <w:rPr>
                <w:rFonts w:cs="Helvetica"/>
                <w:b/>
                <w:color w:val="C00000"/>
                <w:sz w:val="16"/>
                <w:szCs w:val="16"/>
              </w:rPr>
              <w:t xml:space="preserve"> </w:t>
            </w:r>
            <w:r w:rsidRPr="00EA3F7B">
              <w:rPr>
                <w:rFonts w:cs="Helvetica"/>
                <w:b/>
                <w:color w:val="C00000"/>
                <w:sz w:val="16"/>
                <w:szCs w:val="16"/>
                <w:u w:val="single"/>
              </w:rPr>
              <w:t xml:space="preserve">story </w:t>
            </w:r>
            <w:r w:rsidRPr="00D16C59">
              <w:rPr>
                <w:rFonts w:cs="Helvetica"/>
                <w:sz w:val="16"/>
                <w:szCs w:val="16"/>
              </w:rPr>
              <w:t xml:space="preserve">(e.g., Cinderella stories) by </w:t>
            </w:r>
            <w:r w:rsidRPr="00EA3F7B">
              <w:rPr>
                <w:rFonts w:cs="Helvetica"/>
                <w:b/>
                <w:color w:val="C00000"/>
                <w:sz w:val="16"/>
                <w:szCs w:val="16"/>
                <w:u w:val="single"/>
              </w:rPr>
              <w:t>different</w:t>
            </w:r>
            <w:r w:rsidRPr="00D16C59">
              <w:rPr>
                <w:rFonts w:cs="Helvetica"/>
                <w:sz w:val="16"/>
                <w:szCs w:val="16"/>
              </w:rPr>
              <w:t xml:space="preserve"> </w:t>
            </w:r>
            <w:r w:rsidRPr="00EA3F7B">
              <w:rPr>
                <w:rFonts w:cs="Helvetica"/>
                <w:b/>
                <w:color w:val="C00000"/>
                <w:sz w:val="16"/>
                <w:szCs w:val="16"/>
                <w:u w:val="single"/>
              </w:rPr>
              <w:t>authors</w:t>
            </w:r>
            <w:r w:rsidRPr="00D16C59">
              <w:rPr>
                <w:rFonts w:cs="Helvetica"/>
                <w:sz w:val="16"/>
                <w:szCs w:val="16"/>
              </w:rPr>
              <w:t xml:space="preserve"> or from different </w:t>
            </w:r>
            <w:r w:rsidRPr="00EA3F7B">
              <w:rPr>
                <w:rFonts w:cs="Helvetica"/>
                <w:b/>
                <w:color w:val="C00000"/>
                <w:sz w:val="16"/>
                <w:szCs w:val="16"/>
                <w:u w:val="single"/>
              </w:rPr>
              <w:t>cultures</w:t>
            </w:r>
            <w:r w:rsidRPr="00D16C59">
              <w:rPr>
                <w:rFonts w:cs="Helvetica"/>
                <w:sz w:val="16"/>
                <w:szCs w:val="16"/>
              </w:rPr>
              <w:t>.</w:t>
            </w:r>
          </w:p>
          <w:p w:rsidR="00D16C59" w:rsidRDefault="00D16C59" w:rsidP="00D16C59">
            <w:pPr>
              <w:shd w:val="clear" w:color="auto" w:fill="FFFFFF"/>
              <w:rPr>
                <w:rFonts w:cs="Helvetica"/>
                <w:sz w:val="16"/>
                <w:szCs w:val="16"/>
              </w:rPr>
            </w:pPr>
          </w:p>
          <w:p w:rsidR="00D16C59" w:rsidRPr="00D16C59" w:rsidRDefault="00D16C59" w:rsidP="00D16C59">
            <w:pPr>
              <w:shd w:val="clear" w:color="auto" w:fill="FFFFFF"/>
              <w:rPr>
                <w:rFonts w:cs="Helvetica"/>
                <w:i/>
                <w:sz w:val="16"/>
                <w:szCs w:val="16"/>
              </w:rPr>
            </w:pPr>
            <w:r>
              <w:rPr>
                <w:rFonts w:cs="Helvetica"/>
                <w:i/>
                <w:sz w:val="16"/>
                <w:szCs w:val="16"/>
              </w:rPr>
              <w:t xml:space="preserve">Challenge students to think about how the two stories are the </w:t>
            </w:r>
            <w:r w:rsidRPr="00EA3F7B">
              <w:rPr>
                <w:rFonts w:cs="Helvetica"/>
                <w:b/>
                <w:i/>
                <w:color w:val="C00000"/>
                <w:sz w:val="16"/>
                <w:szCs w:val="16"/>
                <w:u w:val="single"/>
              </w:rPr>
              <w:t>same</w:t>
            </w:r>
            <w:r>
              <w:rPr>
                <w:rFonts w:cs="Helvetica"/>
                <w:i/>
                <w:sz w:val="16"/>
                <w:szCs w:val="16"/>
              </w:rPr>
              <w:t xml:space="preserve"> and </w:t>
            </w:r>
            <w:r w:rsidRPr="00EA3F7B">
              <w:rPr>
                <w:rFonts w:cs="Helvetica"/>
                <w:b/>
                <w:i/>
                <w:color w:val="C00000"/>
                <w:sz w:val="16"/>
                <w:szCs w:val="16"/>
                <w:u w:val="single"/>
              </w:rPr>
              <w:t>different</w:t>
            </w:r>
            <w:r>
              <w:rPr>
                <w:rFonts w:cs="Helvetica"/>
                <w:i/>
                <w:sz w:val="16"/>
                <w:szCs w:val="16"/>
              </w:rPr>
              <w:t>, creating a visual organizer (Venn Diagram).</w:t>
            </w:r>
          </w:p>
        </w:tc>
      </w:tr>
      <w:tr w:rsidR="000167DA" w:rsidTr="003D7B4A">
        <w:trPr>
          <w:trHeight w:val="20"/>
        </w:trPr>
        <w:tc>
          <w:tcPr>
            <w:tcW w:w="4860" w:type="dxa"/>
            <w:gridSpan w:val="4"/>
            <w:shd w:val="clear" w:color="auto" w:fill="FFFFCC"/>
          </w:tcPr>
          <w:p w:rsidR="000167DA" w:rsidRPr="00D16C59" w:rsidRDefault="000167DA" w:rsidP="00A74C2E">
            <w:pPr>
              <w:rPr>
                <w:rFonts w:eastAsia="Times New Roman" w:cs="Times New Roman"/>
                <w:bCs/>
                <w:sz w:val="16"/>
                <w:szCs w:val="16"/>
                <w:highlight w:val="yellow"/>
                <w:u w:val="single"/>
              </w:rPr>
            </w:pPr>
            <w:r w:rsidRPr="00D16C59">
              <w:rPr>
                <w:rFonts w:eastAsia="Times New Roman" w:cs="Times New Roman"/>
                <w:b/>
                <w:bCs/>
                <w:color w:val="C00000"/>
                <w:sz w:val="16"/>
                <w:szCs w:val="16"/>
                <w:u w:val="single"/>
              </w:rPr>
              <w:t>I Write</w:t>
            </w:r>
            <w:r w:rsidRPr="00D16C59">
              <w:rPr>
                <w:rFonts w:eastAsia="Times New Roman" w:cs="Times New Roman"/>
                <w:bCs/>
                <w:sz w:val="16"/>
                <w:szCs w:val="16"/>
              </w:rPr>
              <w:t xml:space="preserve"> a</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narrative</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story</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poem</w:t>
            </w:r>
            <w:r w:rsidR="00D16C59">
              <w:rPr>
                <w:rFonts w:eastAsia="Times New Roman" w:cs="Times New Roman"/>
                <w:bCs/>
                <w:sz w:val="16"/>
                <w:szCs w:val="16"/>
              </w:rPr>
              <w:t xml:space="preserve"> or </w:t>
            </w:r>
            <w:r w:rsidR="00D16C59" w:rsidRPr="00440C7C">
              <w:rPr>
                <w:rFonts w:eastAsia="Times New Roman" w:cs="Times New Roman"/>
                <w:b/>
                <w:bCs/>
                <w:color w:val="C00000"/>
                <w:sz w:val="16"/>
                <w:szCs w:val="16"/>
                <w:u w:val="single"/>
              </w:rPr>
              <w:t>song</w:t>
            </w:r>
            <w:r w:rsidR="00D16C59">
              <w:rPr>
                <w:rFonts w:eastAsia="Times New Roman" w:cs="Times New Roman"/>
                <w:bCs/>
                <w:sz w:val="16"/>
                <w:szCs w:val="16"/>
              </w:rPr>
              <w:t xml:space="preserve">.  </w:t>
            </w:r>
          </w:p>
        </w:tc>
        <w:tc>
          <w:tcPr>
            <w:tcW w:w="5124" w:type="dxa"/>
            <w:gridSpan w:val="2"/>
            <w:shd w:val="clear" w:color="auto" w:fill="FFFFCC"/>
          </w:tcPr>
          <w:p w:rsidR="000167DA" w:rsidRPr="00D16C59" w:rsidRDefault="000167DA" w:rsidP="004F547E">
            <w:pPr>
              <w:rPr>
                <w:rFonts w:eastAsia="Times New Roman" w:cs="Times New Roman"/>
                <w:b/>
                <w:bCs/>
                <w:sz w:val="16"/>
                <w:szCs w:val="16"/>
              </w:rPr>
            </w:pPr>
            <w:r w:rsidRPr="009165EC">
              <w:rPr>
                <w:rFonts w:eastAsia="Times New Roman" w:cs="Times New Roman"/>
                <w:b/>
                <w:bCs/>
                <w:color w:val="C00000"/>
                <w:sz w:val="16"/>
                <w:szCs w:val="16"/>
                <w:u w:val="single"/>
              </w:rPr>
              <w:t xml:space="preserve">I </w:t>
            </w:r>
            <w:r w:rsidR="004F547E" w:rsidRPr="009165EC">
              <w:rPr>
                <w:rFonts w:eastAsia="Times New Roman" w:cs="Times New Roman"/>
                <w:b/>
                <w:bCs/>
                <w:color w:val="C00000"/>
                <w:sz w:val="16"/>
                <w:szCs w:val="16"/>
                <w:u w:val="single"/>
              </w:rPr>
              <w:t>Plan</w:t>
            </w:r>
            <w:r w:rsidR="004F547E">
              <w:rPr>
                <w:rFonts w:eastAsia="Times New Roman" w:cs="Times New Roman"/>
                <w:sz w:val="16"/>
                <w:szCs w:val="16"/>
              </w:rPr>
              <w:t xml:space="preserve"> a </w:t>
            </w:r>
            <w:r w:rsidR="004F547E" w:rsidRPr="00440C7C">
              <w:rPr>
                <w:rFonts w:eastAsia="Times New Roman" w:cs="Times New Roman"/>
                <w:b/>
                <w:color w:val="C00000"/>
                <w:sz w:val="16"/>
                <w:szCs w:val="16"/>
                <w:u w:val="single"/>
              </w:rPr>
              <w:t>narrative</w:t>
            </w:r>
            <w:r w:rsidR="004F547E">
              <w:rPr>
                <w:rFonts w:eastAsia="Times New Roman" w:cs="Times New Roman"/>
                <w:sz w:val="16"/>
                <w:szCs w:val="16"/>
              </w:rPr>
              <w:t xml:space="preserve"> writing piece using a </w:t>
            </w:r>
            <w:r w:rsidR="004F547E" w:rsidRPr="00440C7C">
              <w:rPr>
                <w:rFonts w:eastAsia="Times New Roman" w:cs="Times New Roman"/>
                <w:b/>
                <w:color w:val="C00000"/>
                <w:sz w:val="16"/>
                <w:szCs w:val="16"/>
                <w:u w:val="single"/>
              </w:rPr>
              <w:t>graphic</w:t>
            </w:r>
            <w:r w:rsidR="004F547E">
              <w:rPr>
                <w:rFonts w:eastAsia="Times New Roman" w:cs="Times New Roman"/>
                <w:sz w:val="16"/>
                <w:szCs w:val="16"/>
              </w:rPr>
              <w:t xml:space="preserve"> </w:t>
            </w:r>
            <w:r w:rsidR="004F547E" w:rsidRPr="00440C7C">
              <w:rPr>
                <w:rFonts w:eastAsia="Times New Roman" w:cs="Times New Roman"/>
                <w:b/>
                <w:color w:val="C00000"/>
                <w:sz w:val="16"/>
                <w:szCs w:val="16"/>
                <w:u w:val="single"/>
              </w:rPr>
              <w:t>organizer</w:t>
            </w:r>
            <w:r w:rsidR="004F547E">
              <w:rPr>
                <w:rFonts w:eastAsia="Times New Roman" w:cs="Times New Roman"/>
                <w:sz w:val="16"/>
                <w:szCs w:val="16"/>
              </w:rPr>
              <w:t xml:space="preserve"> to </w:t>
            </w:r>
            <w:r w:rsidR="004F547E" w:rsidRPr="00440C7C">
              <w:rPr>
                <w:rFonts w:eastAsia="Times New Roman" w:cs="Times New Roman"/>
                <w:b/>
                <w:color w:val="C00000"/>
                <w:sz w:val="16"/>
                <w:szCs w:val="16"/>
                <w:u w:val="single"/>
              </w:rPr>
              <w:t>sequence</w:t>
            </w:r>
            <w:r w:rsidR="004F547E">
              <w:rPr>
                <w:rFonts w:eastAsia="Times New Roman" w:cs="Times New Roman"/>
                <w:sz w:val="16"/>
                <w:szCs w:val="16"/>
              </w:rPr>
              <w:t xml:space="preserve"> </w:t>
            </w:r>
            <w:r w:rsidR="004F547E" w:rsidRPr="00440C7C">
              <w:rPr>
                <w:rFonts w:eastAsia="Times New Roman" w:cs="Times New Roman"/>
                <w:b/>
                <w:color w:val="C00000"/>
                <w:sz w:val="16"/>
                <w:szCs w:val="16"/>
                <w:u w:val="single"/>
              </w:rPr>
              <w:t>events</w:t>
            </w:r>
            <w:r w:rsidR="004F547E">
              <w:rPr>
                <w:rFonts w:eastAsia="Times New Roman" w:cs="Times New Roman"/>
                <w:sz w:val="16"/>
                <w:szCs w:val="16"/>
              </w:rPr>
              <w:t xml:space="preserve"> logically.  I include </w:t>
            </w:r>
            <w:r w:rsidR="004F547E" w:rsidRPr="00440C7C">
              <w:rPr>
                <w:rFonts w:eastAsia="Times New Roman" w:cs="Times New Roman"/>
                <w:b/>
                <w:color w:val="C00000"/>
                <w:sz w:val="16"/>
                <w:szCs w:val="16"/>
                <w:u w:val="single"/>
              </w:rPr>
              <w:t>descriptive</w:t>
            </w:r>
            <w:r w:rsidR="004F547E">
              <w:rPr>
                <w:rFonts w:eastAsia="Times New Roman" w:cs="Times New Roman"/>
                <w:sz w:val="16"/>
                <w:szCs w:val="16"/>
              </w:rPr>
              <w:t xml:space="preserve"> </w:t>
            </w:r>
            <w:r w:rsidR="004F547E" w:rsidRPr="00440C7C">
              <w:rPr>
                <w:rFonts w:eastAsia="Times New Roman" w:cs="Times New Roman"/>
                <w:b/>
                <w:color w:val="C00000"/>
                <w:sz w:val="16"/>
                <w:szCs w:val="16"/>
                <w:u w:val="single"/>
              </w:rPr>
              <w:t>details</w:t>
            </w:r>
            <w:r w:rsidR="004F547E">
              <w:rPr>
                <w:rFonts w:eastAsia="Times New Roman" w:cs="Times New Roman"/>
                <w:sz w:val="16"/>
                <w:szCs w:val="16"/>
              </w:rPr>
              <w:t xml:space="preserve"> from experiences or sources.  </w:t>
            </w:r>
          </w:p>
        </w:tc>
        <w:tc>
          <w:tcPr>
            <w:tcW w:w="4992" w:type="dxa"/>
            <w:gridSpan w:val="2"/>
            <w:shd w:val="clear" w:color="auto" w:fill="FFFFCC"/>
          </w:tcPr>
          <w:p w:rsidR="000167DA" w:rsidRPr="00D16C59" w:rsidRDefault="000167DA" w:rsidP="00A55161">
            <w:pPr>
              <w:rPr>
                <w:rFonts w:eastAsia="Times New Roman" w:cs="Times New Roman"/>
                <w:bCs/>
                <w:sz w:val="16"/>
                <w:szCs w:val="16"/>
              </w:rPr>
            </w:pPr>
            <w:r w:rsidRPr="00D16C59">
              <w:rPr>
                <w:rFonts w:eastAsia="Times New Roman" w:cs="Times New Roman"/>
                <w:b/>
                <w:bCs/>
                <w:color w:val="C00000"/>
                <w:sz w:val="16"/>
                <w:szCs w:val="16"/>
                <w:u w:val="single"/>
              </w:rPr>
              <w:t>I Edit</w:t>
            </w:r>
            <w:r w:rsidRPr="00D16C59">
              <w:rPr>
                <w:rFonts w:eastAsia="Times New Roman" w:cs="Times New Roman"/>
                <w:b/>
                <w:bCs/>
                <w:sz w:val="16"/>
                <w:szCs w:val="16"/>
              </w:rPr>
              <w:t xml:space="preserve"> </w:t>
            </w:r>
            <w:r w:rsidR="001F681E">
              <w:rPr>
                <w:rFonts w:eastAsia="Times New Roman" w:cs="Times New Roman"/>
                <w:bCs/>
                <w:sz w:val="16"/>
                <w:szCs w:val="16"/>
              </w:rPr>
              <w:t xml:space="preserve">my </w:t>
            </w:r>
            <w:r w:rsidR="001F681E" w:rsidRPr="00EA3F7B">
              <w:rPr>
                <w:rFonts w:eastAsia="Times New Roman" w:cs="Times New Roman"/>
                <w:b/>
                <w:bCs/>
                <w:color w:val="C00000"/>
                <w:sz w:val="16"/>
                <w:szCs w:val="16"/>
                <w:u w:val="single"/>
              </w:rPr>
              <w:t>narrative</w:t>
            </w:r>
            <w:r w:rsidR="001F681E">
              <w:rPr>
                <w:rFonts w:eastAsia="Times New Roman" w:cs="Times New Roman"/>
                <w:bCs/>
                <w:sz w:val="16"/>
                <w:szCs w:val="16"/>
              </w:rPr>
              <w:t xml:space="preserve"> writing </w:t>
            </w:r>
            <w:r w:rsidR="00A55161">
              <w:rPr>
                <w:rFonts w:eastAsia="Times New Roman" w:cs="Times New Roman"/>
                <w:bCs/>
                <w:sz w:val="16"/>
                <w:szCs w:val="16"/>
              </w:rPr>
              <w:t xml:space="preserve">correcting errors of </w:t>
            </w:r>
            <w:r w:rsidR="00A55161" w:rsidRPr="00EA3F7B">
              <w:rPr>
                <w:rFonts w:eastAsia="Times New Roman" w:cs="Times New Roman"/>
                <w:b/>
                <w:bCs/>
                <w:color w:val="C00000"/>
                <w:sz w:val="16"/>
                <w:szCs w:val="16"/>
                <w:u w:val="single"/>
              </w:rPr>
              <w:t>reflexive</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pronouns</w:t>
            </w:r>
            <w:r w:rsidR="00A55161">
              <w:rPr>
                <w:rFonts w:eastAsia="Times New Roman" w:cs="Times New Roman"/>
                <w:bCs/>
                <w:sz w:val="16"/>
                <w:szCs w:val="16"/>
              </w:rPr>
              <w:t xml:space="preserve"> if needed.  I use </w:t>
            </w:r>
            <w:r w:rsidR="00A55161" w:rsidRPr="00EA3F7B">
              <w:rPr>
                <w:rFonts w:eastAsia="Times New Roman" w:cs="Times New Roman"/>
                <w:b/>
                <w:bCs/>
                <w:color w:val="C00000"/>
                <w:sz w:val="16"/>
                <w:szCs w:val="16"/>
                <w:u w:val="single"/>
              </w:rPr>
              <w:t>temporal</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words</w:t>
            </w:r>
            <w:r w:rsidR="00A55161">
              <w:rPr>
                <w:rFonts w:eastAsia="Times New Roman" w:cs="Times New Roman"/>
                <w:bCs/>
                <w:sz w:val="16"/>
                <w:szCs w:val="16"/>
              </w:rPr>
              <w:t xml:space="preserve"> to </w:t>
            </w:r>
            <w:r w:rsidR="00A55161" w:rsidRPr="00EA3F7B">
              <w:rPr>
                <w:rFonts w:eastAsia="Times New Roman" w:cs="Times New Roman"/>
                <w:b/>
                <w:bCs/>
                <w:color w:val="C00000"/>
                <w:sz w:val="16"/>
                <w:szCs w:val="16"/>
                <w:u w:val="single"/>
              </w:rPr>
              <w:t>signal</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event</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order</w:t>
            </w:r>
            <w:r w:rsidR="00A55161">
              <w:rPr>
                <w:rFonts w:eastAsia="Times New Roman" w:cs="Times New Roman"/>
                <w:bCs/>
                <w:sz w:val="16"/>
                <w:szCs w:val="16"/>
              </w:rPr>
              <w:t xml:space="preserve">.  </w:t>
            </w:r>
          </w:p>
        </w:tc>
      </w:tr>
      <w:tr w:rsidR="000167DA" w:rsidTr="003D7B4A">
        <w:trPr>
          <w:trHeight w:val="20"/>
        </w:trPr>
        <w:tc>
          <w:tcPr>
            <w:tcW w:w="4860" w:type="dxa"/>
            <w:gridSpan w:val="4"/>
            <w:tcBorders>
              <w:bottom w:val="single" w:sz="4" w:space="0" w:color="BFBFBF" w:themeColor="background1" w:themeShade="BF"/>
            </w:tcBorders>
          </w:tcPr>
          <w:p w:rsidR="00A74C2E" w:rsidRDefault="00821AB5" w:rsidP="00280AEF">
            <w:pPr>
              <w:numPr>
                <w:ilvl w:val="0"/>
                <w:numId w:val="53"/>
              </w:numPr>
              <w:shd w:val="clear" w:color="auto" w:fill="FFFFFF"/>
              <w:ind w:left="0"/>
              <w:rPr>
                <w:rFonts w:cs="Helvetica"/>
                <w:sz w:val="16"/>
                <w:szCs w:val="16"/>
              </w:rPr>
            </w:pPr>
            <w:r w:rsidRPr="00D16C59">
              <w:rPr>
                <w:rFonts w:cs="Helvetica"/>
                <w:b/>
                <w:sz w:val="16"/>
                <w:szCs w:val="16"/>
                <w:u w:val="single"/>
              </w:rPr>
              <w:t>W.2.3</w:t>
            </w:r>
            <w:r w:rsidRPr="00D16C59">
              <w:rPr>
                <w:rFonts w:cs="Helvetica"/>
                <w:sz w:val="16"/>
                <w:szCs w:val="16"/>
              </w:rPr>
              <w:t xml:space="preserve"> </w:t>
            </w:r>
            <w:r w:rsidR="004551D6" w:rsidRPr="00440C7C">
              <w:rPr>
                <w:rFonts w:cs="Helvetica"/>
                <w:b/>
                <w:color w:val="C00000"/>
                <w:sz w:val="16"/>
                <w:szCs w:val="16"/>
                <w:u w:val="single"/>
              </w:rPr>
              <w:t>Pre</w:t>
            </w:r>
            <w:r w:rsidR="004551D6">
              <w:rPr>
                <w:rFonts w:cs="Helvetica"/>
                <w:sz w:val="16"/>
                <w:szCs w:val="16"/>
              </w:rPr>
              <w:t>-</w:t>
            </w:r>
            <w:r w:rsidR="004551D6" w:rsidRPr="00440C7C">
              <w:rPr>
                <w:rFonts w:cs="Helvetica"/>
                <w:b/>
                <w:color w:val="C00000"/>
                <w:sz w:val="16"/>
                <w:szCs w:val="16"/>
                <w:u w:val="single"/>
              </w:rPr>
              <w:t>plan</w:t>
            </w:r>
            <w:r w:rsidR="004551D6">
              <w:rPr>
                <w:rFonts w:cs="Helvetica"/>
                <w:sz w:val="16"/>
                <w:szCs w:val="16"/>
              </w:rPr>
              <w:t>ning to w</w:t>
            </w:r>
            <w:r w:rsidRPr="00D16C59">
              <w:rPr>
                <w:rFonts w:cs="Helvetica"/>
                <w:sz w:val="16"/>
                <w:szCs w:val="16"/>
              </w:rPr>
              <w:t xml:space="preserve">rite </w:t>
            </w:r>
            <w:r w:rsidRPr="00440C7C">
              <w:rPr>
                <w:rFonts w:cs="Helvetica"/>
                <w:b/>
                <w:color w:val="C00000"/>
                <w:sz w:val="16"/>
                <w:szCs w:val="16"/>
                <w:u w:val="single"/>
              </w:rPr>
              <w:t>narratives</w:t>
            </w:r>
            <w:r w:rsidR="004551D6">
              <w:rPr>
                <w:rFonts w:cs="Helvetica"/>
                <w:sz w:val="16"/>
                <w:szCs w:val="16"/>
              </w:rPr>
              <w:t xml:space="preserve"> (teacher modeling)…</w:t>
            </w:r>
            <w:r w:rsidRPr="00D16C59">
              <w:rPr>
                <w:rFonts w:cs="Helvetica"/>
                <w:sz w:val="16"/>
                <w:szCs w:val="16"/>
              </w:rPr>
              <w:t xml:space="preserve"> </w:t>
            </w:r>
          </w:p>
          <w:p w:rsidR="00A74C2E" w:rsidRDefault="00A74C2E" w:rsidP="00280AEF">
            <w:pPr>
              <w:numPr>
                <w:ilvl w:val="0"/>
                <w:numId w:val="53"/>
              </w:numPr>
              <w:shd w:val="clear" w:color="auto" w:fill="FFFFFF"/>
              <w:ind w:left="0"/>
              <w:rPr>
                <w:rFonts w:cs="Helvetica"/>
                <w:sz w:val="16"/>
                <w:szCs w:val="16"/>
              </w:rPr>
            </w:pPr>
            <w:r>
              <w:rPr>
                <w:rFonts w:cs="Helvetica"/>
                <w:i/>
                <w:sz w:val="16"/>
                <w:szCs w:val="16"/>
              </w:rPr>
              <w:t xml:space="preserve">Re-read an imaginative narrative with the class.  Set criteria for what students will write about (perhaps the same topic).  Discuss the author’s use of descriptive </w:t>
            </w:r>
            <w:r w:rsidRPr="00440C7C">
              <w:rPr>
                <w:rFonts w:cs="Helvetica"/>
                <w:b/>
                <w:i/>
                <w:color w:val="C00000"/>
                <w:sz w:val="16"/>
                <w:szCs w:val="16"/>
                <w:u w:val="single"/>
              </w:rPr>
              <w:t>details</w:t>
            </w:r>
            <w:r>
              <w:rPr>
                <w:rFonts w:cs="Helvetica"/>
                <w:i/>
                <w:sz w:val="16"/>
                <w:szCs w:val="16"/>
              </w:rPr>
              <w:t xml:space="preserve"> and </w:t>
            </w:r>
            <w:r w:rsidRPr="00440C7C">
              <w:rPr>
                <w:rFonts w:cs="Helvetica"/>
                <w:b/>
                <w:i/>
                <w:color w:val="C00000"/>
                <w:sz w:val="16"/>
                <w:szCs w:val="16"/>
                <w:u w:val="single"/>
              </w:rPr>
              <w:t>event</w:t>
            </w:r>
            <w:r>
              <w:rPr>
                <w:rFonts w:cs="Helvetica"/>
                <w:i/>
                <w:sz w:val="16"/>
                <w:szCs w:val="16"/>
              </w:rPr>
              <w:t xml:space="preserve"> </w:t>
            </w:r>
            <w:r w:rsidRPr="00440C7C">
              <w:rPr>
                <w:rFonts w:cs="Helvetica"/>
                <w:b/>
                <w:i/>
                <w:color w:val="C00000"/>
                <w:sz w:val="16"/>
                <w:szCs w:val="16"/>
                <w:u w:val="single"/>
              </w:rPr>
              <w:t>sequence</w:t>
            </w:r>
            <w:r>
              <w:rPr>
                <w:rFonts w:cs="Helvetica"/>
                <w:i/>
                <w:sz w:val="16"/>
                <w:szCs w:val="16"/>
              </w:rPr>
              <w:t>.</w:t>
            </w:r>
          </w:p>
          <w:p w:rsidR="000167DA" w:rsidRDefault="000167DA" w:rsidP="00A74C2E">
            <w:pPr>
              <w:shd w:val="clear" w:color="auto" w:fill="FFFFFF"/>
              <w:rPr>
                <w:rFonts w:eastAsia="Times New Roman" w:cs="Helvetica"/>
                <w:sz w:val="16"/>
                <w:szCs w:val="16"/>
              </w:rPr>
            </w:pPr>
          </w:p>
          <w:p w:rsidR="00A74C2E" w:rsidRPr="00A74C2E" w:rsidRDefault="00A74C2E" w:rsidP="00A74C2E">
            <w:pPr>
              <w:shd w:val="clear" w:color="auto" w:fill="FFFFFF"/>
              <w:rPr>
                <w:rFonts w:eastAsia="Times New Roman" w:cs="Helvetica"/>
                <w:i/>
                <w:sz w:val="16"/>
                <w:szCs w:val="16"/>
              </w:rPr>
            </w:pPr>
            <w:r w:rsidRPr="00A74C2E">
              <w:rPr>
                <w:rFonts w:eastAsia="Times New Roman" w:cs="Helvetica"/>
                <w:i/>
                <w:sz w:val="16"/>
                <w:szCs w:val="16"/>
              </w:rPr>
              <w:t xml:space="preserve">Ask:  What </w:t>
            </w:r>
            <w:r w:rsidRPr="00440C7C">
              <w:rPr>
                <w:rFonts w:eastAsia="Times New Roman" w:cs="Helvetica"/>
                <w:b/>
                <w:i/>
                <w:color w:val="C00000"/>
                <w:sz w:val="16"/>
                <w:szCs w:val="16"/>
                <w:u w:val="single"/>
              </w:rPr>
              <w:t>words</w:t>
            </w:r>
            <w:r w:rsidRPr="00A74C2E">
              <w:rPr>
                <w:rFonts w:eastAsia="Times New Roman" w:cs="Helvetica"/>
                <w:i/>
                <w:sz w:val="16"/>
                <w:szCs w:val="16"/>
              </w:rPr>
              <w:t xml:space="preserve"> or </w:t>
            </w:r>
            <w:r w:rsidRPr="00440C7C">
              <w:rPr>
                <w:rFonts w:eastAsia="Times New Roman" w:cs="Helvetica"/>
                <w:b/>
                <w:i/>
                <w:color w:val="C00000"/>
                <w:sz w:val="16"/>
                <w:szCs w:val="16"/>
                <w:u w:val="single"/>
              </w:rPr>
              <w:t>phrases</w:t>
            </w:r>
            <w:r w:rsidRPr="00A74C2E">
              <w:rPr>
                <w:rFonts w:eastAsia="Times New Roman" w:cs="Helvetica"/>
                <w:i/>
                <w:sz w:val="16"/>
                <w:szCs w:val="16"/>
              </w:rPr>
              <w:t xml:space="preserve"> </w:t>
            </w:r>
            <w:r w:rsidRPr="00440C7C">
              <w:rPr>
                <w:rFonts w:eastAsia="Times New Roman" w:cs="Helvetica"/>
                <w:b/>
                <w:i/>
                <w:color w:val="C00000"/>
                <w:sz w:val="16"/>
                <w:szCs w:val="16"/>
                <w:u w:val="single"/>
              </w:rPr>
              <w:t>supply</w:t>
            </w:r>
            <w:r w:rsidRPr="00A74C2E">
              <w:rPr>
                <w:rFonts w:eastAsia="Times New Roman" w:cs="Helvetica"/>
                <w:i/>
                <w:sz w:val="16"/>
                <w:szCs w:val="16"/>
              </w:rPr>
              <w:t xml:space="preserve"> </w:t>
            </w:r>
            <w:r w:rsidRPr="00440C7C">
              <w:rPr>
                <w:rFonts w:eastAsia="Times New Roman" w:cs="Helvetica"/>
                <w:b/>
                <w:i/>
                <w:color w:val="C00000"/>
                <w:sz w:val="16"/>
                <w:szCs w:val="16"/>
                <w:u w:val="single"/>
              </w:rPr>
              <w:t>rhythm</w:t>
            </w:r>
            <w:r w:rsidRPr="00A74C2E">
              <w:rPr>
                <w:rFonts w:eastAsia="Times New Roman" w:cs="Helvetica"/>
                <w:i/>
                <w:sz w:val="16"/>
                <w:szCs w:val="16"/>
              </w:rPr>
              <w:t xml:space="preserve"> and </w:t>
            </w:r>
            <w:r w:rsidRPr="00440C7C">
              <w:rPr>
                <w:rFonts w:eastAsia="Times New Roman" w:cs="Helvetica"/>
                <w:b/>
                <w:i/>
                <w:color w:val="C00000"/>
                <w:sz w:val="16"/>
                <w:szCs w:val="16"/>
                <w:u w:val="single"/>
              </w:rPr>
              <w:t>meaning</w:t>
            </w:r>
            <w:r w:rsidRPr="00A74C2E">
              <w:rPr>
                <w:rFonts w:eastAsia="Times New Roman" w:cs="Helvetica"/>
                <w:i/>
                <w:sz w:val="16"/>
                <w:szCs w:val="16"/>
              </w:rPr>
              <w:t>?  Did any root words clue us in on meaning?</w:t>
            </w:r>
          </w:p>
        </w:tc>
        <w:tc>
          <w:tcPr>
            <w:tcW w:w="5124" w:type="dxa"/>
            <w:gridSpan w:val="2"/>
            <w:tcBorders>
              <w:bottom w:val="single" w:sz="4" w:space="0" w:color="BFBFBF" w:themeColor="background1" w:themeShade="BF"/>
            </w:tcBorders>
          </w:tcPr>
          <w:p w:rsidR="00A74C2E" w:rsidRDefault="00A74C2E" w:rsidP="00280AEF">
            <w:pPr>
              <w:numPr>
                <w:ilvl w:val="0"/>
                <w:numId w:val="53"/>
              </w:numPr>
              <w:shd w:val="clear" w:color="auto" w:fill="FFFFFF"/>
              <w:ind w:left="0"/>
              <w:rPr>
                <w:rFonts w:cs="Helvetica"/>
                <w:sz w:val="16"/>
                <w:szCs w:val="16"/>
              </w:rPr>
            </w:pPr>
            <w:r w:rsidRPr="00D16C59">
              <w:rPr>
                <w:rFonts w:cs="Helvetica"/>
                <w:b/>
                <w:sz w:val="16"/>
                <w:szCs w:val="16"/>
                <w:u w:val="single"/>
              </w:rPr>
              <w:t>W.2.3</w:t>
            </w:r>
            <w:r w:rsidRPr="00D16C59">
              <w:rPr>
                <w:rFonts w:cs="Helvetica"/>
                <w:sz w:val="16"/>
                <w:szCs w:val="16"/>
              </w:rPr>
              <w:t xml:space="preserve"> </w:t>
            </w:r>
            <w:r w:rsidR="001C6982">
              <w:rPr>
                <w:rFonts w:cs="Helvetica"/>
                <w:sz w:val="16"/>
                <w:szCs w:val="16"/>
              </w:rPr>
              <w:t xml:space="preserve">...Students </w:t>
            </w:r>
            <w:r w:rsidRPr="00D16C59">
              <w:rPr>
                <w:rFonts w:cs="Helvetica"/>
                <w:sz w:val="16"/>
                <w:szCs w:val="16"/>
              </w:rPr>
              <w:t xml:space="preserve">recount a well-elaborated event or short </w:t>
            </w:r>
            <w:r w:rsidRPr="00440C7C">
              <w:rPr>
                <w:rFonts w:cs="Helvetica"/>
                <w:b/>
                <w:color w:val="C00000"/>
                <w:sz w:val="16"/>
                <w:szCs w:val="16"/>
                <w:u w:val="single"/>
              </w:rPr>
              <w:t>sequence</w:t>
            </w:r>
            <w:r w:rsidRPr="00D16C59">
              <w:rPr>
                <w:rFonts w:cs="Helvetica"/>
                <w:sz w:val="16"/>
                <w:szCs w:val="16"/>
              </w:rPr>
              <w:t xml:space="preserve"> of </w:t>
            </w:r>
            <w:r w:rsidRPr="00440C7C">
              <w:rPr>
                <w:rFonts w:cs="Helvetica"/>
                <w:b/>
                <w:color w:val="C00000"/>
                <w:sz w:val="16"/>
                <w:szCs w:val="16"/>
                <w:u w:val="single"/>
              </w:rPr>
              <w:t>events</w:t>
            </w:r>
            <w:r w:rsidRPr="00D16C59">
              <w:rPr>
                <w:rFonts w:cs="Helvetica"/>
                <w:sz w:val="16"/>
                <w:szCs w:val="16"/>
              </w:rPr>
              <w:t xml:space="preserve">, </w:t>
            </w:r>
            <w:r w:rsidR="001C6982">
              <w:rPr>
                <w:rFonts w:cs="Helvetica"/>
                <w:sz w:val="16"/>
                <w:szCs w:val="16"/>
              </w:rPr>
              <w:t>(</w:t>
            </w:r>
            <w:r w:rsidRPr="00D16C59">
              <w:rPr>
                <w:rFonts w:cs="Helvetica"/>
                <w:sz w:val="16"/>
                <w:szCs w:val="16"/>
              </w:rPr>
              <w:t xml:space="preserve">include </w:t>
            </w:r>
            <w:r w:rsidRPr="00440C7C">
              <w:rPr>
                <w:rFonts w:cs="Helvetica"/>
                <w:b/>
                <w:color w:val="C00000"/>
                <w:sz w:val="16"/>
                <w:szCs w:val="16"/>
                <w:u w:val="single"/>
              </w:rPr>
              <w:t>details</w:t>
            </w:r>
            <w:r w:rsidRPr="00D16C59">
              <w:rPr>
                <w:rFonts w:cs="Helvetica"/>
                <w:sz w:val="16"/>
                <w:szCs w:val="16"/>
              </w:rPr>
              <w:t xml:space="preserve"> to </w:t>
            </w:r>
            <w:r w:rsidRPr="00440C7C">
              <w:rPr>
                <w:rFonts w:cs="Helvetica"/>
                <w:b/>
                <w:color w:val="C00000"/>
                <w:sz w:val="16"/>
                <w:szCs w:val="16"/>
                <w:u w:val="single"/>
              </w:rPr>
              <w:t>describe</w:t>
            </w:r>
            <w:r w:rsidRPr="00D16C59">
              <w:rPr>
                <w:rFonts w:cs="Helvetica"/>
                <w:sz w:val="16"/>
                <w:szCs w:val="16"/>
              </w:rPr>
              <w:t xml:space="preserve"> actions, thoughts, and feelings</w:t>
            </w:r>
            <w:r w:rsidR="001C6982">
              <w:rPr>
                <w:rFonts w:cs="Helvetica"/>
                <w:sz w:val="16"/>
                <w:szCs w:val="16"/>
              </w:rPr>
              <w:t>) to p</w:t>
            </w:r>
            <w:r w:rsidR="004F547E">
              <w:rPr>
                <w:rFonts w:cs="Helvetica"/>
                <w:sz w:val="16"/>
                <w:szCs w:val="16"/>
              </w:rPr>
              <w:t>lan a narrative writing piece…</w:t>
            </w:r>
            <w:r w:rsidR="009D4F86">
              <w:rPr>
                <w:rFonts w:cs="Helvetica"/>
                <w:sz w:val="16"/>
                <w:szCs w:val="16"/>
              </w:rPr>
              <w:t xml:space="preserve"> (supports ELP Target – Describe).</w:t>
            </w:r>
          </w:p>
          <w:p w:rsidR="004F547E" w:rsidRPr="00D16C59" w:rsidRDefault="004F547E" w:rsidP="00280AEF">
            <w:pPr>
              <w:numPr>
                <w:ilvl w:val="0"/>
                <w:numId w:val="53"/>
              </w:numPr>
              <w:shd w:val="clear" w:color="auto" w:fill="FFFFFF"/>
              <w:ind w:left="0"/>
              <w:rPr>
                <w:rFonts w:cs="Helvetica"/>
                <w:sz w:val="16"/>
                <w:szCs w:val="16"/>
              </w:rPr>
            </w:pPr>
          </w:p>
          <w:p w:rsidR="00821AB5" w:rsidRDefault="00821AB5" w:rsidP="004F547E">
            <w:pPr>
              <w:shd w:val="clear" w:color="auto" w:fill="FFFFFF"/>
              <w:rPr>
                <w:rFonts w:cs="Helvetica"/>
                <w:sz w:val="16"/>
                <w:szCs w:val="16"/>
              </w:rPr>
            </w:pPr>
            <w:r w:rsidRPr="00786706">
              <w:rPr>
                <w:rFonts w:cs="Helvetica"/>
                <w:b/>
                <w:sz w:val="16"/>
                <w:szCs w:val="16"/>
                <w:u w:val="single"/>
              </w:rPr>
              <w:t>W.2.8</w:t>
            </w:r>
            <w:r w:rsidRPr="00D16C59">
              <w:rPr>
                <w:rFonts w:cs="Helvetica"/>
                <w:sz w:val="16"/>
                <w:szCs w:val="16"/>
              </w:rPr>
              <w:t xml:space="preserve"> Recall </w:t>
            </w:r>
            <w:r w:rsidRPr="00440C7C">
              <w:rPr>
                <w:rFonts w:cs="Helvetica"/>
                <w:b/>
                <w:color w:val="C00000"/>
                <w:sz w:val="16"/>
                <w:szCs w:val="16"/>
                <w:u w:val="single"/>
              </w:rPr>
              <w:t>information</w:t>
            </w:r>
            <w:r w:rsidRPr="00D16C59">
              <w:rPr>
                <w:rFonts w:cs="Helvetica"/>
                <w:sz w:val="16"/>
                <w:szCs w:val="16"/>
              </w:rPr>
              <w:t xml:space="preserve"> from </w:t>
            </w:r>
            <w:r w:rsidRPr="00440C7C">
              <w:rPr>
                <w:rFonts w:cs="Helvetica"/>
                <w:b/>
                <w:color w:val="C00000"/>
                <w:sz w:val="16"/>
                <w:szCs w:val="16"/>
                <w:u w:val="single"/>
              </w:rPr>
              <w:t>experiences</w:t>
            </w:r>
            <w:r w:rsidRPr="00D96FBB">
              <w:rPr>
                <w:rFonts w:cs="Helvetica"/>
                <w:b/>
                <w:color w:val="C00000"/>
                <w:sz w:val="16"/>
                <w:szCs w:val="16"/>
              </w:rPr>
              <w:t xml:space="preserve"> </w:t>
            </w:r>
            <w:r w:rsidRPr="00D96FBB">
              <w:rPr>
                <w:rFonts w:cs="Helvetica"/>
                <w:sz w:val="16"/>
                <w:szCs w:val="16"/>
              </w:rPr>
              <w:t>or</w:t>
            </w:r>
            <w:r w:rsidRPr="00D16C59">
              <w:rPr>
                <w:rFonts w:cs="Helvetica"/>
                <w:sz w:val="16"/>
                <w:szCs w:val="16"/>
              </w:rPr>
              <w:t xml:space="preserve"> gather information from provided sources to answer a question.</w:t>
            </w:r>
          </w:p>
          <w:p w:rsidR="004F547E" w:rsidRDefault="004F547E" w:rsidP="004F547E">
            <w:pPr>
              <w:shd w:val="clear" w:color="auto" w:fill="FFFFFF"/>
              <w:rPr>
                <w:rFonts w:cs="Helvetica"/>
                <w:sz w:val="16"/>
                <w:szCs w:val="16"/>
              </w:rPr>
            </w:pPr>
          </w:p>
          <w:p w:rsidR="004F547E" w:rsidRPr="00443432" w:rsidRDefault="009165EC" w:rsidP="00443432">
            <w:pPr>
              <w:shd w:val="clear" w:color="auto" w:fill="FFFFFF"/>
              <w:rPr>
                <w:rFonts w:cs="Helvetica"/>
                <w:i/>
                <w:sz w:val="16"/>
                <w:szCs w:val="16"/>
              </w:rPr>
            </w:pPr>
            <w:r>
              <w:rPr>
                <w:rFonts w:cs="Helvetica"/>
                <w:i/>
                <w:sz w:val="16"/>
                <w:szCs w:val="16"/>
              </w:rPr>
              <w:t xml:space="preserve">Encourage students to add </w:t>
            </w:r>
            <w:r w:rsidRPr="00440C7C">
              <w:rPr>
                <w:rFonts w:cs="Helvetica"/>
                <w:b/>
                <w:i/>
                <w:color w:val="C00000"/>
                <w:sz w:val="16"/>
                <w:szCs w:val="16"/>
                <w:u w:val="single"/>
              </w:rPr>
              <w:t>illustrations</w:t>
            </w:r>
            <w:r>
              <w:rPr>
                <w:rFonts w:cs="Helvetica"/>
                <w:i/>
                <w:sz w:val="16"/>
                <w:szCs w:val="16"/>
              </w:rPr>
              <w:t xml:space="preserve"> to emphasize specific events.</w:t>
            </w:r>
          </w:p>
        </w:tc>
        <w:tc>
          <w:tcPr>
            <w:tcW w:w="4992" w:type="dxa"/>
            <w:gridSpan w:val="2"/>
            <w:tcBorders>
              <w:bottom w:val="single" w:sz="4" w:space="0" w:color="BFBFBF" w:themeColor="background1" w:themeShade="BF"/>
            </w:tcBorders>
          </w:tcPr>
          <w:p w:rsidR="001868DA" w:rsidRPr="001868DA" w:rsidRDefault="00B17080" w:rsidP="001868DA">
            <w:pPr>
              <w:autoSpaceDE w:val="0"/>
              <w:autoSpaceDN w:val="0"/>
              <w:adjustRightInd w:val="0"/>
              <w:rPr>
                <w:rFonts w:cs="Calibri,Italic"/>
                <w:i/>
                <w:iCs/>
                <w:sz w:val="16"/>
                <w:szCs w:val="16"/>
              </w:rPr>
            </w:pPr>
            <w:r w:rsidRPr="00D16C59">
              <w:rPr>
                <w:rFonts w:cs="Helvetica"/>
                <w:b/>
                <w:sz w:val="16"/>
                <w:szCs w:val="16"/>
                <w:u w:val="single"/>
              </w:rPr>
              <w:t>W.2.3</w:t>
            </w:r>
            <w:r w:rsidRPr="00D16C59">
              <w:rPr>
                <w:rFonts w:cs="Helvetica"/>
                <w:sz w:val="16"/>
                <w:szCs w:val="16"/>
              </w:rPr>
              <w:t xml:space="preserve"> </w:t>
            </w:r>
            <w:r w:rsidR="008F55F0">
              <w:rPr>
                <w:rFonts w:cs="Helvetica"/>
                <w:sz w:val="16"/>
                <w:szCs w:val="16"/>
              </w:rPr>
              <w:t>…</w:t>
            </w:r>
            <w:r w:rsidR="001C6982" w:rsidRPr="00D16C59">
              <w:rPr>
                <w:rFonts w:cs="Helvetica"/>
                <w:sz w:val="16"/>
                <w:szCs w:val="16"/>
              </w:rPr>
              <w:t>us</w:t>
            </w:r>
            <w:r w:rsidR="001C6982" w:rsidRPr="001868DA">
              <w:rPr>
                <w:rFonts w:cs="Helvetica"/>
                <w:sz w:val="16"/>
                <w:szCs w:val="16"/>
              </w:rPr>
              <w:t xml:space="preserve">e </w:t>
            </w:r>
            <w:r w:rsidR="001C6982" w:rsidRPr="00EA3F7B">
              <w:rPr>
                <w:rFonts w:cs="Helvetica"/>
                <w:b/>
                <w:color w:val="C00000"/>
                <w:sz w:val="16"/>
                <w:szCs w:val="16"/>
                <w:u w:val="single"/>
              </w:rPr>
              <w:t>tempo</w:t>
            </w:r>
            <w:r w:rsidR="00A55161" w:rsidRPr="00EA3F7B">
              <w:rPr>
                <w:rFonts w:cs="Helvetica"/>
                <w:b/>
                <w:color w:val="C00000"/>
                <w:sz w:val="16"/>
                <w:szCs w:val="16"/>
                <w:u w:val="single"/>
              </w:rPr>
              <w:t>ral</w:t>
            </w:r>
            <w:r w:rsidR="00A55161" w:rsidRPr="001868DA">
              <w:rPr>
                <w:rFonts w:cs="Helvetica"/>
                <w:sz w:val="16"/>
                <w:szCs w:val="16"/>
              </w:rPr>
              <w:t xml:space="preserve"> </w:t>
            </w:r>
            <w:r w:rsidR="00A55161" w:rsidRPr="00EA3F7B">
              <w:rPr>
                <w:rFonts w:cs="Helvetica"/>
                <w:b/>
                <w:color w:val="C00000"/>
                <w:sz w:val="16"/>
                <w:szCs w:val="16"/>
                <w:u w:val="single"/>
              </w:rPr>
              <w:t>words</w:t>
            </w:r>
            <w:r w:rsidR="00A55161" w:rsidRPr="00D96FBB">
              <w:rPr>
                <w:rFonts w:cs="Helvetica"/>
                <w:b/>
                <w:color w:val="C00000"/>
                <w:sz w:val="16"/>
                <w:szCs w:val="16"/>
              </w:rPr>
              <w:t xml:space="preserve"> </w:t>
            </w:r>
            <w:r w:rsidR="00A55161" w:rsidRPr="001868DA">
              <w:rPr>
                <w:rFonts w:cs="Helvetica"/>
                <w:sz w:val="16"/>
                <w:szCs w:val="16"/>
              </w:rPr>
              <w:t xml:space="preserve">to </w:t>
            </w:r>
            <w:r w:rsidR="00A55161" w:rsidRPr="00EA3F7B">
              <w:rPr>
                <w:rFonts w:cs="Helvetica"/>
                <w:b/>
                <w:color w:val="C00000"/>
                <w:sz w:val="16"/>
                <w:szCs w:val="16"/>
                <w:u w:val="single"/>
              </w:rPr>
              <w:t>signal</w:t>
            </w:r>
            <w:r w:rsidR="00A55161" w:rsidRPr="001868DA">
              <w:rPr>
                <w:rFonts w:cs="Helvetica"/>
                <w:sz w:val="16"/>
                <w:szCs w:val="16"/>
              </w:rPr>
              <w:t xml:space="preserve"> </w:t>
            </w:r>
            <w:r w:rsidR="00A55161" w:rsidRPr="00EA3F7B">
              <w:rPr>
                <w:rFonts w:cs="Helvetica"/>
                <w:b/>
                <w:color w:val="C00000"/>
                <w:sz w:val="16"/>
                <w:szCs w:val="16"/>
                <w:u w:val="single"/>
              </w:rPr>
              <w:t>event</w:t>
            </w:r>
            <w:r w:rsidR="00A55161" w:rsidRPr="001868DA">
              <w:rPr>
                <w:rFonts w:cs="Helvetica"/>
                <w:sz w:val="16"/>
                <w:szCs w:val="16"/>
              </w:rPr>
              <w:t xml:space="preserve"> </w:t>
            </w:r>
            <w:r w:rsidR="00A55161" w:rsidRPr="00EA3F7B">
              <w:rPr>
                <w:rFonts w:cs="Helvetica"/>
                <w:b/>
                <w:color w:val="C00000"/>
                <w:sz w:val="16"/>
                <w:szCs w:val="16"/>
                <w:u w:val="single"/>
              </w:rPr>
              <w:t>order</w:t>
            </w:r>
            <w:r w:rsidR="00A55161" w:rsidRPr="001868DA">
              <w:rPr>
                <w:rFonts w:cs="Helvetica"/>
                <w:sz w:val="16"/>
                <w:szCs w:val="16"/>
              </w:rPr>
              <w:t>…</w:t>
            </w:r>
            <w:r w:rsidR="001C6982" w:rsidRPr="001868DA">
              <w:rPr>
                <w:rFonts w:cs="Helvetica"/>
                <w:sz w:val="16"/>
                <w:szCs w:val="16"/>
              </w:rPr>
              <w:t xml:space="preserve"> </w:t>
            </w:r>
            <w:r w:rsidR="001868DA">
              <w:rPr>
                <w:rFonts w:cs="Helvetica"/>
                <w:sz w:val="16"/>
                <w:szCs w:val="16"/>
              </w:rPr>
              <w:t xml:space="preserve">(i.e., </w:t>
            </w:r>
            <w:r w:rsidR="001868DA" w:rsidRPr="001868DA">
              <w:rPr>
                <w:rFonts w:cs="Calibri,Italic"/>
                <w:i/>
                <w:iCs/>
                <w:sz w:val="16"/>
                <w:szCs w:val="16"/>
              </w:rPr>
              <w:t>after, afterward, before, then, once, next, last, at last, at length, first, second, etc., at</w:t>
            </w:r>
            <w:r w:rsidR="00296E93">
              <w:rPr>
                <w:rFonts w:cs="Calibri,Italic"/>
                <w:i/>
                <w:iCs/>
                <w:sz w:val="16"/>
                <w:szCs w:val="16"/>
              </w:rPr>
              <w:t xml:space="preserve"> </w:t>
            </w:r>
            <w:r w:rsidR="001868DA" w:rsidRPr="001868DA">
              <w:rPr>
                <w:rFonts w:cs="Calibri,Italic"/>
                <w:i/>
                <w:iCs/>
                <w:sz w:val="16"/>
                <w:szCs w:val="16"/>
              </w:rPr>
              <w:t>first, rarely, usually, another, finally, soo</w:t>
            </w:r>
            <w:r w:rsidR="001868DA">
              <w:rPr>
                <w:rFonts w:cs="Calibri,Italic"/>
                <w:i/>
                <w:iCs/>
                <w:sz w:val="16"/>
                <w:szCs w:val="16"/>
              </w:rPr>
              <w:t>n, meanwhile, at the same time).</w:t>
            </w:r>
          </w:p>
          <w:p w:rsidR="00A55161" w:rsidRDefault="00A55161" w:rsidP="008F55F0">
            <w:pPr>
              <w:shd w:val="clear" w:color="auto" w:fill="FFFFFF"/>
              <w:rPr>
                <w:rFonts w:cs="Helvetica"/>
                <w:sz w:val="16"/>
                <w:szCs w:val="16"/>
              </w:rPr>
            </w:pPr>
          </w:p>
          <w:p w:rsidR="00A55161" w:rsidRDefault="00A55161" w:rsidP="008F55F0">
            <w:pPr>
              <w:shd w:val="clear" w:color="auto" w:fill="FFFFFF"/>
              <w:rPr>
                <w:rFonts w:cs="Helvetica"/>
                <w:sz w:val="16"/>
                <w:szCs w:val="16"/>
              </w:rPr>
            </w:pPr>
          </w:p>
          <w:p w:rsidR="008F55F0" w:rsidRPr="001868DA" w:rsidRDefault="008F55F0" w:rsidP="00280AEF">
            <w:pPr>
              <w:numPr>
                <w:ilvl w:val="1"/>
                <w:numId w:val="57"/>
              </w:numPr>
              <w:shd w:val="clear" w:color="auto" w:fill="FFFFFF"/>
              <w:ind w:left="0"/>
              <w:rPr>
                <w:rFonts w:cs="Helvetica"/>
                <w:sz w:val="16"/>
                <w:szCs w:val="16"/>
              </w:rPr>
            </w:pPr>
            <w:r w:rsidRPr="00786706">
              <w:rPr>
                <w:rFonts w:cs="Helvetica"/>
                <w:b/>
                <w:sz w:val="16"/>
                <w:szCs w:val="16"/>
                <w:u w:val="single"/>
              </w:rPr>
              <w:t>L.2.1c</w:t>
            </w:r>
            <w:r w:rsidRPr="00D16C59">
              <w:rPr>
                <w:rFonts w:cs="Helvetica"/>
                <w:sz w:val="16"/>
                <w:szCs w:val="16"/>
              </w:rPr>
              <w:t xml:space="preserve"> Use </w:t>
            </w:r>
            <w:r w:rsidRPr="00EA3F7B">
              <w:rPr>
                <w:rFonts w:cs="Helvetica"/>
                <w:b/>
                <w:color w:val="C00000"/>
                <w:sz w:val="16"/>
                <w:szCs w:val="16"/>
                <w:u w:val="single"/>
              </w:rPr>
              <w:t>reflexive</w:t>
            </w:r>
            <w:r w:rsidRPr="00D16C59">
              <w:rPr>
                <w:rFonts w:cs="Helvetica"/>
                <w:sz w:val="16"/>
                <w:szCs w:val="16"/>
              </w:rPr>
              <w:t xml:space="preserve"> </w:t>
            </w:r>
            <w:r w:rsidRPr="00EA3F7B">
              <w:rPr>
                <w:rFonts w:cs="Helvetica"/>
                <w:b/>
                <w:color w:val="C00000"/>
                <w:sz w:val="16"/>
                <w:szCs w:val="16"/>
                <w:u w:val="single"/>
              </w:rPr>
              <w:t>pronouns</w:t>
            </w:r>
            <w:r w:rsidRPr="00D16C59">
              <w:rPr>
                <w:rFonts w:cs="Helvetica"/>
                <w:sz w:val="16"/>
                <w:szCs w:val="16"/>
              </w:rPr>
              <w:t xml:space="preserve"> (e.g., </w:t>
            </w:r>
            <w:r w:rsidRPr="00D16C59">
              <w:rPr>
                <w:rStyle w:val="Emphasis"/>
                <w:rFonts w:cs="Helvetica"/>
                <w:sz w:val="16"/>
                <w:szCs w:val="16"/>
              </w:rPr>
              <w:t>myself, ourselves</w:t>
            </w:r>
            <w:r w:rsidRPr="00D16C59">
              <w:rPr>
                <w:rFonts w:cs="Helvetica"/>
                <w:sz w:val="16"/>
                <w:szCs w:val="16"/>
              </w:rPr>
              <w:t>).</w:t>
            </w:r>
          </w:p>
        </w:tc>
      </w:tr>
      <w:tr w:rsidR="000167DA" w:rsidTr="003D7B4A">
        <w:trPr>
          <w:trHeight w:val="20"/>
        </w:trPr>
        <w:tc>
          <w:tcPr>
            <w:tcW w:w="4860" w:type="dxa"/>
            <w:gridSpan w:val="4"/>
            <w:shd w:val="clear" w:color="auto" w:fill="FFFFCC"/>
          </w:tcPr>
          <w:p w:rsidR="000167DA" w:rsidRPr="00D16C59" w:rsidRDefault="000167DA" w:rsidP="00D16C59">
            <w:pPr>
              <w:rPr>
                <w:rFonts w:eastAsia="Times New Roman" w:cs="Times New Roman"/>
                <w:bCs/>
                <w:sz w:val="16"/>
                <w:szCs w:val="16"/>
              </w:rPr>
            </w:pPr>
            <w:r w:rsidRPr="00786706">
              <w:rPr>
                <w:rFonts w:eastAsia="Times New Roman" w:cs="Times New Roman"/>
                <w:b/>
                <w:bCs/>
                <w:color w:val="C00000"/>
                <w:sz w:val="16"/>
                <w:szCs w:val="16"/>
                <w:u w:val="single"/>
              </w:rPr>
              <w:t>I Write</w:t>
            </w:r>
            <w:r w:rsidRPr="00D16C59">
              <w:rPr>
                <w:rFonts w:eastAsia="Times New Roman" w:cs="Times New Roman"/>
                <w:bCs/>
                <w:sz w:val="16"/>
                <w:szCs w:val="16"/>
              </w:rPr>
              <w:t xml:space="preserve"> and </w:t>
            </w:r>
            <w:r w:rsidRPr="00786706">
              <w:rPr>
                <w:rFonts w:eastAsia="Times New Roman" w:cs="Times New Roman"/>
                <w:b/>
                <w:bCs/>
                <w:color w:val="C00000"/>
                <w:sz w:val="16"/>
                <w:szCs w:val="16"/>
                <w:u w:val="single"/>
              </w:rPr>
              <w:t>Speak</w:t>
            </w:r>
            <w:r w:rsidRPr="00D16C59">
              <w:rPr>
                <w:rFonts w:eastAsia="Times New Roman" w:cs="Times New Roman"/>
                <w:bCs/>
                <w:sz w:val="16"/>
                <w:szCs w:val="16"/>
              </w:rPr>
              <w:t xml:space="preserve"> </w:t>
            </w:r>
            <w:r w:rsidR="00A74C2E">
              <w:rPr>
                <w:rFonts w:eastAsia="Times New Roman" w:cs="Times New Roman"/>
                <w:bCs/>
                <w:sz w:val="16"/>
                <w:szCs w:val="16"/>
              </w:rPr>
              <w:t xml:space="preserve">using </w:t>
            </w:r>
            <w:r w:rsidR="00A74C2E" w:rsidRPr="00440C7C">
              <w:rPr>
                <w:rFonts w:eastAsia="Times New Roman" w:cs="Times New Roman"/>
                <w:b/>
                <w:bCs/>
                <w:color w:val="C00000"/>
                <w:sz w:val="16"/>
                <w:szCs w:val="16"/>
                <w:u w:val="single"/>
              </w:rPr>
              <w:t>words</w:t>
            </w:r>
            <w:r w:rsidR="00A74C2E" w:rsidRPr="00D96FBB">
              <w:rPr>
                <w:rFonts w:eastAsia="Times New Roman" w:cs="Times New Roman"/>
                <w:b/>
                <w:bCs/>
                <w:color w:val="C00000"/>
                <w:sz w:val="16"/>
                <w:szCs w:val="16"/>
              </w:rPr>
              <w:t xml:space="preserve"> </w:t>
            </w:r>
            <w:r w:rsidR="00A74C2E" w:rsidRPr="00D96FBB">
              <w:rPr>
                <w:rFonts w:eastAsia="Times New Roman" w:cs="Times New Roman"/>
                <w:bCs/>
                <w:sz w:val="16"/>
                <w:szCs w:val="16"/>
              </w:rPr>
              <w:t>from</w:t>
            </w:r>
            <w:r w:rsidR="00A74C2E">
              <w:rPr>
                <w:rFonts w:eastAsia="Times New Roman" w:cs="Times New Roman"/>
                <w:bCs/>
                <w:sz w:val="16"/>
                <w:szCs w:val="16"/>
              </w:rPr>
              <w:t xml:space="preserve"> a </w:t>
            </w:r>
            <w:r w:rsidR="00A74C2E" w:rsidRPr="00440C7C">
              <w:rPr>
                <w:rFonts w:eastAsia="Times New Roman" w:cs="Times New Roman"/>
                <w:b/>
                <w:bCs/>
                <w:color w:val="C00000"/>
                <w:sz w:val="16"/>
                <w:szCs w:val="16"/>
                <w:u w:val="single"/>
              </w:rPr>
              <w:t>story</w:t>
            </w:r>
            <w:r w:rsidR="00A74C2E">
              <w:rPr>
                <w:rFonts w:eastAsia="Times New Roman" w:cs="Times New Roman"/>
                <w:bCs/>
                <w:sz w:val="16"/>
                <w:szCs w:val="16"/>
              </w:rPr>
              <w:t xml:space="preserve">, </w:t>
            </w:r>
            <w:r w:rsidR="00A74C2E" w:rsidRPr="00440C7C">
              <w:rPr>
                <w:rFonts w:eastAsia="Times New Roman" w:cs="Times New Roman"/>
                <w:b/>
                <w:bCs/>
                <w:color w:val="C00000"/>
                <w:sz w:val="16"/>
                <w:szCs w:val="16"/>
                <w:u w:val="single"/>
              </w:rPr>
              <w:t>poem</w:t>
            </w:r>
            <w:r w:rsidR="00A74C2E">
              <w:rPr>
                <w:rFonts w:eastAsia="Times New Roman" w:cs="Times New Roman"/>
                <w:bCs/>
                <w:sz w:val="16"/>
                <w:szCs w:val="16"/>
              </w:rPr>
              <w:t xml:space="preserve"> or </w:t>
            </w:r>
            <w:r w:rsidR="00A74C2E" w:rsidRPr="00D96FBB">
              <w:rPr>
                <w:rFonts w:eastAsia="Times New Roman" w:cs="Times New Roman"/>
                <w:b/>
                <w:bCs/>
                <w:color w:val="C00000"/>
                <w:sz w:val="16"/>
                <w:szCs w:val="16"/>
                <w:u w:val="single"/>
              </w:rPr>
              <w:t>so</w:t>
            </w:r>
            <w:r w:rsidR="00A74C2E" w:rsidRPr="00440C7C">
              <w:rPr>
                <w:rFonts w:eastAsia="Times New Roman" w:cs="Times New Roman"/>
                <w:b/>
                <w:bCs/>
                <w:color w:val="C00000"/>
                <w:sz w:val="16"/>
                <w:szCs w:val="16"/>
                <w:u w:val="single"/>
              </w:rPr>
              <w:t>ng</w:t>
            </w:r>
            <w:r w:rsidR="00A74C2E">
              <w:rPr>
                <w:rFonts w:eastAsia="Times New Roman" w:cs="Times New Roman"/>
                <w:bCs/>
                <w:sz w:val="16"/>
                <w:szCs w:val="16"/>
              </w:rPr>
              <w:t xml:space="preserve"> correctly.</w:t>
            </w:r>
          </w:p>
        </w:tc>
        <w:tc>
          <w:tcPr>
            <w:tcW w:w="5124" w:type="dxa"/>
            <w:gridSpan w:val="2"/>
            <w:shd w:val="clear" w:color="auto" w:fill="FFFFCC"/>
          </w:tcPr>
          <w:p w:rsidR="000167DA" w:rsidRPr="00D16C59" w:rsidRDefault="000167DA" w:rsidP="00DB0695">
            <w:pPr>
              <w:rPr>
                <w:rFonts w:eastAsia="Times New Roman" w:cs="Times New Roman"/>
                <w:sz w:val="16"/>
                <w:szCs w:val="16"/>
              </w:rPr>
            </w:pPr>
            <w:r w:rsidRPr="00786706">
              <w:rPr>
                <w:rFonts w:eastAsia="Times New Roman" w:cs="Times New Roman"/>
                <w:b/>
                <w:bCs/>
                <w:color w:val="C00000"/>
                <w:sz w:val="16"/>
                <w:szCs w:val="16"/>
                <w:u w:val="single"/>
              </w:rPr>
              <w:t>I Revise</w:t>
            </w:r>
            <w:r w:rsidR="0015028D" w:rsidRPr="00DB0695">
              <w:rPr>
                <w:rFonts w:eastAsia="Times New Roman" w:cs="Times New Roman"/>
                <w:b/>
                <w:bCs/>
                <w:color w:val="C00000"/>
                <w:sz w:val="16"/>
                <w:szCs w:val="16"/>
              </w:rPr>
              <w:t xml:space="preserve"> </w:t>
            </w:r>
            <w:r w:rsidR="0015028D" w:rsidRPr="00DB0695">
              <w:rPr>
                <w:rFonts w:eastAsia="Times New Roman" w:cs="Times New Roman"/>
                <w:sz w:val="16"/>
                <w:szCs w:val="16"/>
              </w:rPr>
              <w:t xml:space="preserve">my </w:t>
            </w:r>
            <w:r w:rsidR="004B04B6" w:rsidRPr="00DB0695">
              <w:rPr>
                <w:rFonts w:eastAsia="Times New Roman" w:cs="Times New Roman"/>
                <w:b/>
                <w:color w:val="C00000"/>
                <w:sz w:val="16"/>
                <w:szCs w:val="16"/>
                <w:u w:val="single"/>
              </w:rPr>
              <w:t>irregular</w:t>
            </w:r>
            <w:r w:rsidR="004B04B6">
              <w:rPr>
                <w:rFonts w:eastAsia="Times New Roman" w:cs="Times New Roman"/>
                <w:sz w:val="16"/>
                <w:szCs w:val="16"/>
              </w:rPr>
              <w:t xml:space="preserve"> </w:t>
            </w:r>
            <w:r w:rsidR="004B04B6" w:rsidRPr="00440C7C">
              <w:rPr>
                <w:rFonts w:eastAsia="Times New Roman" w:cs="Times New Roman"/>
                <w:b/>
                <w:color w:val="C00000"/>
                <w:sz w:val="16"/>
                <w:szCs w:val="16"/>
                <w:u w:val="single"/>
              </w:rPr>
              <w:t>plural</w:t>
            </w:r>
            <w:r w:rsidR="004B04B6">
              <w:rPr>
                <w:rFonts w:eastAsia="Times New Roman" w:cs="Times New Roman"/>
                <w:sz w:val="16"/>
                <w:szCs w:val="16"/>
              </w:rPr>
              <w:t xml:space="preserve"> </w:t>
            </w:r>
            <w:r w:rsidR="004B04B6" w:rsidRPr="00440C7C">
              <w:rPr>
                <w:rFonts w:eastAsia="Times New Roman" w:cs="Times New Roman"/>
                <w:b/>
                <w:color w:val="C00000"/>
                <w:sz w:val="16"/>
                <w:szCs w:val="16"/>
                <w:u w:val="single"/>
              </w:rPr>
              <w:t xml:space="preserve">nouns </w:t>
            </w:r>
            <w:r w:rsidR="004B04B6">
              <w:rPr>
                <w:rFonts w:eastAsia="Times New Roman" w:cs="Times New Roman"/>
                <w:sz w:val="16"/>
                <w:szCs w:val="16"/>
              </w:rPr>
              <w:t xml:space="preserve">and </w:t>
            </w:r>
            <w:r w:rsidR="004B04B6" w:rsidRPr="00440C7C">
              <w:rPr>
                <w:rFonts w:eastAsia="Times New Roman" w:cs="Times New Roman"/>
                <w:b/>
                <w:color w:val="C00000"/>
                <w:sz w:val="16"/>
                <w:szCs w:val="16"/>
                <w:u w:val="single"/>
              </w:rPr>
              <w:t>words</w:t>
            </w:r>
            <w:r w:rsidR="004B04B6">
              <w:rPr>
                <w:rFonts w:eastAsia="Times New Roman" w:cs="Times New Roman"/>
                <w:sz w:val="16"/>
                <w:szCs w:val="16"/>
              </w:rPr>
              <w:t xml:space="preserve"> with </w:t>
            </w:r>
            <w:r w:rsidR="004B04B6" w:rsidRPr="00440C7C">
              <w:rPr>
                <w:rFonts w:eastAsia="Times New Roman" w:cs="Times New Roman"/>
                <w:b/>
                <w:color w:val="C00000"/>
                <w:sz w:val="16"/>
                <w:szCs w:val="16"/>
                <w:u w:val="single"/>
              </w:rPr>
              <w:t>prefixes</w:t>
            </w:r>
            <w:r w:rsidR="004B04B6">
              <w:rPr>
                <w:rFonts w:eastAsia="Times New Roman" w:cs="Times New Roman"/>
                <w:sz w:val="16"/>
                <w:szCs w:val="16"/>
              </w:rPr>
              <w:t xml:space="preserve"> </w:t>
            </w:r>
            <w:r w:rsidR="008F55F0">
              <w:rPr>
                <w:rFonts w:eastAsia="Times New Roman" w:cs="Times New Roman"/>
                <w:sz w:val="16"/>
                <w:szCs w:val="16"/>
              </w:rPr>
              <w:t>as needed</w:t>
            </w:r>
            <w:r w:rsidR="00DB0695">
              <w:rPr>
                <w:rFonts w:eastAsia="Times New Roman" w:cs="Times New Roman"/>
                <w:sz w:val="16"/>
                <w:szCs w:val="16"/>
              </w:rPr>
              <w:t xml:space="preserve"> in my narrative writing.</w:t>
            </w:r>
          </w:p>
        </w:tc>
        <w:tc>
          <w:tcPr>
            <w:tcW w:w="4992" w:type="dxa"/>
            <w:gridSpan w:val="2"/>
            <w:shd w:val="clear" w:color="auto" w:fill="FFFFCC"/>
          </w:tcPr>
          <w:p w:rsidR="000167DA" w:rsidRPr="00D16C59" w:rsidRDefault="000167DA" w:rsidP="00DB0695">
            <w:pPr>
              <w:rPr>
                <w:rFonts w:eastAsia="Times New Roman" w:cs="Times New Roman"/>
                <w:bCs/>
                <w:sz w:val="16"/>
                <w:szCs w:val="16"/>
              </w:rPr>
            </w:pPr>
            <w:r w:rsidRPr="00786706">
              <w:rPr>
                <w:rFonts w:eastAsia="Times New Roman" w:cs="Times New Roman"/>
                <w:b/>
                <w:bCs/>
                <w:color w:val="C00000"/>
                <w:sz w:val="16"/>
                <w:szCs w:val="16"/>
                <w:u w:val="single"/>
              </w:rPr>
              <w:t>I Edit</w:t>
            </w:r>
            <w:r w:rsidRPr="00D16C59">
              <w:rPr>
                <w:rFonts w:eastAsia="Times New Roman" w:cs="Times New Roman"/>
                <w:bCs/>
                <w:sz w:val="16"/>
                <w:szCs w:val="16"/>
              </w:rPr>
              <w:t xml:space="preserve"> </w:t>
            </w:r>
            <w:r w:rsidR="00A55161">
              <w:rPr>
                <w:rFonts w:eastAsia="Times New Roman" w:cs="Times New Roman"/>
                <w:bCs/>
                <w:sz w:val="16"/>
                <w:szCs w:val="16"/>
              </w:rPr>
              <w:t xml:space="preserve">my </w:t>
            </w:r>
            <w:r w:rsidR="00A55161" w:rsidRPr="0098500B">
              <w:rPr>
                <w:rFonts w:eastAsia="Times New Roman" w:cs="Times New Roman"/>
                <w:b/>
                <w:bCs/>
                <w:color w:val="C00000"/>
                <w:sz w:val="16"/>
                <w:szCs w:val="16"/>
                <w:u w:val="single"/>
              </w:rPr>
              <w:t>writing</w:t>
            </w:r>
            <w:r w:rsidR="00A55161">
              <w:rPr>
                <w:rFonts w:eastAsia="Times New Roman" w:cs="Times New Roman"/>
                <w:bCs/>
                <w:sz w:val="16"/>
                <w:szCs w:val="16"/>
              </w:rPr>
              <w:t xml:space="preserve"> piece with a </w:t>
            </w:r>
            <w:r w:rsidR="00A55161" w:rsidRPr="0098500B">
              <w:rPr>
                <w:rFonts w:eastAsia="Times New Roman" w:cs="Times New Roman"/>
                <w:b/>
                <w:bCs/>
                <w:color w:val="C00000"/>
                <w:sz w:val="16"/>
                <w:szCs w:val="16"/>
                <w:u w:val="single"/>
              </w:rPr>
              <w:t>concluding</w:t>
            </w:r>
            <w:r w:rsidR="00A55161">
              <w:rPr>
                <w:rFonts w:eastAsia="Times New Roman" w:cs="Times New Roman"/>
                <w:bCs/>
                <w:sz w:val="16"/>
                <w:szCs w:val="16"/>
              </w:rPr>
              <w:t xml:space="preserve"> </w:t>
            </w:r>
            <w:r w:rsidR="00A55161" w:rsidRPr="0098500B">
              <w:rPr>
                <w:rFonts w:eastAsia="Times New Roman" w:cs="Times New Roman"/>
                <w:b/>
                <w:bCs/>
                <w:color w:val="C00000"/>
                <w:sz w:val="16"/>
                <w:szCs w:val="16"/>
                <w:u w:val="single"/>
              </w:rPr>
              <w:t>statement</w:t>
            </w:r>
            <w:r w:rsidR="00DB0695" w:rsidRPr="00DB0695">
              <w:rPr>
                <w:rFonts w:eastAsia="Times New Roman" w:cs="Times New Roman"/>
                <w:bCs/>
                <w:sz w:val="16"/>
                <w:szCs w:val="16"/>
              </w:rPr>
              <w:t xml:space="preserve">. </w:t>
            </w:r>
            <w:r w:rsidR="00DB0695">
              <w:rPr>
                <w:rFonts w:eastAsia="Times New Roman" w:cs="Times New Roman"/>
                <w:bCs/>
                <w:sz w:val="16"/>
                <w:szCs w:val="16"/>
              </w:rPr>
              <w:t xml:space="preserve"> </w:t>
            </w:r>
            <w:r w:rsidR="00FB64EA" w:rsidRPr="00DB0695">
              <w:rPr>
                <w:rFonts w:eastAsia="Times New Roman" w:cs="Times New Roman"/>
                <w:bCs/>
                <w:sz w:val="16"/>
                <w:szCs w:val="16"/>
              </w:rPr>
              <w:t xml:space="preserve"> </w:t>
            </w:r>
            <w:r w:rsidR="00A55161" w:rsidRPr="00DB0695">
              <w:rPr>
                <w:rFonts w:eastAsia="Times New Roman" w:cs="Times New Roman"/>
                <w:bCs/>
                <w:sz w:val="16"/>
                <w:szCs w:val="16"/>
              </w:rPr>
              <w:t>I</w:t>
            </w:r>
            <w:r w:rsidR="00A55161">
              <w:rPr>
                <w:rFonts w:eastAsia="Times New Roman" w:cs="Times New Roman"/>
                <w:bCs/>
                <w:sz w:val="16"/>
                <w:szCs w:val="16"/>
              </w:rPr>
              <w:t xml:space="preserve"> prepare a final copy to share and </w:t>
            </w:r>
            <w:r w:rsidR="00A55161" w:rsidRPr="0098500B">
              <w:rPr>
                <w:rFonts w:eastAsia="Times New Roman" w:cs="Times New Roman"/>
                <w:b/>
                <w:bCs/>
                <w:color w:val="C00000"/>
                <w:sz w:val="16"/>
                <w:szCs w:val="16"/>
                <w:u w:val="single"/>
              </w:rPr>
              <w:t>publish</w:t>
            </w:r>
            <w:r w:rsidR="00A55161">
              <w:rPr>
                <w:rFonts w:eastAsia="Times New Roman" w:cs="Times New Roman"/>
                <w:bCs/>
                <w:sz w:val="16"/>
                <w:szCs w:val="16"/>
              </w:rPr>
              <w:t>.</w:t>
            </w:r>
            <w:r w:rsidRPr="00D16C59">
              <w:rPr>
                <w:rFonts w:eastAsia="Times New Roman" w:cs="Times New Roman"/>
                <w:bCs/>
                <w:sz w:val="16"/>
                <w:szCs w:val="16"/>
              </w:rPr>
              <w:t xml:space="preserve"> </w:t>
            </w:r>
          </w:p>
        </w:tc>
      </w:tr>
      <w:tr w:rsidR="000167DA" w:rsidTr="003D7B4A">
        <w:trPr>
          <w:trHeight w:val="20"/>
        </w:trPr>
        <w:tc>
          <w:tcPr>
            <w:tcW w:w="4860" w:type="dxa"/>
            <w:gridSpan w:val="4"/>
            <w:tcBorders>
              <w:bottom w:val="single" w:sz="4" w:space="0" w:color="BFBFBF" w:themeColor="background1" w:themeShade="BF"/>
            </w:tcBorders>
          </w:tcPr>
          <w:p w:rsidR="00A74C2E" w:rsidRDefault="00DE156A" w:rsidP="00280AEF">
            <w:pPr>
              <w:numPr>
                <w:ilvl w:val="1"/>
                <w:numId w:val="54"/>
              </w:numPr>
              <w:shd w:val="clear" w:color="auto" w:fill="FFFFFF"/>
              <w:ind w:left="0"/>
              <w:rPr>
                <w:rFonts w:cs="Helvetica"/>
                <w:sz w:val="16"/>
                <w:szCs w:val="16"/>
              </w:rPr>
            </w:pPr>
            <w:r w:rsidRPr="00786706">
              <w:rPr>
                <w:rFonts w:cs="Helvetica"/>
                <w:b/>
                <w:sz w:val="16"/>
                <w:szCs w:val="16"/>
                <w:u w:val="single"/>
              </w:rPr>
              <w:t>L.2.4c</w:t>
            </w:r>
            <w:r w:rsidRPr="00D16C59">
              <w:rPr>
                <w:rFonts w:cs="Helvetica"/>
                <w:sz w:val="16"/>
                <w:szCs w:val="16"/>
              </w:rPr>
              <w:t xml:space="preserve"> Use a known </w:t>
            </w:r>
            <w:r w:rsidRPr="00440C7C">
              <w:rPr>
                <w:rFonts w:cs="Helvetica"/>
                <w:b/>
                <w:color w:val="C00000"/>
                <w:sz w:val="16"/>
                <w:szCs w:val="16"/>
                <w:u w:val="single"/>
              </w:rPr>
              <w:t>root</w:t>
            </w:r>
            <w:r w:rsidR="00D96FBB">
              <w:rPr>
                <w:rFonts w:cs="Helvetica"/>
                <w:b/>
                <w:color w:val="C00000"/>
                <w:sz w:val="16"/>
                <w:szCs w:val="16"/>
              </w:rPr>
              <w:t xml:space="preserve"> </w:t>
            </w:r>
            <w:r w:rsidRPr="00440C7C">
              <w:rPr>
                <w:rFonts w:cs="Helvetica"/>
                <w:b/>
                <w:color w:val="C00000"/>
                <w:sz w:val="16"/>
                <w:szCs w:val="16"/>
                <w:u w:val="single"/>
              </w:rPr>
              <w:t>word</w:t>
            </w:r>
            <w:r w:rsidRPr="00D16C59">
              <w:rPr>
                <w:rFonts w:cs="Helvetica"/>
                <w:sz w:val="16"/>
                <w:szCs w:val="16"/>
              </w:rPr>
              <w:t xml:space="preserve"> as a </w:t>
            </w:r>
            <w:r w:rsidRPr="00440C7C">
              <w:rPr>
                <w:rFonts w:cs="Helvetica"/>
                <w:b/>
                <w:color w:val="C00000"/>
                <w:sz w:val="16"/>
                <w:szCs w:val="16"/>
                <w:u w:val="single"/>
              </w:rPr>
              <w:t>clue</w:t>
            </w:r>
            <w:r w:rsidRPr="00D16C59">
              <w:rPr>
                <w:rFonts w:cs="Helvetica"/>
                <w:sz w:val="16"/>
                <w:szCs w:val="16"/>
              </w:rPr>
              <w:t xml:space="preserve"> to the </w:t>
            </w:r>
            <w:r w:rsidRPr="00440C7C">
              <w:rPr>
                <w:rFonts w:cs="Helvetica"/>
                <w:b/>
                <w:color w:val="C00000"/>
                <w:sz w:val="16"/>
                <w:szCs w:val="16"/>
                <w:u w:val="single"/>
              </w:rPr>
              <w:t>meaning</w:t>
            </w:r>
            <w:r w:rsidRPr="00D16C59">
              <w:rPr>
                <w:rFonts w:cs="Helvetica"/>
                <w:sz w:val="16"/>
                <w:szCs w:val="16"/>
              </w:rPr>
              <w:t xml:space="preserve"> of an unknown word with the same root (e.g., </w:t>
            </w:r>
            <w:r w:rsidRPr="00D16C59">
              <w:rPr>
                <w:rStyle w:val="Emphasis"/>
                <w:rFonts w:cs="Helvetica"/>
                <w:sz w:val="16"/>
                <w:szCs w:val="16"/>
              </w:rPr>
              <w:t>addition, additional</w:t>
            </w:r>
            <w:r w:rsidR="000A4013">
              <w:rPr>
                <w:rFonts w:cs="Helvetica"/>
                <w:sz w:val="16"/>
                <w:szCs w:val="16"/>
              </w:rPr>
              <w:t>).</w:t>
            </w:r>
          </w:p>
          <w:p w:rsidR="000A4013" w:rsidRDefault="000A4013" w:rsidP="00280AEF">
            <w:pPr>
              <w:numPr>
                <w:ilvl w:val="1"/>
                <w:numId w:val="54"/>
              </w:numPr>
              <w:shd w:val="clear" w:color="auto" w:fill="FFFFFF"/>
              <w:ind w:left="0"/>
              <w:rPr>
                <w:rFonts w:cs="Helvetica"/>
                <w:sz w:val="16"/>
                <w:szCs w:val="16"/>
              </w:rPr>
            </w:pPr>
          </w:p>
          <w:p w:rsidR="004B04B6" w:rsidRPr="00A74C2E" w:rsidRDefault="004B04B6" w:rsidP="00280AEF">
            <w:pPr>
              <w:numPr>
                <w:ilvl w:val="1"/>
                <w:numId w:val="54"/>
              </w:numPr>
              <w:shd w:val="clear" w:color="auto" w:fill="FFFFFF"/>
              <w:ind w:left="0"/>
              <w:rPr>
                <w:rFonts w:cs="Helvetica"/>
                <w:sz w:val="16"/>
                <w:szCs w:val="16"/>
              </w:rPr>
            </w:pPr>
            <w:r w:rsidRPr="00440C7C">
              <w:rPr>
                <w:rFonts w:cs="Helvetica"/>
                <w:b/>
                <w:i/>
                <w:color w:val="C00000"/>
                <w:sz w:val="16"/>
                <w:szCs w:val="16"/>
                <w:u w:val="single"/>
              </w:rPr>
              <w:t>Word</w:t>
            </w:r>
            <w:r>
              <w:rPr>
                <w:rFonts w:cs="Helvetica"/>
                <w:i/>
                <w:sz w:val="16"/>
                <w:szCs w:val="16"/>
              </w:rPr>
              <w:t xml:space="preserve"> </w:t>
            </w:r>
            <w:r w:rsidRPr="00440C7C">
              <w:rPr>
                <w:rFonts w:cs="Helvetica"/>
                <w:b/>
                <w:i/>
                <w:color w:val="C00000"/>
                <w:sz w:val="16"/>
                <w:szCs w:val="16"/>
                <w:u w:val="single"/>
              </w:rPr>
              <w:t>walls</w:t>
            </w:r>
            <w:r>
              <w:rPr>
                <w:rFonts w:cs="Helvetica"/>
                <w:i/>
                <w:sz w:val="16"/>
                <w:szCs w:val="16"/>
              </w:rPr>
              <w:t xml:space="preserve"> used weekly (or more) for specific </w:t>
            </w:r>
            <w:r w:rsidRPr="00440C7C">
              <w:rPr>
                <w:rFonts w:cs="Helvetica"/>
                <w:b/>
                <w:i/>
                <w:color w:val="C00000"/>
                <w:sz w:val="16"/>
                <w:szCs w:val="16"/>
                <w:u w:val="single"/>
              </w:rPr>
              <w:t>word</w:t>
            </w:r>
            <w:r>
              <w:rPr>
                <w:rFonts w:cs="Helvetica"/>
                <w:i/>
                <w:sz w:val="16"/>
                <w:szCs w:val="16"/>
              </w:rPr>
              <w:t xml:space="preserve"> </w:t>
            </w:r>
            <w:r w:rsidRPr="00440C7C">
              <w:rPr>
                <w:rFonts w:cs="Helvetica"/>
                <w:b/>
                <w:i/>
                <w:color w:val="C00000"/>
                <w:sz w:val="16"/>
                <w:szCs w:val="16"/>
                <w:u w:val="single"/>
              </w:rPr>
              <w:t>structures</w:t>
            </w:r>
            <w:r>
              <w:rPr>
                <w:rFonts w:cs="Helvetica"/>
                <w:i/>
                <w:sz w:val="16"/>
                <w:szCs w:val="16"/>
              </w:rPr>
              <w:t xml:space="preserve"> (roots, prefixes, irregular plural nouns, compound words, etc….) are an excellent and necessary </w:t>
            </w:r>
            <w:r w:rsidR="000A4013">
              <w:rPr>
                <w:rFonts w:cs="Helvetica"/>
                <w:i/>
                <w:sz w:val="16"/>
                <w:szCs w:val="16"/>
              </w:rPr>
              <w:t>cognitive model to build vocabulary.</w:t>
            </w:r>
          </w:p>
          <w:p w:rsidR="000167DA" w:rsidRPr="00D16C59" w:rsidRDefault="000167DA" w:rsidP="004B04B6">
            <w:pPr>
              <w:shd w:val="clear" w:color="auto" w:fill="FFFFFF"/>
              <w:rPr>
                <w:rFonts w:eastAsia="Times New Roman" w:cs="Helvetica"/>
                <w:sz w:val="16"/>
                <w:szCs w:val="16"/>
              </w:rPr>
            </w:pPr>
          </w:p>
        </w:tc>
        <w:tc>
          <w:tcPr>
            <w:tcW w:w="5124" w:type="dxa"/>
            <w:gridSpan w:val="2"/>
          </w:tcPr>
          <w:p w:rsidR="004F547E" w:rsidRDefault="00DE156A" w:rsidP="00280AEF">
            <w:pPr>
              <w:numPr>
                <w:ilvl w:val="1"/>
                <w:numId w:val="56"/>
              </w:numPr>
              <w:shd w:val="clear" w:color="auto" w:fill="FFFFFF"/>
              <w:ind w:left="0"/>
              <w:rPr>
                <w:rFonts w:cs="Helvetica"/>
                <w:sz w:val="16"/>
                <w:szCs w:val="16"/>
              </w:rPr>
            </w:pPr>
            <w:r w:rsidRPr="00786706">
              <w:rPr>
                <w:rFonts w:cs="Helvetica"/>
                <w:b/>
                <w:sz w:val="16"/>
                <w:szCs w:val="16"/>
                <w:u w:val="single"/>
              </w:rPr>
              <w:t>L.2.4b</w:t>
            </w:r>
            <w:r w:rsidRPr="00D16C59">
              <w:rPr>
                <w:rFonts w:cs="Helvetica"/>
                <w:sz w:val="16"/>
                <w:szCs w:val="16"/>
              </w:rPr>
              <w:t xml:space="preserve"> </w:t>
            </w:r>
            <w:r w:rsidRPr="00440C7C">
              <w:rPr>
                <w:rFonts w:cs="Helvetica"/>
                <w:b/>
                <w:color w:val="C00000"/>
                <w:sz w:val="16"/>
                <w:szCs w:val="16"/>
                <w:u w:val="single"/>
              </w:rPr>
              <w:t>Determine</w:t>
            </w:r>
            <w:r w:rsidRPr="00D16C59">
              <w:rPr>
                <w:rFonts w:cs="Helvetica"/>
                <w:sz w:val="16"/>
                <w:szCs w:val="16"/>
              </w:rPr>
              <w:t xml:space="preserve"> the </w:t>
            </w:r>
            <w:r w:rsidRPr="00440C7C">
              <w:rPr>
                <w:rFonts w:cs="Helvetica"/>
                <w:b/>
                <w:color w:val="C00000"/>
                <w:sz w:val="16"/>
                <w:szCs w:val="16"/>
                <w:u w:val="single"/>
              </w:rPr>
              <w:t>meaning</w:t>
            </w:r>
            <w:r w:rsidRPr="00D16C59">
              <w:rPr>
                <w:rFonts w:cs="Helvetica"/>
                <w:sz w:val="16"/>
                <w:szCs w:val="16"/>
              </w:rPr>
              <w:t xml:space="preserve"> of the new word formed when a known </w:t>
            </w:r>
            <w:r w:rsidRPr="00440C7C">
              <w:rPr>
                <w:rFonts w:cs="Helvetica"/>
                <w:b/>
                <w:color w:val="C00000"/>
                <w:sz w:val="16"/>
                <w:szCs w:val="16"/>
                <w:u w:val="single"/>
              </w:rPr>
              <w:t>prefix</w:t>
            </w:r>
            <w:r w:rsidRPr="00D16C59">
              <w:rPr>
                <w:rFonts w:cs="Helvetica"/>
                <w:sz w:val="16"/>
                <w:szCs w:val="16"/>
              </w:rPr>
              <w:t xml:space="preserve"> is added to a known word (e.g., </w:t>
            </w:r>
            <w:r w:rsidRPr="00D16C59">
              <w:rPr>
                <w:rStyle w:val="Emphasis"/>
                <w:rFonts w:cs="Helvetica"/>
                <w:sz w:val="16"/>
                <w:szCs w:val="16"/>
              </w:rPr>
              <w:t>happy/unhappy, tell/retell</w:t>
            </w:r>
            <w:r w:rsidRPr="00D16C59">
              <w:rPr>
                <w:rFonts w:cs="Helvetica"/>
                <w:sz w:val="16"/>
                <w:szCs w:val="16"/>
              </w:rPr>
              <w:t>).</w:t>
            </w:r>
          </w:p>
          <w:p w:rsidR="004F547E" w:rsidRPr="004F547E" w:rsidRDefault="004F547E" w:rsidP="00280AEF">
            <w:pPr>
              <w:numPr>
                <w:ilvl w:val="1"/>
                <w:numId w:val="56"/>
              </w:numPr>
              <w:shd w:val="clear" w:color="auto" w:fill="FFFFFF"/>
              <w:ind w:left="0"/>
              <w:rPr>
                <w:rFonts w:cs="Helvetica"/>
                <w:sz w:val="16"/>
                <w:szCs w:val="16"/>
              </w:rPr>
            </w:pPr>
          </w:p>
          <w:p w:rsidR="004F547E" w:rsidRDefault="004F547E" w:rsidP="00280AEF">
            <w:pPr>
              <w:numPr>
                <w:ilvl w:val="1"/>
                <w:numId w:val="56"/>
              </w:numPr>
              <w:shd w:val="clear" w:color="auto" w:fill="FFFFFF"/>
              <w:ind w:left="0"/>
              <w:rPr>
                <w:rFonts w:cs="Helvetica"/>
                <w:sz w:val="16"/>
                <w:szCs w:val="16"/>
              </w:rPr>
            </w:pPr>
            <w:r w:rsidRPr="00786706">
              <w:rPr>
                <w:rFonts w:cs="Helvetica"/>
                <w:b/>
                <w:sz w:val="16"/>
                <w:szCs w:val="16"/>
                <w:u w:val="single"/>
              </w:rPr>
              <w:t>L.2.1b</w:t>
            </w:r>
            <w:r w:rsidRPr="00D16C59">
              <w:rPr>
                <w:rFonts w:cs="Helvetica"/>
                <w:sz w:val="16"/>
                <w:szCs w:val="16"/>
              </w:rPr>
              <w:t xml:space="preserve"> Form and use frequently occurring </w:t>
            </w:r>
            <w:r w:rsidRPr="00440C7C">
              <w:rPr>
                <w:rFonts w:cs="Helvetica"/>
                <w:b/>
                <w:color w:val="C00000"/>
                <w:sz w:val="16"/>
                <w:szCs w:val="16"/>
                <w:u w:val="single"/>
              </w:rPr>
              <w:t>irregular</w:t>
            </w:r>
            <w:r w:rsidRPr="00D16C59">
              <w:rPr>
                <w:rFonts w:cs="Helvetica"/>
                <w:sz w:val="16"/>
                <w:szCs w:val="16"/>
              </w:rPr>
              <w:t xml:space="preserve"> </w:t>
            </w:r>
            <w:r w:rsidRPr="00440C7C">
              <w:rPr>
                <w:rFonts w:cs="Helvetica"/>
                <w:b/>
                <w:color w:val="C00000"/>
                <w:sz w:val="16"/>
                <w:szCs w:val="16"/>
                <w:u w:val="single"/>
              </w:rPr>
              <w:t>plural</w:t>
            </w:r>
            <w:r w:rsidRPr="00D16C59">
              <w:rPr>
                <w:rFonts w:cs="Helvetica"/>
                <w:sz w:val="16"/>
                <w:szCs w:val="16"/>
              </w:rPr>
              <w:t xml:space="preserve"> </w:t>
            </w:r>
            <w:r w:rsidRPr="00440C7C">
              <w:rPr>
                <w:rFonts w:cs="Helvetica"/>
                <w:b/>
                <w:color w:val="C00000"/>
                <w:sz w:val="16"/>
                <w:szCs w:val="16"/>
                <w:u w:val="single"/>
              </w:rPr>
              <w:t>nouns</w:t>
            </w:r>
            <w:r w:rsidRPr="00D16C59">
              <w:rPr>
                <w:rFonts w:cs="Helvetica"/>
                <w:sz w:val="16"/>
                <w:szCs w:val="16"/>
              </w:rPr>
              <w:t xml:space="preserve"> (e.g., </w:t>
            </w:r>
            <w:r w:rsidRPr="00D16C59">
              <w:rPr>
                <w:rStyle w:val="Emphasis"/>
                <w:rFonts w:cs="Helvetica"/>
                <w:sz w:val="16"/>
                <w:szCs w:val="16"/>
              </w:rPr>
              <w:t>fee</w:t>
            </w:r>
            <w:r w:rsidR="00944151">
              <w:rPr>
                <w:rStyle w:val="Emphasis"/>
                <w:rFonts w:cs="Helvetica"/>
                <w:sz w:val="16"/>
                <w:szCs w:val="16"/>
              </w:rPr>
              <w:t xml:space="preserve">t, </w:t>
            </w:r>
            <w:r w:rsidRPr="00D16C59">
              <w:rPr>
                <w:rStyle w:val="Emphasis"/>
                <w:rFonts w:cs="Helvetica"/>
                <w:sz w:val="16"/>
                <w:szCs w:val="16"/>
              </w:rPr>
              <w:t>children, teeth, mice, fish</w:t>
            </w:r>
            <w:r w:rsidRPr="00D16C59">
              <w:rPr>
                <w:rFonts w:cs="Helvetica"/>
                <w:sz w:val="16"/>
                <w:szCs w:val="16"/>
              </w:rPr>
              <w:t>).</w:t>
            </w:r>
          </w:p>
          <w:p w:rsidR="000167DA" w:rsidRDefault="000167DA" w:rsidP="004F547E">
            <w:pPr>
              <w:shd w:val="clear" w:color="auto" w:fill="FFFFFF"/>
              <w:rPr>
                <w:rFonts w:cs="Helvetica"/>
                <w:sz w:val="16"/>
                <w:szCs w:val="16"/>
              </w:rPr>
            </w:pPr>
          </w:p>
          <w:p w:rsidR="00B17080" w:rsidRPr="00B17080" w:rsidRDefault="00B17080" w:rsidP="004F547E">
            <w:pPr>
              <w:shd w:val="clear" w:color="auto" w:fill="FFFFFF"/>
              <w:rPr>
                <w:rFonts w:cs="Helvetica"/>
                <w:i/>
                <w:sz w:val="16"/>
                <w:szCs w:val="16"/>
              </w:rPr>
            </w:pPr>
            <w:r>
              <w:rPr>
                <w:rFonts w:cs="Helvetica"/>
                <w:i/>
                <w:sz w:val="16"/>
                <w:szCs w:val="16"/>
              </w:rPr>
              <w:t>Students need support to include these word structures in their writing.</w:t>
            </w:r>
          </w:p>
        </w:tc>
        <w:tc>
          <w:tcPr>
            <w:tcW w:w="4992" w:type="dxa"/>
            <w:gridSpan w:val="2"/>
          </w:tcPr>
          <w:p w:rsidR="00A55161" w:rsidRDefault="00A55161" w:rsidP="00A55161">
            <w:pPr>
              <w:shd w:val="clear" w:color="auto" w:fill="FFFFFF"/>
              <w:rPr>
                <w:rFonts w:cs="Helvetica"/>
                <w:sz w:val="16"/>
                <w:szCs w:val="16"/>
              </w:rPr>
            </w:pPr>
            <w:r w:rsidRPr="00D16C59">
              <w:rPr>
                <w:rFonts w:cs="Helvetica"/>
                <w:b/>
                <w:sz w:val="16"/>
                <w:szCs w:val="16"/>
                <w:u w:val="single"/>
              </w:rPr>
              <w:t>W.2.3</w:t>
            </w:r>
            <w:r w:rsidRPr="00A55161">
              <w:rPr>
                <w:rFonts w:cs="Helvetica"/>
                <w:sz w:val="16"/>
                <w:szCs w:val="16"/>
              </w:rPr>
              <w:t xml:space="preserve">… </w:t>
            </w:r>
            <w:r w:rsidRPr="00D16C59">
              <w:rPr>
                <w:rFonts w:cs="Helvetica"/>
                <w:sz w:val="16"/>
                <w:szCs w:val="16"/>
              </w:rPr>
              <w:t xml:space="preserve">and </w:t>
            </w:r>
            <w:r w:rsidRPr="0098500B">
              <w:rPr>
                <w:rFonts w:cs="Helvetica"/>
                <w:b/>
                <w:color w:val="C00000"/>
                <w:sz w:val="16"/>
                <w:szCs w:val="16"/>
                <w:u w:val="single"/>
              </w:rPr>
              <w:t>provide</w:t>
            </w:r>
            <w:r w:rsidRPr="00D16C59">
              <w:rPr>
                <w:rFonts w:cs="Helvetica"/>
                <w:sz w:val="16"/>
                <w:szCs w:val="16"/>
              </w:rPr>
              <w:t xml:space="preserve"> a sense of </w:t>
            </w:r>
            <w:r w:rsidRPr="0098500B">
              <w:rPr>
                <w:rFonts w:cs="Helvetica"/>
                <w:b/>
                <w:color w:val="C00000"/>
                <w:sz w:val="16"/>
                <w:szCs w:val="16"/>
                <w:u w:val="single"/>
              </w:rPr>
              <w:t>closure</w:t>
            </w:r>
            <w:r w:rsidRPr="00D16C59">
              <w:rPr>
                <w:rFonts w:cs="Helvetica"/>
                <w:sz w:val="16"/>
                <w:szCs w:val="16"/>
              </w:rPr>
              <w:t>.</w:t>
            </w:r>
          </w:p>
          <w:p w:rsidR="000167DA" w:rsidRDefault="000167DA" w:rsidP="00D16C59">
            <w:pPr>
              <w:shd w:val="clear" w:color="auto" w:fill="FFFFFF"/>
              <w:rPr>
                <w:rFonts w:cs="Helvetica"/>
                <w:sz w:val="16"/>
                <w:szCs w:val="16"/>
              </w:rPr>
            </w:pPr>
          </w:p>
          <w:p w:rsidR="0098500B" w:rsidRPr="0098500B" w:rsidRDefault="0098500B" w:rsidP="00D16C59">
            <w:pPr>
              <w:shd w:val="clear" w:color="auto" w:fill="FFFFFF"/>
              <w:rPr>
                <w:rFonts w:cs="Helvetica"/>
                <w:i/>
                <w:sz w:val="16"/>
                <w:szCs w:val="16"/>
              </w:rPr>
            </w:pPr>
            <w:r>
              <w:rPr>
                <w:rFonts w:cs="Helvetica"/>
                <w:i/>
                <w:sz w:val="16"/>
                <w:szCs w:val="16"/>
              </w:rPr>
              <w:t>Students prepare to “</w:t>
            </w:r>
            <w:r w:rsidRPr="0098500B">
              <w:rPr>
                <w:rFonts w:cs="Helvetica"/>
                <w:b/>
                <w:i/>
                <w:color w:val="C00000"/>
                <w:sz w:val="16"/>
                <w:szCs w:val="16"/>
                <w:u w:val="single"/>
              </w:rPr>
              <w:t>publish</w:t>
            </w:r>
            <w:r>
              <w:rPr>
                <w:rFonts w:cs="Helvetica"/>
                <w:i/>
                <w:sz w:val="16"/>
                <w:szCs w:val="16"/>
              </w:rPr>
              <w:t>” a narrative piece by producing a final draft to share.</w:t>
            </w:r>
            <w:r w:rsidR="008578F5">
              <w:rPr>
                <w:rFonts w:cs="Helvetica"/>
                <w:i/>
                <w:sz w:val="16"/>
                <w:szCs w:val="16"/>
              </w:rPr>
              <w:t xml:space="preserve">  They add drawings or other visuals about their story.</w:t>
            </w:r>
          </w:p>
        </w:tc>
      </w:tr>
      <w:tr w:rsidR="000167DA" w:rsidTr="003D7B4A">
        <w:trPr>
          <w:trHeight w:val="20"/>
        </w:trPr>
        <w:tc>
          <w:tcPr>
            <w:tcW w:w="4860" w:type="dxa"/>
            <w:gridSpan w:val="4"/>
            <w:shd w:val="clear" w:color="auto" w:fill="FFFFCC"/>
          </w:tcPr>
          <w:p w:rsidR="000167DA" w:rsidRPr="00D16C59" w:rsidRDefault="00A74C2E" w:rsidP="00A74C2E">
            <w:pPr>
              <w:rPr>
                <w:rFonts w:eastAsia="Times New Roman" w:cs="Times New Roman"/>
                <w:sz w:val="16"/>
                <w:szCs w:val="16"/>
              </w:rPr>
            </w:pPr>
            <w:r>
              <w:rPr>
                <w:rFonts w:eastAsia="Times New Roman" w:cs="Times New Roman"/>
                <w:b/>
                <w:bCs/>
                <w:color w:val="C00000"/>
                <w:sz w:val="16"/>
                <w:szCs w:val="16"/>
                <w:u w:val="single"/>
              </w:rPr>
              <w:t xml:space="preserve">I </w:t>
            </w:r>
            <w:r w:rsidR="000A4013">
              <w:rPr>
                <w:rFonts w:eastAsia="Times New Roman" w:cs="Times New Roman"/>
                <w:b/>
                <w:bCs/>
                <w:color w:val="C00000"/>
                <w:sz w:val="16"/>
                <w:szCs w:val="16"/>
                <w:u w:val="single"/>
              </w:rPr>
              <w:t>Write</w:t>
            </w:r>
            <w:r w:rsidR="000A4013" w:rsidRPr="00A74C2E">
              <w:rPr>
                <w:rFonts w:eastAsia="Times New Roman" w:cs="Times New Roman"/>
                <w:bCs/>
                <w:sz w:val="16"/>
                <w:szCs w:val="16"/>
              </w:rPr>
              <w:t xml:space="preserve"> </w:t>
            </w:r>
            <w:r w:rsidR="000A4013">
              <w:rPr>
                <w:rFonts w:eastAsia="Times New Roman" w:cs="Times New Roman"/>
                <w:bCs/>
                <w:sz w:val="16"/>
                <w:szCs w:val="16"/>
              </w:rPr>
              <w:t>adding</w:t>
            </w:r>
            <w:r>
              <w:rPr>
                <w:rFonts w:eastAsia="Times New Roman" w:cs="Times New Roman"/>
                <w:bCs/>
                <w:sz w:val="16"/>
                <w:szCs w:val="16"/>
              </w:rPr>
              <w:t xml:space="preserve"> </w:t>
            </w:r>
            <w:r w:rsidRPr="00440C7C">
              <w:rPr>
                <w:rFonts w:eastAsia="Times New Roman" w:cs="Times New Roman"/>
                <w:b/>
                <w:bCs/>
                <w:color w:val="C00000"/>
                <w:sz w:val="16"/>
                <w:szCs w:val="16"/>
                <w:u w:val="single"/>
              </w:rPr>
              <w:t>compound</w:t>
            </w:r>
            <w:r>
              <w:rPr>
                <w:rFonts w:eastAsia="Times New Roman" w:cs="Times New Roman"/>
                <w:bCs/>
                <w:sz w:val="16"/>
                <w:szCs w:val="16"/>
              </w:rPr>
              <w:t xml:space="preserve"> </w:t>
            </w:r>
            <w:r w:rsidRPr="00440C7C">
              <w:rPr>
                <w:rFonts w:eastAsia="Times New Roman" w:cs="Times New Roman"/>
                <w:b/>
                <w:bCs/>
                <w:color w:val="C00000"/>
                <w:sz w:val="16"/>
                <w:szCs w:val="16"/>
                <w:u w:val="single"/>
              </w:rPr>
              <w:t>words</w:t>
            </w:r>
            <w:r w:rsidRPr="00440C7C">
              <w:rPr>
                <w:rFonts w:eastAsia="Times New Roman" w:cs="Times New Roman"/>
                <w:b/>
                <w:bCs/>
                <w:color w:val="C00000"/>
                <w:sz w:val="16"/>
                <w:szCs w:val="16"/>
              </w:rPr>
              <w:t xml:space="preserve"> </w:t>
            </w:r>
            <w:r>
              <w:rPr>
                <w:rFonts w:eastAsia="Times New Roman" w:cs="Times New Roman"/>
                <w:bCs/>
                <w:sz w:val="16"/>
                <w:szCs w:val="16"/>
              </w:rPr>
              <w:t>to my story, poem or story</w:t>
            </w:r>
            <w:r w:rsidR="001C6982">
              <w:rPr>
                <w:rFonts w:eastAsia="Times New Roman" w:cs="Times New Roman"/>
                <w:bCs/>
                <w:sz w:val="16"/>
                <w:szCs w:val="16"/>
              </w:rPr>
              <w:t>.</w:t>
            </w:r>
          </w:p>
        </w:tc>
        <w:tc>
          <w:tcPr>
            <w:tcW w:w="5124" w:type="dxa"/>
            <w:gridSpan w:val="2"/>
            <w:shd w:val="clear" w:color="auto" w:fill="FFFFCC"/>
          </w:tcPr>
          <w:p w:rsidR="000167DA" w:rsidRPr="00D16C59" w:rsidRDefault="000167DA" w:rsidP="008F55F0">
            <w:pPr>
              <w:rPr>
                <w:rFonts w:eastAsia="Times New Roman" w:cs="Times New Roman"/>
                <w:sz w:val="16"/>
                <w:szCs w:val="16"/>
              </w:rPr>
            </w:pPr>
            <w:r w:rsidRPr="00786706">
              <w:rPr>
                <w:rFonts w:eastAsia="Times New Roman" w:cs="Times New Roman"/>
                <w:b/>
                <w:bCs/>
                <w:color w:val="C00000"/>
                <w:sz w:val="16"/>
                <w:szCs w:val="16"/>
                <w:u w:val="single"/>
              </w:rPr>
              <w:t>I Speak</w:t>
            </w:r>
            <w:r w:rsidRPr="00D16C59">
              <w:rPr>
                <w:rFonts w:eastAsia="Times New Roman" w:cs="Times New Roman"/>
                <w:bCs/>
                <w:sz w:val="16"/>
                <w:szCs w:val="16"/>
              </w:rPr>
              <w:t xml:space="preserve"> </w:t>
            </w:r>
            <w:r w:rsidR="008F55F0">
              <w:rPr>
                <w:rFonts w:eastAsia="Times New Roman" w:cs="Times New Roman"/>
                <w:bCs/>
                <w:sz w:val="16"/>
                <w:szCs w:val="16"/>
              </w:rPr>
              <w:t xml:space="preserve">about an </w:t>
            </w:r>
            <w:r w:rsidR="008F55F0" w:rsidRPr="00440C7C">
              <w:rPr>
                <w:rFonts w:eastAsia="Times New Roman" w:cs="Times New Roman"/>
                <w:b/>
                <w:bCs/>
                <w:color w:val="C00000"/>
                <w:sz w:val="16"/>
                <w:szCs w:val="16"/>
                <w:u w:val="single"/>
              </w:rPr>
              <w:t>experience</w:t>
            </w:r>
            <w:r w:rsidR="008F55F0" w:rsidRPr="00440C7C">
              <w:rPr>
                <w:rFonts w:eastAsia="Times New Roman" w:cs="Times New Roman"/>
                <w:b/>
                <w:bCs/>
                <w:color w:val="C00000"/>
                <w:sz w:val="16"/>
                <w:szCs w:val="16"/>
              </w:rPr>
              <w:t xml:space="preserve"> </w:t>
            </w:r>
            <w:r w:rsidR="008F55F0">
              <w:rPr>
                <w:rFonts w:eastAsia="Times New Roman" w:cs="Times New Roman"/>
                <w:bCs/>
                <w:sz w:val="16"/>
                <w:szCs w:val="16"/>
              </w:rPr>
              <w:t xml:space="preserve">that I am writing a story, poem or song about, using facts and </w:t>
            </w:r>
            <w:r w:rsidR="008F55F0" w:rsidRPr="00440C7C">
              <w:rPr>
                <w:rFonts w:eastAsia="Times New Roman" w:cs="Times New Roman"/>
                <w:b/>
                <w:bCs/>
                <w:color w:val="C00000"/>
                <w:sz w:val="16"/>
                <w:szCs w:val="16"/>
                <w:u w:val="single"/>
              </w:rPr>
              <w:t>descriptive</w:t>
            </w:r>
            <w:r w:rsidR="008F55F0">
              <w:rPr>
                <w:rFonts w:eastAsia="Times New Roman" w:cs="Times New Roman"/>
                <w:bCs/>
                <w:sz w:val="16"/>
                <w:szCs w:val="16"/>
              </w:rPr>
              <w:t xml:space="preserve"> </w:t>
            </w:r>
            <w:r w:rsidR="008F55F0" w:rsidRPr="00440C7C">
              <w:rPr>
                <w:rFonts w:eastAsia="Times New Roman" w:cs="Times New Roman"/>
                <w:b/>
                <w:bCs/>
                <w:color w:val="C00000"/>
                <w:sz w:val="16"/>
                <w:szCs w:val="16"/>
                <w:u w:val="single"/>
              </w:rPr>
              <w:t>details</w:t>
            </w:r>
            <w:r w:rsidR="009D4F86">
              <w:rPr>
                <w:rFonts w:eastAsia="Times New Roman" w:cs="Times New Roman"/>
                <w:bCs/>
                <w:sz w:val="16"/>
                <w:szCs w:val="16"/>
              </w:rPr>
              <w:t xml:space="preserve"> (noting details).</w:t>
            </w:r>
          </w:p>
        </w:tc>
        <w:tc>
          <w:tcPr>
            <w:tcW w:w="4992" w:type="dxa"/>
            <w:gridSpan w:val="2"/>
            <w:shd w:val="clear" w:color="auto" w:fill="FFFFCC"/>
          </w:tcPr>
          <w:p w:rsidR="000167DA" w:rsidRPr="00D16C59" w:rsidRDefault="000167DA" w:rsidP="00D16C59">
            <w:pPr>
              <w:rPr>
                <w:rFonts w:eastAsia="Times New Roman" w:cs="Times New Roman"/>
                <w:sz w:val="16"/>
                <w:szCs w:val="16"/>
              </w:rPr>
            </w:pPr>
            <w:r w:rsidRPr="00786706">
              <w:rPr>
                <w:rFonts w:eastAsia="Times New Roman" w:cs="Times New Roman"/>
                <w:b/>
                <w:color w:val="C00000"/>
                <w:sz w:val="16"/>
                <w:szCs w:val="16"/>
                <w:u w:val="single"/>
              </w:rPr>
              <w:t>I Speak</w:t>
            </w:r>
            <w:r w:rsidRPr="00D16C59">
              <w:rPr>
                <w:rFonts w:eastAsia="Times New Roman" w:cs="Times New Roman"/>
                <w:sz w:val="16"/>
                <w:szCs w:val="16"/>
              </w:rPr>
              <w:t xml:space="preserve"> about </w:t>
            </w:r>
            <w:r w:rsidR="008578F5">
              <w:rPr>
                <w:rFonts w:eastAsia="Times New Roman" w:cs="Times New Roman"/>
                <w:sz w:val="16"/>
                <w:szCs w:val="16"/>
              </w:rPr>
              <w:t xml:space="preserve">final narrative writing song, poem or story.  I share my </w:t>
            </w:r>
            <w:r w:rsidR="008578F5" w:rsidRPr="008578F5">
              <w:rPr>
                <w:rFonts w:eastAsia="Times New Roman" w:cs="Times New Roman"/>
                <w:b/>
                <w:color w:val="C00000"/>
                <w:sz w:val="16"/>
                <w:szCs w:val="16"/>
                <w:u w:val="single"/>
              </w:rPr>
              <w:t>illustrations</w:t>
            </w:r>
            <w:r w:rsidR="008578F5">
              <w:rPr>
                <w:rFonts w:eastAsia="Times New Roman" w:cs="Times New Roman"/>
                <w:sz w:val="16"/>
                <w:szCs w:val="16"/>
              </w:rPr>
              <w:t>.</w:t>
            </w:r>
          </w:p>
        </w:tc>
      </w:tr>
      <w:tr w:rsidR="000167DA" w:rsidTr="003D7B4A">
        <w:trPr>
          <w:trHeight w:val="20"/>
        </w:trPr>
        <w:tc>
          <w:tcPr>
            <w:tcW w:w="4860" w:type="dxa"/>
            <w:gridSpan w:val="4"/>
          </w:tcPr>
          <w:p w:rsidR="000167DA" w:rsidRPr="003D7B4A" w:rsidRDefault="00DE156A" w:rsidP="00280AEF">
            <w:pPr>
              <w:numPr>
                <w:ilvl w:val="1"/>
                <w:numId w:val="55"/>
              </w:numPr>
              <w:shd w:val="clear" w:color="auto" w:fill="FFFFFF"/>
              <w:ind w:left="0"/>
              <w:rPr>
                <w:rFonts w:cs="Helvetica"/>
                <w:sz w:val="16"/>
                <w:szCs w:val="16"/>
              </w:rPr>
            </w:pPr>
            <w:r w:rsidRPr="00786706">
              <w:rPr>
                <w:rFonts w:cs="Helvetica"/>
                <w:b/>
                <w:sz w:val="16"/>
                <w:szCs w:val="16"/>
                <w:u w:val="single"/>
              </w:rPr>
              <w:t>L.2.4d</w:t>
            </w:r>
            <w:r w:rsidRPr="00D16C59">
              <w:rPr>
                <w:rFonts w:cs="Helvetica"/>
                <w:sz w:val="16"/>
                <w:szCs w:val="16"/>
              </w:rPr>
              <w:t xml:space="preserve"> Use knowledge of the meaning of individual words to predict the </w:t>
            </w:r>
            <w:r w:rsidRPr="00440C7C">
              <w:rPr>
                <w:rFonts w:cs="Helvetica"/>
                <w:b/>
                <w:color w:val="C00000"/>
                <w:sz w:val="16"/>
                <w:szCs w:val="16"/>
                <w:u w:val="single"/>
              </w:rPr>
              <w:t xml:space="preserve">meaning </w:t>
            </w:r>
            <w:r w:rsidRPr="00D16C59">
              <w:rPr>
                <w:rFonts w:cs="Helvetica"/>
                <w:sz w:val="16"/>
                <w:szCs w:val="16"/>
              </w:rPr>
              <w:t xml:space="preserve">of </w:t>
            </w:r>
            <w:r w:rsidRPr="00440C7C">
              <w:rPr>
                <w:rFonts w:cs="Helvetica"/>
                <w:b/>
                <w:color w:val="C00000"/>
                <w:sz w:val="16"/>
                <w:szCs w:val="16"/>
                <w:u w:val="single"/>
              </w:rPr>
              <w:t>compound</w:t>
            </w:r>
            <w:r w:rsidRPr="00D16C59">
              <w:rPr>
                <w:rFonts w:cs="Helvetica"/>
                <w:sz w:val="16"/>
                <w:szCs w:val="16"/>
              </w:rPr>
              <w:t xml:space="preserve"> </w:t>
            </w:r>
            <w:r w:rsidRPr="00440C7C">
              <w:rPr>
                <w:rFonts w:cs="Helvetica"/>
                <w:b/>
                <w:color w:val="C00000"/>
                <w:sz w:val="16"/>
                <w:szCs w:val="16"/>
                <w:u w:val="single"/>
              </w:rPr>
              <w:t>words</w:t>
            </w:r>
            <w:r w:rsidRPr="00D16C59">
              <w:rPr>
                <w:rFonts w:cs="Helvetica"/>
                <w:sz w:val="16"/>
                <w:szCs w:val="16"/>
              </w:rPr>
              <w:t xml:space="preserve"> (e.g., </w:t>
            </w:r>
            <w:r w:rsidRPr="00D16C59">
              <w:rPr>
                <w:rStyle w:val="Emphasis"/>
                <w:rFonts w:cs="Helvetica"/>
                <w:sz w:val="16"/>
                <w:szCs w:val="16"/>
              </w:rPr>
              <w:t>birdhouse, lighthouse, housefly; bookshelf, notebook, bookmark</w:t>
            </w:r>
            <w:r w:rsidRPr="00D16C59">
              <w:rPr>
                <w:rFonts w:cs="Helvetica"/>
                <w:sz w:val="16"/>
                <w:szCs w:val="16"/>
              </w:rPr>
              <w:t>).</w:t>
            </w:r>
          </w:p>
        </w:tc>
        <w:tc>
          <w:tcPr>
            <w:tcW w:w="5124" w:type="dxa"/>
            <w:gridSpan w:val="2"/>
          </w:tcPr>
          <w:p w:rsidR="00DE156A" w:rsidRPr="00D16C59" w:rsidRDefault="00DE156A" w:rsidP="00280AEF">
            <w:pPr>
              <w:numPr>
                <w:ilvl w:val="0"/>
                <w:numId w:val="58"/>
              </w:numPr>
              <w:shd w:val="clear" w:color="auto" w:fill="FFFFFF"/>
              <w:ind w:left="0"/>
              <w:rPr>
                <w:rFonts w:cs="Helvetica"/>
                <w:sz w:val="16"/>
                <w:szCs w:val="16"/>
              </w:rPr>
            </w:pPr>
            <w:r w:rsidRPr="00786706">
              <w:rPr>
                <w:rFonts w:cs="Helvetica"/>
                <w:b/>
                <w:sz w:val="16"/>
                <w:szCs w:val="16"/>
                <w:u w:val="single"/>
              </w:rPr>
              <w:t>SL.2.4</w:t>
            </w:r>
            <w:r w:rsidRPr="00D16C59">
              <w:rPr>
                <w:rFonts w:cs="Helvetica"/>
                <w:sz w:val="16"/>
                <w:szCs w:val="16"/>
              </w:rPr>
              <w:t xml:space="preserve"> Tell a story or </w:t>
            </w:r>
            <w:r w:rsidRPr="00440C7C">
              <w:rPr>
                <w:rFonts w:cs="Helvetica"/>
                <w:b/>
                <w:color w:val="C00000"/>
                <w:sz w:val="16"/>
                <w:szCs w:val="16"/>
                <w:u w:val="single"/>
              </w:rPr>
              <w:t>recount</w:t>
            </w:r>
            <w:r w:rsidRPr="00D16C59">
              <w:rPr>
                <w:rFonts w:cs="Helvetica"/>
                <w:sz w:val="16"/>
                <w:szCs w:val="16"/>
              </w:rPr>
              <w:t xml:space="preserve"> an </w:t>
            </w:r>
            <w:r w:rsidRPr="00440C7C">
              <w:rPr>
                <w:rFonts w:cs="Helvetica"/>
                <w:b/>
                <w:color w:val="C00000"/>
                <w:sz w:val="16"/>
                <w:szCs w:val="16"/>
                <w:u w:val="single"/>
              </w:rPr>
              <w:t>experience</w:t>
            </w:r>
            <w:r w:rsidRPr="00440C7C">
              <w:rPr>
                <w:rFonts w:cs="Helvetica"/>
                <w:b/>
                <w:color w:val="C00000"/>
                <w:sz w:val="16"/>
                <w:szCs w:val="16"/>
              </w:rPr>
              <w:t xml:space="preserve"> </w:t>
            </w:r>
            <w:r w:rsidRPr="00D16C59">
              <w:rPr>
                <w:rFonts w:cs="Helvetica"/>
                <w:sz w:val="16"/>
                <w:szCs w:val="16"/>
              </w:rPr>
              <w:t xml:space="preserve">with appropriate facts and relevant, </w:t>
            </w:r>
            <w:r w:rsidRPr="00440C7C">
              <w:rPr>
                <w:rFonts w:cs="Helvetica"/>
                <w:b/>
                <w:color w:val="C00000"/>
                <w:sz w:val="16"/>
                <w:szCs w:val="16"/>
                <w:u w:val="single"/>
              </w:rPr>
              <w:t>descriptive</w:t>
            </w:r>
            <w:r w:rsidRPr="00D16C59">
              <w:rPr>
                <w:rFonts w:cs="Helvetica"/>
                <w:sz w:val="16"/>
                <w:szCs w:val="16"/>
              </w:rPr>
              <w:t xml:space="preserve"> </w:t>
            </w:r>
            <w:r w:rsidRPr="00440C7C">
              <w:rPr>
                <w:rFonts w:cs="Helvetica"/>
                <w:b/>
                <w:color w:val="C00000"/>
                <w:sz w:val="16"/>
                <w:szCs w:val="16"/>
                <w:u w:val="single"/>
              </w:rPr>
              <w:t>details</w:t>
            </w:r>
            <w:r w:rsidRPr="00D16C59">
              <w:rPr>
                <w:rFonts w:cs="Helvetica"/>
                <w:sz w:val="16"/>
                <w:szCs w:val="16"/>
              </w:rPr>
              <w:t>, speaking audibly in coherent sentences.</w:t>
            </w:r>
            <w:r w:rsidR="004551D6">
              <w:rPr>
                <w:rFonts w:cs="Helvetica"/>
                <w:sz w:val="16"/>
                <w:szCs w:val="16"/>
              </w:rPr>
              <w:t xml:space="preserve"> </w:t>
            </w:r>
          </w:p>
          <w:p w:rsidR="000167DA" w:rsidRPr="00D16C59" w:rsidRDefault="000167DA" w:rsidP="00280AEF">
            <w:pPr>
              <w:numPr>
                <w:ilvl w:val="0"/>
                <w:numId w:val="41"/>
              </w:numPr>
              <w:shd w:val="clear" w:color="auto" w:fill="FFFFFF"/>
              <w:ind w:left="0"/>
              <w:rPr>
                <w:rFonts w:eastAsia="Times New Roman" w:cs="Helvetica"/>
                <w:sz w:val="16"/>
                <w:szCs w:val="16"/>
              </w:rPr>
            </w:pPr>
          </w:p>
        </w:tc>
        <w:tc>
          <w:tcPr>
            <w:tcW w:w="4992" w:type="dxa"/>
            <w:gridSpan w:val="2"/>
          </w:tcPr>
          <w:p w:rsidR="008578F5" w:rsidRPr="008578F5" w:rsidRDefault="008578F5" w:rsidP="00280AEF">
            <w:pPr>
              <w:numPr>
                <w:ilvl w:val="0"/>
                <w:numId w:val="59"/>
              </w:numPr>
              <w:shd w:val="clear" w:color="auto" w:fill="FFFFFF"/>
              <w:ind w:left="0"/>
              <w:rPr>
                <w:rFonts w:cs="Helvetica"/>
                <w:sz w:val="16"/>
                <w:szCs w:val="16"/>
              </w:rPr>
            </w:pPr>
            <w:r w:rsidRPr="008578F5">
              <w:rPr>
                <w:rFonts w:cs="Helvetica"/>
                <w:b/>
                <w:sz w:val="16"/>
                <w:szCs w:val="16"/>
                <w:u w:val="single"/>
              </w:rPr>
              <w:t>SL.2.5</w:t>
            </w:r>
            <w:r w:rsidRPr="008578F5">
              <w:rPr>
                <w:rFonts w:cs="Helvetica"/>
                <w:sz w:val="16"/>
                <w:szCs w:val="16"/>
              </w:rPr>
              <w:t xml:space="preserve"> </w:t>
            </w:r>
            <w:r>
              <w:rPr>
                <w:rFonts w:cs="Helvetica"/>
                <w:sz w:val="16"/>
                <w:szCs w:val="16"/>
              </w:rPr>
              <w:t>….</w:t>
            </w:r>
            <w:r w:rsidRPr="008578F5">
              <w:rPr>
                <w:rFonts w:cs="Helvetica"/>
                <w:sz w:val="16"/>
                <w:szCs w:val="16"/>
              </w:rPr>
              <w:t xml:space="preserve"> add </w:t>
            </w:r>
            <w:r w:rsidRPr="008578F5">
              <w:rPr>
                <w:rFonts w:cs="Helvetica"/>
                <w:b/>
                <w:color w:val="C00000"/>
                <w:sz w:val="16"/>
                <w:szCs w:val="16"/>
                <w:u w:val="single"/>
              </w:rPr>
              <w:t>drawings</w:t>
            </w:r>
            <w:r w:rsidRPr="008578F5">
              <w:rPr>
                <w:rFonts w:cs="Helvetica"/>
                <w:sz w:val="16"/>
                <w:szCs w:val="16"/>
              </w:rPr>
              <w:t xml:space="preserve"> or other </w:t>
            </w:r>
            <w:r w:rsidRPr="008578F5">
              <w:rPr>
                <w:rFonts w:cs="Helvetica"/>
                <w:b/>
                <w:color w:val="C00000"/>
                <w:sz w:val="16"/>
                <w:szCs w:val="16"/>
                <w:u w:val="single"/>
              </w:rPr>
              <w:t>visual</w:t>
            </w:r>
            <w:r w:rsidRPr="008578F5">
              <w:rPr>
                <w:rFonts w:cs="Helvetica"/>
                <w:sz w:val="16"/>
                <w:szCs w:val="16"/>
              </w:rPr>
              <w:t xml:space="preserve"> displays to stories or recounts of experiences when appropriate to clarify ideas, thoughts, and feelings.</w:t>
            </w:r>
          </w:p>
          <w:p w:rsidR="000167DA" w:rsidRPr="00D16C59" w:rsidRDefault="000167DA" w:rsidP="00280AEF">
            <w:pPr>
              <w:numPr>
                <w:ilvl w:val="0"/>
                <w:numId w:val="42"/>
              </w:numPr>
              <w:shd w:val="clear" w:color="auto" w:fill="FFFFFF"/>
              <w:ind w:left="0"/>
              <w:rPr>
                <w:rFonts w:eastAsia="Times New Roman" w:cs="Helvetica"/>
                <w:sz w:val="16"/>
                <w:szCs w:val="16"/>
              </w:rPr>
            </w:pPr>
          </w:p>
        </w:tc>
      </w:tr>
    </w:tbl>
    <w:p w:rsidR="000167DA" w:rsidRDefault="000167DA" w:rsidP="003D7B4A">
      <w:pPr>
        <w:spacing w:after="0" w:line="240" w:lineRule="auto"/>
        <w:rPr>
          <w:sz w:val="20"/>
          <w:szCs w:val="20"/>
        </w:rPr>
      </w:pPr>
    </w:p>
    <w:p w:rsidR="000167DA" w:rsidRDefault="000167DA" w:rsidP="003D7B4A">
      <w:pPr>
        <w:spacing w:after="0" w:line="240" w:lineRule="auto"/>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0167DA" w:rsidTr="003D7B4A">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67DA" w:rsidRPr="00423AC6" w:rsidRDefault="000167DA" w:rsidP="004F056A">
            <w:pPr>
              <w:jc w:val="center"/>
              <w:rPr>
                <w:b/>
                <w:sz w:val="48"/>
                <w:szCs w:val="48"/>
              </w:rPr>
            </w:pPr>
            <w:r w:rsidRPr="00423AC6">
              <w:rPr>
                <w:b/>
                <w:sz w:val="48"/>
                <w:szCs w:val="48"/>
              </w:rPr>
              <w:t xml:space="preserve">Gr. </w:t>
            </w:r>
            <w:r>
              <w:rPr>
                <w:b/>
                <w:sz w:val="48"/>
                <w:szCs w:val="48"/>
              </w:rPr>
              <w:t>2</w:t>
            </w:r>
          </w:p>
        </w:tc>
        <w:tc>
          <w:tcPr>
            <w:tcW w:w="2730" w:type="dxa"/>
            <w:gridSpan w:val="2"/>
            <w:tcBorders>
              <w:top w:val="nil"/>
              <w:left w:val="single" w:sz="18" w:space="0" w:color="auto"/>
              <w:right w:val="nil"/>
            </w:tcBorders>
            <w:vAlign w:val="center"/>
          </w:tcPr>
          <w:p w:rsidR="000167DA" w:rsidRPr="00252F86" w:rsidRDefault="000167DA" w:rsidP="004F056A">
            <w:pPr>
              <w:rPr>
                <w:b/>
                <w:color w:val="FF0000"/>
                <w:sz w:val="48"/>
                <w:szCs w:val="48"/>
              </w:rPr>
            </w:pPr>
            <w:r>
              <w:rPr>
                <w:b/>
                <w:color w:val="FF0000"/>
                <w:sz w:val="48"/>
                <w:szCs w:val="48"/>
              </w:rPr>
              <w:t>Quarter 3</w:t>
            </w:r>
          </w:p>
          <w:p w:rsidR="000167DA" w:rsidRDefault="000167DA" w:rsidP="004F056A">
            <w:r w:rsidRPr="00423AC6">
              <w:rPr>
                <w:color w:val="FF0000"/>
              </w:rPr>
              <w:t xml:space="preserve">Reading </w:t>
            </w:r>
            <w:r>
              <w:rPr>
                <w:color w:val="FF0000"/>
              </w:rPr>
              <w:t>Informational</w:t>
            </w:r>
          </w:p>
        </w:tc>
        <w:tc>
          <w:tcPr>
            <w:tcW w:w="10998" w:type="dxa"/>
            <w:gridSpan w:val="5"/>
            <w:tcBorders>
              <w:top w:val="nil"/>
              <w:left w:val="nil"/>
              <w:right w:val="nil"/>
            </w:tcBorders>
          </w:tcPr>
          <w:p w:rsidR="006924D5" w:rsidRDefault="000167DA" w:rsidP="004F056A">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6924D5">
              <w:rPr>
                <w:rFonts w:ascii="Calibri" w:eastAsia="Times New Roman" w:hAnsi="Calibri" w:cs="Times New Roman"/>
                <w:bCs/>
                <w:iCs/>
                <w:color w:val="000000"/>
                <w:sz w:val="16"/>
                <w:szCs w:val="16"/>
              </w:rPr>
              <w:t>Dur</w:t>
            </w:r>
            <w:r w:rsidR="00D96FBB">
              <w:rPr>
                <w:rFonts w:ascii="Calibri" w:eastAsia="Times New Roman" w:hAnsi="Calibri" w:cs="Times New Roman"/>
                <w:bCs/>
                <w:iCs/>
                <w:color w:val="000000"/>
                <w:sz w:val="16"/>
                <w:szCs w:val="16"/>
              </w:rPr>
              <w:t>ing the third quarter in grade two</w:t>
            </w:r>
            <w:r w:rsidR="006924D5">
              <w:rPr>
                <w:rFonts w:ascii="Calibri" w:eastAsia="Times New Roman" w:hAnsi="Calibri" w:cs="Times New Roman"/>
                <w:bCs/>
                <w:iCs/>
                <w:color w:val="000000"/>
                <w:sz w:val="16"/>
                <w:szCs w:val="16"/>
              </w:rPr>
              <w:t>, students participate in shared research of informational text about a specific topic.  The teacher models how authors introduce and develop topics (with facts and definitions) on a graphic organizer.  Students research a topic using reference materials in collaboration with peers and adults.  They evaluate what is fact and opinion with reasons and evidence to determine an author’s purpose of research.  Students compare and contrast in order to hypothesize or judge facts, opinions (or points of view) about others and their own research.</w:t>
            </w:r>
          </w:p>
          <w:p w:rsidR="000167DA" w:rsidRDefault="000167DA" w:rsidP="004F056A">
            <w:r w:rsidRPr="003D7B4A">
              <w:rPr>
                <w:b/>
                <w:i/>
                <w:color w:val="C00000"/>
                <w:sz w:val="16"/>
                <w:szCs w:val="16"/>
              </w:rPr>
              <w:t>NOTE: The ellipsis (dots) before, during or after a standard “…..” indicate that part of a standard quotation (the first, middle or last) is missing</w:t>
            </w:r>
            <w:r w:rsidRPr="00903FB2">
              <w:rPr>
                <w:b/>
                <w:i/>
                <w:color w:val="C00000"/>
                <w:sz w:val="14"/>
                <w:szCs w:val="14"/>
              </w:rPr>
              <w:t>.</w:t>
            </w:r>
          </w:p>
        </w:tc>
      </w:tr>
      <w:tr w:rsidR="000167DA" w:rsidRPr="0062106F" w:rsidTr="003D7B4A">
        <w:tc>
          <w:tcPr>
            <w:tcW w:w="4992" w:type="dxa"/>
            <w:gridSpan w:val="4"/>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0167DA" w:rsidTr="003D7B4A">
        <w:tc>
          <w:tcPr>
            <w:tcW w:w="4992" w:type="dxa"/>
            <w:gridSpan w:val="4"/>
            <w:tcBorders>
              <w:bottom w:val="single" w:sz="4" w:space="0" w:color="BFBFBF" w:themeColor="background1" w:themeShade="BF"/>
            </w:tcBorders>
          </w:tcPr>
          <w:p w:rsidR="000167DA" w:rsidRPr="005E644C" w:rsidRDefault="005E644C" w:rsidP="00D91DD3">
            <w:pPr>
              <w:rPr>
                <w:sz w:val="16"/>
                <w:szCs w:val="16"/>
              </w:rPr>
            </w:pPr>
            <w:r>
              <w:rPr>
                <w:sz w:val="16"/>
                <w:szCs w:val="16"/>
              </w:rPr>
              <w:t>Students participate in a shared research project.  They read a variety of texts about a topic to produce a report.</w:t>
            </w:r>
            <w:r w:rsidR="00D91DD3">
              <w:rPr>
                <w:sz w:val="16"/>
                <w:szCs w:val="16"/>
              </w:rPr>
              <w:t xml:space="preserve"> Students determine fact from opinion. They give an opinion about a topic with support and reason (</w:t>
            </w:r>
            <w:r w:rsidR="00D91DD3" w:rsidRPr="00D91DD3">
              <w:rPr>
                <w:b/>
                <w:sz w:val="16"/>
                <w:szCs w:val="16"/>
                <w:u w:val="single"/>
              </w:rPr>
              <w:t>ELP-Target</w:t>
            </w:r>
            <w:r w:rsidR="00D91DD3">
              <w:rPr>
                <w:sz w:val="16"/>
                <w:szCs w:val="16"/>
              </w:rPr>
              <w:t>).</w:t>
            </w:r>
            <w:r>
              <w:rPr>
                <w:sz w:val="16"/>
                <w:szCs w:val="16"/>
              </w:rPr>
              <w:t xml:space="preserve">  They clarify word and phrase meaning with reference materials</w:t>
            </w:r>
            <w:r w:rsidR="00951105">
              <w:rPr>
                <w:sz w:val="16"/>
                <w:szCs w:val="16"/>
              </w:rPr>
              <w:t xml:space="preserve"> (</w:t>
            </w:r>
            <w:r w:rsidR="00951105" w:rsidRPr="00951105">
              <w:rPr>
                <w:b/>
                <w:sz w:val="16"/>
                <w:szCs w:val="16"/>
                <w:u w:val="single"/>
              </w:rPr>
              <w:t>ELP Target</w:t>
            </w:r>
            <w:r w:rsidR="00951105">
              <w:rPr>
                <w:sz w:val="16"/>
                <w:szCs w:val="16"/>
              </w:rPr>
              <w:t>).</w:t>
            </w:r>
            <w:r>
              <w:rPr>
                <w:sz w:val="16"/>
                <w:szCs w:val="16"/>
              </w:rPr>
              <w:t xml:space="preserve">  Students listen to a speaker (live, visual or audio) to understand more about their topic.  </w:t>
            </w:r>
          </w:p>
        </w:tc>
        <w:tc>
          <w:tcPr>
            <w:tcW w:w="4992" w:type="dxa"/>
            <w:gridSpan w:val="2"/>
            <w:tcBorders>
              <w:bottom w:val="single" w:sz="4" w:space="0" w:color="BFBFBF" w:themeColor="background1" w:themeShade="BF"/>
            </w:tcBorders>
          </w:tcPr>
          <w:p w:rsidR="000167DA" w:rsidRPr="00B8548E" w:rsidRDefault="006C7AF7" w:rsidP="00951105">
            <w:pPr>
              <w:rPr>
                <w:sz w:val="16"/>
                <w:szCs w:val="16"/>
              </w:rPr>
            </w:pPr>
            <w:r>
              <w:rPr>
                <w:sz w:val="16"/>
                <w:szCs w:val="16"/>
              </w:rPr>
              <w:t>Students collaborate with peers and adults to write a research report about a</w:t>
            </w:r>
            <w:r w:rsidR="00892B5D">
              <w:rPr>
                <w:sz w:val="16"/>
                <w:szCs w:val="16"/>
              </w:rPr>
              <w:t xml:space="preserve"> real</w:t>
            </w:r>
            <w:r>
              <w:rPr>
                <w:sz w:val="16"/>
                <w:szCs w:val="16"/>
              </w:rPr>
              <w:t xml:space="preserve"> topic.</w:t>
            </w:r>
            <w:r w:rsidR="00892B5D">
              <w:rPr>
                <w:sz w:val="16"/>
                <w:szCs w:val="16"/>
              </w:rPr>
              <w:t xml:space="preserve">  They evaluate what is fact and</w:t>
            </w:r>
            <w:r>
              <w:rPr>
                <w:sz w:val="16"/>
                <w:szCs w:val="16"/>
              </w:rPr>
              <w:t xml:space="preserve"> opinion in various texts about the same topic (</w:t>
            </w:r>
            <w:r w:rsidRPr="006C7AF7">
              <w:rPr>
                <w:b/>
                <w:sz w:val="16"/>
                <w:szCs w:val="16"/>
                <w:u w:val="single"/>
              </w:rPr>
              <w:t>ELP-Target</w:t>
            </w:r>
            <w:r>
              <w:rPr>
                <w:sz w:val="16"/>
                <w:szCs w:val="16"/>
              </w:rPr>
              <w:t>)</w:t>
            </w:r>
            <w:r w:rsidR="00892B5D">
              <w:rPr>
                <w:sz w:val="16"/>
                <w:szCs w:val="16"/>
              </w:rPr>
              <w:t xml:space="preserve"> in order to establish the author’</w:t>
            </w:r>
            <w:r w:rsidR="00951105">
              <w:rPr>
                <w:sz w:val="16"/>
                <w:szCs w:val="16"/>
              </w:rPr>
              <w:t>s purpose for writing. They support a conclusion with facts (</w:t>
            </w:r>
            <w:r w:rsidR="00951105" w:rsidRPr="00951105">
              <w:rPr>
                <w:b/>
                <w:sz w:val="16"/>
                <w:szCs w:val="16"/>
                <w:u w:val="single"/>
              </w:rPr>
              <w:t>ELP-Target</w:t>
            </w:r>
            <w:r w:rsidR="00951105">
              <w:rPr>
                <w:sz w:val="16"/>
                <w:szCs w:val="16"/>
              </w:rPr>
              <w:t>).</w:t>
            </w:r>
            <w:r w:rsidR="00892B5D">
              <w:rPr>
                <w:sz w:val="16"/>
                <w:szCs w:val="16"/>
              </w:rPr>
              <w:t xml:space="preserve">  The</w:t>
            </w:r>
            <w:r w:rsidR="00283D7D">
              <w:rPr>
                <w:sz w:val="16"/>
                <w:szCs w:val="16"/>
              </w:rPr>
              <w:t>y</w:t>
            </w:r>
            <w:r w:rsidR="00892B5D">
              <w:rPr>
                <w:sz w:val="16"/>
                <w:szCs w:val="16"/>
              </w:rPr>
              <w:t xml:space="preserve"> </w:t>
            </w:r>
            <w:r w:rsidR="00892B5D" w:rsidRPr="00283D7D">
              <w:rPr>
                <w:sz w:val="16"/>
                <w:szCs w:val="16"/>
                <w:u w:val="single"/>
              </w:rPr>
              <w:t>plan</w:t>
            </w:r>
            <w:r w:rsidR="00892B5D" w:rsidRPr="00283D7D">
              <w:rPr>
                <w:sz w:val="16"/>
                <w:szCs w:val="16"/>
              </w:rPr>
              <w:t xml:space="preserve"> </w:t>
            </w:r>
            <w:r w:rsidR="00283D7D">
              <w:rPr>
                <w:sz w:val="16"/>
                <w:szCs w:val="16"/>
              </w:rPr>
              <w:t>a research</w:t>
            </w:r>
            <w:r w:rsidR="00892B5D">
              <w:rPr>
                <w:sz w:val="16"/>
                <w:szCs w:val="16"/>
              </w:rPr>
              <w:t xml:space="preserve"> report/project by organizing facts and definitions</w:t>
            </w:r>
            <w:r w:rsidR="00283D7D">
              <w:rPr>
                <w:sz w:val="16"/>
                <w:szCs w:val="16"/>
              </w:rPr>
              <w:t xml:space="preserve"> and introducing a topic.  Students </w:t>
            </w:r>
            <w:r w:rsidR="00283D7D" w:rsidRPr="00283D7D">
              <w:rPr>
                <w:sz w:val="16"/>
                <w:szCs w:val="16"/>
                <w:u w:val="single"/>
              </w:rPr>
              <w:t>revise</w:t>
            </w:r>
            <w:r w:rsidR="00283D7D">
              <w:rPr>
                <w:sz w:val="16"/>
                <w:szCs w:val="16"/>
              </w:rPr>
              <w:t xml:space="preserve"> capitalization as </w:t>
            </w:r>
            <w:r w:rsidR="008E3A5A">
              <w:rPr>
                <w:sz w:val="16"/>
                <w:szCs w:val="16"/>
              </w:rPr>
              <w:t>needed.</w:t>
            </w:r>
          </w:p>
        </w:tc>
        <w:tc>
          <w:tcPr>
            <w:tcW w:w="4992" w:type="dxa"/>
            <w:gridSpan w:val="2"/>
            <w:tcBorders>
              <w:bottom w:val="single" w:sz="4" w:space="0" w:color="BFBFBF" w:themeColor="background1" w:themeShade="BF"/>
            </w:tcBorders>
          </w:tcPr>
          <w:p w:rsidR="000167DA" w:rsidRPr="00482136" w:rsidRDefault="00482136" w:rsidP="008E3A5A">
            <w:pPr>
              <w:rPr>
                <w:sz w:val="16"/>
                <w:szCs w:val="16"/>
              </w:rPr>
            </w:pPr>
            <w:r>
              <w:rPr>
                <w:sz w:val="16"/>
                <w:szCs w:val="16"/>
              </w:rPr>
              <w:t>Second grade students need much support to move toward comparing and contrasting for the purpose of making a hypothesis about their research topic from several texts</w:t>
            </w:r>
            <w:r w:rsidR="008E3A5A">
              <w:rPr>
                <w:sz w:val="16"/>
                <w:szCs w:val="16"/>
              </w:rPr>
              <w:t xml:space="preserve"> (</w:t>
            </w:r>
            <w:r w:rsidR="008E3A5A" w:rsidRPr="008E3A5A">
              <w:rPr>
                <w:b/>
                <w:sz w:val="16"/>
                <w:szCs w:val="16"/>
                <w:u w:val="single"/>
              </w:rPr>
              <w:t>ELP Targets</w:t>
            </w:r>
            <w:r w:rsidR="008E3A5A">
              <w:rPr>
                <w:sz w:val="16"/>
                <w:szCs w:val="16"/>
              </w:rPr>
              <w:t>).  This is a highly developed skill.  They practice making judgments about</w:t>
            </w:r>
            <w:r>
              <w:rPr>
                <w:sz w:val="16"/>
                <w:szCs w:val="16"/>
              </w:rPr>
              <w:t xml:space="preserve"> </w:t>
            </w:r>
            <w:r w:rsidR="008E3A5A">
              <w:rPr>
                <w:sz w:val="16"/>
                <w:szCs w:val="16"/>
              </w:rPr>
              <w:t xml:space="preserve">points of view (opinions) about texts. They </w:t>
            </w:r>
            <w:r w:rsidR="008E3A5A" w:rsidRPr="00D96FBB">
              <w:rPr>
                <w:sz w:val="16"/>
                <w:szCs w:val="16"/>
                <w:u w:val="single"/>
              </w:rPr>
              <w:t>edit</w:t>
            </w:r>
            <w:r w:rsidR="008E3A5A">
              <w:rPr>
                <w:sz w:val="16"/>
                <w:szCs w:val="16"/>
              </w:rPr>
              <w:t xml:space="preserve"> their research report with a conclusion statement supporting a hypothesis.  </w:t>
            </w:r>
          </w:p>
        </w:tc>
      </w:tr>
      <w:tr w:rsidR="000167DA" w:rsidTr="003D7B4A">
        <w:tc>
          <w:tcPr>
            <w:tcW w:w="1980" w:type="dxa"/>
            <w:gridSpan w:val="2"/>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0167DA" w:rsidRPr="00175B18" w:rsidRDefault="00D83BEC" w:rsidP="004F056A">
            <w:pPr>
              <w:rPr>
                <w:rFonts w:eastAsia="Times New Roman" w:cs="Times New Roman"/>
                <w:color w:val="000000"/>
                <w:sz w:val="16"/>
                <w:szCs w:val="16"/>
              </w:rPr>
            </w:pPr>
            <w:r>
              <w:rPr>
                <w:rFonts w:eastAsia="Times New Roman" w:cs="Times New Roman"/>
                <w:color w:val="000000"/>
                <w:sz w:val="16"/>
                <w:szCs w:val="16"/>
              </w:rPr>
              <w:t>Fact and Opinion</w:t>
            </w:r>
          </w:p>
        </w:tc>
        <w:tc>
          <w:tcPr>
            <w:tcW w:w="1938"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0167DA" w:rsidRPr="00175B18" w:rsidRDefault="007A02AF" w:rsidP="004F056A">
            <w:pPr>
              <w:rPr>
                <w:rFonts w:eastAsia="Times New Roman" w:cs="Times New Roman"/>
                <w:color w:val="000000"/>
                <w:sz w:val="16"/>
                <w:szCs w:val="16"/>
              </w:rPr>
            </w:pPr>
            <w:r>
              <w:rPr>
                <w:rFonts w:eastAsia="Times New Roman" w:cs="Times New Roman"/>
                <w:color w:val="000000"/>
                <w:sz w:val="16"/>
                <w:szCs w:val="16"/>
              </w:rPr>
              <w:t>Author’s Purpose</w:t>
            </w:r>
          </w:p>
        </w:tc>
        <w:tc>
          <w:tcPr>
            <w:tcW w:w="1986"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167DA" w:rsidRPr="00175B18" w:rsidRDefault="00621CEF" w:rsidP="004F056A">
            <w:pPr>
              <w:rPr>
                <w:rFonts w:eastAsia="Times New Roman" w:cs="Times New Roman"/>
                <w:color w:val="000000"/>
                <w:sz w:val="16"/>
                <w:szCs w:val="16"/>
              </w:rPr>
            </w:pPr>
            <w:r>
              <w:rPr>
                <w:rFonts w:eastAsia="Times New Roman" w:cs="Times New Roman"/>
                <w:color w:val="000000"/>
                <w:sz w:val="16"/>
                <w:szCs w:val="16"/>
              </w:rPr>
              <w:t>Making Judgments</w:t>
            </w:r>
          </w:p>
        </w:tc>
      </w:tr>
      <w:tr w:rsidR="000167DA" w:rsidTr="003D7B4A">
        <w:tc>
          <w:tcPr>
            <w:tcW w:w="1980" w:type="dxa"/>
            <w:gridSpan w:val="2"/>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0167DA" w:rsidRPr="00175B18" w:rsidRDefault="00D83BEC" w:rsidP="004F056A">
            <w:pPr>
              <w:rPr>
                <w:rFonts w:eastAsia="Times New Roman" w:cs="Times New Roman"/>
                <w:color w:val="000000"/>
                <w:sz w:val="16"/>
                <w:szCs w:val="16"/>
              </w:rPr>
            </w:pPr>
            <w:r>
              <w:rPr>
                <w:rFonts w:eastAsia="Times New Roman" w:cs="Times New Roman"/>
                <w:color w:val="000000"/>
                <w:sz w:val="16"/>
                <w:szCs w:val="16"/>
              </w:rPr>
              <w:t>Questioning</w:t>
            </w:r>
          </w:p>
        </w:tc>
        <w:tc>
          <w:tcPr>
            <w:tcW w:w="1938"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0167DA" w:rsidRPr="00175B18" w:rsidRDefault="007A02AF" w:rsidP="004F056A">
            <w:pPr>
              <w:rPr>
                <w:rFonts w:eastAsia="Times New Roman" w:cs="Times New Roman"/>
                <w:color w:val="000000"/>
                <w:sz w:val="16"/>
                <w:szCs w:val="16"/>
              </w:rPr>
            </w:pPr>
            <w:r>
              <w:rPr>
                <w:rFonts w:eastAsia="Times New Roman" w:cs="Times New Roman"/>
                <w:color w:val="000000"/>
                <w:sz w:val="16"/>
                <w:szCs w:val="16"/>
              </w:rPr>
              <w:t>Monitor and Clarify</w:t>
            </w:r>
          </w:p>
        </w:tc>
        <w:tc>
          <w:tcPr>
            <w:tcW w:w="1986"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67DA" w:rsidRPr="00175B18" w:rsidRDefault="00276960" w:rsidP="004F056A">
            <w:pPr>
              <w:rPr>
                <w:rFonts w:eastAsia="Times New Roman" w:cs="Times New Roman"/>
                <w:color w:val="000000"/>
                <w:sz w:val="16"/>
                <w:szCs w:val="16"/>
              </w:rPr>
            </w:pPr>
            <w:r>
              <w:rPr>
                <w:rFonts w:eastAsia="Times New Roman" w:cs="Times New Roman"/>
                <w:color w:val="000000"/>
                <w:sz w:val="16"/>
                <w:szCs w:val="16"/>
              </w:rPr>
              <w:t>Summarizing</w:t>
            </w:r>
          </w:p>
        </w:tc>
      </w:tr>
      <w:tr w:rsidR="000167DA" w:rsidTr="003D7B4A">
        <w:tc>
          <w:tcPr>
            <w:tcW w:w="1980" w:type="dxa"/>
            <w:gridSpan w:val="2"/>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951105" w:rsidRDefault="00951105" w:rsidP="004F056A">
            <w:pPr>
              <w:rPr>
                <w:rFonts w:eastAsia="Times New Roman" w:cs="Times New Roman"/>
                <w:color w:val="000000"/>
                <w:sz w:val="16"/>
                <w:szCs w:val="16"/>
              </w:rPr>
            </w:pPr>
            <w:r>
              <w:rPr>
                <w:rFonts w:eastAsia="Times New Roman" w:cs="Times New Roman"/>
                <w:color w:val="000000"/>
                <w:sz w:val="16"/>
                <w:szCs w:val="16"/>
              </w:rPr>
              <w:t>Define</w:t>
            </w:r>
          </w:p>
          <w:p w:rsidR="000167DA" w:rsidRPr="00175B18" w:rsidRDefault="00D83BEC" w:rsidP="004F056A">
            <w:pPr>
              <w:rPr>
                <w:rFonts w:eastAsia="Times New Roman" w:cs="Times New Roman"/>
                <w:color w:val="000000"/>
                <w:sz w:val="16"/>
                <w:szCs w:val="16"/>
              </w:rPr>
            </w:pPr>
            <w:r>
              <w:rPr>
                <w:rFonts w:eastAsia="Times New Roman" w:cs="Times New Roman"/>
                <w:color w:val="000000"/>
                <w:sz w:val="16"/>
                <w:szCs w:val="16"/>
              </w:rPr>
              <w:t>Supporting Opinion</w:t>
            </w:r>
          </w:p>
        </w:tc>
        <w:tc>
          <w:tcPr>
            <w:tcW w:w="1938"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951105" w:rsidRDefault="00951105" w:rsidP="004F056A">
            <w:pPr>
              <w:rPr>
                <w:rFonts w:eastAsia="Times New Roman" w:cs="Times New Roman"/>
                <w:color w:val="000000"/>
                <w:sz w:val="16"/>
                <w:szCs w:val="16"/>
              </w:rPr>
            </w:pPr>
            <w:r>
              <w:rPr>
                <w:rFonts w:eastAsia="Times New Roman" w:cs="Times New Roman"/>
                <w:color w:val="000000"/>
                <w:sz w:val="16"/>
                <w:szCs w:val="16"/>
              </w:rPr>
              <w:t>Conclusion</w:t>
            </w:r>
          </w:p>
          <w:p w:rsidR="000167DA" w:rsidRPr="00175B18" w:rsidRDefault="007A02AF" w:rsidP="004F056A">
            <w:pPr>
              <w:rPr>
                <w:rFonts w:eastAsia="Times New Roman" w:cs="Times New Roman"/>
                <w:color w:val="000000"/>
                <w:sz w:val="16"/>
                <w:szCs w:val="16"/>
              </w:rPr>
            </w:pPr>
            <w:r>
              <w:rPr>
                <w:rFonts w:eastAsia="Times New Roman" w:cs="Times New Roman"/>
                <w:color w:val="000000"/>
                <w:sz w:val="16"/>
                <w:szCs w:val="16"/>
              </w:rPr>
              <w:t>Evaluate</w:t>
            </w:r>
          </w:p>
        </w:tc>
        <w:tc>
          <w:tcPr>
            <w:tcW w:w="1986"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951105" w:rsidRDefault="00951105" w:rsidP="004F056A">
            <w:pPr>
              <w:rPr>
                <w:sz w:val="16"/>
                <w:szCs w:val="16"/>
              </w:rPr>
            </w:pPr>
            <w:r>
              <w:rPr>
                <w:sz w:val="16"/>
                <w:szCs w:val="16"/>
              </w:rPr>
              <w:t>Compare and Contrast</w:t>
            </w:r>
          </w:p>
          <w:p w:rsidR="000167DA" w:rsidRPr="00175B18" w:rsidRDefault="00621CEF" w:rsidP="004F056A">
            <w:pPr>
              <w:rPr>
                <w:sz w:val="16"/>
                <w:szCs w:val="16"/>
              </w:rPr>
            </w:pPr>
            <w:r>
              <w:rPr>
                <w:sz w:val="16"/>
                <w:szCs w:val="16"/>
              </w:rPr>
              <w:t>Hypothesis</w:t>
            </w:r>
          </w:p>
        </w:tc>
      </w:tr>
      <w:tr w:rsidR="000167DA" w:rsidTr="003D7B4A">
        <w:tc>
          <w:tcPr>
            <w:tcW w:w="1980" w:type="dxa"/>
            <w:gridSpan w:val="2"/>
            <w:tcBorders>
              <w:bottom w:val="single" w:sz="4" w:space="0" w:color="BFBFBF" w:themeColor="background1" w:themeShade="BF"/>
            </w:tcBorders>
            <w:shd w:val="clear" w:color="auto" w:fill="EAF1DD" w:themeFill="accent3" w:themeFillTint="33"/>
          </w:tcPr>
          <w:p w:rsidR="000167DA" w:rsidRPr="00175B18" w:rsidRDefault="000167DA" w:rsidP="004F056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951105" w:rsidRDefault="00951105" w:rsidP="004F056A">
            <w:pPr>
              <w:rPr>
                <w:rFonts w:eastAsia="Times New Roman" w:cs="Times New Roman"/>
                <w:color w:val="000000"/>
                <w:sz w:val="16"/>
                <w:szCs w:val="16"/>
                <w:u w:val="single"/>
              </w:rPr>
            </w:pPr>
            <w:r>
              <w:rPr>
                <w:rFonts w:eastAsia="Times New Roman" w:cs="Times New Roman"/>
                <w:color w:val="000000"/>
                <w:sz w:val="16"/>
                <w:szCs w:val="16"/>
                <w:u w:val="single"/>
              </w:rPr>
              <w:t>Define:</w:t>
            </w:r>
          </w:p>
          <w:p w:rsidR="000167DA" w:rsidRPr="00175B18" w:rsidRDefault="00D83BEC" w:rsidP="004F056A">
            <w:pPr>
              <w:rPr>
                <w:rFonts w:eastAsia="Times New Roman" w:cs="Times New Roman"/>
                <w:color w:val="000000"/>
                <w:sz w:val="16"/>
                <w:szCs w:val="16"/>
              </w:rPr>
            </w:pPr>
            <w:r w:rsidRPr="00D83BEC">
              <w:rPr>
                <w:rFonts w:eastAsia="Times New Roman" w:cs="Times New Roman"/>
                <w:color w:val="000000"/>
                <w:sz w:val="16"/>
                <w:szCs w:val="16"/>
                <w:u w:val="single"/>
              </w:rPr>
              <w:t>Supporting Opinion</w:t>
            </w:r>
            <w:r>
              <w:rPr>
                <w:rFonts w:eastAsia="Times New Roman" w:cs="Times New Roman"/>
                <w:color w:val="000000"/>
                <w:sz w:val="16"/>
                <w:szCs w:val="16"/>
              </w:rPr>
              <w:t>:</w:t>
            </w:r>
          </w:p>
        </w:tc>
        <w:tc>
          <w:tcPr>
            <w:tcW w:w="1938" w:type="dxa"/>
            <w:tcBorders>
              <w:bottom w:val="single" w:sz="4" w:space="0" w:color="BFBFBF" w:themeColor="background1" w:themeShade="BF"/>
            </w:tcBorders>
            <w:shd w:val="clear" w:color="auto" w:fill="EAF1DD" w:themeFill="accent3" w:themeFillTint="33"/>
          </w:tcPr>
          <w:p w:rsidR="000167DA" w:rsidRPr="00175B18" w:rsidRDefault="000167DA" w:rsidP="004F056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951105" w:rsidRDefault="00951105" w:rsidP="004F056A">
            <w:pPr>
              <w:rPr>
                <w:rFonts w:eastAsia="Times New Roman" w:cs="Times New Roman"/>
                <w:color w:val="000000"/>
                <w:sz w:val="16"/>
                <w:szCs w:val="16"/>
                <w:u w:val="single"/>
              </w:rPr>
            </w:pPr>
            <w:r>
              <w:rPr>
                <w:rFonts w:eastAsia="Times New Roman" w:cs="Times New Roman"/>
                <w:color w:val="000000"/>
                <w:sz w:val="16"/>
                <w:szCs w:val="16"/>
                <w:u w:val="single"/>
              </w:rPr>
              <w:t>Conclusion</w:t>
            </w:r>
            <w:r w:rsidRPr="00951105">
              <w:rPr>
                <w:rFonts w:eastAsia="Times New Roman" w:cs="Times New Roman"/>
                <w:color w:val="000000"/>
                <w:sz w:val="16"/>
                <w:szCs w:val="16"/>
              </w:rPr>
              <w:t>:</w:t>
            </w:r>
          </w:p>
          <w:p w:rsidR="000167DA" w:rsidRPr="00175B18" w:rsidRDefault="007A02AF" w:rsidP="004F056A">
            <w:pPr>
              <w:rPr>
                <w:rFonts w:eastAsia="Times New Roman" w:cs="Times New Roman"/>
                <w:color w:val="000000"/>
                <w:sz w:val="16"/>
                <w:szCs w:val="16"/>
              </w:rPr>
            </w:pPr>
            <w:r w:rsidRPr="007A02AF">
              <w:rPr>
                <w:rFonts w:eastAsia="Times New Roman" w:cs="Times New Roman"/>
                <w:color w:val="000000"/>
                <w:sz w:val="16"/>
                <w:szCs w:val="16"/>
                <w:u w:val="single"/>
              </w:rPr>
              <w:t>Evaluate</w:t>
            </w:r>
            <w:r>
              <w:rPr>
                <w:rFonts w:eastAsia="Times New Roman" w:cs="Times New Roman"/>
                <w:color w:val="000000"/>
                <w:sz w:val="16"/>
                <w:szCs w:val="16"/>
              </w:rPr>
              <w:t>:</w:t>
            </w:r>
          </w:p>
        </w:tc>
        <w:tc>
          <w:tcPr>
            <w:tcW w:w="1986" w:type="dxa"/>
            <w:tcBorders>
              <w:bottom w:val="single" w:sz="4" w:space="0" w:color="BFBFBF" w:themeColor="background1" w:themeShade="BF"/>
            </w:tcBorders>
            <w:shd w:val="clear" w:color="auto" w:fill="EAF1DD" w:themeFill="accent3" w:themeFillTint="33"/>
          </w:tcPr>
          <w:p w:rsidR="000167DA" w:rsidRPr="00175B18" w:rsidRDefault="000167DA" w:rsidP="004F056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0167DA" w:rsidRDefault="00621CEF" w:rsidP="004F056A">
            <w:pPr>
              <w:rPr>
                <w:sz w:val="16"/>
                <w:szCs w:val="16"/>
              </w:rPr>
            </w:pPr>
            <w:r w:rsidRPr="00621CEF">
              <w:rPr>
                <w:sz w:val="16"/>
                <w:szCs w:val="16"/>
                <w:u w:val="single"/>
              </w:rPr>
              <w:t>Hypothesis</w:t>
            </w:r>
            <w:r>
              <w:rPr>
                <w:sz w:val="16"/>
                <w:szCs w:val="16"/>
              </w:rPr>
              <w:t>:</w:t>
            </w:r>
          </w:p>
          <w:p w:rsidR="00951105" w:rsidRPr="00175B18" w:rsidRDefault="00951105" w:rsidP="004F056A">
            <w:pPr>
              <w:rPr>
                <w:sz w:val="16"/>
                <w:szCs w:val="16"/>
              </w:rPr>
            </w:pPr>
            <w:r w:rsidRPr="00951105">
              <w:rPr>
                <w:sz w:val="16"/>
                <w:szCs w:val="16"/>
                <w:u w:val="single"/>
              </w:rPr>
              <w:t>Compare and Contrast</w:t>
            </w:r>
            <w:r>
              <w:rPr>
                <w:sz w:val="16"/>
                <w:szCs w:val="16"/>
              </w:rPr>
              <w:t>:</w:t>
            </w:r>
          </w:p>
        </w:tc>
      </w:tr>
      <w:tr w:rsidR="000167DA" w:rsidTr="003D7B4A">
        <w:tc>
          <w:tcPr>
            <w:tcW w:w="4992" w:type="dxa"/>
            <w:gridSpan w:val="4"/>
            <w:shd w:val="clear" w:color="auto" w:fill="FFFFCC"/>
          </w:tcPr>
          <w:p w:rsidR="000167DA" w:rsidRPr="002159DA" w:rsidRDefault="000167DA" w:rsidP="00BA4132">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to</w:t>
            </w:r>
            <w:r>
              <w:rPr>
                <w:rFonts w:eastAsia="Times New Roman" w:cs="Times New Roman"/>
                <w:bCs/>
                <w:sz w:val="16"/>
                <w:szCs w:val="16"/>
              </w:rPr>
              <w:t xml:space="preserve"> </w:t>
            </w:r>
            <w:r w:rsidR="005E644C">
              <w:rPr>
                <w:rFonts w:eastAsia="Times New Roman" w:cs="Times New Roman"/>
                <w:bCs/>
                <w:sz w:val="16"/>
                <w:szCs w:val="16"/>
              </w:rPr>
              <w:t xml:space="preserve">understand more about a </w:t>
            </w:r>
            <w:r w:rsidR="005E644C" w:rsidRPr="00D91DD3">
              <w:rPr>
                <w:rFonts w:eastAsia="Times New Roman" w:cs="Times New Roman"/>
                <w:b/>
                <w:bCs/>
                <w:color w:val="C00000"/>
                <w:sz w:val="16"/>
                <w:szCs w:val="16"/>
                <w:u w:val="single"/>
              </w:rPr>
              <w:t>real</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I read </w:t>
            </w:r>
            <w:r w:rsidR="005E644C" w:rsidRPr="00D91DD3">
              <w:rPr>
                <w:rFonts w:eastAsia="Times New Roman" w:cs="Times New Roman"/>
                <w:b/>
                <w:bCs/>
                <w:color w:val="C00000"/>
                <w:sz w:val="16"/>
                <w:szCs w:val="16"/>
                <w:u w:val="single"/>
              </w:rPr>
              <w:t>several</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books</w:t>
            </w:r>
            <w:r w:rsidR="005E644C">
              <w:rPr>
                <w:rFonts w:eastAsia="Times New Roman" w:cs="Times New Roman"/>
                <w:bCs/>
                <w:sz w:val="16"/>
                <w:szCs w:val="16"/>
              </w:rPr>
              <w:t xml:space="preserve"> about my topic and </w:t>
            </w:r>
            <w:r w:rsidR="005E644C" w:rsidRPr="00D91DD3">
              <w:rPr>
                <w:rFonts w:eastAsia="Times New Roman" w:cs="Times New Roman"/>
                <w:b/>
                <w:bCs/>
                <w:color w:val="C00000"/>
                <w:sz w:val="16"/>
                <w:szCs w:val="16"/>
                <w:u w:val="single"/>
              </w:rPr>
              <w:t>list</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words</w:t>
            </w:r>
            <w:r w:rsidR="005E644C">
              <w:rPr>
                <w:rFonts w:eastAsia="Times New Roman" w:cs="Times New Roman"/>
                <w:bCs/>
                <w:sz w:val="16"/>
                <w:szCs w:val="16"/>
              </w:rPr>
              <w:t xml:space="preserve"> or </w:t>
            </w:r>
            <w:r w:rsidR="005E644C" w:rsidRPr="00D91DD3">
              <w:rPr>
                <w:rFonts w:eastAsia="Times New Roman" w:cs="Times New Roman"/>
                <w:b/>
                <w:bCs/>
                <w:color w:val="C00000"/>
                <w:sz w:val="16"/>
                <w:szCs w:val="16"/>
                <w:u w:val="single"/>
              </w:rPr>
              <w:t>phrases</w:t>
            </w:r>
            <w:r w:rsidR="005E644C">
              <w:rPr>
                <w:rFonts w:eastAsia="Times New Roman" w:cs="Times New Roman"/>
                <w:bCs/>
                <w:sz w:val="16"/>
                <w:szCs w:val="16"/>
              </w:rPr>
              <w:t xml:space="preserve"> that are </w:t>
            </w:r>
            <w:r w:rsidR="005E644C" w:rsidRPr="00D91DD3">
              <w:rPr>
                <w:rFonts w:eastAsia="Times New Roman" w:cs="Times New Roman"/>
                <w:b/>
                <w:bCs/>
                <w:color w:val="C00000"/>
                <w:sz w:val="16"/>
                <w:szCs w:val="16"/>
                <w:u w:val="single"/>
              </w:rPr>
              <w:t>new</w:t>
            </w:r>
            <w:r w:rsidR="005E644C" w:rsidRPr="00D96FBB">
              <w:rPr>
                <w:rFonts w:eastAsia="Times New Roman" w:cs="Times New Roman"/>
                <w:b/>
                <w:bCs/>
                <w:color w:val="C00000"/>
                <w:sz w:val="16"/>
                <w:szCs w:val="16"/>
              </w:rPr>
              <w:t xml:space="preserve"> </w:t>
            </w:r>
            <w:r w:rsidR="005E644C" w:rsidRPr="00D96FBB">
              <w:rPr>
                <w:rFonts w:eastAsia="Times New Roman" w:cs="Times New Roman"/>
                <w:bCs/>
                <w:sz w:val="16"/>
                <w:szCs w:val="16"/>
              </w:rPr>
              <w:t>to</w:t>
            </w:r>
            <w:r w:rsidR="005E644C">
              <w:rPr>
                <w:rFonts w:eastAsia="Times New Roman" w:cs="Times New Roman"/>
                <w:bCs/>
                <w:sz w:val="16"/>
                <w:szCs w:val="16"/>
              </w:rPr>
              <w:t xml:space="preserve"> me.</w:t>
            </w:r>
          </w:p>
        </w:tc>
        <w:tc>
          <w:tcPr>
            <w:tcW w:w="4992" w:type="dxa"/>
            <w:gridSpan w:val="2"/>
            <w:shd w:val="clear" w:color="auto" w:fill="FFFFCC"/>
            <w:vAlign w:val="center"/>
          </w:tcPr>
          <w:p w:rsidR="000167DA" w:rsidRPr="002159DA" w:rsidRDefault="000167DA" w:rsidP="00C85401">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C85401">
              <w:rPr>
                <w:rFonts w:eastAsia="Times New Roman" w:cs="Times New Roman"/>
                <w:color w:val="000000"/>
                <w:sz w:val="16"/>
                <w:szCs w:val="16"/>
              </w:rPr>
              <w:t xml:space="preserve">about my </w:t>
            </w:r>
            <w:r w:rsidR="00C85401" w:rsidRPr="00F209FD">
              <w:rPr>
                <w:rFonts w:eastAsia="Times New Roman" w:cs="Times New Roman"/>
                <w:b/>
                <w:color w:val="C00000"/>
                <w:sz w:val="16"/>
                <w:szCs w:val="16"/>
                <w:u w:val="single"/>
              </w:rPr>
              <w:t>research</w:t>
            </w:r>
            <w:r w:rsidR="00C85401">
              <w:rPr>
                <w:rFonts w:eastAsia="Times New Roman" w:cs="Times New Roman"/>
                <w:color w:val="000000"/>
                <w:sz w:val="16"/>
                <w:szCs w:val="16"/>
              </w:rPr>
              <w:t xml:space="preserve"> </w:t>
            </w:r>
            <w:r w:rsidR="00C85401" w:rsidRPr="00F209FD">
              <w:rPr>
                <w:rFonts w:eastAsia="Times New Roman" w:cs="Times New Roman"/>
                <w:b/>
                <w:color w:val="C00000"/>
                <w:sz w:val="16"/>
                <w:szCs w:val="16"/>
                <w:u w:val="single"/>
              </w:rPr>
              <w:t>topic</w:t>
            </w:r>
            <w:r w:rsidR="00C85401">
              <w:rPr>
                <w:rFonts w:eastAsia="Times New Roman" w:cs="Times New Roman"/>
                <w:color w:val="000000"/>
                <w:sz w:val="16"/>
                <w:szCs w:val="16"/>
              </w:rPr>
              <w:t xml:space="preserve"> by myself and with my peers.  I </w:t>
            </w:r>
            <w:r w:rsidR="00F209FD">
              <w:rPr>
                <w:rFonts w:eastAsia="Times New Roman" w:cs="Times New Roman"/>
                <w:color w:val="000000"/>
                <w:sz w:val="16"/>
                <w:szCs w:val="16"/>
              </w:rPr>
              <w:t xml:space="preserve">find </w:t>
            </w:r>
            <w:r w:rsidR="00F209FD" w:rsidRPr="00F209FD">
              <w:rPr>
                <w:rFonts w:eastAsia="Times New Roman" w:cs="Times New Roman"/>
                <w:b/>
                <w:color w:val="C00000"/>
                <w:sz w:val="16"/>
                <w:szCs w:val="16"/>
                <w:u w:val="single"/>
              </w:rPr>
              <w:t>reasons</w:t>
            </w:r>
            <w:r w:rsidR="00F209FD">
              <w:rPr>
                <w:rFonts w:eastAsia="Times New Roman" w:cs="Times New Roman"/>
                <w:color w:val="000000"/>
                <w:sz w:val="16"/>
                <w:szCs w:val="16"/>
              </w:rPr>
              <w:t xml:space="preserve"> in the </w:t>
            </w:r>
            <w:r w:rsidR="00F209FD" w:rsidRPr="00F209FD">
              <w:rPr>
                <w:rFonts w:eastAsia="Times New Roman" w:cs="Times New Roman"/>
                <w:b/>
                <w:color w:val="C00000"/>
                <w:sz w:val="16"/>
                <w:szCs w:val="16"/>
                <w:u w:val="single"/>
              </w:rPr>
              <w:t xml:space="preserve">text </w:t>
            </w:r>
            <w:r w:rsidR="00F209FD">
              <w:rPr>
                <w:rFonts w:eastAsia="Times New Roman" w:cs="Times New Roman"/>
                <w:color w:val="000000"/>
                <w:sz w:val="16"/>
                <w:szCs w:val="16"/>
              </w:rPr>
              <w:t xml:space="preserve">to </w:t>
            </w:r>
            <w:r w:rsidR="00F209FD" w:rsidRPr="00F209FD">
              <w:rPr>
                <w:rFonts w:eastAsia="Times New Roman" w:cs="Times New Roman"/>
                <w:b/>
                <w:color w:val="C00000"/>
                <w:sz w:val="16"/>
                <w:szCs w:val="16"/>
                <w:u w:val="single"/>
              </w:rPr>
              <w:t>support</w:t>
            </w:r>
            <w:r w:rsidR="00F209FD">
              <w:rPr>
                <w:rFonts w:eastAsia="Times New Roman" w:cs="Times New Roman"/>
                <w:color w:val="000000"/>
                <w:sz w:val="16"/>
                <w:szCs w:val="16"/>
              </w:rPr>
              <w:t xml:space="preserve"> </w:t>
            </w:r>
            <w:r w:rsidR="00F209FD" w:rsidRPr="00F209FD">
              <w:rPr>
                <w:rFonts w:eastAsia="Times New Roman" w:cs="Times New Roman"/>
                <w:b/>
                <w:color w:val="C00000"/>
                <w:sz w:val="16"/>
                <w:szCs w:val="16"/>
                <w:u w:val="single"/>
              </w:rPr>
              <w:t>facts</w:t>
            </w:r>
            <w:r w:rsidR="00F209FD">
              <w:rPr>
                <w:rFonts w:eastAsia="Times New Roman" w:cs="Times New Roman"/>
                <w:color w:val="000000"/>
                <w:sz w:val="16"/>
                <w:szCs w:val="16"/>
              </w:rPr>
              <w:t xml:space="preserve"> and </w:t>
            </w:r>
            <w:r w:rsidR="00F209FD" w:rsidRPr="00F209FD">
              <w:rPr>
                <w:rFonts w:eastAsia="Times New Roman" w:cs="Times New Roman"/>
                <w:b/>
                <w:color w:val="C00000"/>
                <w:sz w:val="16"/>
                <w:szCs w:val="16"/>
                <w:u w:val="single"/>
              </w:rPr>
              <w:t>opinions</w:t>
            </w:r>
            <w:r w:rsidR="00F209FD">
              <w:rPr>
                <w:rFonts w:eastAsia="Times New Roman" w:cs="Times New Roman"/>
                <w:color w:val="000000"/>
                <w:sz w:val="16"/>
                <w:szCs w:val="16"/>
              </w:rPr>
              <w:t xml:space="preserve"> the author makes.</w:t>
            </w:r>
          </w:p>
        </w:tc>
        <w:tc>
          <w:tcPr>
            <w:tcW w:w="4992" w:type="dxa"/>
            <w:gridSpan w:val="2"/>
            <w:shd w:val="clear" w:color="auto" w:fill="FFFFCC"/>
          </w:tcPr>
          <w:p w:rsidR="000167DA" w:rsidRPr="0092225A" w:rsidRDefault="000167DA" w:rsidP="00BA4132">
            <w:pPr>
              <w:rPr>
                <w:rFonts w:eastAsia="Times New Roman" w:cs="Times New Roman"/>
                <w:b/>
                <w:bCs/>
                <w:sz w:val="16"/>
                <w:szCs w:val="16"/>
              </w:rPr>
            </w:pPr>
            <w:r w:rsidRPr="002159DA">
              <w:rPr>
                <w:rFonts w:eastAsia="Times New Roman" w:cs="Times New Roman"/>
                <w:b/>
                <w:bCs/>
                <w:color w:val="C00000"/>
                <w:sz w:val="16"/>
                <w:szCs w:val="16"/>
                <w:u w:val="single"/>
              </w:rPr>
              <w:t>I Read</w:t>
            </w:r>
            <w:r w:rsidRPr="00283D7D">
              <w:rPr>
                <w:rFonts w:eastAsia="Times New Roman" w:cs="Times New Roman"/>
                <w:b/>
                <w:bCs/>
                <w:color w:val="C00000"/>
                <w:sz w:val="16"/>
                <w:szCs w:val="16"/>
              </w:rPr>
              <w:t xml:space="preserve"> </w:t>
            </w:r>
            <w:r w:rsidR="00283D7D" w:rsidRPr="00951105">
              <w:rPr>
                <w:rFonts w:eastAsia="Times New Roman" w:cs="Times New Roman"/>
                <w:b/>
                <w:bCs/>
                <w:color w:val="C00000"/>
                <w:sz w:val="16"/>
                <w:szCs w:val="16"/>
                <w:u w:val="single"/>
              </w:rPr>
              <w:t>two</w:t>
            </w:r>
            <w:r w:rsidR="00283D7D">
              <w:rPr>
                <w:rFonts w:eastAsia="Times New Roman" w:cs="Times New Roman"/>
                <w:bCs/>
                <w:sz w:val="16"/>
                <w:szCs w:val="16"/>
              </w:rPr>
              <w:t xml:space="preserve"> or </w:t>
            </w:r>
            <w:r w:rsidR="00283D7D" w:rsidRPr="00951105">
              <w:rPr>
                <w:rFonts w:eastAsia="Times New Roman" w:cs="Times New Roman"/>
                <w:b/>
                <w:bCs/>
                <w:color w:val="C00000"/>
                <w:sz w:val="16"/>
                <w:szCs w:val="16"/>
                <w:u w:val="single"/>
              </w:rPr>
              <w:t>more</w:t>
            </w:r>
            <w:r w:rsidR="00283D7D">
              <w:rPr>
                <w:rFonts w:eastAsia="Times New Roman" w:cs="Times New Roman"/>
                <w:bCs/>
                <w:sz w:val="16"/>
                <w:szCs w:val="16"/>
              </w:rPr>
              <w:t xml:space="preserve"> </w:t>
            </w:r>
            <w:r w:rsidR="00283D7D" w:rsidRPr="00951105">
              <w:rPr>
                <w:rFonts w:eastAsia="Times New Roman" w:cs="Times New Roman"/>
                <w:b/>
                <w:bCs/>
                <w:color w:val="C00000"/>
                <w:sz w:val="16"/>
                <w:szCs w:val="16"/>
                <w:u w:val="single"/>
              </w:rPr>
              <w:t>texts</w:t>
            </w:r>
            <w:r w:rsidR="00283D7D" w:rsidRPr="00D96FBB">
              <w:rPr>
                <w:rFonts w:eastAsia="Times New Roman" w:cs="Times New Roman"/>
                <w:b/>
                <w:bCs/>
                <w:color w:val="C00000"/>
                <w:sz w:val="16"/>
                <w:szCs w:val="16"/>
              </w:rPr>
              <w:t xml:space="preserve"> </w:t>
            </w:r>
            <w:r w:rsidR="00283D7D" w:rsidRPr="00D96FBB">
              <w:rPr>
                <w:rFonts w:eastAsia="Times New Roman" w:cs="Times New Roman"/>
                <w:bCs/>
                <w:sz w:val="16"/>
                <w:szCs w:val="16"/>
              </w:rPr>
              <w:t>on</w:t>
            </w:r>
            <w:r w:rsidR="00283D7D">
              <w:rPr>
                <w:rFonts w:eastAsia="Times New Roman" w:cs="Times New Roman"/>
                <w:bCs/>
                <w:sz w:val="16"/>
                <w:szCs w:val="16"/>
              </w:rPr>
              <w:t xml:space="preserve"> the same </w:t>
            </w:r>
            <w:r w:rsidR="00283D7D" w:rsidRPr="00951105">
              <w:rPr>
                <w:rFonts w:eastAsia="Times New Roman" w:cs="Times New Roman"/>
                <w:b/>
                <w:bCs/>
                <w:color w:val="C00000"/>
                <w:sz w:val="16"/>
                <w:szCs w:val="16"/>
                <w:u w:val="single"/>
              </w:rPr>
              <w:t>topic</w:t>
            </w:r>
            <w:r w:rsidR="00283D7D">
              <w:rPr>
                <w:rFonts w:eastAsia="Times New Roman" w:cs="Times New Roman"/>
                <w:bCs/>
                <w:sz w:val="16"/>
                <w:szCs w:val="16"/>
              </w:rPr>
              <w:t xml:space="preserve">.  I can </w:t>
            </w:r>
            <w:r w:rsidR="00283D7D" w:rsidRPr="00951105">
              <w:rPr>
                <w:rFonts w:eastAsia="Times New Roman" w:cs="Times New Roman"/>
                <w:b/>
                <w:bCs/>
                <w:color w:val="C00000"/>
                <w:sz w:val="16"/>
                <w:szCs w:val="16"/>
                <w:u w:val="single"/>
              </w:rPr>
              <w:t>compare</w:t>
            </w:r>
            <w:r w:rsidR="00283D7D">
              <w:rPr>
                <w:rFonts w:eastAsia="Times New Roman" w:cs="Times New Roman"/>
                <w:bCs/>
                <w:sz w:val="16"/>
                <w:szCs w:val="16"/>
              </w:rPr>
              <w:t xml:space="preserve"> and </w:t>
            </w:r>
            <w:r w:rsidR="00283D7D" w:rsidRPr="00951105">
              <w:rPr>
                <w:rFonts w:eastAsia="Times New Roman" w:cs="Times New Roman"/>
                <w:b/>
                <w:bCs/>
                <w:color w:val="C00000"/>
                <w:sz w:val="16"/>
                <w:szCs w:val="16"/>
                <w:u w:val="single"/>
              </w:rPr>
              <w:t>contrast</w:t>
            </w:r>
            <w:r w:rsidR="00283D7D">
              <w:rPr>
                <w:rFonts w:eastAsia="Times New Roman" w:cs="Times New Roman"/>
                <w:bCs/>
                <w:sz w:val="16"/>
                <w:szCs w:val="16"/>
              </w:rPr>
              <w:t xml:space="preserve"> important </w:t>
            </w:r>
            <w:r w:rsidR="00283D7D" w:rsidRPr="00951105">
              <w:rPr>
                <w:rFonts w:eastAsia="Times New Roman" w:cs="Times New Roman"/>
                <w:b/>
                <w:bCs/>
                <w:color w:val="C00000"/>
                <w:sz w:val="16"/>
                <w:szCs w:val="16"/>
                <w:u w:val="single"/>
              </w:rPr>
              <w:t>ideas</w:t>
            </w:r>
            <w:r w:rsidR="00283D7D">
              <w:rPr>
                <w:rFonts w:eastAsia="Times New Roman" w:cs="Times New Roman"/>
                <w:bCs/>
                <w:sz w:val="16"/>
                <w:szCs w:val="16"/>
              </w:rPr>
              <w:t xml:space="preserve"> in each text.  </w:t>
            </w:r>
          </w:p>
        </w:tc>
      </w:tr>
      <w:tr w:rsidR="000167DA" w:rsidTr="003D7B4A">
        <w:tc>
          <w:tcPr>
            <w:tcW w:w="4992" w:type="dxa"/>
            <w:gridSpan w:val="4"/>
            <w:tcBorders>
              <w:bottom w:val="single" w:sz="4" w:space="0" w:color="BFBFBF" w:themeColor="background1" w:themeShade="BF"/>
            </w:tcBorders>
          </w:tcPr>
          <w:p w:rsidR="005E644C" w:rsidRPr="006C7AF7" w:rsidRDefault="0042166E" w:rsidP="00280AEF">
            <w:pPr>
              <w:numPr>
                <w:ilvl w:val="0"/>
                <w:numId w:val="60"/>
              </w:numPr>
              <w:shd w:val="clear" w:color="auto" w:fill="FFFFFF"/>
              <w:ind w:left="0"/>
              <w:rPr>
                <w:rFonts w:cs="Helvetica"/>
                <w:sz w:val="16"/>
                <w:szCs w:val="16"/>
              </w:rPr>
            </w:pPr>
            <w:r w:rsidRPr="0042166E">
              <w:rPr>
                <w:rFonts w:cs="Helvetica"/>
                <w:b/>
                <w:sz w:val="16"/>
                <w:szCs w:val="16"/>
                <w:u w:val="single"/>
              </w:rPr>
              <w:t>RI.2.4</w:t>
            </w:r>
            <w:r w:rsidRPr="0042166E">
              <w:rPr>
                <w:rFonts w:cs="Helvetica"/>
                <w:sz w:val="16"/>
                <w:szCs w:val="16"/>
              </w:rPr>
              <w:t xml:space="preserve"> Determine the </w:t>
            </w:r>
            <w:r w:rsidRPr="00D91DD3">
              <w:rPr>
                <w:rFonts w:cs="Helvetica"/>
                <w:b/>
                <w:color w:val="C00000"/>
                <w:sz w:val="16"/>
                <w:szCs w:val="16"/>
                <w:u w:val="single"/>
              </w:rPr>
              <w:t>meaning</w:t>
            </w:r>
            <w:r w:rsidRPr="0042166E">
              <w:rPr>
                <w:rFonts w:cs="Helvetica"/>
                <w:sz w:val="16"/>
                <w:szCs w:val="16"/>
              </w:rPr>
              <w:t xml:space="preserve"> of </w:t>
            </w:r>
            <w:r w:rsidRPr="00D91DD3">
              <w:rPr>
                <w:rFonts w:cs="Helvetica"/>
                <w:b/>
                <w:color w:val="C00000"/>
                <w:sz w:val="16"/>
                <w:szCs w:val="16"/>
                <w:u w:val="single"/>
              </w:rPr>
              <w:t>words</w:t>
            </w:r>
            <w:r w:rsidRPr="0042166E">
              <w:rPr>
                <w:rFonts w:cs="Helvetica"/>
                <w:sz w:val="16"/>
                <w:szCs w:val="16"/>
              </w:rPr>
              <w:t xml:space="preserve"> and </w:t>
            </w:r>
            <w:r w:rsidRPr="00D91DD3">
              <w:rPr>
                <w:rFonts w:cs="Helvetica"/>
                <w:b/>
                <w:color w:val="C00000"/>
                <w:sz w:val="16"/>
                <w:szCs w:val="16"/>
                <w:u w:val="single"/>
              </w:rPr>
              <w:t>phrases</w:t>
            </w:r>
            <w:r w:rsidRPr="0042166E">
              <w:rPr>
                <w:rFonts w:cs="Helvetica"/>
                <w:sz w:val="16"/>
                <w:szCs w:val="16"/>
              </w:rPr>
              <w:t xml:space="preserve"> in a text </w:t>
            </w:r>
            <w:r w:rsidRPr="00D91DD3">
              <w:rPr>
                <w:rFonts w:cs="Helvetica"/>
                <w:b/>
                <w:color w:val="C00000"/>
                <w:sz w:val="16"/>
                <w:szCs w:val="16"/>
                <w:u w:val="single"/>
              </w:rPr>
              <w:t>relevant</w:t>
            </w:r>
            <w:r w:rsidRPr="0042166E">
              <w:rPr>
                <w:rFonts w:cs="Helvetica"/>
                <w:sz w:val="16"/>
                <w:szCs w:val="16"/>
              </w:rPr>
              <w:t xml:space="preserve"> to a </w:t>
            </w:r>
            <w:r w:rsidRPr="0042166E">
              <w:rPr>
                <w:rFonts w:cs="Helvetica"/>
                <w:i/>
                <w:iCs/>
                <w:sz w:val="16"/>
                <w:szCs w:val="16"/>
              </w:rPr>
              <w:t xml:space="preserve">grade 2 </w:t>
            </w:r>
            <w:r w:rsidRPr="00D91DD3">
              <w:rPr>
                <w:rFonts w:cs="Helvetica"/>
                <w:b/>
                <w:i/>
                <w:iCs/>
                <w:color w:val="C00000"/>
                <w:sz w:val="16"/>
                <w:szCs w:val="16"/>
                <w:u w:val="single"/>
              </w:rPr>
              <w:t>topic</w:t>
            </w:r>
            <w:r w:rsidRPr="0042166E">
              <w:rPr>
                <w:rFonts w:cs="Helvetica"/>
                <w:i/>
                <w:iCs/>
                <w:sz w:val="16"/>
                <w:szCs w:val="16"/>
              </w:rPr>
              <w:t xml:space="preserve"> or subject area.</w:t>
            </w:r>
          </w:p>
          <w:p w:rsidR="006C7AF7" w:rsidRPr="00D91DD3" w:rsidRDefault="006C7AF7" w:rsidP="00280AEF">
            <w:pPr>
              <w:numPr>
                <w:ilvl w:val="0"/>
                <w:numId w:val="60"/>
              </w:numPr>
              <w:shd w:val="clear" w:color="auto" w:fill="FFFFFF"/>
              <w:ind w:left="0"/>
              <w:rPr>
                <w:rFonts w:cs="Helvetica"/>
                <w:sz w:val="16"/>
                <w:szCs w:val="16"/>
              </w:rPr>
            </w:pPr>
          </w:p>
          <w:p w:rsidR="005E644C" w:rsidRPr="005E644C" w:rsidRDefault="005E644C" w:rsidP="005E644C">
            <w:pPr>
              <w:shd w:val="clear" w:color="auto" w:fill="FFFFFF"/>
              <w:rPr>
                <w:rFonts w:cs="Helvetica"/>
                <w:i/>
                <w:sz w:val="16"/>
                <w:szCs w:val="16"/>
              </w:rPr>
            </w:pPr>
            <w:r>
              <w:rPr>
                <w:rFonts w:cs="Helvetica"/>
                <w:i/>
                <w:sz w:val="16"/>
                <w:szCs w:val="16"/>
              </w:rPr>
              <w:t xml:space="preserve">Introduce – pre-plan writing a </w:t>
            </w:r>
            <w:r w:rsidRPr="00D91DD3">
              <w:rPr>
                <w:rFonts w:cs="Helvetica"/>
                <w:b/>
                <w:i/>
                <w:color w:val="C00000"/>
                <w:sz w:val="16"/>
                <w:szCs w:val="16"/>
                <w:u w:val="single"/>
              </w:rPr>
              <w:t>research</w:t>
            </w:r>
            <w:r>
              <w:rPr>
                <w:rFonts w:cs="Helvetica"/>
                <w:i/>
                <w:sz w:val="16"/>
                <w:szCs w:val="16"/>
              </w:rPr>
              <w:t xml:space="preserve"> report about a </w:t>
            </w:r>
            <w:r w:rsidRPr="00D91DD3">
              <w:rPr>
                <w:rFonts w:cs="Helvetica"/>
                <w:b/>
                <w:i/>
                <w:color w:val="C00000"/>
                <w:sz w:val="16"/>
                <w:szCs w:val="16"/>
                <w:u w:val="single"/>
              </w:rPr>
              <w:t>topic</w:t>
            </w:r>
            <w:r>
              <w:rPr>
                <w:rFonts w:cs="Helvetica"/>
                <w:i/>
                <w:sz w:val="16"/>
                <w:szCs w:val="16"/>
              </w:rPr>
              <w:t xml:space="preserve"> </w:t>
            </w:r>
            <w:r w:rsidR="00CE4CA2">
              <w:rPr>
                <w:rFonts w:cs="Helvetica"/>
                <w:i/>
                <w:sz w:val="16"/>
                <w:szCs w:val="16"/>
              </w:rPr>
              <w:t xml:space="preserve">by </w:t>
            </w:r>
            <w:r>
              <w:rPr>
                <w:rFonts w:cs="Helvetica"/>
                <w:i/>
                <w:sz w:val="16"/>
                <w:szCs w:val="16"/>
              </w:rPr>
              <w:t xml:space="preserve">reading a </w:t>
            </w:r>
            <w:r w:rsidRPr="00D91DD3">
              <w:rPr>
                <w:rFonts w:cs="Helvetica"/>
                <w:b/>
                <w:i/>
                <w:color w:val="C00000"/>
                <w:sz w:val="16"/>
                <w:szCs w:val="16"/>
                <w:u w:val="single"/>
              </w:rPr>
              <w:t>variety</w:t>
            </w:r>
            <w:r>
              <w:rPr>
                <w:rFonts w:cs="Helvetica"/>
                <w:i/>
                <w:sz w:val="16"/>
                <w:szCs w:val="16"/>
              </w:rPr>
              <w:t xml:space="preserve"> of </w:t>
            </w:r>
            <w:r w:rsidRPr="00D91DD3">
              <w:rPr>
                <w:rFonts w:cs="Helvetica"/>
                <w:b/>
                <w:i/>
                <w:color w:val="C00000"/>
                <w:sz w:val="16"/>
                <w:szCs w:val="16"/>
                <w:u w:val="single"/>
              </w:rPr>
              <w:t>texts</w:t>
            </w:r>
            <w:r>
              <w:rPr>
                <w:rFonts w:cs="Helvetica"/>
                <w:i/>
                <w:sz w:val="16"/>
                <w:szCs w:val="16"/>
              </w:rPr>
              <w:t xml:space="preserve"> and noting </w:t>
            </w:r>
            <w:r w:rsidRPr="00D91DD3">
              <w:rPr>
                <w:rFonts w:cs="Helvetica"/>
                <w:b/>
                <w:i/>
                <w:color w:val="C00000"/>
                <w:sz w:val="16"/>
                <w:szCs w:val="16"/>
                <w:u w:val="single"/>
              </w:rPr>
              <w:t>words</w:t>
            </w:r>
            <w:r>
              <w:rPr>
                <w:rFonts w:cs="Helvetica"/>
                <w:i/>
                <w:sz w:val="16"/>
                <w:szCs w:val="16"/>
              </w:rPr>
              <w:t xml:space="preserve"> and </w:t>
            </w:r>
            <w:r w:rsidRPr="00D91DD3">
              <w:rPr>
                <w:rFonts w:cs="Helvetica"/>
                <w:b/>
                <w:i/>
                <w:color w:val="C00000"/>
                <w:sz w:val="16"/>
                <w:szCs w:val="16"/>
                <w:u w:val="single"/>
              </w:rPr>
              <w:t>phrases</w:t>
            </w:r>
            <w:r>
              <w:rPr>
                <w:rFonts w:cs="Helvetica"/>
                <w:i/>
                <w:sz w:val="16"/>
                <w:szCs w:val="16"/>
              </w:rPr>
              <w:t xml:space="preserve"> that are </w:t>
            </w:r>
            <w:r w:rsidRPr="00D91DD3">
              <w:rPr>
                <w:rFonts w:cs="Helvetica"/>
                <w:b/>
                <w:i/>
                <w:color w:val="C00000"/>
                <w:sz w:val="16"/>
                <w:szCs w:val="16"/>
                <w:u w:val="single"/>
              </w:rPr>
              <w:t>relevan</w:t>
            </w:r>
            <w:r>
              <w:rPr>
                <w:rFonts w:cs="Helvetica"/>
                <w:i/>
                <w:sz w:val="16"/>
                <w:szCs w:val="16"/>
              </w:rPr>
              <w:t xml:space="preserve">t to the </w:t>
            </w:r>
            <w:r w:rsidRPr="00D91DD3">
              <w:rPr>
                <w:rFonts w:cs="Helvetica"/>
                <w:b/>
                <w:i/>
                <w:color w:val="C00000"/>
                <w:sz w:val="16"/>
                <w:szCs w:val="16"/>
                <w:u w:val="single"/>
              </w:rPr>
              <w:t>topic</w:t>
            </w:r>
            <w:r>
              <w:rPr>
                <w:rFonts w:cs="Helvetica"/>
                <w:i/>
                <w:sz w:val="16"/>
                <w:szCs w:val="16"/>
              </w:rPr>
              <w:t>.</w:t>
            </w:r>
            <w:r w:rsidR="00D91DD3">
              <w:rPr>
                <w:rFonts w:cs="Helvetica"/>
                <w:i/>
                <w:sz w:val="16"/>
                <w:szCs w:val="16"/>
              </w:rPr>
              <w:t xml:space="preserve"> Use questioning strategies to model how to </w:t>
            </w:r>
            <w:r w:rsidR="00D91DD3" w:rsidRPr="00D91DD3">
              <w:rPr>
                <w:rFonts w:cs="Helvetica"/>
                <w:b/>
                <w:i/>
                <w:color w:val="C00000"/>
                <w:sz w:val="16"/>
                <w:szCs w:val="16"/>
                <w:u w:val="single"/>
              </w:rPr>
              <w:t>determine</w:t>
            </w:r>
            <w:r w:rsidR="00D91DD3">
              <w:rPr>
                <w:rFonts w:cs="Helvetica"/>
                <w:i/>
                <w:sz w:val="16"/>
                <w:szCs w:val="16"/>
              </w:rPr>
              <w:t xml:space="preserve"> </w:t>
            </w:r>
            <w:r w:rsidR="00D91DD3" w:rsidRPr="00D91DD3">
              <w:rPr>
                <w:rFonts w:cs="Helvetica"/>
                <w:b/>
                <w:i/>
                <w:color w:val="C00000"/>
                <w:sz w:val="16"/>
                <w:szCs w:val="16"/>
                <w:u w:val="single"/>
              </w:rPr>
              <w:t>fact</w:t>
            </w:r>
            <w:r w:rsidR="00D91DD3">
              <w:rPr>
                <w:rFonts w:cs="Helvetica"/>
                <w:i/>
                <w:sz w:val="16"/>
                <w:szCs w:val="16"/>
              </w:rPr>
              <w:t xml:space="preserve"> from </w:t>
            </w:r>
            <w:r w:rsidR="00D91DD3" w:rsidRPr="00D91DD3">
              <w:rPr>
                <w:rFonts w:cs="Helvetica"/>
                <w:b/>
                <w:i/>
                <w:color w:val="C00000"/>
                <w:sz w:val="16"/>
                <w:szCs w:val="16"/>
                <w:u w:val="single"/>
              </w:rPr>
              <w:t>opinion</w:t>
            </w:r>
            <w:r w:rsidR="00D91DD3">
              <w:rPr>
                <w:rFonts w:cs="Helvetica"/>
                <w:i/>
                <w:sz w:val="16"/>
                <w:szCs w:val="16"/>
              </w:rPr>
              <w:t>.  Ask: Why are facts important to know about the topic?</w:t>
            </w:r>
          </w:p>
        </w:tc>
        <w:tc>
          <w:tcPr>
            <w:tcW w:w="4992" w:type="dxa"/>
            <w:gridSpan w:val="2"/>
            <w:tcBorders>
              <w:bottom w:val="single" w:sz="4" w:space="0" w:color="BFBFBF" w:themeColor="background1" w:themeShade="BF"/>
            </w:tcBorders>
          </w:tcPr>
          <w:p w:rsidR="0042166E" w:rsidRPr="0042166E" w:rsidRDefault="0042166E" w:rsidP="00280AEF">
            <w:pPr>
              <w:numPr>
                <w:ilvl w:val="0"/>
                <w:numId w:val="61"/>
              </w:numPr>
              <w:shd w:val="clear" w:color="auto" w:fill="FFFFFF"/>
              <w:ind w:left="0"/>
              <w:rPr>
                <w:rFonts w:cs="Helvetica"/>
                <w:sz w:val="16"/>
                <w:szCs w:val="16"/>
              </w:rPr>
            </w:pPr>
            <w:r w:rsidRPr="0042166E">
              <w:rPr>
                <w:rFonts w:cs="Helvetica"/>
                <w:b/>
                <w:sz w:val="16"/>
                <w:szCs w:val="16"/>
                <w:u w:val="single"/>
              </w:rPr>
              <w:t>RI.2.8</w:t>
            </w:r>
            <w:r w:rsidRPr="0042166E">
              <w:rPr>
                <w:rFonts w:cs="Helvetica"/>
                <w:sz w:val="16"/>
                <w:szCs w:val="16"/>
              </w:rPr>
              <w:t xml:space="preserve"> Describe how </w:t>
            </w:r>
            <w:r w:rsidRPr="00F209FD">
              <w:rPr>
                <w:rFonts w:cs="Helvetica"/>
                <w:b/>
                <w:color w:val="C00000"/>
                <w:sz w:val="16"/>
                <w:szCs w:val="16"/>
                <w:u w:val="single"/>
              </w:rPr>
              <w:t>reasons</w:t>
            </w:r>
            <w:r w:rsidRPr="0042166E">
              <w:rPr>
                <w:rFonts w:cs="Helvetica"/>
                <w:sz w:val="16"/>
                <w:szCs w:val="16"/>
              </w:rPr>
              <w:t xml:space="preserve"> </w:t>
            </w:r>
            <w:r w:rsidRPr="00F209FD">
              <w:rPr>
                <w:rFonts w:cs="Helvetica"/>
                <w:b/>
                <w:color w:val="C00000"/>
                <w:sz w:val="16"/>
                <w:szCs w:val="16"/>
                <w:u w:val="single"/>
              </w:rPr>
              <w:t>support</w:t>
            </w:r>
            <w:r w:rsidRPr="00F209FD">
              <w:rPr>
                <w:rFonts w:cs="Helvetica"/>
                <w:b/>
                <w:color w:val="C00000"/>
                <w:sz w:val="16"/>
                <w:szCs w:val="16"/>
              </w:rPr>
              <w:t xml:space="preserve"> </w:t>
            </w:r>
            <w:r w:rsidRPr="00F209FD">
              <w:rPr>
                <w:rFonts w:cs="Helvetica"/>
                <w:b/>
                <w:color w:val="C00000"/>
                <w:sz w:val="16"/>
                <w:szCs w:val="16"/>
                <w:u w:val="single"/>
              </w:rPr>
              <w:t>specific</w:t>
            </w:r>
            <w:r w:rsidRPr="00F209FD">
              <w:rPr>
                <w:rFonts w:cs="Helvetica"/>
                <w:b/>
                <w:color w:val="C00000"/>
                <w:sz w:val="16"/>
                <w:szCs w:val="16"/>
              </w:rPr>
              <w:t xml:space="preserve"> </w:t>
            </w:r>
            <w:r w:rsidRPr="00F209FD">
              <w:rPr>
                <w:rFonts w:cs="Helvetica"/>
                <w:b/>
                <w:color w:val="C00000"/>
                <w:sz w:val="16"/>
                <w:szCs w:val="16"/>
                <w:u w:val="single"/>
              </w:rPr>
              <w:t>points</w:t>
            </w:r>
            <w:r w:rsidRPr="0042166E">
              <w:rPr>
                <w:rFonts w:cs="Helvetica"/>
                <w:sz w:val="16"/>
                <w:szCs w:val="16"/>
              </w:rPr>
              <w:t xml:space="preserve"> the </w:t>
            </w:r>
            <w:r w:rsidRPr="00F209FD">
              <w:rPr>
                <w:rFonts w:cs="Helvetica"/>
                <w:b/>
                <w:color w:val="C00000"/>
                <w:sz w:val="16"/>
                <w:szCs w:val="16"/>
                <w:u w:val="single"/>
              </w:rPr>
              <w:t>author</w:t>
            </w:r>
            <w:r w:rsidRPr="00F209FD">
              <w:rPr>
                <w:rFonts w:cs="Helvetica"/>
                <w:b/>
                <w:color w:val="C00000"/>
                <w:sz w:val="16"/>
                <w:szCs w:val="16"/>
              </w:rPr>
              <w:t xml:space="preserve"> </w:t>
            </w:r>
            <w:r w:rsidRPr="00F209FD">
              <w:rPr>
                <w:rFonts w:cs="Helvetica"/>
                <w:b/>
                <w:color w:val="C00000"/>
                <w:sz w:val="16"/>
                <w:szCs w:val="16"/>
                <w:u w:val="single"/>
              </w:rPr>
              <w:t>makes</w:t>
            </w:r>
            <w:r w:rsidRPr="0042166E">
              <w:rPr>
                <w:rFonts w:cs="Helvetica"/>
                <w:sz w:val="16"/>
                <w:szCs w:val="16"/>
              </w:rPr>
              <w:t xml:space="preserve"> in a text.</w:t>
            </w:r>
          </w:p>
          <w:p w:rsidR="000167DA" w:rsidRPr="0042166E" w:rsidRDefault="00F209FD" w:rsidP="00951105">
            <w:pPr>
              <w:shd w:val="clear" w:color="auto" w:fill="FFFFFF"/>
              <w:rPr>
                <w:rFonts w:eastAsia="Times New Roman" w:cs="Helvetica"/>
                <w:sz w:val="16"/>
                <w:szCs w:val="16"/>
              </w:rPr>
            </w:pPr>
            <w:r>
              <w:rPr>
                <w:rFonts w:eastAsia="Times New Roman" w:cs="Helvetica"/>
                <w:i/>
                <w:sz w:val="16"/>
                <w:szCs w:val="16"/>
              </w:rPr>
              <w:t xml:space="preserve">It’s important for students to differentiate between </w:t>
            </w:r>
            <w:r w:rsidRPr="00F209FD">
              <w:rPr>
                <w:rFonts w:eastAsia="Times New Roman" w:cs="Helvetica"/>
                <w:b/>
                <w:i/>
                <w:color w:val="C00000"/>
                <w:sz w:val="16"/>
                <w:szCs w:val="16"/>
                <w:u w:val="single"/>
              </w:rPr>
              <w:t>fact</w:t>
            </w:r>
            <w:r w:rsidRPr="006C7AF7">
              <w:rPr>
                <w:rFonts w:eastAsia="Times New Roman" w:cs="Helvetica"/>
                <w:b/>
                <w:i/>
                <w:color w:val="C00000"/>
                <w:sz w:val="16"/>
                <w:szCs w:val="16"/>
              </w:rPr>
              <w:t xml:space="preserve"> </w:t>
            </w:r>
            <w:r>
              <w:rPr>
                <w:rFonts w:eastAsia="Times New Roman" w:cs="Helvetica"/>
                <w:i/>
                <w:sz w:val="16"/>
                <w:szCs w:val="16"/>
              </w:rPr>
              <w:t xml:space="preserve">and </w:t>
            </w:r>
            <w:r w:rsidRPr="00F209FD">
              <w:rPr>
                <w:rFonts w:eastAsia="Times New Roman" w:cs="Helvetica"/>
                <w:b/>
                <w:i/>
                <w:color w:val="C00000"/>
                <w:sz w:val="16"/>
                <w:szCs w:val="16"/>
                <w:u w:val="single"/>
              </w:rPr>
              <w:t>opinion</w:t>
            </w:r>
            <w:r>
              <w:rPr>
                <w:rFonts w:eastAsia="Times New Roman" w:cs="Helvetica"/>
                <w:i/>
                <w:sz w:val="16"/>
                <w:szCs w:val="16"/>
              </w:rPr>
              <w:t xml:space="preserve"> when reading </w:t>
            </w:r>
            <w:r w:rsidRPr="00F209FD">
              <w:rPr>
                <w:rFonts w:eastAsia="Times New Roman" w:cs="Helvetica"/>
                <w:b/>
                <w:i/>
                <w:color w:val="C00000"/>
                <w:sz w:val="16"/>
                <w:szCs w:val="16"/>
                <w:u w:val="single"/>
              </w:rPr>
              <w:t>informational</w:t>
            </w:r>
            <w:r>
              <w:rPr>
                <w:rFonts w:eastAsia="Times New Roman" w:cs="Helvetica"/>
                <w:i/>
                <w:sz w:val="16"/>
                <w:szCs w:val="16"/>
              </w:rPr>
              <w:t xml:space="preserve"> </w:t>
            </w:r>
            <w:r w:rsidRPr="00F209FD">
              <w:rPr>
                <w:rFonts w:eastAsia="Times New Roman" w:cs="Helvetica"/>
                <w:b/>
                <w:i/>
                <w:color w:val="C00000"/>
                <w:sz w:val="16"/>
                <w:szCs w:val="16"/>
                <w:u w:val="single"/>
              </w:rPr>
              <w:t>text</w:t>
            </w:r>
            <w:r>
              <w:rPr>
                <w:rFonts w:eastAsia="Times New Roman" w:cs="Helvetica"/>
                <w:i/>
                <w:sz w:val="16"/>
                <w:szCs w:val="16"/>
              </w:rPr>
              <w:t xml:space="preserve"> and be able to support </w:t>
            </w:r>
            <w:r w:rsidR="00283D7D">
              <w:rPr>
                <w:rFonts w:eastAsia="Times New Roman" w:cs="Helvetica"/>
                <w:i/>
                <w:sz w:val="16"/>
                <w:szCs w:val="16"/>
              </w:rPr>
              <w:t>the</w:t>
            </w:r>
            <w:r w:rsidR="00951105">
              <w:rPr>
                <w:rFonts w:eastAsia="Times New Roman" w:cs="Helvetica"/>
                <w:i/>
                <w:sz w:val="16"/>
                <w:szCs w:val="16"/>
              </w:rPr>
              <w:t xml:space="preserve">ir </w:t>
            </w:r>
            <w:r w:rsidR="0015028D">
              <w:rPr>
                <w:rFonts w:eastAsia="Times New Roman" w:cs="Helvetica"/>
                <w:i/>
                <w:sz w:val="16"/>
                <w:szCs w:val="16"/>
              </w:rPr>
              <w:t>conclusions (</w:t>
            </w:r>
            <w:r w:rsidR="00951105">
              <w:rPr>
                <w:rFonts w:eastAsia="Times New Roman" w:cs="Helvetica"/>
                <w:i/>
                <w:sz w:val="16"/>
                <w:szCs w:val="16"/>
              </w:rPr>
              <w:t>supports ELP Target),</w:t>
            </w:r>
            <w:r w:rsidR="00283D7D">
              <w:rPr>
                <w:rFonts w:eastAsia="Times New Roman" w:cs="Helvetica"/>
                <w:i/>
                <w:sz w:val="16"/>
                <w:szCs w:val="16"/>
              </w:rPr>
              <w:t xml:space="preserve"> from examples in the text </w:t>
            </w:r>
            <w:r>
              <w:rPr>
                <w:rFonts w:eastAsia="Times New Roman" w:cs="Helvetica"/>
                <w:i/>
                <w:sz w:val="16"/>
                <w:szCs w:val="16"/>
              </w:rPr>
              <w:t>with reasons and evidence.</w:t>
            </w:r>
            <w:r w:rsidR="007A02AF">
              <w:rPr>
                <w:rFonts w:eastAsia="Times New Roman" w:cs="Helvetica"/>
                <w:i/>
                <w:sz w:val="16"/>
                <w:szCs w:val="16"/>
              </w:rPr>
              <w:t xml:space="preserve">  Help students to be able to determine the </w:t>
            </w:r>
            <w:r w:rsidR="007A02AF" w:rsidRPr="007A02AF">
              <w:rPr>
                <w:rFonts w:eastAsia="Times New Roman" w:cs="Helvetica"/>
                <w:b/>
                <w:i/>
                <w:color w:val="C00000"/>
                <w:sz w:val="16"/>
                <w:szCs w:val="16"/>
                <w:u w:val="single"/>
              </w:rPr>
              <w:t>author’s</w:t>
            </w:r>
            <w:r w:rsidR="007A02AF" w:rsidRPr="00D96FBB">
              <w:rPr>
                <w:rFonts w:eastAsia="Times New Roman" w:cs="Helvetica"/>
                <w:b/>
                <w:i/>
                <w:color w:val="C00000"/>
                <w:sz w:val="16"/>
                <w:szCs w:val="16"/>
              </w:rPr>
              <w:t xml:space="preserve"> </w:t>
            </w:r>
            <w:r w:rsidR="007A02AF" w:rsidRPr="007A02AF">
              <w:rPr>
                <w:rFonts w:eastAsia="Times New Roman" w:cs="Helvetica"/>
                <w:b/>
                <w:i/>
                <w:color w:val="C00000"/>
                <w:sz w:val="16"/>
                <w:szCs w:val="16"/>
                <w:u w:val="single"/>
              </w:rPr>
              <w:t>purpose</w:t>
            </w:r>
            <w:r w:rsidR="007A02AF">
              <w:rPr>
                <w:rFonts w:eastAsia="Times New Roman" w:cs="Helvetica"/>
                <w:i/>
                <w:sz w:val="16"/>
                <w:szCs w:val="16"/>
              </w:rPr>
              <w:t xml:space="preserve"> in various texts about the same topic</w:t>
            </w:r>
            <w:r w:rsidR="006C7AF7">
              <w:rPr>
                <w:rFonts w:eastAsia="Times New Roman" w:cs="Helvetica"/>
                <w:i/>
                <w:sz w:val="16"/>
                <w:szCs w:val="16"/>
              </w:rPr>
              <w:t xml:space="preserve"> by evaluating what is fact and what is opinion (supports ELP Target).</w:t>
            </w:r>
          </w:p>
        </w:tc>
        <w:tc>
          <w:tcPr>
            <w:tcW w:w="4992" w:type="dxa"/>
            <w:gridSpan w:val="2"/>
            <w:tcBorders>
              <w:bottom w:val="single" w:sz="4" w:space="0" w:color="BFBFBF" w:themeColor="background1" w:themeShade="BF"/>
            </w:tcBorders>
          </w:tcPr>
          <w:p w:rsidR="000167DA" w:rsidRDefault="0042166E" w:rsidP="00280AEF">
            <w:pPr>
              <w:numPr>
                <w:ilvl w:val="0"/>
                <w:numId w:val="62"/>
              </w:numPr>
              <w:shd w:val="clear" w:color="auto" w:fill="FFFFFF"/>
              <w:ind w:left="0"/>
              <w:rPr>
                <w:rFonts w:cs="Helvetica"/>
                <w:sz w:val="16"/>
                <w:szCs w:val="16"/>
              </w:rPr>
            </w:pPr>
            <w:r w:rsidRPr="0042166E">
              <w:rPr>
                <w:rFonts w:cs="Helvetica"/>
                <w:b/>
                <w:sz w:val="16"/>
                <w:szCs w:val="16"/>
                <w:u w:val="single"/>
              </w:rPr>
              <w:t>RI.2.9</w:t>
            </w:r>
            <w:r w:rsidRPr="0042166E">
              <w:rPr>
                <w:rFonts w:cs="Helvetica"/>
                <w:sz w:val="16"/>
                <w:szCs w:val="16"/>
              </w:rPr>
              <w:t xml:space="preserve"> </w:t>
            </w:r>
            <w:r w:rsidRPr="00951105">
              <w:rPr>
                <w:rFonts w:cs="Helvetica"/>
                <w:b/>
                <w:color w:val="C00000"/>
                <w:sz w:val="16"/>
                <w:szCs w:val="16"/>
                <w:u w:val="single"/>
              </w:rPr>
              <w:t>Compare</w:t>
            </w:r>
            <w:r w:rsidRPr="0042166E">
              <w:rPr>
                <w:rFonts w:cs="Helvetica"/>
                <w:sz w:val="16"/>
                <w:szCs w:val="16"/>
              </w:rPr>
              <w:t xml:space="preserve"> and </w:t>
            </w:r>
            <w:r w:rsidRPr="00951105">
              <w:rPr>
                <w:rFonts w:cs="Helvetica"/>
                <w:b/>
                <w:color w:val="C00000"/>
                <w:sz w:val="16"/>
                <w:szCs w:val="16"/>
                <w:u w:val="single"/>
              </w:rPr>
              <w:t>contrast</w:t>
            </w:r>
            <w:r w:rsidRPr="0042166E">
              <w:rPr>
                <w:rFonts w:cs="Helvetica"/>
                <w:sz w:val="16"/>
                <w:szCs w:val="16"/>
              </w:rPr>
              <w:t xml:space="preserve"> the most </w:t>
            </w:r>
            <w:r w:rsidRPr="00951105">
              <w:rPr>
                <w:rFonts w:cs="Helvetica"/>
                <w:b/>
                <w:color w:val="C00000"/>
                <w:sz w:val="16"/>
                <w:szCs w:val="16"/>
                <w:u w:val="single"/>
              </w:rPr>
              <w:t>important</w:t>
            </w:r>
            <w:r w:rsidRPr="0042166E">
              <w:rPr>
                <w:rFonts w:cs="Helvetica"/>
                <w:sz w:val="16"/>
                <w:szCs w:val="16"/>
              </w:rPr>
              <w:t xml:space="preserve"> </w:t>
            </w:r>
            <w:r w:rsidRPr="00951105">
              <w:rPr>
                <w:rFonts w:cs="Helvetica"/>
                <w:b/>
                <w:color w:val="C00000"/>
                <w:sz w:val="16"/>
                <w:szCs w:val="16"/>
                <w:u w:val="single"/>
              </w:rPr>
              <w:t>points</w:t>
            </w:r>
            <w:r w:rsidRPr="00BE5E26">
              <w:rPr>
                <w:rFonts w:cs="Helvetica"/>
                <w:sz w:val="16"/>
                <w:szCs w:val="16"/>
              </w:rPr>
              <w:t xml:space="preserve"> </w:t>
            </w:r>
            <w:r w:rsidRPr="0042166E">
              <w:rPr>
                <w:rFonts w:cs="Helvetica"/>
                <w:sz w:val="16"/>
                <w:szCs w:val="16"/>
              </w:rPr>
              <w:t xml:space="preserve">presented by </w:t>
            </w:r>
            <w:r w:rsidRPr="00BE5E26">
              <w:rPr>
                <w:rFonts w:cs="Helvetica"/>
                <w:b/>
                <w:color w:val="C00000"/>
                <w:sz w:val="16"/>
                <w:szCs w:val="16"/>
                <w:u w:val="single"/>
              </w:rPr>
              <w:t>two</w:t>
            </w:r>
            <w:r w:rsidRPr="0042166E">
              <w:rPr>
                <w:rFonts w:cs="Helvetica"/>
                <w:sz w:val="16"/>
                <w:szCs w:val="16"/>
              </w:rPr>
              <w:t xml:space="preserve"> </w:t>
            </w:r>
            <w:r w:rsidRPr="00BE5E26">
              <w:rPr>
                <w:rFonts w:cs="Helvetica"/>
                <w:b/>
                <w:color w:val="C00000"/>
                <w:sz w:val="16"/>
                <w:szCs w:val="16"/>
                <w:u w:val="single"/>
              </w:rPr>
              <w:t>texts</w:t>
            </w:r>
            <w:r w:rsidRPr="00D96FBB">
              <w:rPr>
                <w:rFonts w:cs="Helvetica"/>
                <w:b/>
                <w:color w:val="C00000"/>
                <w:sz w:val="16"/>
                <w:szCs w:val="16"/>
              </w:rPr>
              <w:t xml:space="preserve"> </w:t>
            </w:r>
            <w:r w:rsidRPr="0042166E">
              <w:rPr>
                <w:rFonts w:cs="Helvetica"/>
                <w:sz w:val="16"/>
                <w:szCs w:val="16"/>
              </w:rPr>
              <w:t xml:space="preserve">on the </w:t>
            </w:r>
            <w:r w:rsidRPr="00BE5E26">
              <w:rPr>
                <w:rFonts w:cs="Helvetica"/>
                <w:b/>
                <w:color w:val="C00000"/>
                <w:sz w:val="16"/>
                <w:szCs w:val="16"/>
                <w:u w:val="single"/>
              </w:rPr>
              <w:t>same</w:t>
            </w:r>
            <w:r w:rsidRPr="0042166E">
              <w:rPr>
                <w:rFonts w:cs="Helvetica"/>
                <w:sz w:val="16"/>
                <w:szCs w:val="16"/>
              </w:rPr>
              <w:t xml:space="preserve"> </w:t>
            </w:r>
            <w:r w:rsidRPr="00BE5E26">
              <w:rPr>
                <w:rFonts w:cs="Helvetica"/>
                <w:b/>
                <w:color w:val="C00000"/>
                <w:sz w:val="16"/>
                <w:szCs w:val="16"/>
                <w:u w:val="single"/>
              </w:rPr>
              <w:t>topic</w:t>
            </w:r>
            <w:r w:rsidRPr="0042166E">
              <w:rPr>
                <w:rFonts w:cs="Helvetica"/>
                <w:sz w:val="16"/>
                <w:szCs w:val="16"/>
              </w:rPr>
              <w:t>.</w:t>
            </w:r>
          </w:p>
          <w:p w:rsidR="00283D7D" w:rsidRPr="00283D7D" w:rsidRDefault="00283D7D" w:rsidP="00280AEF">
            <w:pPr>
              <w:numPr>
                <w:ilvl w:val="0"/>
                <w:numId w:val="62"/>
              </w:numPr>
              <w:shd w:val="clear" w:color="auto" w:fill="FFFFFF"/>
              <w:ind w:left="0"/>
              <w:rPr>
                <w:rFonts w:cs="Helvetica"/>
                <w:sz w:val="16"/>
                <w:szCs w:val="16"/>
              </w:rPr>
            </w:pPr>
            <w:r>
              <w:rPr>
                <w:rFonts w:cs="Helvetica"/>
                <w:i/>
                <w:sz w:val="16"/>
                <w:szCs w:val="16"/>
              </w:rPr>
              <w:t>Comparing and contrasting is a highly developed skill.  Students</w:t>
            </w:r>
            <w:r w:rsidR="00621CEF">
              <w:rPr>
                <w:rFonts w:cs="Helvetica"/>
                <w:i/>
                <w:sz w:val="16"/>
                <w:szCs w:val="16"/>
              </w:rPr>
              <w:t xml:space="preserve"> can connect this skill with their own research of a topic.  Support students in using the terms compare and contrast in their own research reports about particular </w:t>
            </w:r>
            <w:r w:rsidR="00AE1A01">
              <w:rPr>
                <w:rFonts w:cs="Helvetica"/>
                <w:i/>
                <w:sz w:val="16"/>
                <w:szCs w:val="16"/>
              </w:rPr>
              <w:t>points (supports</w:t>
            </w:r>
            <w:r w:rsidR="00951105">
              <w:rPr>
                <w:rFonts w:cs="Helvetica"/>
                <w:i/>
                <w:sz w:val="16"/>
                <w:szCs w:val="16"/>
              </w:rPr>
              <w:t xml:space="preserve"> ELP Target – Compare).   Ask:  What hypothesis have you reached (supports ELP Target – Hypothesis).</w:t>
            </w:r>
          </w:p>
        </w:tc>
      </w:tr>
      <w:tr w:rsidR="000167DA" w:rsidTr="003D7B4A">
        <w:tc>
          <w:tcPr>
            <w:tcW w:w="4992" w:type="dxa"/>
            <w:gridSpan w:val="4"/>
            <w:shd w:val="clear" w:color="auto" w:fill="FFFFCC"/>
          </w:tcPr>
          <w:p w:rsidR="000167DA" w:rsidRPr="0042166E" w:rsidRDefault="000167DA" w:rsidP="005E644C">
            <w:pPr>
              <w:rPr>
                <w:rFonts w:eastAsia="Times New Roman" w:cs="Times New Roman"/>
                <w:bCs/>
                <w:sz w:val="16"/>
                <w:szCs w:val="16"/>
                <w:highlight w:val="yellow"/>
                <w:u w:val="single"/>
              </w:rPr>
            </w:pPr>
            <w:r w:rsidRPr="005E644C">
              <w:rPr>
                <w:rFonts w:eastAsia="Times New Roman" w:cs="Times New Roman"/>
                <w:b/>
                <w:bCs/>
                <w:color w:val="C00000"/>
                <w:sz w:val="16"/>
                <w:szCs w:val="16"/>
                <w:u w:val="single"/>
              </w:rPr>
              <w:t xml:space="preserve">I </w:t>
            </w:r>
            <w:r w:rsidR="005E644C">
              <w:rPr>
                <w:rFonts w:eastAsia="Times New Roman" w:cs="Times New Roman"/>
                <w:b/>
                <w:bCs/>
                <w:color w:val="C00000"/>
                <w:sz w:val="16"/>
                <w:szCs w:val="16"/>
                <w:u w:val="single"/>
              </w:rPr>
              <w:t>Explore</w:t>
            </w:r>
            <w:r w:rsidRPr="0042166E">
              <w:rPr>
                <w:rFonts w:eastAsia="Times New Roman" w:cs="Times New Roman"/>
                <w:bCs/>
                <w:sz w:val="16"/>
                <w:szCs w:val="16"/>
              </w:rPr>
              <w:t xml:space="preserve"> </w:t>
            </w:r>
            <w:r w:rsidR="005E644C">
              <w:rPr>
                <w:rFonts w:eastAsia="Times New Roman" w:cs="Times New Roman"/>
                <w:bCs/>
                <w:sz w:val="16"/>
                <w:szCs w:val="16"/>
              </w:rPr>
              <w:t xml:space="preserve">how an </w:t>
            </w:r>
            <w:r w:rsidR="005E644C" w:rsidRPr="00D91DD3">
              <w:rPr>
                <w:rFonts w:eastAsia="Times New Roman" w:cs="Times New Roman"/>
                <w:b/>
                <w:bCs/>
                <w:color w:val="C00000"/>
                <w:sz w:val="16"/>
                <w:szCs w:val="16"/>
                <w:u w:val="single"/>
              </w:rPr>
              <w:t>author</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introduces</w:t>
            </w:r>
            <w:r w:rsidR="005E644C">
              <w:rPr>
                <w:rFonts w:eastAsia="Times New Roman" w:cs="Times New Roman"/>
                <w:bCs/>
                <w:sz w:val="16"/>
                <w:szCs w:val="16"/>
              </w:rPr>
              <w:t xml:space="preserve"> a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and uses </w:t>
            </w:r>
            <w:r w:rsidR="005E644C" w:rsidRPr="00D91DD3">
              <w:rPr>
                <w:rFonts w:eastAsia="Times New Roman" w:cs="Times New Roman"/>
                <w:b/>
                <w:bCs/>
                <w:color w:val="C00000"/>
                <w:sz w:val="16"/>
                <w:szCs w:val="16"/>
                <w:u w:val="single"/>
              </w:rPr>
              <w:t>facts</w:t>
            </w:r>
            <w:r w:rsidR="005E644C">
              <w:rPr>
                <w:rFonts w:eastAsia="Times New Roman" w:cs="Times New Roman"/>
                <w:bCs/>
                <w:sz w:val="16"/>
                <w:szCs w:val="16"/>
              </w:rPr>
              <w:t xml:space="preserve"> to tell more about the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w:t>
            </w:r>
            <w:r w:rsidR="00D91DD3">
              <w:rPr>
                <w:rFonts w:eastAsia="Times New Roman" w:cs="Times New Roman"/>
                <w:bCs/>
                <w:sz w:val="16"/>
                <w:szCs w:val="16"/>
              </w:rPr>
              <w:t xml:space="preserve"> I discuss what a </w:t>
            </w:r>
            <w:r w:rsidR="00D91DD3" w:rsidRPr="00D91DD3">
              <w:rPr>
                <w:rFonts w:eastAsia="Times New Roman" w:cs="Times New Roman"/>
                <w:b/>
                <w:bCs/>
                <w:color w:val="C00000"/>
                <w:sz w:val="16"/>
                <w:szCs w:val="16"/>
                <w:u w:val="single"/>
              </w:rPr>
              <w:t>fact</w:t>
            </w:r>
            <w:r w:rsidR="00D91DD3">
              <w:rPr>
                <w:rFonts w:eastAsia="Times New Roman" w:cs="Times New Roman"/>
                <w:bCs/>
                <w:sz w:val="16"/>
                <w:szCs w:val="16"/>
              </w:rPr>
              <w:t xml:space="preserve"> is and what an </w:t>
            </w:r>
            <w:r w:rsidR="00D91DD3" w:rsidRPr="00D91DD3">
              <w:rPr>
                <w:rFonts w:eastAsia="Times New Roman" w:cs="Times New Roman"/>
                <w:b/>
                <w:bCs/>
                <w:color w:val="C00000"/>
                <w:sz w:val="16"/>
                <w:szCs w:val="16"/>
                <w:u w:val="single"/>
              </w:rPr>
              <w:t>opinion</w:t>
            </w:r>
            <w:r w:rsidR="00D91DD3">
              <w:rPr>
                <w:rFonts w:eastAsia="Times New Roman" w:cs="Times New Roman"/>
                <w:bCs/>
                <w:sz w:val="16"/>
                <w:szCs w:val="16"/>
              </w:rPr>
              <w:t xml:space="preserve"> is</w:t>
            </w:r>
            <w:r w:rsidR="006C7AF7">
              <w:rPr>
                <w:rFonts w:eastAsia="Times New Roman" w:cs="Times New Roman"/>
                <w:bCs/>
                <w:sz w:val="16"/>
                <w:szCs w:val="16"/>
              </w:rPr>
              <w:t xml:space="preserve"> (supports ELP Target).</w:t>
            </w:r>
          </w:p>
        </w:tc>
        <w:tc>
          <w:tcPr>
            <w:tcW w:w="4992" w:type="dxa"/>
            <w:gridSpan w:val="2"/>
            <w:shd w:val="clear" w:color="auto" w:fill="FFFFCC"/>
          </w:tcPr>
          <w:p w:rsidR="000167DA" w:rsidRPr="0042166E" w:rsidRDefault="000167DA" w:rsidP="007A02AF">
            <w:pPr>
              <w:rPr>
                <w:rFonts w:eastAsia="Times New Roman" w:cs="Times New Roman"/>
                <w:b/>
                <w:bCs/>
                <w:sz w:val="16"/>
                <w:szCs w:val="16"/>
              </w:rPr>
            </w:pPr>
            <w:r w:rsidRPr="007A02AF">
              <w:rPr>
                <w:rFonts w:eastAsia="Times New Roman" w:cs="Times New Roman"/>
                <w:b/>
                <w:bCs/>
                <w:color w:val="C00000"/>
                <w:sz w:val="16"/>
                <w:szCs w:val="16"/>
                <w:u w:val="single"/>
              </w:rPr>
              <w:t>I Plan</w:t>
            </w:r>
            <w:r w:rsidRPr="0042166E">
              <w:rPr>
                <w:rFonts w:eastAsia="Times New Roman" w:cs="Times New Roman"/>
                <w:sz w:val="16"/>
                <w:szCs w:val="16"/>
              </w:rPr>
              <w:t xml:space="preserve"> </w:t>
            </w:r>
            <w:r w:rsidR="007A02AF">
              <w:rPr>
                <w:rFonts w:eastAsia="Times New Roman" w:cs="Times New Roman"/>
                <w:sz w:val="16"/>
                <w:szCs w:val="16"/>
              </w:rPr>
              <w:t xml:space="preserve">my research project by </w:t>
            </w:r>
            <w:r w:rsidR="007A02AF" w:rsidRPr="007A02AF">
              <w:rPr>
                <w:rFonts w:eastAsia="Times New Roman" w:cs="Times New Roman"/>
                <w:b/>
                <w:color w:val="C00000"/>
                <w:sz w:val="16"/>
                <w:szCs w:val="16"/>
                <w:u w:val="single"/>
              </w:rPr>
              <w:t>gathering</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facts</w:t>
            </w:r>
            <w:r w:rsidR="007A02AF">
              <w:rPr>
                <w:rFonts w:eastAsia="Times New Roman" w:cs="Times New Roman"/>
                <w:sz w:val="16"/>
                <w:szCs w:val="16"/>
              </w:rPr>
              <w:t xml:space="preserve"> and </w:t>
            </w:r>
            <w:r w:rsidR="007A02AF" w:rsidRPr="007A02AF">
              <w:rPr>
                <w:rFonts w:eastAsia="Times New Roman" w:cs="Times New Roman"/>
                <w:b/>
                <w:color w:val="C00000"/>
                <w:sz w:val="16"/>
                <w:szCs w:val="16"/>
                <w:u w:val="single"/>
              </w:rPr>
              <w:t>definitions</w:t>
            </w:r>
            <w:r w:rsidR="007A02AF">
              <w:rPr>
                <w:rFonts w:eastAsia="Times New Roman" w:cs="Times New Roman"/>
                <w:sz w:val="16"/>
                <w:szCs w:val="16"/>
              </w:rPr>
              <w:t xml:space="preserve"> about a </w:t>
            </w:r>
            <w:r w:rsidR="007A02AF" w:rsidRPr="007A02AF">
              <w:rPr>
                <w:rFonts w:eastAsia="Times New Roman" w:cs="Times New Roman"/>
                <w:b/>
                <w:color w:val="C00000"/>
                <w:sz w:val="16"/>
                <w:szCs w:val="16"/>
                <w:u w:val="single"/>
              </w:rPr>
              <w:t>topic</w:t>
            </w:r>
            <w:r w:rsidR="007A02AF">
              <w:rPr>
                <w:rFonts w:eastAsia="Times New Roman" w:cs="Times New Roman"/>
                <w:sz w:val="16"/>
                <w:szCs w:val="16"/>
              </w:rPr>
              <w:t xml:space="preserve">.  I </w:t>
            </w:r>
            <w:r w:rsidR="007A02AF" w:rsidRPr="007A02AF">
              <w:rPr>
                <w:rFonts w:eastAsia="Times New Roman" w:cs="Times New Roman"/>
                <w:b/>
                <w:color w:val="C00000"/>
                <w:sz w:val="16"/>
                <w:szCs w:val="16"/>
                <w:u w:val="single"/>
              </w:rPr>
              <w:t>organize</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facts</w:t>
            </w:r>
            <w:r w:rsidR="007A02AF">
              <w:rPr>
                <w:rFonts w:eastAsia="Times New Roman" w:cs="Times New Roman"/>
                <w:sz w:val="16"/>
                <w:szCs w:val="16"/>
              </w:rPr>
              <w:t xml:space="preserve"> on a </w:t>
            </w:r>
            <w:r w:rsidR="007A02AF" w:rsidRPr="007A02AF">
              <w:rPr>
                <w:rFonts w:eastAsia="Times New Roman" w:cs="Times New Roman"/>
                <w:b/>
                <w:color w:val="C00000"/>
                <w:sz w:val="16"/>
                <w:szCs w:val="16"/>
                <w:u w:val="single"/>
              </w:rPr>
              <w:t>graphic</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organizer</w:t>
            </w:r>
            <w:r w:rsidR="007A02AF">
              <w:rPr>
                <w:rFonts w:eastAsia="Times New Roman" w:cs="Times New Roman"/>
                <w:sz w:val="16"/>
                <w:szCs w:val="16"/>
              </w:rPr>
              <w:t xml:space="preserve">.  I </w:t>
            </w:r>
            <w:r w:rsidR="007A02AF" w:rsidRPr="007A02AF">
              <w:rPr>
                <w:rFonts w:eastAsia="Times New Roman" w:cs="Times New Roman"/>
                <w:b/>
                <w:color w:val="C00000"/>
                <w:sz w:val="16"/>
                <w:szCs w:val="16"/>
                <w:u w:val="single"/>
              </w:rPr>
              <w:t>determine</w:t>
            </w:r>
            <w:r w:rsidR="007A02AF">
              <w:rPr>
                <w:rFonts w:eastAsia="Times New Roman" w:cs="Times New Roman"/>
                <w:sz w:val="16"/>
                <w:szCs w:val="16"/>
              </w:rPr>
              <w:t xml:space="preserve"> and </w:t>
            </w:r>
            <w:r w:rsidR="007A02AF" w:rsidRPr="007A02AF">
              <w:rPr>
                <w:rFonts w:eastAsia="Times New Roman" w:cs="Times New Roman"/>
                <w:b/>
                <w:color w:val="C00000"/>
                <w:sz w:val="16"/>
                <w:szCs w:val="16"/>
                <w:u w:val="single"/>
              </w:rPr>
              <w:t>introduce</w:t>
            </w:r>
            <w:r w:rsidR="007A02AF">
              <w:rPr>
                <w:rFonts w:eastAsia="Times New Roman" w:cs="Times New Roman"/>
                <w:sz w:val="16"/>
                <w:szCs w:val="16"/>
              </w:rPr>
              <w:t xml:space="preserve"> my </w:t>
            </w:r>
            <w:r w:rsidR="007A02AF" w:rsidRPr="007A02AF">
              <w:rPr>
                <w:rFonts w:eastAsia="Times New Roman" w:cs="Times New Roman"/>
                <w:b/>
                <w:color w:val="C00000"/>
                <w:sz w:val="16"/>
                <w:szCs w:val="16"/>
                <w:u w:val="single"/>
              </w:rPr>
              <w:t xml:space="preserve">topic </w:t>
            </w:r>
            <w:r w:rsidR="007A02AF">
              <w:rPr>
                <w:rFonts w:eastAsia="Times New Roman" w:cs="Times New Roman"/>
                <w:sz w:val="16"/>
                <w:szCs w:val="16"/>
              </w:rPr>
              <w:t xml:space="preserve">(developing a </w:t>
            </w:r>
            <w:r w:rsidR="007A02AF" w:rsidRPr="007A02AF">
              <w:rPr>
                <w:rFonts w:eastAsia="Times New Roman" w:cs="Times New Roman"/>
                <w:b/>
                <w:color w:val="C00000"/>
                <w:sz w:val="16"/>
                <w:szCs w:val="16"/>
                <w:u w:val="single"/>
              </w:rPr>
              <w:t>purpose</w:t>
            </w:r>
            <w:r w:rsidR="007A02AF">
              <w:rPr>
                <w:rFonts w:eastAsia="Times New Roman" w:cs="Times New Roman"/>
                <w:sz w:val="16"/>
                <w:szCs w:val="16"/>
              </w:rPr>
              <w:t>).</w:t>
            </w:r>
          </w:p>
        </w:tc>
        <w:tc>
          <w:tcPr>
            <w:tcW w:w="4992" w:type="dxa"/>
            <w:gridSpan w:val="2"/>
            <w:shd w:val="clear" w:color="auto" w:fill="FFFFCC"/>
          </w:tcPr>
          <w:p w:rsidR="000167DA" w:rsidRPr="0042166E" w:rsidRDefault="000167DA" w:rsidP="00482136">
            <w:pPr>
              <w:rPr>
                <w:rFonts w:eastAsia="Times New Roman" w:cs="Times New Roman"/>
                <w:bCs/>
                <w:sz w:val="16"/>
                <w:szCs w:val="16"/>
              </w:rPr>
            </w:pPr>
            <w:r w:rsidRPr="00951105">
              <w:rPr>
                <w:rFonts w:eastAsia="Times New Roman" w:cs="Times New Roman"/>
                <w:b/>
                <w:bCs/>
                <w:color w:val="C00000"/>
                <w:sz w:val="16"/>
                <w:szCs w:val="16"/>
                <w:u w:val="single"/>
              </w:rPr>
              <w:t>I Edit</w:t>
            </w:r>
            <w:r w:rsidR="00951105">
              <w:rPr>
                <w:rFonts w:eastAsia="Times New Roman" w:cs="Times New Roman"/>
                <w:bCs/>
                <w:sz w:val="16"/>
                <w:szCs w:val="16"/>
              </w:rPr>
              <w:t xml:space="preserve"> my </w:t>
            </w:r>
            <w:r w:rsidR="00951105" w:rsidRPr="00482136">
              <w:rPr>
                <w:rFonts w:eastAsia="Times New Roman" w:cs="Times New Roman"/>
                <w:b/>
                <w:bCs/>
                <w:color w:val="C00000"/>
                <w:sz w:val="16"/>
                <w:szCs w:val="16"/>
                <w:u w:val="single"/>
              </w:rPr>
              <w:t>research</w:t>
            </w:r>
            <w:r w:rsidR="00951105">
              <w:rPr>
                <w:rFonts w:eastAsia="Times New Roman" w:cs="Times New Roman"/>
                <w:bCs/>
                <w:sz w:val="16"/>
                <w:szCs w:val="16"/>
              </w:rPr>
              <w:t xml:space="preserve"> </w:t>
            </w:r>
            <w:r w:rsidR="00951105" w:rsidRPr="00482136">
              <w:rPr>
                <w:rFonts w:eastAsia="Times New Roman" w:cs="Times New Roman"/>
                <w:b/>
                <w:bCs/>
                <w:color w:val="C00000"/>
                <w:sz w:val="16"/>
                <w:szCs w:val="16"/>
                <w:u w:val="single"/>
              </w:rPr>
              <w:t>report</w:t>
            </w:r>
            <w:r w:rsidR="00951105">
              <w:rPr>
                <w:rFonts w:eastAsia="Times New Roman" w:cs="Times New Roman"/>
                <w:bCs/>
                <w:sz w:val="16"/>
                <w:szCs w:val="16"/>
              </w:rPr>
              <w:t xml:space="preserve"> with a </w:t>
            </w:r>
            <w:r w:rsidR="00951105" w:rsidRPr="00482136">
              <w:rPr>
                <w:rFonts w:eastAsia="Times New Roman" w:cs="Times New Roman"/>
                <w:b/>
                <w:bCs/>
                <w:color w:val="C00000"/>
                <w:sz w:val="16"/>
                <w:szCs w:val="16"/>
                <w:u w:val="single"/>
              </w:rPr>
              <w:t>concluding</w:t>
            </w:r>
            <w:r w:rsidR="00951105">
              <w:rPr>
                <w:rFonts w:eastAsia="Times New Roman" w:cs="Times New Roman"/>
                <w:bCs/>
                <w:sz w:val="16"/>
                <w:szCs w:val="16"/>
              </w:rPr>
              <w:t xml:space="preserve"> </w:t>
            </w:r>
            <w:r w:rsidR="00951105" w:rsidRPr="00482136">
              <w:rPr>
                <w:rFonts w:eastAsia="Times New Roman" w:cs="Times New Roman"/>
                <w:b/>
                <w:bCs/>
                <w:color w:val="C00000"/>
                <w:sz w:val="16"/>
                <w:szCs w:val="16"/>
                <w:u w:val="single"/>
              </w:rPr>
              <w:t>statement</w:t>
            </w:r>
            <w:r w:rsidR="00951105">
              <w:rPr>
                <w:rFonts w:eastAsia="Times New Roman" w:cs="Times New Roman"/>
                <w:bCs/>
                <w:sz w:val="16"/>
                <w:szCs w:val="16"/>
              </w:rPr>
              <w:t xml:space="preserve"> or section.  I include </w:t>
            </w:r>
            <w:r w:rsidR="00482136">
              <w:rPr>
                <w:rFonts w:eastAsia="Times New Roman" w:cs="Times New Roman"/>
                <w:bCs/>
                <w:sz w:val="16"/>
                <w:szCs w:val="16"/>
              </w:rPr>
              <w:t xml:space="preserve">a final </w:t>
            </w:r>
            <w:r w:rsidR="00482136" w:rsidRPr="00482136">
              <w:rPr>
                <w:rFonts w:eastAsia="Times New Roman" w:cs="Times New Roman"/>
                <w:b/>
                <w:bCs/>
                <w:color w:val="C00000"/>
                <w:sz w:val="16"/>
                <w:szCs w:val="16"/>
                <w:u w:val="single"/>
              </w:rPr>
              <w:t>hypothesis</w:t>
            </w:r>
            <w:r w:rsidR="00482136">
              <w:rPr>
                <w:rFonts w:eastAsia="Times New Roman" w:cs="Times New Roman"/>
                <w:bCs/>
                <w:sz w:val="16"/>
                <w:szCs w:val="16"/>
              </w:rPr>
              <w:t xml:space="preserve">. </w:t>
            </w:r>
          </w:p>
        </w:tc>
      </w:tr>
      <w:tr w:rsidR="000167DA" w:rsidTr="003D7B4A">
        <w:trPr>
          <w:trHeight w:val="276"/>
        </w:trPr>
        <w:tc>
          <w:tcPr>
            <w:tcW w:w="4992" w:type="dxa"/>
            <w:gridSpan w:val="4"/>
            <w:tcBorders>
              <w:bottom w:val="single" w:sz="4" w:space="0" w:color="BFBFBF" w:themeColor="background1" w:themeShade="BF"/>
            </w:tcBorders>
          </w:tcPr>
          <w:p w:rsidR="00D91DD3" w:rsidRPr="0042166E" w:rsidRDefault="0042166E" w:rsidP="00280AEF">
            <w:pPr>
              <w:numPr>
                <w:ilvl w:val="0"/>
                <w:numId w:val="43"/>
              </w:numPr>
              <w:shd w:val="clear" w:color="auto" w:fill="FFFFFF"/>
              <w:ind w:left="0"/>
              <w:rPr>
                <w:rFonts w:eastAsia="Times New Roman" w:cs="Helvetica"/>
                <w:sz w:val="16"/>
                <w:szCs w:val="16"/>
              </w:rPr>
            </w:pPr>
            <w:r w:rsidRPr="0042166E">
              <w:rPr>
                <w:rFonts w:cs="Helvetica"/>
                <w:b/>
                <w:sz w:val="16"/>
                <w:szCs w:val="16"/>
                <w:u w:val="single"/>
              </w:rPr>
              <w:t>W.2.2</w:t>
            </w:r>
            <w:r w:rsidRPr="0042166E">
              <w:rPr>
                <w:rFonts w:cs="Helvetica"/>
                <w:sz w:val="16"/>
                <w:szCs w:val="16"/>
              </w:rPr>
              <w:t xml:space="preserve"> Write </w:t>
            </w:r>
            <w:r w:rsidRPr="00D91DD3">
              <w:rPr>
                <w:rFonts w:cs="Helvetica"/>
                <w:b/>
                <w:color w:val="C00000"/>
                <w:sz w:val="16"/>
                <w:szCs w:val="16"/>
                <w:u w:val="single"/>
              </w:rPr>
              <w:t>informative</w:t>
            </w:r>
            <w:r w:rsidRPr="0042166E">
              <w:rPr>
                <w:rFonts w:cs="Helvetica"/>
                <w:sz w:val="16"/>
                <w:szCs w:val="16"/>
              </w:rPr>
              <w:t xml:space="preserve">/explanatory </w:t>
            </w:r>
            <w:r w:rsidRPr="00D91DD3">
              <w:rPr>
                <w:rFonts w:cs="Helvetica"/>
                <w:b/>
                <w:color w:val="C00000"/>
                <w:sz w:val="16"/>
                <w:szCs w:val="16"/>
                <w:u w:val="single"/>
              </w:rPr>
              <w:t>texts</w:t>
            </w:r>
            <w:r w:rsidRPr="0042166E">
              <w:rPr>
                <w:rFonts w:cs="Helvetica"/>
                <w:sz w:val="16"/>
                <w:szCs w:val="16"/>
              </w:rPr>
              <w:t xml:space="preserve"> in which they </w:t>
            </w:r>
            <w:r w:rsidRPr="00D91DD3">
              <w:rPr>
                <w:rFonts w:cs="Helvetica"/>
                <w:b/>
                <w:color w:val="C00000"/>
                <w:sz w:val="16"/>
                <w:szCs w:val="16"/>
                <w:u w:val="single"/>
              </w:rPr>
              <w:t>introduce</w:t>
            </w:r>
            <w:r w:rsidRPr="0042166E">
              <w:rPr>
                <w:rFonts w:cs="Helvetica"/>
                <w:sz w:val="16"/>
                <w:szCs w:val="16"/>
              </w:rPr>
              <w:t xml:space="preserve"> a </w:t>
            </w:r>
            <w:r w:rsidRPr="00D91DD3">
              <w:rPr>
                <w:rFonts w:cs="Helvetica"/>
                <w:b/>
                <w:color w:val="C00000"/>
                <w:sz w:val="16"/>
                <w:szCs w:val="16"/>
                <w:u w:val="single"/>
              </w:rPr>
              <w:t>topic</w:t>
            </w:r>
            <w:r w:rsidRPr="0042166E">
              <w:rPr>
                <w:rFonts w:cs="Helvetica"/>
                <w:sz w:val="16"/>
                <w:szCs w:val="16"/>
              </w:rPr>
              <w:t xml:space="preserve">, use </w:t>
            </w:r>
            <w:r w:rsidRPr="00D91DD3">
              <w:rPr>
                <w:rFonts w:cs="Helvetica"/>
                <w:b/>
                <w:color w:val="C00000"/>
                <w:sz w:val="16"/>
                <w:szCs w:val="16"/>
                <w:u w:val="single"/>
              </w:rPr>
              <w:t>facts</w:t>
            </w:r>
            <w:r w:rsidRPr="0042166E">
              <w:rPr>
                <w:rFonts w:cs="Helvetica"/>
                <w:sz w:val="16"/>
                <w:szCs w:val="16"/>
              </w:rPr>
              <w:t xml:space="preserve"> and definitions to develop points</w:t>
            </w:r>
            <w:r w:rsidR="00D91DD3">
              <w:rPr>
                <w:rFonts w:cs="Helvetica"/>
                <w:sz w:val="16"/>
                <w:szCs w:val="16"/>
              </w:rPr>
              <w:t>….</w:t>
            </w:r>
            <w:r w:rsidR="00CE4CA2">
              <w:rPr>
                <w:rFonts w:cs="Helvetica"/>
                <w:sz w:val="16"/>
                <w:szCs w:val="16"/>
              </w:rPr>
              <w:t>(teacher models).</w:t>
            </w:r>
          </w:p>
        </w:tc>
        <w:tc>
          <w:tcPr>
            <w:tcW w:w="4992" w:type="dxa"/>
            <w:gridSpan w:val="2"/>
            <w:tcBorders>
              <w:bottom w:val="single" w:sz="4" w:space="0" w:color="BFBFBF" w:themeColor="background1" w:themeShade="BF"/>
            </w:tcBorders>
          </w:tcPr>
          <w:p w:rsidR="000167DA" w:rsidRPr="0042166E" w:rsidRDefault="0042166E" w:rsidP="00280AEF">
            <w:pPr>
              <w:numPr>
                <w:ilvl w:val="1"/>
                <w:numId w:val="65"/>
              </w:numPr>
              <w:shd w:val="clear" w:color="auto" w:fill="FFFFFF"/>
              <w:ind w:left="0"/>
              <w:rPr>
                <w:rFonts w:eastAsia="Times New Roman" w:cs="Helvetica"/>
                <w:sz w:val="16"/>
                <w:szCs w:val="16"/>
              </w:rPr>
            </w:pPr>
            <w:r w:rsidRPr="0042166E">
              <w:rPr>
                <w:rFonts w:cs="Helvetica"/>
                <w:b/>
                <w:sz w:val="16"/>
                <w:szCs w:val="16"/>
                <w:u w:val="single"/>
              </w:rPr>
              <w:t>W.2.2</w:t>
            </w:r>
            <w:r w:rsidRPr="0042166E">
              <w:rPr>
                <w:rFonts w:cs="Helvetica"/>
                <w:sz w:val="16"/>
                <w:szCs w:val="16"/>
              </w:rPr>
              <w:t xml:space="preserve">… </w:t>
            </w:r>
            <w:r w:rsidRPr="00283D7D">
              <w:rPr>
                <w:rFonts w:cs="Helvetica"/>
                <w:b/>
                <w:color w:val="C00000"/>
                <w:sz w:val="16"/>
                <w:szCs w:val="16"/>
                <w:u w:val="single"/>
              </w:rPr>
              <w:t>i</w:t>
            </w:r>
            <w:r w:rsidRPr="007A02AF">
              <w:rPr>
                <w:rFonts w:cs="Helvetica"/>
                <w:b/>
                <w:color w:val="C00000"/>
                <w:sz w:val="16"/>
                <w:szCs w:val="16"/>
                <w:u w:val="single"/>
              </w:rPr>
              <w:t>ntroduce</w:t>
            </w:r>
            <w:r w:rsidRPr="0042166E">
              <w:rPr>
                <w:rFonts w:cs="Helvetica"/>
                <w:sz w:val="16"/>
                <w:szCs w:val="16"/>
              </w:rPr>
              <w:t xml:space="preserve"> a </w:t>
            </w:r>
            <w:r w:rsidRPr="007A02AF">
              <w:rPr>
                <w:rFonts w:cs="Helvetica"/>
                <w:b/>
                <w:color w:val="C00000"/>
                <w:sz w:val="16"/>
                <w:szCs w:val="16"/>
                <w:u w:val="single"/>
              </w:rPr>
              <w:t>topic</w:t>
            </w:r>
            <w:r w:rsidRPr="0042166E">
              <w:rPr>
                <w:rFonts w:cs="Helvetica"/>
                <w:sz w:val="16"/>
                <w:szCs w:val="16"/>
              </w:rPr>
              <w:t xml:space="preserve">, use </w:t>
            </w:r>
            <w:r w:rsidRPr="007A02AF">
              <w:rPr>
                <w:rFonts w:cs="Helvetica"/>
                <w:b/>
                <w:color w:val="C00000"/>
                <w:sz w:val="16"/>
                <w:szCs w:val="16"/>
                <w:u w:val="single"/>
              </w:rPr>
              <w:t>facts</w:t>
            </w:r>
            <w:r w:rsidRPr="0042166E">
              <w:rPr>
                <w:rFonts w:cs="Helvetica"/>
                <w:sz w:val="16"/>
                <w:szCs w:val="16"/>
              </w:rPr>
              <w:t xml:space="preserve"> and </w:t>
            </w:r>
            <w:r w:rsidRPr="007A02AF">
              <w:rPr>
                <w:rFonts w:cs="Helvetica"/>
                <w:b/>
                <w:color w:val="C00000"/>
                <w:sz w:val="16"/>
                <w:szCs w:val="16"/>
                <w:u w:val="single"/>
              </w:rPr>
              <w:t>definitions</w:t>
            </w:r>
            <w:r w:rsidRPr="0042166E">
              <w:rPr>
                <w:rFonts w:cs="Helvetica"/>
                <w:sz w:val="16"/>
                <w:szCs w:val="16"/>
              </w:rPr>
              <w:t xml:space="preserve"> to develop points</w:t>
            </w:r>
            <w:r>
              <w:rPr>
                <w:rFonts w:cs="Helvetica"/>
                <w:sz w:val="16"/>
                <w:szCs w:val="16"/>
              </w:rPr>
              <w:t>.</w:t>
            </w:r>
          </w:p>
        </w:tc>
        <w:tc>
          <w:tcPr>
            <w:tcW w:w="4992" w:type="dxa"/>
            <w:gridSpan w:val="2"/>
            <w:tcBorders>
              <w:bottom w:val="single" w:sz="4" w:space="0" w:color="BFBFBF" w:themeColor="background1" w:themeShade="BF"/>
            </w:tcBorders>
          </w:tcPr>
          <w:p w:rsidR="0042166E" w:rsidRPr="0042166E" w:rsidRDefault="0042166E" w:rsidP="00280AEF">
            <w:pPr>
              <w:numPr>
                <w:ilvl w:val="1"/>
                <w:numId w:val="68"/>
              </w:numPr>
              <w:shd w:val="clear" w:color="auto" w:fill="FFFFFF"/>
              <w:ind w:left="0"/>
              <w:rPr>
                <w:rFonts w:cs="Helvetica"/>
                <w:sz w:val="16"/>
                <w:szCs w:val="16"/>
              </w:rPr>
            </w:pPr>
            <w:r w:rsidRPr="0042166E">
              <w:rPr>
                <w:rFonts w:cs="Helvetica"/>
                <w:b/>
                <w:sz w:val="16"/>
                <w:szCs w:val="16"/>
                <w:u w:val="single"/>
              </w:rPr>
              <w:t>W.2.2</w:t>
            </w:r>
            <w:r w:rsidRPr="0042166E">
              <w:rPr>
                <w:rFonts w:cs="Helvetica"/>
                <w:sz w:val="16"/>
                <w:szCs w:val="16"/>
              </w:rPr>
              <w:t xml:space="preserve">… </w:t>
            </w:r>
            <w:r w:rsidRPr="00482136">
              <w:rPr>
                <w:rFonts w:cs="Helvetica"/>
                <w:b/>
                <w:color w:val="C00000"/>
                <w:sz w:val="16"/>
                <w:szCs w:val="16"/>
                <w:u w:val="single"/>
              </w:rPr>
              <w:t>provide</w:t>
            </w:r>
            <w:r w:rsidRPr="0042166E">
              <w:rPr>
                <w:rFonts w:cs="Helvetica"/>
                <w:sz w:val="16"/>
                <w:szCs w:val="16"/>
              </w:rPr>
              <w:t xml:space="preserve"> a </w:t>
            </w:r>
            <w:r w:rsidRPr="00482136">
              <w:rPr>
                <w:rFonts w:cs="Helvetica"/>
                <w:b/>
                <w:color w:val="C00000"/>
                <w:sz w:val="16"/>
                <w:szCs w:val="16"/>
                <w:u w:val="single"/>
              </w:rPr>
              <w:t>concluding</w:t>
            </w:r>
            <w:r w:rsidRPr="0042166E">
              <w:rPr>
                <w:rFonts w:cs="Helvetica"/>
                <w:sz w:val="16"/>
                <w:szCs w:val="16"/>
              </w:rPr>
              <w:t xml:space="preserve"> </w:t>
            </w:r>
            <w:r w:rsidRPr="00482136">
              <w:rPr>
                <w:rFonts w:cs="Helvetica"/>
                <w:b/>
                <w:color w:val="C00000"/>
                <w:sz w:val="16"/>
                <w:szCs w:val="16"/>
                <w:u w:val="single"/>
              </w:rPr>
              <w:t xml:space="preserve">statement </w:t>
            </w:r>
            <w:r w:rsidRPr="0042166E">
              <w:rPr>
                <w:rFonts w:cs="Helvetica"/>
                <w:sz w:val="16"/>
                <w:szCs w:val="16"/>
              </w:rPr>
              <w:t>or section</w:t>
            </w:r>
            <w:r>
              <w:rPr>
                <w:rFonts w:cs="Helvetica"/>
                <w:sz w:val="16"/>
                <w:szCs w:val="16"/>
              </w:rPr>
              <w:t>.</w:t>
            </w:r>
          </w:p>
          <w:p w:rsidR="000167DA" w:rsidRPr="0042166E" w:rsidRDefault="000167DA" w:rsidP="00280AEF">
            <w:pPr>
              <w:numPr>
                <w:ilvl w:val="0"/>
                <w:numId w:val="44"/>
              </w:numPr>
              <w:shd w:val="clear" w:color="auto" w:fill="FFFFFF"/>
              <w:ind w:left="0"/>
              <w:rPr>
                <w:rFonts w:eastAsia="Times New Roman" w:cs="Helvetica"/>
                <w:sz w:val="16"/>
                <w:szCs w:val="16"/>
              </w:rPr>
            </w:pPr>
          </w:p>
        </w:tc>
      </w:tr>
      <w:tr w:rsidR="000167DA" w:rsidTr="003D7B4A">
        <w:trPr>
          <w:trHeight w:val="213"/>
        </w:trPr>
        <w:tc>
          <w:tcPr>
            <w:tcW w:w="4992" w:type="dxa"/>
            <w:gridSpan w:val="4"/>
            <w:shd w:val="clear" w:color="auto" w:fill="FFFFCC"/>
          </w:tcPr>
          <w:p w:rsidR="000167DA" w:rsidRPr="0042166E" w:rsidRDefault="00D91DD3" w:rsidP="0042166E">
            <w:pPr>
              <w:rPr>
                <w:rFonts w:eastAsia="Times New Roman" w:cs="Times New Roman"/>
                <w:bCs/>
                <w:sz w:val="16"/>
                <w:szCs w:val="16"/>
              </w:rPr>
            </w:pPr>
            <w:r>
              <w:rPr>
                <w:rFonts w:eastAsia="Times New Roman" w:cs="Times New Roman"/>
                <w:b/>
                <w:bCs/>
                <w:color w:val="C00000"/>
                <w:sz w:val="16"/>
                <w:szCs w:val="16"/>
                <w:u w:val="single"/>
              </w:rPr>
              <w:t xml:space="preserve">I </w:t>
            </w:r>
            <w:r w:rsidR="00F10C73">
              <w:rPr>
                <w:rFonts w:eastAsia="Times New Roman" w:cs="Times New Roman"/>
                <w:b/>
                <w:bCs/>
                <w:color w:val="C00000"/>
                <w:sz w:val="16"/>
                <w:szCs w:val="16"/>
                <w:u w:val="single"/>
              </w:rPr>
              <w:t>Research</w:t>
            </w:r>
            <w:r w:rsidR="00F10C73">
              <w:rPr>
                <w:rFonts w:eastAsia="Times New Roman" w:cs="Times New Roman"/>
                <w:bCs/>
                <w:sz w:val="16"/>
                <w:szCs w:val="16"/>
              </w:rPr>
              <w:t xml:space="preserve"> with</w:t>
            </w:r>
            <w:r w:rsidR="005E644C">
              <w:rPr>
                <w:rFonts w:eastAsia="Times New Roman" w:cs="Times New Roman"/>
                <w:bCs/>
                <w:sz w:val="16"/>
                <w:szCs w:val="16"/>
              </w:rPr>
              <w:t xml:space="preserve"> my </w:t>
            </w:r>
            <w:r w:rsidR="005E644C" w:rsidRPr="00D91DD3">
              <w:rPr>
                <w:rFonts w:eastAsia="Times New Roman" w:cs="Times New Roman"/>
                <w:b/>
                <w:bCs/>
                <w:color w:val="C00000"/>
                <w:sz w:val="16"/>
                <w:szCs w:val="16"/>
                <w:u w:val="single"/>
              </w:rPr>
              <w:t>peers</w:t>
            </w:r>
            <w:r w:rsidR="005E644C">
              <w:rPr>
                <w:rFonts w:eastAsia="Times New Roman" w:cs="Times New Roman"/>
                <w:bCs/>
                <w:sz w:val="16"/>
                <w:szCs w:val="16"/>
              </w:rPr>
              <w:t xml:space="preserve"> about a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using a </w:t>
            </w:r>
            <w:r w:rsidR="005E644C" w:rsidRPr="00D91DD3">
              <w:rPr>
                <w:rFonts w:eastAsia="Times New Roman" w:cs="Times New Roman"/>
                <w:b/>
                <w:bCs/>
                <w:color w:val="C00000"/>
                <w:sz w:val="16"/>
                <w:szCs w:val="16"/>
                <w:u w:val="single"/>
              </w:rPr>
              <w:t>dictionary</w:t>
            </w:r>
            <w:r w:rsidR="005E644C" w:rsidRPr="001D60B8">
              <w:rPr>
                <w:rFonts w:eastAsia="Times New Roman" w:cs="Times New Roman"/>
                <w:b/>
                <w:bCs/>
                <w:color w:val="C00000"/>
                <w:sz w:val="16"/>
                <w:szCs w:val="16"/>
              </w:rPr>
              <w:t xml:space="preserve"> </w:t>
            </w:r>
            <w:r w:rsidR="005E644C">
              <w:rPr>
                <w:rFonts w:eastAsia="Times New Roman" w:cs="Times New Roman"/>
                <w:bCs/>
                <w:sz w:val="16"/>
                <w:szCs w:val="16"/>
              </w:rPr>
              <w:t xml:space="preserve">or </w:t>
            </w:r>
            <w:r w:rsidR="005E644C" w:rsidRPr="00D91DD3">
              <w:rPr>
                <w:rFonts w:eastAsia="Times New Roman" w:cs="Times New Roman"/>
                <w:b/>
                <w:bCs/>
                <w:color w:val="C00000"/>
                <w:sz w:val="16"/>
                <w:szCs w:val="16"/>
                <w:u w:val="single"/>
              </w:rPr>
              <w:t>glossary</w:t>
            </w:r>
            <w:r w:rsidR="005E644C">
              <w:rPr>
                <w:rFonts w:eastAsia="Times New Roman" w:cs="Times New Roman"/>
                <w:bCs/>
                <w:sz w:val="16"/>
                <w:szCs w:val="16"/>
              </w:rPr>
              <w:t xml:space="preserve"> to clarify </w:t>
            </w:r>
            <w:r w:rsidR="005E644C" w:rsidRPr="00D91DD3">
              <w:rPr>
                <w:rFonts w:eastAsia="Times New Roman" w:cs="Times New Roman"/>
                <w:b/>
                <w:bCs/>
                <w:color w:val="C00000"/>
                <w:sz w:val="16"/>
                <w:szCs w:val="16"/>
                <w:u w:val="single"/>
              </w:rPr>
              <w:t>word</w:t>
            </w:r>
            <w:r w:rsidR="005E644C">
              <w:rPr>
                <w:rFonts w:eastAsia="Times New Roman" w:cs="Times New Roman"/>
                <w:bCs/>
                <w:sz w:val="16"/>
                <w:szCs w:val="16"/>
              </w:rPr>
              <w:t xml:space="preserve"> and </w:t>
            </w:r>
            <w:r w:rsidR="005E644C" w:rsidRPr="00D91DD3">
              <w:rPr>
                <w:rFonts w:eastAsia="Times New Roman" w:cs="Times New Roman"/>
                <w:b/>
                <w:bCs/>
                <w:color w:val="C00000"/>
                <w:sz w:val="16"/>
                <w:szCs w:val="16"/>
                <w:u w:val="single"/>
              </w:rPr>
              <w:t>phrase</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meaning</w:t>
            </w:r>
            <w:r w:rsidR="005E644C">
              <w:rPr>
                <w:rFonts w:eastAsia="Times New Roman" w:cs="Times New Roman"/>
                <w:bCs/>
                <w:sz w:val="16"/>
                <w:szCs w:val="16"/>
              </w:rPr>
              <w:t>.</w:t>
            </w:r>
            <w:r w:rsidR="000167DA" w:rsidRPr="0042166E">
              <w:rPr>
                <w:rFonts w:eastAsia="Times New Roman" w:cs="Times New Roman"/>
                <w:bCs/>
                <w:sz w:val="16"/>
                <w:szCs w:val="16"/>
              </w:rPr>
              <w:t xml:space="preserve"> </w:t>
            </w:r>
          </w:p>
        </w:tc>
        <w:tc>
          <w:tcPr>
            <w:tcW w:w="4992" w:type="dxa"/>
            <w:gridSpan w:val="2"/>
            <w:shd w:val="clear" w:color="auto" w:fill="FFFFCC"/>
          </w:tcPr>
          <w:p w:rsidR="000167DA" w:rsidRPr="0042166E" w:rsidRDefault="000167DA" w:rsidP="0042166E">
            <w:pPr>
              <w:rPr>
                <w:rFonts w:eastAsia="Times New Roman" w:cs="Times New Roman"/>
                <w:sz w:val="16"/>
                <w:szCs w:val="16"/>
              </w:rPr>
            </w:pPr>
            <w:r w:rsidRPr="007A02AF">
              <w:rPr>
                <w:rFonts w:eastAsia="Times New Roman" w:cs="Times New Roman"/>
                <w:b/>
                <w:bCs/>
                <w:color w:val="C00000"/>
                <w:sz w:val="16"/>
                <w:szCs w:val="16"/>
                <w:u w:val="single"/>
              </w:rPr>
              <w:t>I Revise</w:t>
            </w:r>
            <w:r w:rsidRPr="0042166E">
              <w:rPr>
                <w:rFonts w:eastAsia="Times New Roman" w:cs="Times New Roman"/>
                <w:sz w:val="16"/>
                <w:szCs w:val="16"/>
              </w:rPr>
              <w:t xml:space="preserve"> my writing </w:t>
            </w:r>
            <w:r w:rsidR="007A02AF">
              <w:rPr>
                <w:rFonts w:eastAsia="Times New Roman" w:cs="Times New Roman"/>
                <w:sz w:val="16"/>
                <w:szCs w:val="16"/>
              </w:rPr>
              <w:t xml:space="preserve">with help from </w:t>
            </w:r>
            <w:r w:rsidR="007A02AF" w:rsidRPr="007A02AF">
              <w:rPr>
                <w:rFonts w:eastAsia="Times New Roman" w:cs="Times New Roman"/>
                <w:b/>
                <w:color w:val="C00000"/>
                <w:sz w:val="16"/>
                <w:szCs w:val="16"/>
                <w:u w:val="single"/>
              </w:rPr>
              <w:t>peers</w:t>
            </w:r>
            <w:r w:rsidR="007A02AF">
              <w:rPr>
                <w:rFonts w:eastAsia="Times New Roman" w:cs="Times New Roman"/>
                <w:sz w:val="16"/>
                <w:szCs w:val="16"/>
              </w:rPr>
              <w:t xml:space="preserve"> and </w:t>
            </w:r>
            <w:r w:rsidR="007A02AF" w:rsidRPr="007A02AF">
              <w:rPr>
                <w:rFonts w:eastAsia="Times New Roman" w:cs="Times New Roman"/>
                <w:b/>
                <w:color w:val="C00000"/>
                <w:sz w:val="16"/>
                <w:szCs w:val="16"/>
                <w:u w:val="single"/>
              </w:rPr>
              <w:t>adults</w:t>
            </w:r>
            <w:r w:rsidR="007A02AF">
              <w:rPr>
                <w:rFonts w:eastAsia="Times New Roman" w:cs="Times New Roman"/>
                <w:sz w:val="16"/>
                <w:szCs w:val="16"/>
              </w:rPr>
              <w:t xml:space="preserve">.  I </w:t>
            </w:r>
            <w:r w:rsidR="007A02AF" w:rsidRPr="007A02AF">
              <w:rPr>
                <w:rFonts w:eastAsia="Times New Roman" w:cs="Times New Roman"/>
                <w:b/>
                <w:color w:val="C00000"/>
                <w:sz w:val="16"/>
                <w:szCs w:val="16"/>
                <w:u w:val="single"/>
              </w:rPr>
              <w:t>capitalize</w:t>
            </w:r>
            <w:r w:rsidR="007A02AF">
              <w:rPr>
                <w:rFonts w:eastAsia="Times New Roman" w:cs="Times New Roman"/>
                <w:sz w:val="16"/>
                <w:szCs w:val="16"/>
              </w:rPr>
              <w:t xml:space="preserve"> any </w:t>
            </w:r>
            <w:r w:rsidR="007A02AF" w:rsidRPr="007A02AF">
              <w:rPr>
                <w:rFonts w:eastAsia="Times New Roman" w:cs="Times New Roman"/>
                <w:b/>
                <w:color w:val="C00000"/>
                <w:sz w:val="16"/>
                <w:szCs w:val="16"/>
                <w:u w:val="single"/>
              </w:rPr>
              <w:t>proper</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nouns</w:t>
            </w:r>
            <w:r w:rsidR="007A02AF">
              <w:rPr>
                <w:rFonts w:eastAsia="Times New Roman" w:cs="Times New Roman"/>
                <w:sz w:val="16"/>
                <w:szCs w:val="16"/>
              </w:rPr>
              <w:t xml:space="preserve"> specific to my topic.  </w:t>
            </w:r>
          </w:p>
        </w:tc>
        <w:tc>
          <w:tcPr>
            <w:tcW w:w="4992" w:type="dxa"/>
            <w:gridSpan w:val="2"/>
            <w:shd w:val="clear" w:color="auto" w:fill="FFFFCC"/>
          </w:tcPr>
          <w:p w:rsidR="000167DA" w:rsidRPr="0042166E" w:rsidRDefault="000167DA" w:rsidP="00482136">
            <w:pPr>
              <w:rPr>
                <w:rFonts w:eastAsia="Times New Roman" w:cs="Times New Roman"/>
                <w:bCs/>
                <w:sz w:val="16"/>
                <w:szCs w:val="16"/>
              </w:rPr>
            </w:pPr>
            <w:r w:rsidRPr="00482136">
              <w:rPr>
                <w:rFonts w:eastAsia="Times New Roman" w:cs="Times New Roman"/>
                <w:b/>
                <w:bCs/>
                <w:color w:val="C00000"/>
                <w:sz w:val="16"/>
                <w:szCs w:val="16"/>
                <w:u w:val="single"/>
              </w:rPr>
              <w:t xml:space="preserve">I </w:t>
            </w:r>
            <w:r w:rsidR="00482136">
              <w:rPr>
                <w:rFonts w:eastAsia="Times New Roman" w:cs="Times New Roman"/>
                <w:b/>
                <w:bCs/>
                <w:color w:val="C00000"/>
                <w:sz w:val="16"/>
                <w:szCs w:val="16"/>
                <w:u w:val="single"/>
              </w:rPr>
              <w:t>Publish</w:t>
            </w:r>
            <w:r w:rsidR="00482136" w:rsidRPr="00482136">
              <w:rPr>
                <w:rFonts w:eastAsia="Times New Roman" w:cs="Times New Roman"/>
                <w:b/>
                <w:bCs/>
                <w:color w:val="C00000"/>
                <w:sz w:val="16"/>
                <w:szCs w:val="16"/>
              </w:rPr>
              <w:t xml:space="preserve"> </w:t>
            </w:r>
            <w:r w:rsidR="00482136">
              <w:rPr>
                <w:rFonts w:eastAsia="Times New Roman" w:cs="Times New Roman"/>
                <w:bCs/>
                <w:sz w:val="16"/>
                <w:szCs w:val="16"/>
              </w:rPr>
              <w:t xml:space="preserve">my </w:t>
            </w:r>
            <w:r w:rsidR="00482136" w:rsidRPr="00482136">
              <w:rPr>
                <w:rFonts w:eastAsia="Times New Roman" w:cs="Times New Roman"/>
                <w:b/>
                <w:bCs/>
                <w:color w:val="C00000"/>
                <w:sz w:val="16"/>
                <w:szCs w:val="16"/>
                <w:u w:val="single"/>
              </w:rPr>
              <w:t>research</w:t>
            </w:r>
            <w:r w:rsidR="00482136">
              <w:rPr>
                <w:rFonts w:eastAsia="Times New Roman" w:cs="Times New Roman"/>
                <w:bCs/>
                <w:sz w:val="16"/>
                <w:szCs w:val="16"/>
              </w:rPr>
              <w:t xml:space="preserve"> </w:t>
            </w:r>
            <w:r w:rsidR="00482136" w:rsidRPr="00482136">
              <w:rPr>
                <w:rFonts w:eastAsia="Times New Roman" w:cs="Times New Roman"/>
                <w:b/>
                <w:bCs/>
                <w:color w:val="C00000"/>
                <w:sz w:val="16"/>
                <w:szCs w:val="16"/>
                <w:u w:val="single"/>
              </w:rPr>
              <w:t>report</w:t>
            </w:r>
            <w:r w:rsidR="00482136">
              <w:rPr>
                <w:rFonts w:eastAsia="Times New Roman" w:cs="Times New Roman"/>
                <w:bCs/>
                <w:sz w:val="16"/>
                <w:szCs w:val="16"/>
              </w:rPr>
              <w:t xml:space="preserve"> with my peers or </w:t>
            </w:r>
            <w:r w:rsidR="00482136" w:rsidRPr="00482136">
              <w:rPr>
                <w:rFonts w:eastAsia="Times New Roman" w:cs="Times New Roman"/>
                <w:b/>
                <w:bCs/>
                <w:color w:val="C00000"/>
                <w:sz w:val="16"/>
                <w:szCs w:val="16"/>
                <w:u w:val="single"/>
              </w:rPr>
              <w:t>collaborative</w:t>
            </w:r>
            <w:r w:rsidR="00482136">
              <w:rPr>
                <w:rFonts w:eastAsia="Times New Roman" w:cs="Times New Roman"/>
                <w:bCs/>
                <w:sz w:val="16"/>
                <w:szCs w:val="16"/>
              </w:rPr>
              <w:t xml:space="preserve"> </w:t>
            </w:r>
            <w:r w:rsidR="00482136" w:rsidRPr="00482136">
              <w:rPr>
                <w:rFonts w:eastAsia="Times New Roman" w:cs="Times New Roman"/>
                <w:b/>
                <w:bCs/>
                <w:color w:val="C00000"/>
                <w:sz w:val="16"/>
                <w:szCs w:val="16"/>
                <w:u w:val="single"/>
              </w:rPr>
              <w:t>team</w:t>
            </w:r>
            <w:r w:rsidR="00482136" w:rsidRPr="00482136">
              <w:rPr>
                <w:rFonts w:eastAsia="Times New Roman" w:cs="Times New Roman"/>
                <w:bCs/>
                <w:sz w:val="16"/>
                <w:szCs w:val="16"/>
              </w:rPr>
              <w:t>.  We</w:t>
            </w:r>
            <w:r w:rsidR="00482136">
              <w:rPr>
                <w:rFonts w:eastAsia="Times New Roman" w:cs="Times New Roman"/>
                <w:bCs/>
                <w:sz w:val="16"/>
                <w:szCs w:val="16"/>
              </w:rPr>
              <w:t xml:space="preserve"> prepare to present our report and practice using </w:t>
            </w:r>
            <w:r w:rsidR="00482136" w:rsidRPr="00482136">
              <w:rPr>
                <w:rFonts w:eastAsia="Times New Roman" w:cs="Times New Roman"/>
                <w:b/>
                <w:bCs/>
                <w:color w:val="C00000"/>
                <w:sz w:val="16"/>
                <w:szCs w:val="16"/>
                <w:u w:val="single"/>
              </w:rPr>
              <w:t>formal</w:t>
            </w:r>
            <w:r w:rsidR="00482136">
              <w:rPr>
                <w:rFonts w:eastAsia="Times New Roman" w:cs="Times New Roman"/>
                <w:bCs/>
                <w:sz w:val="16"/>
                <w:szCs w:val="16"/>
              </w:rPr>
              <w:t xml:space="preserve"> </w:t>
            </w:r>
            <w:r w:rsidR="00482136" w:rsidRPr="00482136">
              <w:rPr>
                <w:rFonts w:eastAsia="Times New Roman" w:cs="Times New Roman"/>
                <w:b/>
                <w:bCs/>
                <w:color w:val="C00000"/>
                <w:sz w:val="16"/>
                <w:szCs w:val="16"/>
                <w:u w:val="single"/>
              </w:rPr>
              <w:t>English</w:t>
            </w:r>
            <w:r w:rsidR="00482136">
              <w:rPr>
                <w:rFonts w:eastAsia="Times New Roman" w:cs="Times New Roman"/>
                <w:bCs/>
                <w:sz w:val="16"/>
                <w:szCs w:val="16"/>
              </w:rPr>
              <w:t>.</w:t>
            </w:r>
          </w:p>
        </w:tc>
      </w:tr>
      <w:tr w:rsidR="000167DA" w:rsidTr="003D7B4A">
        <w:trPr>
          <w:trHeight w:val="303"/>
        </w:trPr>
        <w:tc>
          <w:tcPr>
            <w:tcW w:w="4992" w:type="dxa"/>
            <w:gridSpan w:val="4"/>
            <w:tcBorders>
              <w:bottom w:val="single" w:sz="4" w:space="0" w:color="BFBFBF" w:themeColor="background1" w:themeShade="BF"/>
            </w:tcBorders>
          </w:tcPr>
          <w:p w:rsidR="005E644C" w:rsidRPr="005E644C" w:rsidRDefault="0042166E" w:rsidP="00280AEF">
            <w:pPr>
              <w:numPr>
                <w:ilvl w:val="0"/>
                <w:numId w:val="63"/>
              </w:numPr>
              <w:shd w:val="clear" w:color="auto" w:fill="FFFFFF"/>
              <w:ind w:left="0"/>
              <w:rPr>
                <w:rFonts w:cs="Helvetica"/>
                <w:sz w:val="16"/>
                <w:szCs w:val="16"/>
              </w:rPr>
            </w:pPr>
            <w:r w:rsidRPr="0042166E">
              <w:rPr>
                <w:rFonts w:cs="Helvetica"/>
                <w:b/>
                <w:sz w:val="16"/>
                <w:szCs w:val="16"/>
                <w:u w:val="single"/>
              </w:rPr>
              <w:t>W.2.7</w:t>
            </w:r>
            <w:r w:rsidRPr="0042166E">
              <w:rPr>
                <w:rFonts w:cs="Helvetica"/>
                <w:sz w:val="16"/>
                <w:szCs w:val="16"/>
              </w:rPr>
              <w:t xml:space="preserve"> Participate in </w:t>
            </w:r>
            <w:r w:rsidRPr="00D91DD3">
              <w:rPr>
                <w:rFonts w:cs="Helvetica"/>
                <w:b/>
                <w:color w:val="C00000"/>
                <w:sz w:val="16"/>
                <w:szCs w:val="16"/>
                <w:u w:val="single"/>
              </w:rPr>
              <w:t>shared</w:t>
            </w:r>
            <w:r w:rsidRPr="0042166E">
              <w:rPr>
                <w:rFonts w:cs="Helvetica"/>
                <w:sz w:val="16"/>
                <w:szCs w:val="16"/>
              </w:rPr>
              <w:t xml:space="preserve"> </w:t>
            </w:r>
            <w:r w:rsidRPr="00D91DD3">
              <w:rPr>
                <w:rFonts w:cs="Helvetica"/>
                <w:b/>
                <w:color w:val="C00000"/>
                <w:sz w:val="16"/>
                <w:szCs w:val="16"/>
                <w:u w:val="single"/>
              </w:rPr>
              <w:t>research</w:t>
            </w:r>
            <w:r w:rsidRPr="0042166E">
              <w:rPr>
                <w:rFonts w:cs="Helvetica"/>
                <w:sz w:val="16"/>
                <w:szCs w:val="16"/>
              </w:rPr>
              <w:t xml:space="preserve"> and writing </w:t>
            </w:r>
            <w:r w:rsidRPr="00D91DD3">
              <w:rPr>
                <w:rFonts w:cs="Helvetica"/>
                <w:b/>
                <w:color w:val="C00000"/>
                <w:sz w:val="16"/>
                <w:szCs w:val="16"/>
                <w:u w:val="single"/>
              </w:rPr>
              <w:t>projects</w:t>
            </w:r>
            <w:r w:rsidRPr="0042166E">
              <w:rPr>
                <w:rFonts w:cs="Helvetica"/>
                <w:sz w:val="16"/>
                <w:szCs w:val="16"/>
              </w:rPr>
              <w:t xml:space="preserve"> (e.g., read a </w:t>
            </w:r>
            <w:r w:rsidRPr="00D91DD3">
              <w:rPr>
                <w:rFonts w:cs="Helvetica"/>
                <w:b/>
                <w:color w:val="C00000"/>
                <w:sz w:val="16"/>
                <w:szCs w:val="16"/>
                <w:u w:val="single"/>
              </w:rPr>
              <w:t>number</w:t>
            </w:r>
            <w:r w:rsidRPr="0042166E">
              <w:rPr>
                <w:rFonts w:cs="Helvetica"/>
                <w:sz w:val="16"/>
                <w:szCs w:val="16"/>
              </w:rPr>
              <w:t xml:space="preserve"> of </w:t>
            </w:r>
            <w:r w:rsidRPr="00D91DD3">
              <w:rPr>
                <w:rFonts w:cs="Helvetica"/>
                <w:b/>
                <w:color w:val="C00000"/>
                <w:sz w:val="16"/>
                <w:szCs w:val="16"/>
                <w:u w:val="single"/>
              </w:rPr>
              <w:t>books</w:t>
            </w:r>
            <w:r w:rsidRPr="00D96FBB">
              <w:rPr>
                <w:rFonts w:cs="Helvetica"/>
                <w:b/>
                <w:color w:val="C00000"/>
                <w:sz w:val="16"/>
                <w:szCs w:val="16"/>
              </w:rPr>
              <w:t xml:space="preserve"> </w:t>
            </w:r>
            <w:r w:rsidRPr="0042166E">
              <w:rPr>
                <w:rFonts w:cs="Helvetica"/>
                <w:sz w:val="16"/>
                <w:szCs w:val="16"/>
              </w:rPr>
              <w:t xml:space="preserve">on a single </w:t>
            </w:r>
            <w:r w:rsidRPr="00D91DD3">
              <w:rPr>
                <w:rFonts w:cs="Helvetica"/>
                <w:b/>
                <w:color w:val="C00000"/>
                <w:sz w:val="16"/>
                <w:szCs w:val="16"/>
                <w:u w:val="single"/>
              </w:rPr>
              <w:t>topic</w:t>
            </w:r>
            <w:r w:rsidRPr="0042166E">
              <w:rPr>
                <w:rFonts w:cs="Helvetica"/>
                <w:sz w:val="16"/>
                <w:szCs w:val="16"/>
              </w:rPr>
              <w:t xml:space="preserve"> to produce a </w:t>
            </w:r>
            <w:r w:rsidRPr="00D91DD3">
              <w:rPr>
                <w:rFonts w:cs="Helvetica"/>
                <w:b/>
                <w:color w:val="C00000"/>
                <w:sz w:val="16"/>
                <w:szCs w:val="16"/>
                <w:u w:val="single"/>
              </w:rPr>
              <w:t>report</w:t>
            </w:r>
            <w:r w:rsidRPr="0042166E">
              <w:rPr>
                <w:rFonts w:cs="Helvetica"/>
                <w:sz w:val="16"/>
                <w:szCs w:val="16"/>
              </w:rPr>
              <w:t>; record science observations).</w:t>
            </w:r>
            <w:r w:rsidR="005E644C" w:rsidRPr="0042166E">
              <w:rPr>
                <w:rFonts w:cs="Helvetica"/>
                <w:b/>
                <w:sz w:val="16"/>
                <w:szCs w:val="16"/>
                <w:u w:val="single"/>
              </w:rPr>
              <w:t xml:space="preserve"> </w:t>
            </w:r>
          </w:p>
          <w:p w:rsidR="0042166E" w:rsidRPr="0042166E" w:rsidRDefault="005E644C" w:rsidP="00280AEF">
            <w:pPr>
              <w:numPr>
                <w:ilvl w:val="0"/>
                <w:numId w:val="63"/>
              </w:numPr>
              <w:shd w:val="clear" w:color="auto" w:fill="FFFFFF"/>
              <w:ind w:left="0"/>
              <w:rPr>
                <w:rFonts w:cs="Helvetica"/>
                <w:sz w:val="16"/>
                <w:szCs w:val="16"/>
              </w:rPr>
            </w:pPr>
            <w:r w:rsidRPr="0042166E">
              <w:rPr>
                <w:rFonts w:cs="Helvetica"/>
                <w:b/>
                <w:sz w:val="16"/>
                <w:szCs w:val="16"/>
                <w:u w:val="single"/>
              </w:rPr>
              <w:t>L.2.4e</w:t>
            </w:r>
            <w:r w:rsidRPr="00D91DD3">
              <w:rPr>
                <w:rFonts w:cs="Helvetica"/>
                <w:b/>
                <w:sz w:val="16"/>
                <w:szCs w:val="16"/>
              </w:rPr>
              <w:t xml:space="preserve"> </w:t>
            </w:r>
            <w:r w:rsidRPr="0042166E">
              <w:rPr>
                <w:rFonts w:cs="Helvetica"/>
                <w:sz w:val="16"/>
                <w:szCs w:val="16"/>
              </w:rPr>
              <w:t xml:space="preserve">Use </w:t>
            </w:r>
            <w:r w:rsidRPr="00D91DD3">
              <w:rPr>
                <w:rFonts w:cs="Helvetica"/>
                <w:b/>
                <w:color w:val="C00000"/>
                <w:sz w:val="16"/>
                <w:szCs w:val="16"/>
                <w:u w:val="single"/>
              </w:rPr>
              <w:t>glossaries</w:t>
            </w:r>
            <w:r w:rsidRPr="0042166E">
              <w:rPr>
                <w:rFonts w:cs="Helvetica"/>
                <w:sz w:val="16"/>
                <w:szCs w:val="16"/>
              </w:rPr>
              <w:t xml:space="preserve"> and beginning </w:t>
            </w:r>
            <w:r w:rsidRPr="00D91DD3">
              <w:rPr>
                <w:rFonts w:cs="Helvetica"/>
                <w:b/>
                <w:color w:val="C00000"/>
                <w:sz w:val="16"/>
                <w:szCs w:val="16"/>
                <w:u w:val="single"/>
              </w:rPr>
              <w:t>dictionaries</w:t>
            </w:r>
            <w:r w:rsidRPr="0042166E">
              <w:rPr>
                <w:rFonts w:cs="Helvetica"/>
                <w:sz w:val="16"/>
                <w:szCs w:val="16"/>
              </w:rPr>
              <w:t xml:space="preserve">, both </w:t>
            </w:r>
            <w:r w:rsidRPr="00D91DD3">
              <w:rPr>
                <w:rFonts w:cs="Helvetica"/>
                <w:b/>
                <w:color w:val="C00000"/>
                <w:sz w:val="16"/>
                <w:szCs w:val="16"/>
                <w:u w:val="single"/>
              </w:rPr>
              <w:t xml:space="preserve">print </w:t>
            </w:r>
            <w:r w:rsidRPr="0042166E">
              <w:rPr>
                <w:rFonts w:cs="Helvetica"/>
                <w:sz w:val="16"/>
                <w:szCs w:val="16"/>
              </w:rPr>
              <w:t xml:space="preserve">and </w:t>
            </w:r>
            <w:r w:rsidRPr="00D91DD3">
              <w:rPr>
                <w:rFonts w:cs="Helvetica"/>
                <w:b/>
                <w:color w:val="C00000"/>
                <w:sz w:val="16"/>
                <w:szCs w:val="16"/>
                <w:u w:val="single"/>
              </w:rPr>
              <w:t>digital</w:t>
            </w:r>
            <w:r w:rsidRPr="0042166E">
              <w:rPr>
                <w:rFonts w:cs="Helvetica"/>
                <w:sz w:val="16"/>
                <w:szCs w:val="16"/>
              </w:rPr>
              <w:t xml:space="preserve">, to </w:t>
            </w:r>
            <w:r w:rsidRPr="00D91DD3">
              <w:rPr>
                <w:rFonts w:cs="Helvetica"/>
                <w:b/>
                <w:color w:val="C00000"/>
                <w:sz w:val="16"/>
                <w:szCs w:val="16"/>
                <w:u w:val="single"/>
              </w:rPr>
              <w:t>determine</w:t>
            </w:r>
            <w:r w:rsidRPr="001D60B8">
              <w:rPr>
                <w:rFonts w:cs="Helvetica"/>
                <w:b/>
                <w:color w:val="C00000"/>
                <w:sz w:val="16"/>
                <w:szCs w:val="16"/>
              </w:rPr>
              <w:t xml:space="preserve"> </w:t>
            </w:r>
            <w:r w:rsidRPr="001D60B8">
              <w:rPr>
                <w:rFonts w:cs="Helvetica"/>
                <w:sz w:val="16"/>
                <w:szCs w:val="16"/>
              </w:rPr>
              <w:t>or</w:t>
            </w:r>
            <w:r w:rsidRPr="0042166E">
              <w:rPr>
                <w:rFonts w:cs="Helvetica"/>
                <w:sz w:val="16"/>
                <w:szCs w:val="16"/>
              </w:rPr>
              <w:t xml:space="preserve"> clarify the </w:t>
            </w:r>
            <w:r w:rsidRPr="00D91DD3">
              <w:rPr>
                <w:rFonts w:cs="Helvetica"/>
                <w:b/>
                <w:color w:val="C00000"/>
                <w:sz w:val="16"/>
                <w:szCs w:val="16"/>
                <w:u w:val="single"/>
              </w:rPr>
              <w:t>meaning</w:t>
            </w:r>
            <w:r w:rsidRPr="0042166E">
              <w:rPr>
                <w:rFonts w:cs="Helvetica"/>
                <w:sz w:val="16"/>
                <w:szCs w:val="16"/>
              </w:rPr>
              <w:t xml:space="preserve"> of </w:t>
            </w:r>
            <w:r w:rsidRPr="00D91DD3">
              <w:rPr>
                <w:rFonts w:cs="Helvetica"/>
                <w:b/>
                <w:color w:val="C00000"/>
                <w:sz w:val="16"/>
                <w:szCs w:val="16"/>
                <w:u w:val="single"/>
              </w:rPr>
              <w:t>words</w:t>
            </w:r>
            <w:r w:rsidRPr="0042166E">
              <w:rPr>
                <w:rFonts w:cs="Helvetica"/>
                <w:sz w:val="16"/>
                <w:szCs w:val="16"/>
              </w:rPr>
              <w:t xml:space="preserve"> and </w:t>
            </w:r>
            <w:r w:rsidRPr="00D91DD3">
              <w:rPr>
                <w:rFonts w:cs="Helvetica"/>
                <w:b/>
                <w:color w:val="C00000"/>
                <w:sz w:val="16"/>
                <w:szCs w:val="16"/>
                <w:u w:val="single"/>
              </w:rPr>
              <w:t>phrases</w:t>
            </w:r>
            <w:r w:rsidRPr="0042166E">
              <w:rPr>
                <w:rFonts w:cs="Helvetica"/>
                <w:sz w:val="16"/>
                <w:szCs w:val="16"/>
              </w:rPr>
              <w:t>.</w:t>
            </w:r>
          </w:p>
          <w:p w:rsidR="000167DA" w:rsidRPr="0042166E" w:rsidRDefault="000167DA" w:rsidP="00280AEF">
            <w:pPr>
              <w:numPr>
                <w:ilvl w:val="1"/>
                <w:numId w:val="45"/>
              </w:numPr>
              <w:shd w:val="clear" w:color="auto" w:fill="FFFFFF"/>
              <w:ind w:left="0"/>
              <w:rPr>
                <w:rFonts w:eastAsia="Times New Roman" w:cs="Helvetica"/>
                <w:sz w:val="16"/>
                <w:szCs w:val="16"/>
              </w:rPr>
            </w:pPr>
          </w:p>
        </w:tc>
        <w:tc>
          <w:tcPr>
            <w:tcW w:w="4992" w:type="dxa"/>
            <w:gridSpan w:val="2"/>
          </w:tcPr>
          <w:p w:rsidR="0042166E" w:rsidRDefault="0042166E" w:rsidP="00280AEF">
            <w:pPr>
              <w:numPr>
                <w:ilvl w:val="0"/>
                <w:numId w:val="64"/>
              </w:numPr>
              <w:shd w:val="clear" w:color="auto" w:fill="FFFFFF"/>
              <w:ind w:left="0"/>
              <w:rPr>
                <w:rFonts w:cs="Helvetica"/>
                <w:sz w:val="16"/>
                <w:szCs w:val="16"/>
              </w:rPr>
            </w:pPr>
            <w:r w:rsidRPr="0042166E">
              <w:rPr>
                <w:rFonts w:cs="Helvetica"/>
                <w:b/>
                <w:sz w:val="16"/>
                <w:szCs w:val="16"/>
                <w:u w:val="single"/>
              </w:rPr>
              <w:t>W.2.5</w:t>
            </w:r>
            <w:r w:rsidRPr="0042166E">
              <w:rPr>
                <w:rFonts w:cs="Helvetica"/>
                <w:sz w:val="16"/>
                <w:szCs w:val="16"/>
              </w:rPr>
              <w:t xml:space="preserve"> With guidance and support from </w:t>
            </w:r>
            <w:r w:rsidRPr="007A02AF">
              <w:rPr>
                <w:rFonts w:cs="Helvetica"/>
                <w:b/>
                <w:color w:val="C00000"/>
                <w:sz w:val="16"/>
                <w:szCs w:val="16"/>
                <w:u w:val="single"/>
              </w:rPr>
              <w:t>adults</w:t>
            </w:r>
            <w:r w:rsidRPr="0042166E">
              <w:rPr>
                <w:rFonts w:cs="Helvetica"/>
                <w:sz w:val="16"/>
                <w:szCs w:val="16"/>
              </w:rPr>
              <w:t xml:space="preserve"> and </w:t>
            </w:r>
            <w:r w:rsidRPr="007A02AF">
              <w:rPr>
                <w:rFonts w:cs="Helvetica"/>
                <w:b/>
                <w:color w:val="C00000"/>
                <w:sz w:val="16"/>
                <w:szCs w:val="16"/>
                <w:u w:val="single"/>
              </w:rPr>
              <w:t>peers</w:t>
            </w:r>
            <w:r w:rsidRPr="0042166E">
              <w:rPr>
                <w:rFonts w:cs="Helvetica"/>
                <w:sz w:val="16"/>
                <w:szCs w:val="16"/>
              </w:rPr>
              <w:t xml:space="preserve">, focus on a topic and strengthen writing as needed by </w:t>
            </w:r>
            <w:r w:rsidRPr="007A02AF">
              <w:rPr>
                <w:rFonts w:cs="Helvetica"/>
                <w:b/>
                <w:color w:val="C00000"/>
                <w:sz w:val="16"/>
                <w:szCs w:val="16"/>
                <w:u w:val="single"/>
              </w:rPr>
              <w:t>revising</w:t>
            </w:r>
            <w:r w:rsidRPr="0042166E">
              <w:rPr>
                <w:rFonts w:cs="Helvetica"/>
                <w:sz w:val="16"/>
                <w:szCs w:val="16"/>
              </w:rPr>
              <w:t xml:space="preserve"> and editing.</w:t>
            </w:r>
          </w:p>
          <w:p w:rsidR="007A02AF" w:rsidRPr="0042166E" w:rsidRDefault="007A02AF" w:rsidP="00280AEF">
            <w:pPr>
              <w:numPr>
                <w:ilvl w:val="0"/>
                <w:numId w:val="64"/>
              </w:numPr>
              <w:shd w:val="clear" w:color="auto" w:fill="FFFFFF"/>
              <w:ind w:left="0"/>
              <w:rPr>
                <w:rFonts w:cs="Helvetica"/>
                <w:sz w:val="16"/>
                <w:szCs w:val="16"/>
              </w:rPr>
            </w:pPr>
          </w:p>
          <w:p w:rsidR="007A02AF" w:rsidRPr="0042166E" w:rsidRDefault="007A02AF" w:rsidP="00280AEF">
            <w:pPr>
              <w:numPr>
                <w:ilvl w:val="1"/>
                <w:numId w:val="65"/>
              </w:numPr>
              <w:shd w:val="clear" w:color="auto" w:fill="FFFFFF"/>
              <w:ind w:left="0"/>
              <w:rPr>
                <w:rFonts w:cs="Helvetica"/>
                <w:sz w:val="16"/>
                <w:szCs w:val="16"/>
              </w:rPr>
            </w:pPr>
            <w:r w:rsidRPr="005E644C">
              <w:rPr>
                <w:rFonts w:cs="Helvetica"/>
                <w:b/>
                <w:sz w:val="16"/>
                <w:szCs w:val="16"/>
                <w:u w:val="single"/>
              </w:rPr>
              <w:t>L.2.2a</w:t>
            </w:r>
            <w:r w:rsidRPr="0042166E">
              <w:rPr>
                <w:rFonts w:cs="Helvetica"/>
                <w:sz w:val="16"/>
                <w:szCs w:val="16"/>
              </w:rPr>
              <w:t xml:space="preserve"> </w:t>
            </w:r>
            <w:r w:rsidRPr="007A02AF">
              <w:rPr>
                <w:rFonts w:cs="Helvetica"/>
                <w:b/>
                <w:color w:val="C00000"/>
                <w:sz w:val="16"/>
                <w:szCs w:val="16"/>
                <w:u w:val="single"/>
              </w:rPr>
              <w:t>Capitalize</w:t>
            </w:r>
            <w:r w:rsidRPr="0042166E">
              <w:rPr>
                <w:rFonts w:cs="Helvetica"/>
                <w:sz w:val="16"/>
                <w:szCs w:val="16"/>
              </w:rPr>
              <w:t xml:space="preserve"> </w:t>
            </w:r>
            <w:r w:rsidRPr="007A02AF">
              <w:rPr>
                <w:rFonts w:cs="Helvetica"/>
                <w:b/>
                <w:color w:val="C00000"/>
                <w:sz w:val="16"/>
                <w:szCs w:val="16"/>
                <w:u w:val="single"/>
              </w:rPr>
              <w:t>holidays</w:t>
            </w:r>
            <w:r w:rsidRPr="0042166E">
              <w:rPr>
                <w:rFonts w:cs="Helvetica"/>
                <w:sz w:val="16"/>
                <w:szCs w:val="16"/>
              </w:rPr>
              <w:t xml:space="preserve">, product </w:t>
            </w:r>
            <w:r w:rsidRPr="007A02AF">
              <w:rPr>
                <w:rFonts w:cs="Helvetica"/>
                <w:b/>
                <w:color w:val="C00000"/>
                <w:sz w:val="16"/>
                <w:szCs w:val="16"/>
                <w:u w:val="single"/>
              </w:rPr>
              <w:t>names</w:t>
            </w:r>
            <w:r w:rsidRPr="0042166E">
              <w:rPr>
                <w:rFonts w:cs="Helvetica"/>
                <w:sz w:val="16"/>
                <w:szCs w:val="16"/>
              </w:rPr>
              <w:t xml:space="preserve">, and </w:t>
            </w:r>
            <w:r w:rsidRPr="007A02AF">
              <w:rPr>
                <w:rFonts w:cs="Helvetica"/>
                <w:b/>
                <w:color w:val="C00000"/>
                <w:sz w:val="16"/>
                <w:szCs w:val="16"/>
                <w:u w:val="single"/>
              </w:rPr>
              <w:t>geographic</w:t>
            </w:r>
            <w:r w:rsidRPr="0042166E">
              <w:rPr>
                <w:rFonts w:cs="Helvetica"/>
                <w:sz w:val="16"/>
                <w:szCs w:val="16"/>
              </w:rPr>
              <w:t xml:space="preserve"> names.</w:t>
            </w:r>
          </w:p>
          <w:p w:rsidR="000167DA" w:rsidRPr="0042166E" w:rsidRDefault="000167DA" w:rsidP="006538D3">
            <w:pPr>
              <w:numPr>
                <w:ilvl w:val="0"/>
                <w:numId w:val="40"/>
              </w:numPr>
              <w:shd w:val="clear" w:color="auto" w:fill="FFFFFF"/>
              <w:ind w:left="0"/>
              <w:rPr>
                <w:rFonts w:cs="Helvetica"/>
                <w:sz w:val="16"/>
                <w:szCs w:val="16"/>
              </w:rPr>
            </w:pPr>
          </w:p>
        </w:tc>
        <w:tc>
          <w:tcPr>
            <w:tcW w:w="4992" w:type="dxa"/>
            <w:gridSpan w:val="2"/>
          </w:tcPr>
          <w:p w:rsidR="008E3A5A" w:rsidRPr="008E3A5A" w:rsidRDefault="008E3A5A" w:rsidP="00280AEF">
            <w:pPr>
              <w:numPr>
                <w:ilvl w:val="1"/>
                <w:numId w:val="47"/>
              </w:numPr>
              <w:shd w:val="clear" w:color="auto" w:fill="FFFFFF"/>
              <w:ind w:left="0"/>
              <w:rPr>
                <w:rFonts w:eastAsia="Times New Roman" w:cs="Helvetica"/>
                <w:sz w:val="16"/>
                <w:szCs w:val="16"/>
              </w:rPr>
            </w:pPr>
          </w:p>
          <w:p w:rsidR="000167DA" w:rsidRPr="0042166E" w:rsidRDefault="0042166E" w:rsidP="00280AEF">
            <w:pPr>
              <w:numPr>
                <w:ilvl w:val="1"/>
                <w:numId w:val="47"/>
              </w:numPr>
              <w:shd w:val="clear" w:color="auto" w:fill="FFFFFF"/>
              <w:ind w:left="0"/>
              <w:rPr>
                <w:rFonts w:eastAsia="Times New Roman" w:cs="Helvetica"/>
                <w:sz w:val="16"/>
                <w:szCs w:val="16"/>
              </w:rPr>
            </w:pPr>
            <w:r w:rsidRPr="005E644C">
              <w:rPr>
                <w:rFonts w:cs="Helvetica"/>
                <w:b/>
                <w:sz w:val="16"/>
                <w:szCs w:val="16"/>
                <w:u w:val="single"/>
              </w:rPr>
              <w:t>L.2.3a</w:t>
            </w:r>
            <w:r w:rsidRPr="0042166E">
              <w:rPr>
                <w:rFonts w:cs="Helvetica"/>
                <w:sz w:val="16"/>
                <w:szCs w:val="16"/>
              </w:rPr>
              <w:t xml:space="preserve"> Compare </w:t>
            </w:r>
            <w:r w:rsidRPr="00482136">
              <w:rPr>
                <w:rFonts w:cs="Helvetica"/>
                <w:b/>
                <w:color w:val="C00000"/>
                <w:sz w:val="16"/>
                <w:szCs w:val="16"/>
                <w:u w:val="single"/>
              </w:rPr>
              <w:t>formal</w:t>
            </w:r>
            <w:r w:rsidRPr="00482136">
              <w:rPr>
                <w:rFonts w:cs="Helvetica"/>
                <w:b/>
                <w:color w:val="C00000"/>
                <w:sz w:val="16"/>
                <w:szCs w:val="16"/>
              </w:rPr>
              <w:t xml:space="preserve"> </w:t>
            </w:r>
            <w:r w:rsidRPr="00482136">
              <w:rPr>
                <w:rFonts w:cs="Helvetica"/>
                <w:sz w:val="16"/>
                <w:szCs w:val="16"/>
              </w:rPr>
              <w:t>and</w:t>
            </w:r>
            <w:r w:rsidRPr="0042166E">
              <w:rPr>
                <w:rFonts w:cs="Helvetica"/>
                <w:sz w:val="16"/>
                <w:szCs w:val="16"/>
              </w:rPr>
              <w:t xml:space="preserve"> informal uses of </w:t>
            </w:r>
            <w:r w:rsidRPr="00482136">
              <w:rPr>
                <w:rFonts w:cs="Helvetica"/>
                <w:b/>
                <w:color w:val="C00000"/>
                <w:sz w:val="16"/>
                <w:szCs w:val="16"/>
                <w:u w:val="single"/>
              </w:rPr>
              <w:t>English</w:t>
            </w:r>
            <w:r w:rsidR="00482136" w:rsidRPr="00482136">
              <w:rPr>
                <w:rFonts w:cs="Helvetica"/>
                <w:sz w:val="16"/>
                <w:szCs w:val="16"/>
              </w:rPr>
              <w:t>.</w:t>
            </w:r>
          </w:p>
        </w:tc>
      </w:tr>
      <w:tr w:rsidR="000167DA" w:rsidTr="003D7B4A">
        <w:tc>
          <w:tcPr>
            <w:tcW w:w="4992" w:type="dxa"/>
            <w:gridSpan w:val="4"/>
            <w:shd w:val="clear" w:color="auto" w:fill="FFFFCC"/>
          </w:tcPr>
          <w:p w:rsidR="000167DA" w:rsidRPr="005E644C" w:rsidRDefault="000167DA" w:rsidP="005E644C">
            <w:pPr>
              <w:rPr>
                <w:rFonts w:eastAsia="Times New Roman" w:cs="Times New Roman"/>
                <w:sz w:val="16"/>
                <w:szCs w:val="16"/>
              </w:rPr>
            </w:pPr>
            <w:r w:rsidRPr="005E644C">
              <w:rPr>
                <w:rFonts w:eastAsia="Times New Roman" w:cs="Times New Roman"/>
                <w:b/>
                <w:color w:val="C00000"/>
                <w:sz w:val="16"/>
                <w:szCs w:val="16"/>
                <w:u w:val="single"/>
              </w:rPr>
              <w:t xml:space="preserve">I </w:t>
            </w:r>
            <w:r w:rsidR="005E644C">
              <w:rPr>
                <w:rFonts w:eastAsia="Times New Roman" w:cs="Times New Roman"/>
                <w:b/>
                <w:color w:val="C00000"/>
                <w:sz w:val="16"/>
                <w:szCs w:val="16"/>
                <w:u w:val="single"/>
              </w:rPr>
              <w:t>Speak</w:t>
            </w:r>
            <w:r w:rsidR="005E644C">
              <w:rPr>
                <w:rFonts w:eastAsia="Times New Roman" w:cs="Times New Roman"/>
                <w:color w:val="C00000"/>
                <w:sz w:val="16"/>
                <w:szCs w:val="16"/>
              </w:rPr>
              <w:t xml:space="preserve"> </w:t>
            </w:r>
            <w:r w:rsidR="005E644C" w:rsidRPr="005E644C">
              <w:rPr>
                <w:rFonts w:eastAsia="Times New Roman" w:cs="Times New Roman"/>
                <w:sz w:val="16"/>
                <w:szCs w:val="16"/>
              </w:rPr>
              <w:t xml:space="preserve">about </w:t>
            </w:r>
            <w:r w:rsidR="005E644C">
              <w:rPr>
                <w:rFonts w:eastAsia="Times New Roman" w:cs="Times New Roman"/>
                <w:sz w:val="16"/>
                <w:szCs w:val="16"/>
              </w:rPr>
              <w:t xml:space="preserve">a </w:t>
            </w:r>
            <w:r w:rsidR="005E644C" w:rsidRPr="00D91DD3">
              <w:rPr>
                <w:rFonts w:eastAsia="Times New Roman" w:cs="Times New Roman"/>
                <w:b/>
                <w:color w:val="C00000"/>
                <w:sz w:val="16"/>
                <w:szCs w:val="16"/>
                <w:u w:val="single"/>
              </w:rPr>
              <w:t>topic</w:t>
            </w:r>
            <w:r w:rsidR="005E644C">
              <w:rPr>
                <w:rFonts w:eastAsia="Times New Roman" w:cs="Times New Roman"/>
                <w:sz w:val="16"/>
                <w:szCs w:val="16"/>
              </w:rPr>
              <w:t xml:space="preserve"> and </w:t>
            </w:r>
            <w:r w:rsidR="005E644C" w:rsidRPr="00D91DD3">
              <w:rPr>
                <w:rFonts w:eastAsia="Times New Roman" w:cs="Times New Roman"/>
                <w:b/>
                <w:color w:val="C00000"/>
                <w:sz w:val="16"/>
                <w:szCs w:val="16"/>
                <w:u w:val="single"/>
              </w:rPr>
              <w:t>ask</w:t>
            </w:r>
            <w:r w:rsidR="005E644C">
              <w:rPr>
                <w:rFonts w:eastAsia="Times New Roman" w:cs="Times New Roman"/>
                <w:sz w:val="16"/>
                <w:szCs w:val="16"/>
              </w:rPr>
              <w:t xml:space="preserve"> </w:t>
            </w:r>
            <w:r w:rsidR="005E644C" w:rsidRPr="00D91DD3">
              <w:rPr>
                <w:rFonts w:eastAsia="Times New Roman" w:cs="Times New Roman"/>
                <w:b/>
                <w:color w:val="C00000"/>
                <w:sz w:val="16"/>
                <w:szCs w:val="16"/>
                <w:u w:val="single"/>
              </w:rPr>
              <w:t>questions</w:t>
            </w:r>
            <w:r w:rsidR="005E644C">
              <w:rPr>
                <w:rFonts w:eastAsia="Times New Roman" w:cs="Times New Roman"/>
                <w:sz w:val="16"/>
                <w:szCs w:val="16"/>
              </w:rPr>
              <w:t xml:space="preserve"> of </w:t>
            </w:r>
            <w:r w:rsidR="005E644C" w:rsidRPr="00D91DD3">
              <w:rPr>
                <w:rFonts w:eastAsia="Times New Roman" w:cs="Times New Roman"/>
                <w:b/>
                <w:color w:val="C00000"/>
                <w:sz w:val="16"/>
                <w:szCs w:val="16"/>
                <w:u w:val="single"/>
              </w:rPr>
              <w:t>speakers</w:t>
            </w:r>
            <w:r w:rsidR="00D91DD3">
              <w:rPr>
                <w:rFonts w:eastAsia="Times New Roman" w:cs="Times New Roman"/>
                <w:sz w:val="16"/>
                <w:szCs w:val="16"/>
              </w:rPr>
              <w:t xml:space="preserve"> to understand more.</w:t>
            </w:r>
          </w:p>
        </w:tc>
        <w:tc>
          <w:tcPr>
            <w:tcW w:w="4992" w:type="dxa"/>
            <w:gridSpan w:val="2"/>
            <w:shd w:val="clear" w:color="auto" w:fill="FFFFCC"/>
          </w:tcPr>
          <w:p w:rsidR="000167DA" w:rsidRPr="0042166E" w:rsidRDefault="007A02AF" w:rsidP="00E441A3">
            <w:pPr>
              <w:rPr>
                <w:rFonts w:eastAsia="Times New Roman" w:cs="Times New Roman"/>
                <w:sz w:val="16"/>
                <w:szCs w:val="16"/>
              </w:rPr>
            </w:pPr>
            <w:r>
              <w:rPr>
                <w:rFonts w:eastAsia="Times New Roman" w:cs="Times New Roman"/>
                <w:b/>
                <w:color w:val="C00000"/>
                <w:sz w:val="16"/>
                <w:szCs w:val="16"/>
                <w:u w:val="single"/>
              </w:rPr>
              <w:t>I S</w:t>
            </w:r>
            <w:r w:rsidR="000167DA" w:rsidRPr="007A02AF">
              <w:rPr>
                <w:rFonts w:eastAsia="Times New Roman" w:cs="Times New Roman"/>
                <w:b/>
                <w:color w:val="C00000"/>
                <w:sz w:val="16"/>
                <w:szCs w:val="16"/>
                <w:u w:val="single"/>
              </w:rPr>
              <w:t>peak</w:t>
            </w:r>
            <w:r w:rsidR="000167DA" w:rsidRPr="0042166E">
              <w:rPr>
                <w:rFonts w:eastAsia="Times New Roman" w:cs="Times New Roman"/>
                <w:sz w:val="16"/>
                <w:szCs w:val="16"/>
              </w:rPr>
              <w:t xml:space="preserve"> </w:t>
            </w:r>
            <w:r w:rsidR="00E441A3">
              <w:rPr>
                <w:rFonts w:eastAsia="Times New Roman" w:cs="Times New Roman"/>
                <w:sz w:val="16"/>
                <w:szCs w:val="16"/>
              </w:rPr>
              <w:t xml:space="preserve">and </w:t>
            </w:r>
            <w:r w:rsidR="00E441A3" w:rsidRPr="00E441A3">
              <w:rPr>
                <w:rFonts w:eastAsia="Times New Roman" w:cs="Times New Roman"/>
                <w:b/>
                <w:color w:val="C00000"/>
                <w:sz w:val="16"/>
                <w:szCs w:val="16"/>
                <w:u w:val="single"/>
              </w:rPr>
              <w:t>collaborate</w:t>
            </w:r>
            <w:r w:rsidR="00E441A3">
              <w:rPr>
                <w:rFonts w:eastAsia="Times New Roman" w:cs="Times New Roman"/>
                <w:sz w:val="16"/>
                <w:szCs w:val="16"/>
              </w:rPr>
              <w:t xml:space="preserve"> about my topic.</w:t>
            </w:r>
            <w:r>
              <w:rPr>
                <w:rFonts w:eastAsia="Times New Roman" w:cs="Times New Roman"/>
                <w:sz w:val="16"/>
                <w:szCs w:val="16"/>
              </w:rPr>
              <w:t xml:space="preserve"> </w:t>
            </w:r>
          </w:p>
        </w:tc>
        <w:tc>
          <w:tcPr>
            <w:tcW w:w="4992" w:type="dxa"/>
            <w:gridSpan w:val="2"/>
            <w:shd w:val="clear" w:color="auto" w:fill="FFFFCC"/>
          </w:tcPr>
          <w:p w:rsidR="000167DA" w:rsidRPr="0042166E" w:rsidRDefault="00482136" w:rsidP="00482136">
            <w:pPr>
              <w:rPr>
                <w:rFonts w:eastAsia="Times New Roman" w:cs="Times New Roman"/>
                <w:sz w:val="16"/>
                <w:szCs w:val="16"/>
              </w:rPr>
            </w:pPr>
            <w:r w:rsidRPr="00482136">
              <w:rPr>
                <w:rFonts w:eastAsia="Times New Roman" w:cs="Times New Roman"/>
                <w:b/>
                <w:color w:val="C00000"/>
                <w:sz w:val="16"/>
                <w:szCs w:val="16"/>
                <w:u w:val="single"/>
              </w:rPr>
              <w:t>I S</w:t>
            </w:r>
            <w:r w:rsidR="000167DA" w:rsidRPr="00482136">
              <w:rPr>
                <w:rFonts w:eastAsia="Times New Roman" w:cs="Times New Roman"/>
                <w:b/>
                <w:color w:val="C00000"/>
                <w:sz w:val="16"/>
                <w:szCs w:val="16"/>
                <w:u w:val="single"/>
              </w:rPr>
              <w:t>peak</w:t>
            </w:r>
            <w:r w:rsidR="000167DA" w:rsidRPr="0042166E">
              <w:rPr>
                <w:rFonts w:eastAsia="Times New Roman" w:cs="Times New Roman"/>
                <w:sz w:val="16"/>
                <w:szCs w:val="16"/>
              </w:rPr>
              <w:t xml:space="preserve"> </w:t>
            </w:r>
            <w:r>
              <w:rPr>
                <w:rFonts w:eastAsia="Times New Roman" w:cs="Times New Roman"/>
                <w:sz w:val="16"/>
                <w:szCs w:val="16"/>
              </w:rPr>
              <w:t xml:space="preserve">in the form of a </w:t>
            </w:r>
            <w:r w:rsidRPr="00482136">
              <w:rPr>
                <w:rFonts w:eastAsia="Times New Roman" w:cs="Times New Roman"/>
                <w:b/>
                <w:color w:val="C00000"/>
                <w:sz w:val="16"/>
                <w:szCs w:val="16"/>
                <w:u w:val="single"/>
              </w:rPr>
              <w:t>presentation</w:t>
            </w:r>
            <w:r w:rsidRPr="00482136">
              <w:rPr>
                <w:rFonts w:eastAsia="Times New Roman" w:cs="Times New Roman"/>
                <w:b/>
                <w:color w:val="C00000"/>
                <w:sz w:val="16"/>
                <w:szCs w:val="16"/>
              </w:rPr>
              <w:t xml:space="preserve"> </w:t>
            </w:r>
            <w:r w:rsidRPr="00482136">
              <w:rPr>
                <w:rFonts w:eastAsia="Times New Roman" w:cs="Times New Roman"/>
                <w:sz w:val="16"/>
                <w:szCs w:val="16"/>
              </w:rPr>
              <w:t>about</w:t>
            </w:r>
            <w:r>
              <w:rPr>
                <w:rFonts w:eastAsia="Times New Roman" w:cs="Times New Roman"/>
                <w:sz w:val="16"/>
                <w:szCs w:val="16"/>
              </w:rPr>
              <w:t xml:space="preserve"> my research </w:t>
            </w:r>
            <w:r w:rsidRPr="00482136">
              <w:rPr>
                <w:rFonts w:eastAsia="Times New Roman" w:cs="Times New Roman"/>
                <w:b/>
                <w:color w:val="C00000"/>
                <w:sz w:val="16"/>
                <w:szCs w:val="16"/>
                <w:u w:val="single"/>
              </w:rPr>
              <w:t>topic</w:t>
            </w:r>
            <w:r>
              <w:rPr>
                <w:rFonts w:eastAsia="Times New Roman" w:cs="Times New Roman"/>
                <w:sz w:val="16"/>
                <w:szCs w:val="16"/>
              </w:rPr>
              <w:t xml:space="preserve">.   </w:t>
            </w:r>
          </w:p>
        </w:tc>
      </w:tr>
      <w:tr w:rsidR="000167DA" w:rsidTr="003D7B4A">
        <w:tc>
          <w:tcPr>
            <w:tcW w:w="4992" w:type="dxa"/>
            <w:gridSpan w:val="4"/>
          </w:tcPr>
          <w:p w:rsidR="0042166E" w:rsidRPr="0042166E" w:rsidRDefault="0042166E" w:rsidP="00280AEF">
            <w:pPr>
              <w:numPr>
                <w:ilvl w:val="1"/>
                <w:numId w:val="66"/>
              </w:numPr>
              <w:shd w:val="clear" w:color="auto" w:fill="FFFFFF"/>
              <w:ind w:left="0"/>
              <w:rPr>
                <w:rFonts w:cs="Helvetica"/>
                <w:sz w:val="16"/>
                <w:szCs w:val="16"/>
              </w:rPr>
            </w:pPr>
            <w:r w:rsidRPr="0042166E">
              <w:rPr>
                <w:rFonts w:cs="Helvetica"/>
                <w:b/>
                <w:sz w:val="16"/>
                <w:szCs w:val="16"/>
                <w:u w:val="single"/>
              </w:rPr>
              <w:t>L.2.2e</w:t>
            </w:r>
            <w:r w:rsidRPr="0042166E">
              <w:rPr>
                <w:rFonts w:cs="Helvetica"/>
                <w:sz w:val="16"/>
                <w:szCs w:val="16"/>
              </w:rPr>
              <w:t xml:space="preserve"> Consult </w:t>
            </w:r>
            <w:r w:rsidRPr="00D91DD3">
              <w:rPr>
                <w:rFonts w:cs="Helvetica"/>
                <w:b/>
                <w:color w:val="C00000"/>
                <w:sz w:val="16"/>
                <w:szCs w:val="16"/>
                <w:u w:val="single"/>
              </w:rPr>
              <w:t>reference</w:t>
            </w:r>
            <w:r w:rsidRPr="0042166E">
              <w:rPr>
                <w:rFonts w:cs="Helvetica"/>
                <w:sz w:val="16"/>
                <w:szCs w:val="16"/>
              </w:rPr>
              <w:t xml:space="preserve"> </w:t>
            </w:r>
            <w:r w:rsidRPr="00D91DD3">
              <w:rPr>
                <w:rFonts w:cs="Helvetica"/>
                <w:b/>
                <w:color w:val="C00000"/>
                <w:sz w:val="16"/>
                <w:szCs w:val="16"/>
                <w:u w:val="single"/>
              </w:rPr>
              <w:t>materials</w:t>
            </w:r>
            <w:r w:rsidRPr="0042166E">
              <w:rPr>
                <w:rFonts w:cs="Helvetica"/>
                <w:sz w:val="16"/>
                <w:szCs w:val="16"/>
              </w:rPr>
              <w:t>, including beginning dictionaries, as needed to check and correct spellings.</w:t>
            </w:r>
          </w:p>
          <w:p w:rsidR="0042166E" w:rsidRPr="0042166E" w:rsidRDefault="0042166E" w:rsidP="00280AEF">
            <w:pPr>
              <w:numPr>
                <w:ilvl w:val="0"/>
                <w:numId w:val="69"/>
              </w:numPr>
              <w:shd w:val="clear" w:color="auto" w:fill="FFFFFF"/>
              <w:ind w:left="0"/>
              <w:rPr>
                <w:rFonts w:cs="Helvetica"/>
                <w:sz w:val="16"/>
                <w:szCs w:val="16"/>
              </w:rPr>
            </w:pPr>
            <w:r w:rsidRPr="0042166E">
              <w:rPr>
                <w:rFonts w:cs="Helvetica"/>
                <w:b/>
                <w:sz w:val="16"/>
                <w:szCs w:val="16"/>
                <w:u w:val="single"/>
              </w:rPr>
              <w:t>SL.2.3</w:t>
            </w:r>
            <w:r w:rsidRPr="0042166E">
              <w:rPr>
                <w:rFonts w:cs="Helvetica"/>
                <w:sz w:val="16"/>
                <w:szCs w:val="16"/>
              </w:rPr>
              <w:t xml:space="preserve"> </w:t>
            </w:r>
            <w:r w:rsidRPr="00D91DD3">
              <w:rPr>
                <w:rFonts w:cs="Helvetica"/>
                <w:b/>
                <w:color w:val="C00000"/>
                <w:sz w:val="16"/>
                <w:szCs w:val="16"/>
                <w:u w:val="single"/>
              </w:rPr>
              <w:t xml:space="preserve">Ask </w:t>
            </w:r>
            <w:r w:rsidRPr="0042166E">
              <w:rPr>
                <w:rFonts w:cs="Helvetica"/>
                <w:sz w:val="16"/>
                <w:szCs w:val="16"/>
              </w:rPr>
              <w:t xml:space="preserve">and </w:t>
            </w:r>
            <w:r w:rsidRPr="00D91DD3">
              <w:rPr>
                <w:rFonts w:cs="Helvetica"/>
                <w:b/>
                <w:color w:val="C00000"/>
                <w:sz w:val="16"/>
                <w:szCs w:val="16"/>
                <w:u w:val="single"/>
              </w:rPr>
              <w:t>answer</w:t>
            </w:r>
            <w:r w:rsidRPr="00D91DD3">
              <w:rPr>
                <w:rFonts w:cs="Helvetica"/>
                <w:b/>
                <w:color w:val="C00000"/>
                <w:sz w:val="16"/>
                <w:szCs w:val="16"/>
              </w:rPr>
              <w:t xml:space="preserve"> </w:t>
            </w:r>
            <w:r w:rsidRPr="00D91DD3">
              <w:rPr>
                <w:rFonts w:cs="Helvetica"/>
                <w:b/>
                <w:color w:val="C00000"/>
                <w:sz w:val="16"/>
                <w:szCs w:val="16"/>
                <w:u w:val="single"/>
              </w:rPr>
              <w:t>questions</w:t>
            </w:r>
            <w:r w:rsidRPr="0042166E">
              <w:rPr>
                <w:rFonts w:cs="Helvetica"/>
                <w:sz w:val="16"/>
                <w:szCs w:val="16"/>
              </w:rPr>
              <w:t xml:space="preserve"> about what a </w:t>
            </w:r>
            <w:r w:rsidRPr="00D91DD3">
              <w:rPr>
                <w:rFonts w:cs="Helvetica"/>
                <w:b/>
                <w:color w:val="C00000"/>
                <w:sz w:val="16"/>
                <w:szCs w:val="16"/>
                <w:u w:val="single"/>
              </w:rPr>
              <w:t>speaker</w:t>
            </w:r>
            <w:r w:rsidRPr="00D91DD3">
              <w:rPr>
                <w:rFonts w:cs="Helvetica"/>
                <w:b/>
                <w:color w:val="C00000"/>
                <w:sz w:val="16"/>
                <w:szCs w:val="16"/>
              </w:rPr>
              <w:t xml:space="preserve"> </w:t>
            </w:r>
            <w:r w:rsidRPr="00D91DD3">
              <w:rPr>
                <w:rFonts w:cs="Helvetica"/>
                <w:b/>
                <w:color w:val="C00000"/>
                <w:sz w:val="16"/>
                <w:szCs w:val="16"/>
                <w:u w:val="single"/>
              </w:rPr>
              <w:t>says</w:t>
            </w:r>
            <w:r w:rsidRPr="0042166E">
              <w:rPr>
                <w:rFonts w:cs="Helvetica"/>
                <w:sz w:val="16"/>
                <w:szCs w:val="16"/>
              </w:rPr>
              <w:t xml:space="preserve"> in order to clarify comprehension, gather additional information, or deepen understanding of a </w:t>
            </w:r>
            <w:r w:rsidRPr="00D91DD3">
              <w:rPr>
                <w:rFonts w:cs="Helvetica"/>
                <w:b/>
                <w:color w:val="C00000"/>
                <w:sz w:val="16"/>
                <w:szCs w:val="16"/>
                <w:u w:val="single"/>
              </w:rPr>
              <w:t>topic</w:t>
            </w:r>
            <w:r w:rsidRPr="0042166E">
              <w:rPr>
                <w:rFonts w:cs="Helvetica"/>
                <w:sz w:val="16"/>
                <w:szCs w:val="16"/>
              </w:rPr>
              <w:t xml:space="preserve"> or issue.</w:t>
            </w:r>
          </w:p>
          <w:p w:rsidR="000167DA" w:rsidRPr="0042166E" w:rsidRDefault="000167DA" w:rsidP="006538D3">
            <w:pPr>
              <w:numPr>
                <w:ilvl w:val="0"/>
                <w:numId w:val="40"/>
              </w:numPr>
              <w:shd w:val="clear" w:color="auto" w:fill="FFFFFF"/>
              <w:ind w:left="0"/>
              <w:rPr>
                <w:rFonts w:cs="Helvetica"/>
                <w:sz w:val="16"/>
                <w:szCs w:val="16"/>
              </w:rPr>
            </w:pPr>
          </w:p>
        </w:tc>
        <w:tc>
          <w:tcPr>
            <w:tcW w:w="4992" w:type="dxa"/>
            <w:gridSpan w:val="2"/>
          </w:tcPr>
          <w:p w:rsidR="0042166E" w:rsidRPr="0042166E" w:rsidRDefault="0042166E" w:rsidP="00280AEF">
            <w:pPr>
              <w:numPr>
                <w:ilvl w:val="1"/>
                <w:numId w:val="67"/>
              </w:numPr>
              <w:shd w:val="clear" w:color="auto" w:fill="FFFFFF"/>
              <w:ind w:left="0"/>
              <w:rPr>
                <w:rFonts w:cs="Helvetica"/>
                <w:sz w:val="16"/>
                <w:szCs w:val="16"/>
              </w:rPr>
            </w:pPr>
          </w:p>
          <w:p w:rsidR="0042166E" w:rsidRPr="003D0951" w:rsidRDefault="003D0951" w:rsidP="00280AEF">
            <w:pPr>
              <w:numPr>
                <w:ilvl w:val="1"/>
                <w:numId w:val="65"/>
              </w:numPr>
              <w:shd w:val="clear" w:color="auto" w:fill="FFFFFF"/>
              <w:ind w:left="0"/>
              <w:rPr>
                <w:rFonts w:cs="Helvetica"/>
                <w:sz w:val="16"/>
                <w:szCs w:val="16"/>
              </w:rPr>
            </w:pPr>
            <w:r w:rsidRPr="003D0951">
              <w:rPr>
                <w:rFonts w:eastAsia="Times New Roman" w:cs="Arial"/>
                <w:b/>
                <w:sz w:val="16"/>
                <w:szCs w:val="16"/>
                <w:u w:val="single"/>
              </w:rPr>
              <w:t>SL.2.1</w:t>
            </w:r>
            <w:r>
              <w:rPr>
                <w:rFonts w:eastAsia="Times New Roman" w:cs="Arial"/>
                <w:sz w:val="16"/>
                <w:szCs w:val="16"/>
              </w:rPr>
              <w:t xml:space="preserve"> </w:t>
            </w:r>
            <w:r w:rsidRPr="003D0951">
              <w:rPr>
                <w:rFonts w:eastAsia="Times New Roman" w:cs="Arial"/>
                <w:sz w:val="16"/>
                <w:szCs w:val="16"/>
              </w:rPr>
              <w:t xml:space="preserve">Participate in </w:t>
            </w:r>
            <w:r w:rsidRPr="00E441A3">
              <w:rPr>
                <w:rFonts w:eastAsia="Times New Roman" w:cs="Arial"/>
                <w:b/>
                <w:color w:val="C00000"/>
                <w:sz w:val="16"/>
                <w:szCs w:val="16"/>
                <w:u w:val="single"/>
              </w:rPr>
              <w:t>collaborative</w:t>
            </w:r>
            <w:r w:rsidRPr="003D0951">
              <w:rPr>
                <w:rFonts w:eastAsia="Times New Roman" w:cs="Arial"/>
                <w:sz w:val="16"/>
                <w:szCs w:val="16"/>
              </w:rPr>
              <w:t xml:space="preserve"> </w:t>
            </w:r>
            <w:r w:rsidRPr="00E441A3">
              <w:rPr>
                <w:rFonts w:eastAsia="Times New Roman" w:cs="Arial"/>
                <w:b/>
                <w:color w:val="C00000"/>
                <w:sz w:val="16"/>
                <w:szCs w:val="16"/>
                <w:u w:val="single"/>
              </w:rPr>
              <w:t>conversations</w:t>
            </w:r>
            <w:r w:rsidRPr="003D0951">
              <w:rPr>
                <w:rFonts w:eastAsia="Times New Roman" w:cs="Arial"/>
                <w:sz w:val="16"/>
                <w:szCs w:val="16"/>
              </w:rPr>
              <w:t xml:space="preserve"> with diverse partners about grade 2 topics and texts with peers and adults in small and larger groups.</w:t>
            </w:r>
          </w:p>
          <w:p w:rsidR="000167DA" w:rsidRPr="0042166E" w:rsidRDefault="000167DA" w:rsidP="00280AEF">
            <w:pPr>
              <w:numPr>
                <w:ilvl w:val="1"/>
                <w:numId w:val="46"/>
              </w:numPr>
              <w:shd w:val="clear" w:color="auto" w:fill="FFFFFF"/>
              <w:ind w:left="0"/>
              <w:rPr>
                <w:rFonts w:eastAsia="Times New Roman" w:cs="Helvetica"/>
                <w:sz w:val="16"/>
                <w:szCs w:val="16"/>
              </w:rPr>
            </w:pPr>
          </w:p>
        </w:tc>
        <w:tc>
          <w:tcPr>
            <w:tcW w:w="4992" w:type="dxa"/>
            <w:gridSpan w:val="2"/>
          </w:tcPr>
          <w:p w:rsidR="0042166E" w:rsidRPr="0042166E" w:rsidRDefault="0042166E" w:rsidP="00280AEF">
            <w:pPr>
              <w:numPr>
                <w:ilvl w:val="0"/>
                <w:numId w:val="70"/>
              </w:numPr>
              <w:shd w:val="clear" w:color="auto" w:fill="FFFFFF"/>
              <w:ind w:left="0"/>
              <w:rPr>
                <w:rFonts w:cs="Helvetica"/>
                <w:sz w:val="16"/>
                <w:szCs w:val="16"/>
              </w:rPr>
            </w:pPr>
            <w:r w:rsidRPr="005E644C">
              <w:rPr>
                <w:rFonts w:cs="Helvetica"/>
                <w:b/>
                <w:sz w:val="16"/>
                <w:szCs w:val="16"/>
                <w:u w:val="single"/>
              </w:rPr>
              <w:t>SL.2.5</w:t>
            </w:r>
            <w:r w:rsidRPr="0042166E">
              <w:rPr>
                <w:rFonts w:cs="Helvetica"/>
                <w:sz w:val="16"/>
                <w:szCs w:val="16"/>
              </w:rPr>
              <w:t xml:space="preserve"> Create audio recordings of stories or poems; add drawings or other visual displays to stories or recounts of experiences when appropriate to </w:t>
            </w:r>
            <w:r w:rsidRPr="00482136">
              <w:rPr>
                <w:rFonts w:cs="Helvetica"/>
                <w:b/>
                <w:color w:val="C00000"/>
                <w:sz w:val="16"/>
                <w:szCs w:val="16"/>
                <w:u w:val="single"/>
              </w:rPr>
              <w:t>clarify</w:t>
            </w:r>
            <w:r w:rsidRPr="0042166E">
              <w:rPr>
                <w:rFonts w:cs="Helvetica"/>
                <w:sz w:val="16"/>
                <w:szCs w:val="16"/>
              </w:rPr>
              <w:t xml:space="preserve"> </w:t>
            </w:r>
            <w:r w:rsidRPr="00482136">
              <w:rPr>
                <w:rFonts w:cs="Helvetica"/>
                <w:b/>
                <w:color w:val="C00000"/>
                <w:sz w:val="16"/>
                <w:szCs w:val="16"/>
                <w:u w:val="single"/>
              </w:rPr>
              <w:t>ideas</w:t>
            </w:r>
            <w:r w:rsidRPr="0042166E">
              <w:rPr>
                <w:rFonts w:cs="Helvetica"/>
                <w:sz w:val="16"/>
                <w:szCs w:val="16"/>
              </w:rPr>
              <w:t>, thoughts, and feelings.</w:t>
            </w:r>
          </w:p>
          <w:p w:rsidR="000167DA" w:rsidRPr="0042166E" w:rsidRDefault="00482136" w:rsidP="00280AEF">
            <w:pPr>
              <w:numPr>
                <w:ilvl w:val="0"/>
                <w:numId w:val="48"/>
              </w:numPr>
              <w:shd w:val="clear" w:color="auto" w:fill="FFFFFF"/>
              <w:ind w:left="0"/>
              <w:rPr>
                <w:rFonts w:cs="Helvetica"/>
                <w:sz w:val="16"/>
                <w:szCs w:val="16"/>
              </w:rPr>
            </w:pPr>
            <w:r>
              <w:rPr>
                <w:rFonts w:cs="Helvetica"/>
                <w:i/>
                <w:sz w:val="16"/>
                <w:szCs w:val="16"/>
              </w:rPr>
              <w:t xml:space="preserve">Encourage students to use a variety of audio or visual support to enhance and clarify ideas, thoughts and feelings.  </w:t>
            </w:r>
          </w:p>
        </w:tc>
      </w:tr>
    </w:tbl>
    <w:p w:rsidR="000167DA" w:rsidRDefault="000167DA" w:rsidP="000167DA">
      <w:pPr>
        <w:spacing w:after="0" w:line="240" w:lineRule="auto"/>
        <w:rPr>
          <w:sz w:val="20"/>
          <w:szCs w:val="20"/>
        </w:rPr>
      </w:pPr>
    </w:p>
    <w:p w:rsidR="000167DA" w:rsidRDefault="000167DA" w:rsidP="000167DA">
      <w:pPr>
        <w:rPr>
          <w:sz w:val="20"/>
          <w:szCs w:val="20"/>
        </w:rPr>
      </w:pPr>
      <w:r>
        <w:rPr>
          <w:sz w:val="20"/>
          <w:szCs w:val="20"/>
        </w:rPr>
        <w:br w:type="page"/>
      </w:r>
    </w:p>
    <w:p w:rsidR="000167DA" w:rsidRDefault="000167DA" w:rsidP="000167DA">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0167DA" w:rsidRPr="000D7FAB" w:rsidTr="004F056A">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0167DA" w:rsidRPr="0021209E" w:rsidRDefault="000167DA" w:rsidP="004F056A">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2</w:t>
            </w:r>
          </w:p>
        </w:tc>
        <w:tc>
          <w:tcPr>
            <w:tcW w:w="3690" w:type="dxa"/>
            <w:tcBorders>
              <w:left w:val="single" w:sz="12" w:space="0" w:color="4F6228"/>
            </w:tcBorders>
            <w:shd w:val="clear" w:color="000000" w:fill="auto"/>
            <w:vAlign w:val="center"/>
          </w:tcPr>
          <w:p w:rsidR="000167DA" w:rsidRPr="00A75243" w:rsidRDefault="000167DA" w:rsidP="004F056A">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0167DA" w:rsidRPr="00E94AB3" w:rsidRDefault="000167DA" w:rsidP="004F056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0167DA" w:rsidRPr="000D7FAB" w:rsidTr="004F056A">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0167DA" w:rsidRPr="000D7FAB" w:rsidRDefault="000167DA" w:rsidP="004F056A">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0167DA" w:rsidRPr="00E90E73" w:rsidRDefault="000167DA" w:rsidP="004F056A">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0167DA" w:rsidRPr="000D7FAB" w:rsidRDefault="000167DA" w:rsidP="004F056A">
            <w:pPr>
              <w:spacing w:after="0" w:line="240" w:lineRule="auto"/>
              <w:rPr>
                <w:rFonts w:ascii="Calibri" w:eastAsia="Times New Roman" w:hAnsi="Calibri" w:cs="Times New Roman"/>
                <w:color w:val="000000"/>
                <w:sz w:val="16"/>
                <w:szCs w:val="16"/>
              </w:rPr>
            </w:pPr>
          </w:p>
        </w:tc>
      </w:tr>
      <w:tr w:rsidR="000167DA" w:rsidRPr="000D7FAB" w:rsidTr="004F056A">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67DA" w:rsidRPr="000D7FAB"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67DA" w:rsidRPr="000D7FAB"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67DA" w:rsidRPr="000D7FAB" w:rsidRDefault="000167DA" w:rsidP="004F056A">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167DA" w:rsidRPr="000D7FAB" w:rsidTr="004F056A">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0167DA" w:rsidRPr="003D4248" w:rsidRDefault="000167DA" w:rsidP="004F056A">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67DA"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w:t>
            </w:r>
            <w:r w:rsidRPr="00505611">
              <w:rPr>
                <w:rFonts w:eastAsia="Times New Roman" w:cs="Times New Roman"/>
                <w:b/>
                <w:color w:val="C00000"/>
                <w:sz w:val="16"/>
                <w:szCs w:val="16"/>
                <w:u w:val="single"/>
              </w:rPr>
              <w:t>beats</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alliteration</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rhymes</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repeated</w:t>
            </w:r>
            <w:r>
              <w:rPr>
                <w:rFonts w:eastAsia="Times New Roman" w:cs="Times New Roman"/>
                <w:color w:val="000000"/>
                <w:sz w:val="16"/>
                <w:szCs w:val="16"/>
              </w:rPr>
              <w:t xml:space="preserve"> lines in </w:t>
            </w:r>
            <w:r w:rsidRPr="00505611">
              <w:rPr>
                <w:rFonts w:eastAsia="Times New Roman" w:cs="Times New Roman"/>
                <w:b/>
                <w:color w:val="C00000"/>
                <w:sz w:val="16"/>
                <w:szCs w:val="16"/>
                <w:u w:val="single"/>
              </w:rPr>
              <w:t>stories</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poems</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song</w:t>
            </w:r>
            <w:r>
              <w:rPr>
                <w:rFonts w:eastAsia="Times New Roman" w:cs="Times New Roman"/>
                <w:color w:val="000000"/>
                <w:sz w:val="16"/>
                <w:szCs w:val="16"/>
              </w:rPr>
              <w:t xml:space="preserve"> (RL.2.4).</w:t>
            </w:r>
          </w:p>
          <w:p w:rsidR="007D039D"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sidRPr="00505611">
              <w:rPr>
                <w:rFonts w:eastAsia="Times New Roman" w:cs="Times New Roman"/>
                <w:b/>
                <w:color w:val="C00000"/>
                <w:sz w:val="16"/>
                <w:szCs w:val="16"/>
                <w:u w:val="single"/>
              </w:rPr>
              <w:t>describe</w:t>
            </w:r>
            <w:r>
              <w:rPr>
                <w:rFonts w:eastAsia="Times New Roman" w:cs="Times New Roman"/>
                <w:color w:val="000000"/>
                <w:sz w:val="16"/>
                <w:szCs w:val="16"/>
              </w:rPr>
              <w:t xml:space="preserve"> how beats, alliteration, rhymes and repeated lines </w:t>
            </w:r>
            <w:r w:rsidRPr="00505611">
              <w:rPr>
                <w:rFonts w:eastAsia="Times New Roman" w:cs="Times New Roman"/>
                <w:b/>
                <w:color w:val="C00000"/>
                <w:sz w:val="16"/>
                <w:szCs w:val="16"/>
                <w:u w:val="single"/>
              </w:rPr>
              <w:t>supply</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rhythm</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meaning</w:t>
            </w:r>
            <w:r>
              <w:rPr>
                <w:rFonts w:eastAsia="Times New Roman" w:cs="Times New Roman"/>
                <w:color w:val="000000"/>
                <w:sz w:val="16"/>
                <w:szCs w:val="16"/>
              </w:rPr>
              <w:t xml:space="preserve"> to a story, poem or song (RL.2.4).</w:t>
            </w:r>
          </w:p>
          <w:p w:rsidR="007D039D"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sidRPr="00505611">
              <w:rPr>
                <w:rFonts w:eastAsia="Times New Roman" w:cs="Times New Roman"/>
                <w:b/>
                <w:color w:val="C00000"/>
                <w:sz w:val="16"/>
                <w:szCs w:val="16"/>
                <w:u w:val="single"/>
              </w:rPr>
              <w:t>organize</w:t>
            </w:r>
            <w:r>
              <w:rPr>
                <w:rFonts w:eastAsia="Times New Roman" w:cs="Times New Roman"/>
                <w:color w:val="000000"/>
                <w:sz w:val="16"/>
                <w:szCs w:val="16"/>
              </w:rPr>
              <w:t xml:space="preserve"> an </w:t>
            </w:r>
            <w:r w:rsidRPr="00505611">
              <w:rPr>
                <w:rFonts w:eastAsia="Times New Roman" w:cs="Times New Roman"/>
                <w:b/>
                <w:color w:val="C00000"/>
                <w:sz w:val="16"/>
                <w:szCs w:val="16"/>
                <w:u w:val="single"/>
              </w:rPr>
              <w:t>event</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sequence</w:t>
            </w:r>
            <w:r w:rsidRPr="00D96FBB">
              <w:rPr>
                <w:rFonts w:eastAsia="Times New Roman" w:cs="Times New Roman"/>
                <w:b/>
                <w:color w:val="C00000"/>
                <w:sz w:val="16"/>
                <w:szCs w:val="16"/>
              </w:rPr>
              <w:t xml:space="preserve"> </w:t>
            </w:r>
            <w:r w:rsidRPr="00D96FBB">
              <w:rPr>
                <w:rFonts w:eastAsia="Times New Roman" w:cs="Times New Roman"/>
                <w:color w:val="000000"/>
                <w:sz w:val="16"/>
                <w:szCs w:val="16"/>
              </w:rPr>
              <w:t>in</w:t>
            </w:r>
            <w:r>
              <w:rPr>
                <w:rFonts w:eastAsia="Times New Roman" w:cs="Times New Roman"/>
                <w:color w:val="000000"/>
                <w:sz w:val="16"/>
                <w:szCs w:val="16"/>
              </w:rPr>
              <w:t xml:space="preserve"> a narrative (W.2.3).</w:t>
            </w:r>
          </w:p>
          <w:p w:rsidR="007D039D"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known </w:t>
            </w:r>
            <w:r w:rsidRPr="00505611">
              <w:rPr>
                <w:rFonts w:eastAsia="Times New Roman" w:cs="Times New Roman"/>
                <w:b/>
                <w:color w:val="C00000"/>
                <w:sz w:val="16"/>
                <w:szCs w:val="16"/>
                <w:u w:val="single"/>
              </w:rPr>
              <w:t>root</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words</w:t>
            </w:r>
            <w:r>
              <w:rPr>
                <w:rFonts w:eastAsia="Times New Roman" w:cs="Times New Roman"/>
                <w:color w:val="000000"/>
                <w:sz w:val="16"/>
                <w:szCs w:val="16"/>
              </w:rPr>
              <w:t xml:space="preserve"> as a </w:t>
            </w:r>
            <w:r w:rsidRPr="00505611">
              <w:rPr>
                <w:rFonts w:eastAsia="Times New Roman" w:cs="Times New Roman"/>
                <w:b/>
                <w:color w:val="C00000"/>
                <w:sz w:val="16"/>
                <w:szCs w:val="16"/>
                <w:u w:val="single"/>
              </w:rPr>
              <w:t>clue</w:t>
            </w:r>
            <w:r>
              <w:rPr>
                <w:rFonts w:eastAsia="Times New Roman" w:cs="Times New Roman"/>
                <w:color w:val="000000"/>
                <w:sz w:val="16"/>
                <w:szCs w:val="16"/>
              </w:rPr>
              <w:t xml:space="preserve"> to </w:t>
            </w:r>
            <w:r w:rsidRPr="00505611">
              <w:rPr>
                <w:rFonts w:eastAsia="Times New Roman" w:cs="Times New Roman"/>
                <w:b/>
                <w:color w:val="C00000"/>
                <w:sz w:val="16"/>
                <w:szCs w:val="16"/>
                <w:u w:val="single"/>
              </w:rPr>
              <w:t>meaning</w:t>
            </w:r>
            <w:r>
              <w:rPr>
                <w:rFonts w:eastAsia="Times New Roman" w:cs="Times New Roman"/>
                <w:color w:val="000000"/>
                <w:sz w:val="16"/>
                <w:szCs w:val="16"/>
              </w:rPr>
              <w:t xml:space="preserve"> of an unknown word (L.2.4.c).</w:t>
            </w:r>
          </w:p>
          <w:p w:rsidR="007D039D" w:rsidRPr="007D039D" w:rsidRDefault="007D039D" w:rsidP="00505611">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5611">
              <w:rPr>
                <w:rFonts w:eastAsia="Times New Roman" w:cs="Times New Roman"/>
                <w:b/>
                <w:color w:val="C00000"/>
                <w:sz w:val="16"/>
                <w:szCs w:val="16"/>
                <w:u w:val="single"/>
              </w:rPr>
              <w:t>part</w:t>
            </w:r>
            <w:r>
              <w:rPr>
                <w:rFonts w:eastAsia="Times New Roman" w:cs="Times New Roman"/>
                <w:color w:val="000000"/>
                <w:sz w:val="16"/>
                <w:szCs w:val="16"/>
              </w:rPr>
              <w:t xml:space="preserve"> of </w:t>
            </w:r>
            <w:r w:rsidR="00505611">
              <w:rPr>
                <w:rFonts w:eastAsia="Times New Roman" w:cs="Times New Roman"/>
                <w:color w:val="000000"/>
                <w:sz w:val="16"/>
                <w:szCs w:val="16"/>
              </w:rPr>
              <w:t xml:space="preserve">a </w:t>
            </w:r>
            <w:r w:rsidRPr="00505611">
              <w:rPr>
                <w:rFonts w:eastAsia="Times New Roman" w:cs="Times New Roman"/>
                <w:b/>
                <w:color w:val="C00000"/>
                <w:sz w:val="16"/>
                <w:szCs w:val="16"/>
                <w:u w:val="single"/>
              </w:rPr>
              <w:t>compound</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word</w:t>
            </w:r>
            <w:r>
              <w:rPr>
                <w:rFonts w:eastAsia="Times New Roman" w:cs="Times New Roman"/>
                <w:color w:val="000000"/>
                <w:sz w:val="16"/>
                <w:szCs w:val="16"/>
              </w:rPr>
              <w:t xml:space="preserve"> as a </w:t>
            </w:r>
            <w:r w:rsidRPr="00505611">
              <w:rPr>
                <w:rFonts w:eastAsia="Times New Roman" w:cs="Times New Roman"/>
                <w:b/>
                <w:color w:val="C00000"/>
                <w:sz w:val="16"/>
                <w:szCs w:val="16"/>
                <w:u w:val="single"/>
              </w:rPr>
              <w:t>clue</w:t>
            </w:r>
            <w:r>
              <w:rPr>
                <w:rFonts w:eastAsia="Times New Roman" w:cs="Times New Roman"/>
                <w:color w:val="000000"/>
                <w:sz w:val="16"/>
                <w:szCs w:val="16"/>
              </w:rPr>
              <w:t xml:space="preserve"> to </w:t>
            </w:r>
            <w:r w:rsidR="00505611">
              <w:rPr>
                <w:rFonts w:eastAsia="Times New Roman" w:cs="Times New Roman"/>
                <w:b/>
                <w:color w:val="C00000"/>
                <w:sz w:val="16"/>
                <w:szCs w:val="16"/>
                <w:u w:val="single"/>
              </w:rPr>
              <w:t>meaning</w:t>
            </w:r>
            <w:r>
              <w:rPr>
                <w:rFonts w:eastAsia="Times New Roman" w:cs="Times New Roman"/>
                <w:color w:val="000000"/>
                <w:sz w:val="16"/>
                <w:szCs w:val="16"/>
              </w:rPr>
              <w:t>(L.2.4.d).</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0167DA" w:rsidRPr="003D4248" w:rsidRDefault="000167DA" w:rsidP="004F056A">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67DA"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5611">
              <w:rPr>
                <w:rFonts w:eastAsia="Times New Roman" w:cs="Times New Roman"/>
                <w:b/>
                <w:color w:val="C00000"/>
                <w:sz w:val="16"/>
                <w:szCs w:val="16"/>
                <w:u w:val="single"/>
              </w:rPr>
              <w:t>information</w:t>
            </w:r>
            <w:r>
              <w:rPr>
                <w:rFonts w:eastAsia="Times New Roman" w:cs="Times New Roman"/>
                <w:color w:val="000000"/>
                <w:sz w:val="16"/>
                <w:szCs w:val="16"/>
              </w:rPr>
              <w:t xml:space="preserve"> from </w:t>
            </w:r>
            <w:r w:rsidRPr="00505611">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words</w:t>
            </w:r>
            <w:r>
              <w:rPr>
                <w:rFonts w:eastAsia="Times New Roman" w:cs="Times New Roman"/>
                <w:color w:val="000000"/>
                <w:sz w:val="16"/>
                <w:szCs w:val="16"/>
              </w:rPr>
              <w:t xml:space="preserve"> to show I </w:t>
            </w:r>
            <w:r w:rsidRPr="00505611">
              <w:rPr>
                <w:rFonts w:eastAsia="Times New Roman" w:cs="Times New Roman"/>
                <w:b/>
                <w:color w:val="C00000"/>
                <w:sz w:val="16"/>
                <w:szCs w:val="16"/>
                <w:u w:val="single"/>
              </w:rPr>
              <w:t>understand</w:t>
            </w:r>
            <w:r>
              <w:rPr>
                <w:rFonts w:eastAsia="Times New Roman" w:cs="Times New Roman"/>
                <w:color w:val="000000"/>
                <w:sz w:val="16"/>
                <w:szCs w:val="16"/>
              </w:rPr>
              <w:t xml:space="preserve"> story </w:t>
            </w:r>
            <w:r w:rsidRPr="00505611">
              <w:rPr>
                <w:rFonts w:eastAsia="Times New Roman" w:cs="Times New Roman"/>
                <w:b/>
                <w:color w:val="C00000"/>
                <w:sz w:val="16"/>
                <w:szCs w:val="16"/>
                <w:u w:val="single"/>
              </w:rPr>
              <w:t>elements</w:t>
            </w:r>
            <w:r w:rsidRPr="00505611">
              <w:rPr>
                <w:rFonts w:eastAsia="Times New Roman" w:cs="Times New Roman"/>
                <w:b/>
                <w:color w:val="C00000"/>
                <w:sz w:val="16"/>
                <w:szCs w:val="16"/>
              </w:rPr>
              <w:t xml:space="preserve"> </w:t>
            </w:r>
            <w:r>
              <w:rPr>
                <w:rFonts w:eastAsia="Times New Roman" w:cs="Times New Roman"/>
                <w:color w:val="000000"/>
                <w:sz w:val="16"/>
                <w:szCs w:val="16"/>
              </w:rPr>
              <w:t>(characters, setting and plot),(RL.2.7).</w:t>
            </w:r>
          </w:p>
          <w:p w:rsidR="007D039D" w:rsidRDefault="007D039D"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a </w:t>
            </w:r>
            <w:r w:rsidRPr="00505611">
              <w:rPr>
                <w:rFonts w:eastAsia="Times New Roman" w:cs="Times New Roman"/>
                <w:b/>
                <w:color w:val="C00000"/>
                <w:sz w:val="16"/>
                <w:szCs w:val="16"/>
                <w:u w:val="single"/>
              </w:rPr>
              <w:t>graphic</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organizer</w:t>
            </w:r>
            <w:r w:rsidRPr="00505611">
              <w:rPr>
                <w:rFonts w:eastAsia="Times New Roman" w:cs="Times New Roman"/>
                <w:b/>
                <w:color w:val="C00000"/>
                <w:sz w:val="16"/>
                <w:szCs w:val="16"/>
              </w:rPr>
              <w:t xml:space="preserve"> </w:t>
            </w:r>
            <w:r>
              <w:rPr>
                <w:rFonts w:eastAsia="Times New Roman" w:cs="Times New Roman"/>
                <w:color w:val="000000"/>
                <w:sz w:val="16"/>
                <w:szCs w:val="16"/>
              </w:rPr>
              <w:t xml:space="preserve">to </w:t>
            </w:r>
            <w:r w:rsidRPr="00505611">
              <w:rPr>
                <w:rFonts w:eastAsia="Times New Roman" w:cs="Times New Roman"/>
                <w:b/>
                <w:color w:val="C00000"/>
                <w:sz w:val="16"/>
                <w:szCs w:val="16"/>
                <w:u w:val="single"/>
              </w:rPr>
              <w:t>organize</w:t>
            </w:r>
            <w:r>
              <w:rPr>
                <w:rFonts w:eastAsia="Times New Roman" w:cs="Times New Roman"/>
                <w:color w:val="000000"/>
                <w:sz w:val="16"/>
                <w:szCs w:val="16"/>
              </w:rPr>
              <w:t xml:space="preserve"> an </w:t>
            </w:r>
            <w:r w:rsidRPr="00505611">
              <w:rPr>
                <w:rFonts w:eastAsia="Times New Roman" w:cs="Times New Roman"/>
                <w:b/>
                <w:color w:val="C00000"/>
                <w:sz w:val="16"/>
                <w:szCs w:val="16"/>
                <w:u w:val="single"/>
              </w:rPr>
              <w:t>event</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sequence</w:t>
            </w:r>
            <w:r>
              <w:rPr>
                <w:rFonts w:eastAsia="Times New Roman" w:cs="Times New Roman"/>
                <w:color w:val="000000"/>
                <w:sz w:val="16"/>
                <w:szCs w:val="16"/>
              </w:rPr>
              <w:t xml:space="preserve"> in my narrative writing piece (W.2.3).</w:t>
            </w:r>
          </w:p>
          <w:p w:rsidR="007D039D" w:rsidRDefault="007D039D"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5611">
              <w:rPr>
                <w:rFonts w:eastAsia="Times New Roman" w:cs="Times New Roman"/>
                <w:b/>
                <w:color w:val="C00000"/>
                <w:sz w:val="16"/>
                <w:szCs w:val="16"/>
                <w:u w:val="single"/>
              </w:rPr>
              <w:t>descriptive</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details</w:t>
            </w:r>
            <w:r>
              <w:rPr>
                <w:rFonts w:eastAsia="Times New Roman" w:cs="Times New Roman"/>
                <w:color w:val="000000"/>
                <w:sz w:val="16"/>
                <w:szCs w:val="16"/>
              </w:rPr>
              <w:t xml:space="preserve"> in my writing (W.2.3).</w:t>
            </w:r>
          </w:p>
          <w:p w:rsidR="007D039D" w:rsidRDefault="007D039D"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w:t>
            </w:r>
            <w:r w:rsidRPr="00505611">
              <w:rPr>
                <w:rFonts w:eastAsia="Times New Roman" w:cs="Times New Roman"/>
                <w:b/>
                <w:color w:val="C00000"/>
                <w:sz w:val="16"/>
                <w:szCs w:val="16"/>
                <w:u w:val="single"/>
              </w:rPr>
              <w:t>word</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meaning</w:t>
            </w:r>
            <w:r>
              <w:rPr>
                <w:rFonts w:eastAsia="Times New Roman" w:cs="Times New Roman"/>
                <w:color w:val="000000"/>
                <w:sz w:val="16"/>
                <w:szCs w:val="16"/>
              </w:rPr>
              <w:t xml:space="preserve"> when a </w:t>
            </w:r>
            <w:r w:rsidRPr="00505611">
              <w:rPr>
                <w:rFonts w:eastAsia="Times New Roman" w:cs="Times New Roman"/>
                <w:b/>
                <w:color w:val="C00000"/>
                <w:sz w:val="16"/>
                <w:szCs w:val="16"/>
                <w:u w:val="single"/>
              </w:rPr>
              <w:t>prefix</w:t>
            </w:r>
            <w:r>
              <w:rPr>
                <w:rFonts w:eastAsia="Times New Roman" w:cs="Times New Roman"/>
                <w:color w:val="000000"/>
                <w:sz w:val="16"/>
                <w:szCs w:val="16"/>
              </w:rPr>
              <w:t xml:space="preserve"> is added to a known word (L.2.4.b).</w:t>
            </w:r>
          </w:p>
          <w:p w:rsidR="007D039D" w:rsidRDefault="00D81258"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form and use </w:t>
            </w:r>
            <w:r w:rsidRPr="00505611">
              <w:rPr>
                <w:rFonts w:eastAsia="Times New Roman" w:cs="Times New Roman"/>
                <w:b/>
                <w:color w:val="C00000"/>
                <w:sz w:val="16"/>
                <w:szCs w:val="16"/>
                <w:u w:val="single"/>
              </w:rPr>
              <w:t>irregular</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plural</w:t>
            </w:r>
            <w:r w:rsidRPr="00D96FBB">
              <w:rPr>
                <w:rFonts w:eastAsia="Times New Roman" w:cs="Times New Roman"/>
                <w:b/>
                <w:color w:val="C00000"/>
                <w:sz w:val="16"/>
                <w:szCs w:val="16"/>
              </w:rPr>
              <w:t xml:space="preserve"> </w:t>
            </w:r>
            <w:r w:rsidRPr="00505611">
              <w:rPr>
                <w:rFonts w:eastAsia="Times New Roman" w:cs="Times New Roman"/>
                <w:b/>
                <w:color w:val="C00000"/>
                <w:sz w:val="16"/>
                <w:szCs w:val="16"/>
                <w:u w:val="single"/>
              </w:rPr>
              <w:t>nouns</w:t>
            </w:r>
            <w:r>
              <w:rPr>
                <w:rFonts w:eastAsia="Times New Roman" w:cs="Times New Roman"/>
                <w:color w:val="000000"/>
                <w:sz w:val="16"/>
                <w:szCs w:val="16"/>
              </w:rPr>
              <w:t xml:space="preserve"> correctly (L.2.1.b).</w:t>
            </w:r>
          </w:p>
          <w:p w:rsidR="00D81258" w:rsidRPr="007509C3" w:rsidRDefault="00D81258" w:rsidP="00D81258">
            <w:pPr>
              <w:pStyle w:val="ListParagraph"/>
              <w:numPr>
                <w:ilvl w:val="0"/>
                <w:numId w:val="2"/>
              </w:numPr>
              <w:spacing w:after="0" w:line="240" w:lineRule="auto"/>
              <w:ind w:left="252" w:hanging="180"/>
              <w:rPr>
                <w:rFonts w:eastAsia="Times New Roman" w:cs="Times New Roman"/>
                <w:color w:val="000000"/>
                <w:sz w:val="16"/>
                <w:szCs w:val="16"/>
              </w:rPr>
            </w:pPr>
            <w:r w:rsidRPr="00505611">
              <w:rPr>
                <w:rFonts w:eastAsia="Times New Roman" w:cs="Times New Roman"/>
                <w:b/>
                <w:color w:val="C00000"/>
                <w:sz w:val="16"/>
                <w:szCs w:val="16"/>
                <w:u w:val="single"/>
              </w:rPr>
              <w:t>share</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information</w:t>
            </w:r>
            <w:r w:rsidRPr="004F24CB">
              <w:rPr>
                <w:rFonts w:eastAsia="Times New Roman" w:cs="Times New Roman"/>
                <w:b/>
                <w:color w:val="C00000"/>
                <w:sz w:val="16"/>
                <w:szCs w:val="16"/>
              </w:rPr>
              <w:t xml:space="preserve"> </w:t>
            </w:r>
            <w:r w:rsidRPr="004F24CB">
              <w:rPr>
                <w:rFonts w:eastAsia="Times New Roman" w:cs="Times New Roman"/>
                <w:color w:val="000000"/>
                <w:sz w:val="16"/>
                <w:szCs w:val="16"/>
              </w:rPr>
              <w:t>and</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experiences</w:t>
            </w:r>
            <w:r>
              <w:rPr>
                <w:rFonts w:eastAsia="Times New Roman" w:cs="Times New Roman"/>
                <w:color w:val="000000"/>
                <w:sz w:val="16"/>
                <w:szCs w:val="16"/>
              </w:rPr>
              <w:t xml:space="preserve"> I’ve gathered to include in my narrative writing (SL.2.4, W.2.8).</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0167DA" w:rsidRPr="0027226B" w:rsidRDefault="000167DA" w:rsidP="004F056A">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0167DA"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read </w:t>
            </w:r>
            <w:r w:rsidRPr="001D60B8">
              <w:rPr>
                <w:rFonts w:eastAsia="Times New Roman" w:cs="Times New Roman"/>
                <w:b/>
                <w:bCs/>
                <w:color w:val="C00000"/>
                <w:sz w:val="16"/>
                <w:szCs w:val="16"/>
                <w:u w:val="single"/>
              </w:rPr>
              <w:t>two</w:t>
            </w:r>
            <w:r>
              <w:rPr>
                <w:rFonts w:eastAsia="Times New Roman" w:cs="Times New Roman"/>
                <w:bCs/>
                <w:sz w:val="16"/>
                <w:szCs w:val="16"/>
              </w:rPr>
              <w:t xml:space="preserve"> or </w:t>
            </w:r>
            <w:r w:rsidRPr="001D60B8">
              <w:rPr>
                <w:rFonts w:eastAsia="Times New Roman" w:cs="Times New Roman"/>
                <w:b/>
                <w:bCs/>
                <w:color w:val="C00000"/>
                <w:sz w:val="16"/>
                <w:szCs w:val="16"/>
                <w:u w:val="single"/>
              </w:rPr>
              <w:t>more</w:t>
            </w:r>
            <w:r>
              <w:rPr>
                <w:rFonts w:eastAsia="Times New Roman" w:cs="Times New Roman"/>
                <w:bCs/>
                <w:sz w:val="16"/>
                <w:szCs w:val="16"/>
              </w:rPr>
              <w:t xml:space="preserve"> </w:t>
            </w:r>
            <w:r w:rsidRPr="001D60B8">
              <w:rPr>
                <w:rFonts w:eastAsia="Times New Roman" w:cs="Times New Roman"/>
                <w:b/>
                <w:bCs/>
                <w:color w:val="C00000"/>
                <w:sz w:val="16"/>
                <w:szCs w:val="16"/>
                <w:u w:val="single"/>
              </w:rPr>
              <w:t>versions</w:t>
            </w:r>
            <w:r w:rsidRPr="001D60B8">
              <w:rPr>
                <w:rFonts w:eastAsia="Times New Roman" w:cs="Times New Roman"/>
                <w:b/>
                <w:bCs/>
                <w:color w:val="C00000"/>
                <w:sz w:val="16"/>
                <w:szCs w:val="16"/>
              </w:rPr>
              <w:t xml:space="preserve"> </w:t>
            </w:r>
            <w:r>
              <w:rPr>
                <w:rFonts w:eastAsia="Times New Roman" w:cs="Times New Roman"/>
                <w:bCs/>
                <w:sz w:val="16"/>
                <w:szCs w:val="16"/>
              </w:rPr>
              <w:t xml:space="preserve">of the </w:t>
            </w:r>
            <w:r w:rsidRPr="001D60B8">
              <w:rPr>
                <w:rFonts w:eastAsia="Times New Roman" w:cs="Times New Roman"/>
                <w:b/>
                <w:bCs/>
                <w:color w:val="C00000"/>
                <w:sz w:val="16"/>
                <w:szCs w:val="16"/>
                <w:u w:val="single"/>
              </w:rPr>
              <w:t>same</w:t>
            </w:r>
            <w:r>
              <w:rPr>
                <w:rFonts w:eastAsia="Times New Roman" w:cs="Times New Roman"/>
                <w:bCs/>
                <w:sz w:val="16"/>
                <w:szCs w:val="16"/>
              </w:rPr>
              <w:t xml:space="preserve"> </w:t>
            </w:r>
            <w:r w:rsidRPr="001D60B8">
              <w:rPr>
                <w:rFonts w:eastAsia="Times New Roman" w:cs="Times New Roman"/>
                <w:b/>
                <w:bCs/>
                <w:color w:val="C00000"/>
                <w:sz w:val="16"/>
                <w:szCs w:val="16"/>
                <w:u w:val="single"/>
              </w:rPr>
              <w:t>story</w:t>
            </w:r>
            <w:r>
              <w:rPr>
                <w:rFonts w:eastAsia="Times New Roman" w:cs="Times New Roman"/>
                <w:bCs/>
                <w:sz w:val="16"/>
                <w:szCs w:val="16"/>
              </w:rPr>
              <w:t xml:space="preserve"> written by </w:t>
            </w:r>
            <w:r w:rsidRPr="001D60B8">
              <w:rPr>
                <w:rFonts w:eastAsia="Times New Roman" w:cs="Times New Roman"/>
                <w:b/>
                <w:bCs/>
                <w:color w:val="C00000"/>
                <w:sz w:val="16"/>
                <w:szCs w:val="16"/>
                <w:u w:val="single"/>
              </w:rPr>
              <w:t>different authors</w:t>
            </w:r>
            <w:r>
              <w:rPr>
                <w:rFonts w:eastAsia="Times New Roman" w:cs="Times New Roman"/>
                <w:bCs/>
                <w:sz w:val="16"/>
                <w:szCs w:val="16"/>
              </w:rPr>
              <w:t xml:space="preserve">  </w:t>
            </w:r>
            <w:r w:rsidRPr="001D60B8">
              <w:rPr>
                <w:rFonts w:eastAsia="Times New Roman" w:cs="Times New Roman"/>
                <w:b/>
                <w:bCs/>
                <w:color w:val="C00000"/>
                <w:sz w:val="16"/>
                <w:szCs w:val="16"/>
                <w:u w:val="single"/>
              </w:rPr>
              <w:t>or</w:t>
            </w:r>
            <w:r w:rsidRPr="001D60B8">
              <w:rPr>
                <w:rFonts w:eastAsia="Times New Roman" w:cs="Times New Roman"/>
                <w:b/>
                <w:bCs/>
                <w:color w:val="C00000"/>
                <w:sz w:val="16"/>
                <w:szCs w:val="16"/>
              </w:rPr>
              <w:t xml:space="preserve"> </w:t>
            </w:r>
            <w:r w:rsidRPr="001D60B8">
              <w:rPr>
                <w:rFonts w:eastAsia="Times New Roman" w:cs="Times New Roman"/>
                <w:bCs/>
                <w:sz w:val="16"/>
                <w:szCs w:val="16"/>
              </w:rPr>
              <w:t>from</w:t>
            </w:r>
            <w:r>
              <w:rPr>
                <w:rFonts w:eastAsia="Times New Roman" w:cs="Times New Roman"/>
                <w:bCs/>
                <w:sz w:val="16"/>
                <w:szCs w:val="16"/>
              </w:rPr>
              <w:t xml:space="preserve"> different </w:t>
            </w:r>
            <w:r w:rsidRPr="001D60B8">
              <w:rPr>
                <w:rFonts w:eastAsia="Times New Roman" w:cs="Times New Roman"/>
                <w:b/>
                <w:bCs/>
                <w:color w:val="C00000"/>
                <w:sz w:val="16"/>
                <w:szCs w:val="16"/>
                <w:u w:val="single"/>
              </w:rPr>
              <w:t>cultures</w:t>
            </w:r>
            <w:r>
              <w:rPr>
                <w:rFonts w:eastAsia="Times New Roman" w:cs="Times New Roman"/>
                <w:bCs/>
                <w:sz w:val="16"/>
                <w:szCs w:val="16"/>
              </w:rPr>
              <w:t xml:space="preserve"> (RL.2.9).</w:t>
            </w:r>
          </w:p>
          <w:p w:rsidR="00D81258"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sidRPr="001D60B8">
              <w:rPr>
                <w:rFonts w:eastAsia="Times New Roman" w:cs="Times New Roman"/>
                <w:b/>
                <w:bCs/>
                <w:color w:val="C00000"/>
                <w:sz w:val="16"/>
                <w:szCs w:val="16"/>
                <w:u w:val="single"/>
              </w:rPr>
              <w:t>compare</w:t>
            </w:r>
            <w:r>
              <w:rPr>
                <w:rFonts w:eastAsia="Times New Roman" w:cs="Times New Roman"/>
                <w:bCs/>
                <w:sz w:val="16"/>
                <w:szCs w:val="16"/>
              </w:rPr>
              <w:t xml:space="preserve"> and </w:t>
            </w:r>
            <w:r w:rsidRPr="001D60B8">
              <w:rPr>
                <w:rFonts w:eastAsia="Times New Roman" w:cs="Times New Roman"/>
                <w:b/>
                <w:bCs/>
                <w:color w:val="C00000"/>
                <w:sz w:val="16"/>
                <w:szCs w:val="16"/>
                <w:u w:val="single"/>
              </w:rPr>
              <w:t>contrast</w:t>
            </w:r>
            <w:r>
              <w:rPr>
                <w:rFonts w:eastAsia="Times New Roman" w:cs="Times New Roman"/>
                <w:bCs/>
                <w:sz w:val="16"/>
                <w:szCs w:val="16"/>
              </w:rPr>
              <w:t xml:space="preserve"> two or more versions of the same story (RL.2.9).</w:t>
            </w:r>
          </w:p>
          <w:p w:rsidR="00D81258" w:rsidRPr="00D81258" w:rsidRDefault="001D60B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use</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temporal</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words</w:t>
            </w:r>
            <w:r w:rsidR="00D81258">
              <w:rPr>
                <w:rFonts w:eastAsia="Times New Roman" w:cs="Times New Roman"/>
                <w:bCs/>
                <w:sz w:val="16"/>
                <w:szCs w:val="16"/>
              </w:rPr>
              <w:t xml:space="preserve"> to </w:t>
            </w:r>
            <w:r w:rsidR="00D81258" w:rsidRPr="001D60B8">
              <w:rPr>
                <w:rFonts w:eastAsia="Times New Roman" w:cs="Times New Roman"/>
                <w:b/>
                <w:bCs/>
                <w:color w:val="C00000"/>
                <w:sz w:val="16"/>
                <w:szCs w:val="16"/>
                <w:u w:val="single"/>
              </w:rPr>
              <w:t>signal</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event</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changes</w:t>
            </w:r>
            <w:r w:rsidR="00D81258" w:rsidRPr="001D60B8">
              <w:rPr>
                <w:rFonts w:eastAsia="Times New Roman" w:cs="Times New Roman"/>
                <w:b/>
                <w:bCs/>
                <w:color w:val="C00000"/>
                <w:sz w:val="16"/>
                <w:szCs w:val="16"/>
              </w:rPr>
              <w:t xml:space="preserve"> </w:t>
            </w:r>
            <w:r w:rsidR="00D81258">
              <w:rPr>
                <w:rFonts w:eastAsia="Times New Roman" w:cs="Times New Roman"/>
                <w:bCs/>
                <w:sz w:val="16"/>
                <w:szCs w:val="16"/>
              </w:rPr>
              <w:t>(W.2.3).</w:t>
            </w:r>
          </w:p>
          <w:p w:rsidR="00D81258"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write a </w:t>
            </w:r>
            <w:r w:rsidRPr="001D60B8">
              <w:rPr>
                <w:rFonts w:eastAsia="Times New Roman" w:cs="Times New Roman"/>
                <w:b/>
                <w:bCs/>
                <w:color w:val="C00000"/>
                <w:sz w:val="16"/>
                <w:szCs w:val="16"/>
                <w:u w:val="single"/>
              </w:rPr>
              <w:t>conclusion</w:t>
            </w:r>
            <w:r>
              <w:rPr>
                <w:rFonts w:eastAsia="Times New Roman" w:cs="Times New Roman"/>
                <w:bCs/>
                <w:sz w:val="16"/>
                <w:szCs w:val="16"/>
              </w:rPr>
              <w:t xml:space="preserve"> </w:t>
            </w:r>
            <w:r w:rsidRPr="001D60B8">
              <w:rPr>
                <w:rFonts w:eastAsia="Times New Roman" w:cs="Times New Roman"/>
                <w:b/>
                <w:bCs/>
                <w:color w:val="C00000"/>
                <w:sz w:val="16"/>
                <w:szCs w:val="16"/>
                <w:u w:val="single"/>
              </w:rPr>
              <w:t>statement</w:t>
            </w:r>
            <w:r>
              <w:rPr>
                <w:rFonts w:eastAsia="Times New Roman" w:cs="Times New Roman"/>
                <w:bCs/>
                <w:sz w:val="16"/>
                <w:szCs w:val="16"/>
              </w:rPr>
              <w:t xml:space="preserve"> that </w:t>
            </w:r>
            <w:r w:rsidRPr="001D60B8">
              <w:rPr>
                <w:rFonts w:eastAsia="Times New Roman" w:cs="Times New Roman"/>
                <w:b/>
                <w:bCs/>
                <w:color w:val="C00000"/>
                <w:sz w:val="16"/>
                <w:szCs w:val="16"/>
                <w:u w:val="single"/>
              </w:rPr>
              <w:t>follows</w:t>
            </w:r>
            <w:r>
              <w:rPr>
                <w:rFonts w:eastAsia="Times New Roman" w:cs="Times New Roman"/>
                <w:bCs/>
                <w:sz w:val="16"/>
                <w:szCs w:val="16"/>
              </w:rPr>
              <w:t xml:space="preserve"> the events in my narrative (W.2.3).</w:t>
            </w:r>
          </w:p>
          <w:p w:rsidR="00D81258"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use </w:t>
            </w:r>
            <w:r w:rsidRPr="001D60B8">
              <w:rPr>
                <w:rFonts w:eastAsia="Times New Roman" w:cs="Times New Roman"/>
                <w:b/>
                <w:bCs/>
                <w:color w:val="C00000"/>
                <w:sz w:val="16"/>
                <w:szCs w:val="16"/>
                <w:u w:val="single"/>
              </w:rPr>
              <w:t>reflexive</w:t>
            </w:r>
            <w:r w:rsidRPr="001D60B8">
              <w:rPr>
                <w:rFonts w:eastAsia="Times New Roman" w:cs="Times New Roman"/>
                <w:b/>
                <w:bCs/>
                <w:color w:val="C00000"/>
                <w:sz w:val="16"/>
                <w:szCs w:val="16"/>
              </w:rPr>
              <w:t xml:space="preserve"> </w:t>
            </w:r>
            <w:r w:rsidRPr="001D60B8">
              <w:rPr>
                <w:rFonts w:eastAsia="Times New Roman" w:cs="Times New Roman"/>
                <w:b/>
                <w:bCs/>
                <w:color w:val="C00000"/>
                <w:sz w:val="16"/>
                <w:szCs w:val="16"/>
                <w:u w:val="single"/>
              </w:rPr>
              <w:t>pronouns</w:t>
            </w:r>
            <w:r>
              <w:rPr>
                <w:rFonts w:eastAsia="Times New Roman" w:cs="Times New Roman"/>
                <w:bCs/>
                <w:sz w:val="16"/>
                <w:szCs w:val="16"/>
              </w:rPr>
              <w:t xml:space="preserve"> correctly as I write and speak (L.2.1.c).</w:t>
            </w:r>
          </w:p>
          <w:p w:rsidR="00D81258" w:rsidRPr="0027226B"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sidRPr="001D60B8">
              <w:rPr>
                <w:rFonts w:eastAsia="Times New Roman" w:cs="Times New Roman"/>
                <w:b/>
                <w:bCs/>
                <w:color w:val="C00000"/>
                <w:sz w:val="16"/>
                <w:szCs w:val="16"/>
                <w:u w:val="single"/>
              </w:rPr>
              <w:t>share</w:t>
            </w:r>
            <w:r>
              <w:rPr>
                <w:rFonts w:eastAsia="Times New Roman" w:cs="Times New Roman"/>
                <w:bCs/>
                <w:sz w:val="16"/>
                <w:szCs w:val="16"/>
              </w:rPr>
              <w:t xml:space="preserve"> my narrative writing and add</w:t>
            </w:r>
            <w:r w:rsidRPr="001D60B8">
              <w:rPr>
                <w:rFonts w:eastAsia="Times New Roman" w:cs="Times New Roman"/>
                <w:bCs/>
                <w:sz w:val="16"/>
                <w:szCs w:val="16"/>
              </w:rPr>
              <w:t xml:space="preserve"> </w:t>
            </w:r>
            <w:r w:rsidRPr="001D60B8">
              <w:rPr>
                <w:rFonts w:eastAsia="Times New Roman" w:cs="Times New Roman"/>
                <w:b/>
                <w:bCs/>
                <w:color w:val="C00000"/>
                <w:sz w:val="16"/>
                <w:szCs w:val="16"/>
                <w:u w:val="single"/>
              </w:rPr>
              <w:t>visual</w:t>
            </w:r>
            <w:r>
              <w:rPr>
                <w:rFonts w:eastAsia="Times New Roman" w:cs="Times New Roman"/>
                <w:bCs/>
                <w:sz w:val="16"/>
                <w:szCs w:val="16"/>
              </w:rPr>
              <w:t xml:space="preserve"> display to clarify my ideas (SL.2.5).</w:t>
            </w:r>
          </w:p>
        </w:tc>
      </w:tr>
    </w:tbl>
    <w:p w:rsidR="000167DA" w:rsidRDefault="000167DA" w:rsidP="000167DA">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0167DA" w:rsidRPr="00812F68" w:rsidTr="004F056A">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67DA" w:rsidRPr="00812F68"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67DA" w:rsidRPr="00812F68"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67DA" w:rsidRPr="00812F68"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0167DA" w:rsidRPr="00812F68" w:rsidTr="004F056A">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0167DA" w:rsidRPr="0027226B" w:rsidRDefault="000167DA" w:rsidP="004F056A">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167DA"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the </w:t>
            </w:r>
            <w:r w:rsidRPr="00562992">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w:t>
            </w:r>
            <w:r w:rsidRPr="0056299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562992">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in grade 2 informational text (RL.2.4).</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discuss</w:t>
            </w:r>
            <w:r>
              <w:rPr>
                <w:rFonts w:ascii="Calibri" w:eastAsia="Times New Roman" w:hAnsi="Calibri" w:cs="Times New Roman"/>
                <w:color w:val="000000"/>
                <w:sz w:val="16"/>
                <w:szCs w:val="16"/>
              </w:rPr>
              <w:t xml:space="preserve"> new </w:t>
            </w:r>
            <w:r w:rsidRPr="0056299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562992">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that are </w:t>
            </w:r>
            <w:r w:rsidRPr="00562992">
              <w:rPr>
                <w:rFonts w:ascii="Calibri" w:eastAsia="Times New Roman" w:hAnsi="Calibri" w:cs="Times New Roman"/>
                <w:b/>
                <w:color w:val="C00000"/>
                <w:sz w:val="16"/>
                <w:szCs w:val="16"/>
                <w:u w:val="single"/>
              </w:rPr>
              <w:t>specific</w:t>
            </w:r>
            <w:r>
              <w:rPr>
                <w:rFonts w:ascii="Calibri" w:eastAsia="Times New Roman" w:hAnsi="Calibri" w:cs="Times New Roman"/>
                <w:color w:val="000000"/>
                <w:sz w:val="16"/>
                <w:szCs w:val="16"/>
              </w:rPr>
              <w:t xml:space="preserve"> to a </w:t>
            </w:r>
            <w:r w:rsidRPr="00562992">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 xml:space="preserve">explain </w:t>
            </w:r>
            <w:r>
              <w:rPr>
                <w:rFonts w:ascii="Calibri" w:eastAsia="Times New Roman" w:hAnsi="Calibri" w:cs="Times New Roman"/>
                <w:color w:val="000000"/>
                <w:sz w:val="16"/>
                <w:szCs w:val="16"/>
              </w:rPr>
              <w:t xml:space="preserve">how an </w:t>
            </w:r>
            <w:r w:rsidRPr="00562992">
              <w:rPr>
                <w:rFonts w:ascii="Calibri" w:eastAsia="Times New Roman" w:hAnsi="Calibri" w:cs="Times New Roman"/>
                <w:b/>
                <w:color w:val="C00000"/>
                <w:sz w:val="16"/>
                <w:szCs w:val="16"/>
                <w:u w:val="single"/>
              </w:rPr>
              <w:t>author</w:t>
            </w:r>
            <w:r w:rsidRPr="00562992">
              <w:rPr>
                <w:rFonts w:ascii="Calibri" w:eastAsia="Times New Roman" w:hAnsi="Calibri" w:cs="Times New Roman"/>
                <w:b/>
                <w:color w:val="C00000"/>
                <w:sz w:val="16"/>
                <w:szCs w:val="16"/>
              </w:rPr>
              <w:t xml:space="preserve"> </w:t>
            </w:r>
            <w:r w:rsidRPr="00562992">
              <w:rPr>
                <w:rFonts w:ascii="Calibri" w:eastAsia="Times New Roman" w:hAnsi="Calibri" w:cs="Times New Roman"/>
                <w:b/>
                <w:color w:val="C00000"/>
                <w:sz w:val="16"/>
                <w:szCs w:val="16"/>
                <w:u w:val="single"/>
              </w:rPr>
              <w:t>introduces</w:t>
            </w:r>
            <w:r w:rsidRPr="0056299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 </w:t>
            </w:r>
            <w:r w:rsidRPr="00562992">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(W.2.2.).</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follow along as I read an informational text and </w:t>
            </w:r>
            <w:r w:rsidRPr="00562992">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out</w:t>
            </w:r>
            <w:r>
              <w:rPr>
                <w:rFonts w:ascii="Calibri" w:eastAsia="Times New Roman" w:hAnsi="Calibri" w:cs="Times New Roman"/>
                <w:color w:val="000000"/>
                <w:sz w:val="16"/>
                <w:szCs w:val="16"/>
              </w:rPr>
              <w:t xml:space="preserve"> important </w:t>
            </w:r>
            <w:r w:rsidRPr="00562992">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the topic (W.2.2).</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prepare</w:t>
            </w:r>
            <w:r>
              <w:rPr>
                <w:rFonts w:ascii="Calibri" w:eastAsia="Times New Roman" w:hAnsi="Calibri" w:cs="Times New Roman"/>
                <w:color w:val="000000"/>
                <w:sz w:val="16"/>
                <w:szCs w:val="16"/>
              </w:rPr>
              <w:t xml:space="preserve"> to </w:t>
            </w:r>
            <w:r w:rsidRPr="00562992">
              <w:rPr>
                <w:rFonts w:ascii="Calibri" w:eastAsia="Times New Roman" w:hAnsi="Calibri" w:cs="Times New Roman"/>
                <w:b/>
                <w:color w:val="C00000"/>
                <w:sz w:val="16"/>
                <w:szCs w:val="16"/>
                <w:u w:val="single"/>
              </w:rPr>
              <w:t xml:space="preserve">research </w:t>
            </w:r>
            <w:r>
              <w:rPr>
                <w:rFonts w:ascii="Calibri" w:eastAsia="Times New Roman" w:hAnsi="Calibri" w:cs="Times New Roman"/>
                <w:color w:val="000000"/>
                <w:sz w:val="16"/>
                <w:szCs w:val="16"/>
              </w:rPr>
              <w:t xml:space="preserve">a topic </w:t>
            </w:r>
            <w:r w:rsidRPr="00562992">
              <w:rPr>
                <w:rFonts w:ascii="Calibri" w:eastAsia="Times New Roman" w:hAnsi="Calibri" w:cs="Times New Roman"/>
                <w:b/>
                <w:color w:val="C00000"/>
                <w:sz w:val="16"/>
                <w:szCs w:val="16"/>
                <w:u w:val="single"/>
              </w:rPr>
              <w:t>with</w:t>
            </w:r>
            <w:r>
              <w:rPr>
                <w:rFonts w:ascii="Calibri" w:eastAsia="Times New Roman" w:hAnsi="Calibri" w:cs="Times New Roman"/>
                <w:color w:val="000000"/>
                <w:sz w:val="16"/>
                <w:szCs w:val="16"/>
              </w:rPr>
              <w:t xml:space="preserve"> a team or partner and use </w:t>
            </w:r>
            <w:r w:rsidRPr="00562992">
              <w:rPr>
                <w:rFonts w:ascii="Calibri" w:eastAsia="Times New Roman" w:hAnsi="Calibri" w:cs="Times New Roman"/>
                <w:b/>
                <w:color w:val="C00000"/>
                <w:sz w:val="16"/>
                <w:szCs w:val="16"/>
                <w:u w:val="single"/>
              </w:rPr>
              <w:t>glossaries</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dictionaries</w:t>
            </w:r>
            <w:r>
              <w:rPr>
                <w:rFonts w:ascii="Calibri" w:eastAsia="Times New Roman" w:hAnsi="Calibri" w:cs="Times New Roman"/>
                <w:color w:val="000000"/>
                <w:sz w:val="16"/>
                <w:szCs w:val="16"/>
              </w:rPr>
              <w:t xml:space="preserve"> and other </w:t>
            </w:r>
            <w:r w:rsidRPr="00562992">
              <w:rPr>
                <w:rFonts w:ascii="Calibri" w:eastAsia="Times New Roman" w:hAnsi="Calibri" w:cs="Times New Roman"/>
                <w:b/>
                <w:color w:val="C00000"/>
                <w:sz w:val="16"/>
                <w:szCs w:val="16"/>
                <w:u w:val="single"/>
              </w:rPr>
              <w:t>reference</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materials</w:t>
            </w:r>
            <w:r>
              <w:rPr>
                <w:rFonts w:ascii="Calibri" w:eastAsia="Times New Roman" w:hAnsi="Calibri" w:cs="Times New Roman"/>
                <w:color w:val="000000"/>
                <w:sz w:val="16"/>
                <w:szCs w:val="16"/>
              </w:rPr>
              <w:t xml:space="preserve"> (W.2.7, L.2.4.e, L.2.2.e).</w:t>
            </w:r>
          </w:p>
          <w:p w:rsidR="00CE4CA2" w:rsidRPr="0027226B"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ask</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a topic (SL.2.3).</w:t>
            </w:r>
          </w:p>
        </w:tc>
        <w:tc>
          <w:tcPr>
            <w:tcW w:w="4740" w:type="dxa"/>
            <w:tcBorders>
              <w:top w:val="single" w:sz="4" w:space="0" w:color="4F6228"/>
              <w:left w:val="nil"/>
              <w:bottom w:val="single" w:sz="12" w:space="0" w:color="4F6228"/>
              <w:right w:val="single" w:sz="12" w:space="0" w:color="4F6228"/>
            </w:tcBorders>
            <w:shd w:val="clear" w:color="auto" w:fill="auto"/>
            <w:hideMark/>
          </w:tcPr>
          <w:p w:rsidR="000167DA" w:rsidRPr="0027226B" w:rsidRDefault="000167DA" w:rsidP="004F056A">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167DA"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what is </w:t>
            </w:r>
            <w:r w:rsidRPr="0010297C">
              <w:rPr>
                <w:rFonts w:ascii="Calibri" w:eastAsia="Times New Roman" w:hAnsi="Calibri" w:cs="Times New Roman"/>
                <w:b/>
                <w:color w:val="C00000"/>
                <w:sz w:val="16"/>
                <w:szCs w:val="16"/>
                <w:u w:val="single"/>
              </w:rPr>
              <w:t>fact</w:t>
            </w:r>
            <w:r>
              <w:rPr>
                <w:rFonts w:ascii="Calibri" w:eastAsia="Times New Roman" w:hAnsi="Calibri" w:cs="Times New Roman"/>
                <w:color w:val="000000"/>
                <w:sz w:val="16"/>
                <w:szCs w:val="16"/>
              </w:rPr>
              <w:t xml:space="preserve"> and what is </w:t>
            </w:r>
            <w:r w:rsidRPr="0010297C">
              <w:rPr>
                <w:rFonts w:ascii="Calibri" w:eastAsia="Times New Roman" w:hAnsi="Calibri" w:cs="Times New Roman"/>
                <w:b/>
                <w:color w:val="C00000"/>
                <w:sz w:val="16"/>
                <w:szCs w:val="16"/>
                <w:u w:val="single"/>
              </w:rPr>
              <w:t>opinion</w:t>
            </w:r>
            <w:r>
              <w:rPr>
                <w:rFonts w:ascii="Calibri" w:eastAsia="Times New Roman" w:hAnsi="Calibri" w:cs="Times New Roman"/>
                <w:color w:val="000000"/>
                <w:sz w:val="16"/>
                <w:szCs w:val="16"/>
              </w:rPr>
              <w:t xml:space="preserve"> in informational texts (RL.2.8).</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10297C">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with </w:t>
            </w:r>
            <w:r w:rsidRPr="0010297C">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from the text (RL.2.8).</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my understanding of </w:t>
            </w:r>
            <w:r w:rsidRPr="0010297C">
              <w:rPr>
                <w:rFonts w:ascii="Calibri" w:eastAsia="Times New Roman" w:hAnsi="Calibri" w:cs="Times New Roman"/>
                <w:b/>
                <w:color w:val="C00000"/>
                <w:sz w:val="16"/>
                <w:szCs w:val="16"/>
                <w:u w:val="single"/>
              </w:rPr>
              <w:t>fact</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opinion</w:t>
            </w:r>
            <w:r>
              <w:rPr>
                <w:rFonts w:ascii="Calibri" w:eastAsia="Times New Roman" w:hAnsi="Calibri" w:cs="Times New Roman"/>
                <w:color w:val="000000"/>
                <w:sz w:val="16"/>
                <w:szCs w:val="16"/>
              </w:rPr>
              <w:t xml:space="preserve"> in my own research writing.</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plan by </w:t>
            </w:r>
            <w:r w:rsidRPr="0010297C">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ing </w:t>
            </w:r>
            <w:r w:rsidRPr="0010297C">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about my research </w:t>
            </w:r>
            <w:r w:rsidRPr="0010297C">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with </w:t>
            </w:r>
            <w:r w:rsidRPr="0010297C">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them </w:t>
            </w:r>
            <w:r w:rsidRPr="0010297C">
              <w:rPr>
                <w:rFonts w:ascii="Calibri" w:eastAsia="Times New Roman" w:hAnsi="Calibri" w:cs="Times New Roman"/>
                <w:b/>
                <w:color w:val="C00000"/>
                <w:sz w:val="16"/>
                <w:szCs w:val="16"/>
                <w:u w:val="single"/>
              </w:rPr>
              <w:t>by</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category</w:t>
            </w:r>
            <w:r>
              <w:rPr>
                <w:rFonts w:ascii="Calibri" w:eastAsia="Times New Roman" w:hAnsi="Calibri" w:cs="Times New Roman"/>
                <w:color w:val="000000"/>
                <w:sz w:val="16"/>
                <w:szCs w:val="16"/>
              </w:rPr>
              <w:t xml:space="preserve"> using a </w:t>
            </w:r>
            <w:r w:rsidRPr="0010297C">
              <w:rPr>
                <w:rFonts w:ascii="Calibri" w:eastAsia="Times New Roman" w:hAnsi="Calibri" w:cs="Times New Roman"/>
                <w:b/>
                <w:color w:val="C00000"/>
                <w:sz w:val="16"/>
                <w:szCs w:val="16"/>
                <w:u w:val="single"/>
              </w:rPr>
              <w:t>graphic</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r (W.2.2).</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10297C">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my writing.  I </w:t>
            </w:r>
            <w:r w:rsidRPr="0010297C">
              <w:rPr>
                <w:rFonts w:ascii="Calibri" w:eastAsia="Times New Roman" w:hAnsi="Calibri" w:cs="Times New Roman"/>
                <w:b/>
                <w:color w:val="C00000"/>
                <w:sz w:val="16"/>
                <w:szCs w:val="16"/>
                <w:u w:val="single"/>
              </w:rPr>
              <w:t>introduce</w:t>
            </w:r>
            <w:r>
              <w:rPr>
                <w:rFonts w:ascii="Calibri" w:eastAsia="Times New Roman" w:hAnsi="Calibri" w:cs="Times New Roman"/>
                <w:color w:val="000000"/>
                <w:sz w:val="16"/>
                <w:szCs w:val="16"/>
              </w:rPr>
              <w:t xml:space="preserve"> my </w:t>
            </w:r>
            <w:r w:rsidRPr="0010297C">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(W.2.2).</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by </w:t>
            </w:r>
            <w:r w:rsidRPr="0010297C">
              <w:rPr>
                <w:rFonts w:ascii="Calibri" w:eastAsia="Times New Roman" w:hAnsi="Calibri" w:cs="Times New Roman"/>
                <w:b/>
                <w:color w:val="C00000"/>
                <w:sz w:val="16"/>
                <w:szCs w:val="16"/>
                <w:u w:val="single"/>
              </w:rPr>
              <w:t>develop</w:t>
            </w:r>
            <w:r>
              <w:rPr>
                <w:rFonts w:ascii="Calibri" w:eastAsia="Times New Roman" w:hAnsi="Calibri" w:cs="Times New Roman"/>
                <w:color w:val="000000"/>
                <w:sz w:val="16"/>
                <w:szCs w:val="16"/>
              </w:rPr>
              <w:t xml:space="preserve">ing </w:t>
            </w:r>
            <w:r w:rsidRPr="0010297C">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into a logical </w:t>
            </w:r>
            <w:r w:rsidRPr="0010297C">
              <w:rPr>
                <w:rFonts w:ascii="Calibri" w:eastAsia="Times New Roman" w:hAnsi="Calibri" w:cs="Times New Roman"/>
                <w:b/>
                <w:color w:val="C00000"/>
                <w:sz w:val="16"/>
                <w:szCs w:val="16"/>
                <w:u w:val="single"/>
              </w:rPr>
              <w:t>order</w:t>
            </w:r>
            <w:r>
              <w:rPr>
                <w:rFonts w:ascii="Calibri" w:eastAsia="Times New Roman" w:hAnsi="Calibri" w:cs="Times New Roman"/>
                <w:color w:val="000000"/>
                <w:sz w:val="16"/>
                <w:szCs w:val="16"/>
              </w:rPr>
              <w:t xml:space="preserve"> (W.2.2).</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capitalize </w:t>
            </w:r>
            <w:r w:rsidRPr="0010297C">
              <w:rPr>
                <w:rFonts w:ascii="Calibri" w:eastAsia="Times New Roman" w:hAnsi="Calibri" w:cs="Times New Roman"/>
                <w:b/>
                <w:color w:val="C00000"/>
                <w:sz w:val="16"/>
                <w:szCs w:val="16"/>
                <w:u w:val="single"/>
              </w:rPr>
              <w:t>proper</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nouns</w:t>
            </w:r>
            <w:r w:rsidRPr="00D96FBB">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(L.2.2.a).</w:t>
            </w:r>
          </w:p>
          <w:p w:rsidR="004F24CB" w:rsidRPr="0027226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10297C">
              <w:rPr>
                <w:rFonts w:ascii="Calibri" w:eastAsia="Times New Roman" w:hAnsi="Calibri" w:cs="Times New Roman"/>
                <w:b/>
                <w:color w:val="C00000"/>
                <w:sz w:val="16"/>
                <w:szCs w:val="16"/>
                <w:u w:val="single"/>
              </w:rPr>
              <w:t>Collaborate</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with</w:t>
            </w:r>
            <w:r>
              <w:rPr>
                <w:rFonts w:ascii="Calibri" w:eastAsia="Times New Roman" w:hAnsi="Calibri" w:cs="Times New Roman"/>
                <w:color w:val="000000"/>
                <w:sz w:val="16"/>
                <w:szCs w:val="16"/>
              </w:rPr>
              <w:t xml:space="preserve"> my </w:t>
            </w:r>
            <w:r w:rsidRPr="0010297C">
              <w:rPr>
                <w:rFonts w:ascii="Calibri" w:eastAsia="Times New Roman" w:hAnsi="Calibri" w:cs="Times New Roman"/>
                <w:b/>
                <w:color w:val="C00000"/>
                <w:sz w:val="16"/>
                <w:szCs w:val="16"/>
                <w:u w:val="single"/>
              </w:rPr>
              <w:t>peers</w:t>
            </w:r>
            <w:r>
              <w:rPr>
                <w:rFonts w:ascii="Calibri" w:eastAsia="Times New Roman" w:hAnsi="Calibri" w:cs="Times New Roman"/>
                <w:color w:val="000000"/>
                <w:sz w:val="16"/>
                <w:szCs w:val="16"/>
              </w:rPr>
              <w:t xml:space="preserve"> about my topic (SL.2.1).</w:t>
            </w:r>
          </w:p>
        </w:tc>
        <w:tc>
          <w:tcPr>
            <w:tcW w:w="5040" w:type="dxa"/>
            <w:tcBorders>
              <w:top w:val="single" w:sz="4" w:space="0" w:color="4F6228"/>
              <w:left w:val="nil"/>
              <w:bottom w:val="single" w:sz="12" w:space="0" w:color="4F6228"/>
              <w:right w:val="single" w:sz="12" w:space="0" w:color="4F6228"/>
            </w:tcBorders>
            <w:shd w:val="clear" w:color="auto" w:fill="auto"/>
            <w:hideMark/>
          </w:tcPr>
          <w:p w:rsidR="000167DA" w:rsidRPr="0027226B" w:rsidRDefault="000167DA" w:rsidP="004F056A">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167DA" w:rsidRPr="00BE5E26" w:rsidRDefault="000167DA"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BE5E26" w:rsidRPr="00BC79FD">
              <w:rPr>
                <w:rFonts w:ascii="Calibri" w:eastAsia="Times New Roman" w:hAnsi="Calibri" w:cs="Times New Roman"/>
                <w:b/>
                <w:color w:val="C00000"/>
                <w:sz w:val="16"/>
                <w:szCs w:val="16"/>
                <w:u w:val="single"/>
              </w:rPr>
              <w:t>compare</w:t>
            </w:r>
            <w:r w:rsidR="00BE5E26">
              <w:rPr>
                <w:rFonts w:ascii="Calibri" w:eastAsia="Times New Roman" w:hAnsi="Calibri" w:cs="Times New Roman"/>
                <w:color w:val="000000"/>
                <w:sz w:val="16"/>
                <w:szCs w:val="16"/>
              </w:rPr>
              <w:t xml:space="preserve"> and </w:t>
            </w:r>
            <w:r w:rsidR="00BE5E26" w:rsidRPr="00BC79FD">
              <w:rPr>
                <w:rFonts w:ascii="Calibri" w:eastAsia="Times New Roman" w:hAnsi="Calibri" w:cs="Times New Roman"/>
                <w:b/>
                <w:color w:val="C00000"/>
                <w:sz w:val="16"/>
                <w:szCs w:val="16"/>
                <w:u w:val="single"/>
              </w:rPr>
              <w:t>contrast</w:t>
            </w:r>
            <w:r w:rsidR="00BE5E26">
              <w:rPr>
                <w:rFonts w:ascii="Calibri" w:eastAsia="Times New Roman" w:hAnsi="Calibri" w:cs="Times New Roman"/>
                <w:color w:val="000000"/>
                <w:sz w:val="16"/>
                <w:szCs w:val="16"/>
              </w:rPr>
              <w:t xml:space="preserve"> </w:t>
            </w:r>
            <w:r w:rsidR="00BE5E26" w:rsidRPr="00BC79FD">
              <w:rPr>
                <w:rFonts w:ascii="Calibri" w:eastAsia="Times New Roman" w:hAnsi="Calibri" w:cs="Times New Roman"/>
                <w:b/>
                <w:color w:val="C00000"/>
                <w:sz w:val="16"/>
                <w:szCs w:val="16"/>
                <w:u w:val="single"/>
              </w:rPr>
              <w:t>two</w:t>
            </w:r>
            <w:r w:rsidR="00BE5E26">
              <w:rPr>
                <w:rFonts w:ascii="Calibri" w:eastAsia="Times New Roman" w:hAnsi="Calibri" w:cs="Times New Roman"/>
                <w:color w:val="000000"/>
                <w:sz w:val="16"/>
                <w:szCs w:val="16"/>
              </w:rPr>
              <w:t xml:space="preserve"> </w:t>
            </w:r>
            <w:r w:rsidR="00BE5E26" w:rsidRPr="00BC79FD">
              <w:rPr>
                <w:rFonts w:ascii="Calibri" w:eastAsia="Times New Roman" w:hAnsi="Calibri" w:cs="Times New Roman"/>
                <w:b/>
                <w:color w:val="C00000"/>
                <w:sz w:val="16"/>
                <w:szCs w:val="16"/>
                <w:u w:val="single"/>
              </w:rPr>
              <w:t>texts</w:t>
            </w:r>
            <w:r w:rsidR="00BE5E26">
              <w:rPr>
                <w:rFonts w:ascii="Calibri" w:eastAsia="Times New Roman" w:hAnsi="Calibri" w:cs="Times New Roman"/>
                <w:color w:val="000000"/>
                <w:sz w:val="16"/>
                <w:szCs w:val="16"/>
              </w:rPr>
              <w:t xml:space="preserve"> on the same </w:t>
            </w:r>
            <w:r w:rsidR="005A7208">
              <w:rPr>
                <w:rFonts w:ascii="Calibri" w:eastAsia="Times New Roman" w:hAnsi="Calibri" w:cs="Times New Roman"/>
                <w:color w:val="000000"/>
                <w:sz w:val="16"/>
                <w:szCs w:val="16"/>
              </w:rPr>
              <w:t xml:space="preserve">topic on </w:t>
            </w:r>
            <w:r w:rsidR="005A7208" w:rsidRPr="00BC79FD">
              <w:rPr>
                <w:rFonts w:ascii="Calibri" w:eastAsia="Times New Roman" w:hAnsi="Calibri" w:cs="Times New Roman"/>
                <w:b/>
                <w:color w:val="C00000"/>
                <w:sz w:val="16"/>
                <w:szCs w:val="16"/>
                <w:u w:val="single"/>
              </w:rPr>
              <w:t>specific</w:t>
            </w:r>
            <w:r w:rsidR="005A7208">
              <w:rPr>
                <w:rFonts w:ascii="Calibri" w:eastAsia="Times New Roman" w:hAnsi="Calibri" w:cs="Times New Roman"/>
                <w:color w:val="000000"/>
                <w:sz w:val="16"/>
                <w:szCs w:val="16"/>
              </w:rPr>
              <w:t xml:space="preserve"> </w:t>
            </w:r>
            <w:r w:rsidR="005A7208" w:rsidRPr="00BC79FD">
              <w:rPr>
                <w:rFonts w:ascii="Calibri" w:eastAsia="Times New Roman" w:hAnsi="Calibri" w:cs="Times New Roman"/>
                <w:b/>
                <w:color w:val="C00000"/>
                <w:sz w:val="16"/>
                <w:szCs w:val="16"/>
                <w:u w:val="single"/>
              </w:rPr>
              <w:t>points</w:t>
            </w:r>
            <w:r w:rsidR="005A7208">
              <w:rPr>
                <w:rFonts w:ascii="Calibri" w:eastAsia="Times New Roman" w:hAnsi="Calibri" w:cs="Times New Roman"/>
                <w:color w:val="000000"/>
                <w:sz w:val="16"/>
                <w:szCs w:val="16"/>
              </w:rPr>
              <w:t xml:space="preserve"> (RL.2.9)</w:t>
            </w:r>
            <w:r w:rsidR="00BE5E26">
              <w:rPr>
                <w:rFonts w:ascii="Calibri" w:eastAsia="Times New Roman" w:hAnsi="Calibri" w:cs="Times New Roman"/>
                <w:color w:val="000000"/>
                <w:sz w:val="16"/>
                <w:szCs w:val="16"/>
              </w:rPr>
              <w:t>.</w:t>
            </w:r>
          </w:p>
          <w:p w:rsidR="00BE5E26" w:rsidRPr="00BC79FD" w:rsidRDefault="005A7208"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BC79FD">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and draw a </w:t>
            </w:r>
            <w:r w:rsidRPr="00BC79F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about a specific point or a </w:t>
            </w:r>
            <w:r w:rsidRPr="00BC79FD">
              <w:rPr>
                <w:rFonts w:ascii="Calibri" w:eastAsia="Times New Roman" w:hAnsi="Calibri" w:cs="Times New Roman"/>
                <w:b/>
                <w:color w:val="C00000"/>
                <w:sz w:val="16"/>
                <w:szCs w:val="16"/>
                <w:u w:val="single"/>
              </w:rPr>
              <w:t>hypothesis</w:t>
            </w:r>
            <w:r w:rsidRPr="00BC79FD">
              <w:rPr>
                <w:rFonts w:ascii="Calibri" w:eastAsia="Times New Roman" w:hAnsi="Calibri" w:cs="Times New Roman"/>
                <w:b/>
                <w:color w:val="C00000"/>
                <w:sz w:val="16"/>
                <w:szCs w:val="16"/>
              </w:rPr>
              <w:t xml:space="preserve"> </w:t>
            </w:r>
            <w:r w:rsidRPr="00BC79FD">
              <w:rPr>
                <w:rFonts w:ascii="Calibri" w:eastAsia="Times New Roman" w:hAnsi="Calibri" w:cs="Times New Roman"/>
                <w:color w:val="000000"/>
                <w:sz w:val="16"/>
                <w:szCs w:val="16"/>
              </w:rPr>
              <w:t>(</w:t>
            </w:r>
            <w:r>
              <w:rPr>
                <w:rFonts w:ascii="Calibri" w:eastAsia="Times New Roman" w:hAnsi="Calibri" w:cs="Times New Roman"/>
                <w:color w:val="000000"/>
                <w:sz w:val="16"/>
                <w:szCs w:val="16"/>
              </w:rPr>
              <w:t>RL.2.9).</w:t>
            </w:r>
          </w:p>
          <w:p w:rsidR="00BC79FD" w:rsidRPr="00BC79FD"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edit</w:t>
            </w:r>
            <w:r>
              <w:rPr>
                <w:rFonts w:ascii="Calibri" w:eastAsia="Times New Roman" w:hAnsi="Calibri" w:cs="Times New Roman"/>
                <w:color w:val="000000"/>
                <w:sz w:val="16"/>
                <w:szCs w:val="16"/>
              </w:rPr>
              <w:t xml:space="preserve"> my research paper or report with a </w:t>
            </w:r>
            <w:r w:rsidRPr="00BC79F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(W.2.2).</w:t>
            </w:r>
          </w:p>
          <w:p w:rsidR="00BC79FD" w:rsidRPr="00BC79FD"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my </w:t>
            </w:r>
            <w:r w:rsidRPr="00BC79F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summarizes</w:t>
            </w:r>
            <w:r>
              <w:rPr>
                <w:rFonts w:ascii="Calibri" w:eastAsia="Times New Roman" w:hAnsi="Calibri" w:cs="Times New Roman"/>
                <w:color w:val="000000"/>
                <w:sz w:val="16"/>
                <w:szCs w:val="16"/>
              </w:rPr>
              <w:t xml:space="preserve"> a </w:t>
            </w:r>
            <w:r w:rsidRPr="00BC79FD">
              <w:rPr>
                <w:rFonts w:ascii="Calibri" w:eastAsia="Times New Roman" w:hAnsi="Calibri" w:cs="Times New Roman"/>
                <w:b/>
                <w:color w:val="C00000"/>
                <w:sz w:val="16"/>
                <w:szCs w:val="16"/>
                <w:u w:val="single"/>
              </w:rPr>
              <w:t>judgment</w:t>
            </w:r>
            <w:r>
              <w:rPr>
                <w:rFonts w:ascii="Calibri" w:eastAsia="Times New Roman" w:hAnsi="Calibri" w:cs="Times New Roman"/>
                <w:color w:val="000000"/>
                <w:sz w:val="16"/>
                <w:szCs w:val="16"/>
              </w:rPr>
              <w:t xml:space="preserve"> or a </w:t>
            </w:r>
            <w:r w:rsidRPr="00BC79FD">
              <w:rPr>
                <w:rFonts w:ascii="Calibri" w:eastAsia="Times New Roman" w:hAnsi="Calibri" w:cs="Times New Roman"/>
                <w:b/>
                <w:color w:val="C00000"/>
                <w:sz w:val="16"/>
                <w:szCs w:val="16"/>
                <w:u w:val="single"/>
              </w:rPr>
              <w:t>hypothesis</w:t>
            </w:r>
            <w:r>
              <w:rPr>
                <w:rFonts w:ascii="Calibri" w:eastAsia="Times New Roman" w:hAnsi="Calibri" w:cs="Times New Roman"/>
                <w:color w:val="000000"/>
                <w:sz w:val="16"/>
                <w:szCs w:val="16"/>
              </w:rPr>
              <w:t xml:space="preserve"> (W.2.2).</w:t>
            </w:r>
          </w:p>
          <w:p w:rsidR="00BC79FD" w:rsidRPr="00BC79FD"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present</w:t>
            </w:r>
            <w:r>
              <w:rPr>
                <w:rFonts w:ascii="Calibri" w:eastAsia="Times New Roman" w:hAnsi="Calibri" w:cs="Times New Roman"/>
                <w:color w:val="000000"/>
                <w:sz w:val="16"/>
                <w:szCs w:val="16"/>
              </w:rPr>
              <w:t xml:space="preserve"> my </w:t>
            </w:r>
            <w:r w:rsidRPr="00BC79FD">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to my peers using </w:t>
            </w:r>
            <w:r w:rsidRPr="00BC79FD">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 xml:space="preserve">English </w:t>
            </w:r>
            <w:r>
              <w:rPr>
                <w:rFonts w:ascii="Calibri" w:eastAsia="Times New Roman" w:hAnsi="Calibri" w:cs="Times New Roman"/>
                <w:color w:val="000000"/>
                <w:sz w:val="16"/>
                <w:szCs w:val="16"/>
              </w:rPr>
              <w:t>(L.2.3.a).</w:t>
            </w:r>
          </w:p>
          <w:p w:rsidR="00BC79FD" w:rsidRPr="0027226B"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create</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stories</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poems</w:t>
            </w:r>
            <w:r>
              <w:rPr>
                <w:rFonts w:ascii="Calibri" w:eastAsia="Times New Roman" w:hAnsi="Calibri" w:cs="Times New Roman"/>
                <w:color w:val="000000"/>
                <w:sz w:val="16"/>
                <w:szCs w:val="16"/>
              </w:rPr>
              <w:t xml:space="preserve"> or </w:t>
            </w:r>
            <w:r w:rsidRPr="00BC79FD">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for my </w:t>
            </w:r>
            <w:r w:rsidRPr="00BC79FD">
              <w:rPr>
                <w:rFonts w:ascii="Calibri" w:eastAsia="Times New Roman" w:hAnsi="Calibri" w:cs="Times New Roman"/>
                <w:b/>
                <w:color w:val="C00000"/>
                <w:sz w:val="16"/>
                <w:szCs w:val="16"/>
                <w:u w:val="single"/>
              </w:rPr>
              <w:t>presentation</w:t>
            </w:r>
            <w:r w:rsidRPr="00BC79FD">
              <w:rPr>
                <w:rFonts w:ascii="Calibri" w:eastAsia="Times New Roman" w:hAnsi="Calibri" w:cs="Times New Roman"/>
                <w:b/>
                <w:color w:val="C00000"/>
                <w:sz w:val="16"/>
                <w:szCs w:val="16"/>
              </w:rPr>
              <w:t xml:space="preserve"> </w:t>
            </w:r>
            <w:r w:rsidRPr="00BC79FD">
              <w:rPr>
                <w:rFonts w:ascii="Calibri" w:eastAsia="Times New Roman" w:hAnsi="Calibri" w:cs="Times New Roman"/>
                <w:color w:val="000000"/>
                <w:sz w:val="16"/>
                <w:szCs w:val="16"/>
              </w:rPr>
              <w:t>(</w:t>
            </w:r>
            <w:r>
              <w:rPr>
                <w:rFonts w:ascii="Calibri" w:eastAsia="Times New Roman" w:hAnsi="Calibri" w:cs="Times New Roman"/>
                <w:color w:val="000000"/>
                <w:sz w:val="16"/>
                <w:szCs w:val="16"/>
              </w:rPr>
              <w:t>SL.2.5).</w:t>
            </w:r>
          </w:p>
        </w:tc>
      </w:tr>
    </w:tbl>
    <w:p w:rsidR="000167DA" w:rsidRDefault="000167DA"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sectPr w:rsidR="00012505" w:rsidSect="000167DA">
          <w:pgSz w:w="15840" w:h="12240" w:orient="landscape" w:code="1"/>
          <w:pgMar w:top="245" w:right="835" w:bottom="245" w:left="245" w:header="288" w:footer="288" w:gutter="0"/>
          <w:cols w:space="720"/>
          <w:docGrid w:linePitch="360"/>
        </w:sectPr>
      </w:pPr>
    </w:p>
    <w:p w:rsidR="00012505" w:rsidRDefault="00012505" w:rsidP="000167DA">
      <w:pPr>
        <w:spacing w:after="0"/>
        <w:rPr>
          <w:sz w:val="20"/>
          <w:szCs w:val="20"/>
        </w:rPr>
      </w:pPr>
    </w:p>
    <w:p w:rsidR="00012505" w:rsidRPr="00922F4C" w:rsidRDefault="00012505" w:rsidP="00012505">
      <w:pPr>
        <w:spacing w:after="0" w:line="240" w:lineRule="auto"/>
        <w:ind w:left="270"/>
        <w:rPr>
          <w:b/>
          <w:sz w:val="40"/>
          <w:szCs w:val="40"/>
        </w:rPr>
      </w:pPr>
      <w:r w:rsidRPr="00922F4C">
        <w:rPr>
          <w:b/>
          <w:sz w:val="40"/>
          <w:szCs w:val="40"/>
        </w:rPr>
        <w:t>Introduction and Overview Quarter four:</w:t>
      </w:r>
    </w:p>
    <w:p w:rsidR="00012505" w:rsidRPr="00563FEE" w:rsidRDefault="00012505" w:rsidP="00012505">
      <w:pPr>
        <w:spacing w:after="0" w:line="240" w:lineRule="auto"/>
        <w:rPr>
          <w:sz w:val="20"/>
          <w:szCs w:val="20"/>
        </w:rPr>
      </w:pPr>
    </w:p>
    <w:tbl>
      <w:tblPr>
        <w:tblStyle w:val="TableGrid"/>
        <w:tblpPr w:leftFromText="180" w:rightFromText="180" w:vertAnchor="text" w:tblpX="954"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012505" w:rsidTr="00012505">
        <w:tc>
          <w:tcPr>
            <w:tcW w:w="10188" w:type="dxa"/>
          </w:tcPr>
          <w:p w:rsidR="00012505" w:rsidRPr="002C51B8" w:rsidRDefault="00012505" w:rsidP="00012505">
            <w:pPr>
              <w:rPr>
                <w:rFonts w:ascii="Calibri" w:eastAsia="Times New Roman" w:hAnsi="Calibri" w:cs="Times New Roman"/>
                <w:b/>
                <w:color w:val="000000"/>
                <w:sz w:val="32"/>
                <w:szCs w:val="32"/>
                <w:u w:val="single"/>
              </w:rPr>
            </w:pPr>
            <w:r w:rsidRPr="002C51B8">
              <w:rPr>
                <w:rFonts w:ascii="Calibri" w:eastAsia="Times New Roman" w:hAnsi="Calibri" w:cs="Times New Roman"/>
                <w:b/>
                <w:bCs/>
                <w:iCs/>
                <w:color w:val="000000"/>
                <w:sz w:val="32"/>
                <w:szCs w:val="32"/>
              </w:rPr>
              <w:t xml:space="preserve">Grade </w:t>
            </w:r>
            <w:r>
              <w:rPr>
                <w:rFonts w:ascii="Calibri" w:eastAsia="Times New Roman" w:hAnsi="Calibri" w:cs="Times New Roman"/>
                <w:b/>
                <w:bCs/>
                <w:iCs/>
                <w:color w:val="000000"/>
                <w:sz w:val="32"/>
                <w:szCs w:val="32"/>
              </w:rPr>
              <w:t>2</w:t>
            </w:r>
            <w:r w:rsidRPr="002C51B8">
              <w:rPr>
                <w:rFonts w:ascii="Calibri" w:eastAsia="Times New Roman" w:hAnsi="Calibri" w:cs="Times New Roman"/>
                <w:b/>
                <w:bCs/>
                <w:i/>
                <w:iCs/>
                <w:color w:val="000000"/>
                <w:sz w:val="32"/>
                <w:szCs w:val="32"/>
              </w:rPr>
              <w:t xml:space="preserve">:   </w:t>
            </w:r>
            <w:r w:rsidR="00EA6F1A">
              <w:rPr>
                <w:rFonts w:ascii="Calibri" w:eastAsia="Times New Roman" w:hAnsi="Calibri" w:cs="Times New Roman"/>
                <w:b/>
                <w:color w:val="000000"/>
                <w:sz w:val="32"/>
                <w:szCs w:val="32"/>
                <w:u w:val="single"/>
              </w:rPr>
              <w:t>Fourth Quarter</w:t>
            </w:r>
          </w:p>
          <w:p w:rsidR="00012505" w:rsidRDefault="00012505" w:rsidP="00012505">
            <w:pPr>
              <w:rPr>
                <w:rFonts w:ascii="Calibri" w:eastAsia="Times New Roman" w:hAnsi="Calibri" w:cs="Times New Roman"/>
                <w:color w:val="000000"/>
                <w:sz w:val="24"/>
                <w:szCs w:val="24"/>
              </w:rPr>
            </w:pPr>
          </w:p>
          <w:p w:rsidR="00012505" w:rsidRPr="00151B22" w:rsidRDefault="00012505" w:rsidP="00012505">
            <w:pPr>
              <w:rPr>
                <w:b/>
                <w:i/>
                <w:sz w:val="24"/>
                <w:szCs w:val="24"/>
                <w:u w:val="single"/>
              </w:rPr>
            </w:pPr>
            <w:r w:rsidRPr="00151B22">
              <w:rPr>
                <w:b/>
                <w:i/>
                <w:sz w:val="24"/>
                <w:szCs w:val="24"/>
                <w:u w:val="single"/>
              </w:rPr>
              <w:t>Reading Literature</w:t>
            </w:r>
          </w:p>
        </w:tc>
      </w:tr>
      <w:tr w:rsidR="00012505" w:rsidTr="00012505">
        <w:tc>
          <w:tcPr>
            <w:tcW w:w="10188" w:type="dxa"/>
          </w:tcPr>
          <w:p w:rsidR="00126EA1" w:rsidRPr="00B222E4" w:rsidRDefault="00012505" w:rsidP="00126EA1">
            <w:pPr>
              <w:numPr>
                <w:ilvl w:val="0"/>
                <w:numId w:val="72"/>
              </w:numPr>
              <w:shd w:val="clear" w:color="auto" w:fill="FFFFFF"/>
              <w:ind w:left="0"/>
            </w:pPr>
            <w:r w:rsidRPr="00B222E4">
              <w:t xml:space="preserve">During the </w:t>
            </w:r>
            <w:r w:rsidR="0009103B" w:rsidRPr="00B222E4">
              <w:rPr>
                <w:u w:val="single"/>
              </w:rPr>
              <w:t>fourth</w:t>
            </w:r>
            <w:r w:rsidRPr="00B222E4">
              <w:rPr>
                <w:u w:val="single"/>
              </w:rPr>
              <w:t xml:space="preserve"> quarter</w:t>
            </w:r>
            <w:r w:rsidRPr="00B222E4">
              <w:t xml:space="preserve"> of literary</w:t>
            </w:r>
            <w:r w:rsidRPr="00B222E4">
              <w:rPr>
                <w:u w:val="single"/>
              </w:rPr>
              <w:t xml:space="preserve"> reading and writing</w:t>
            </w:r>
            <w:r w:rsidRPr="00B222E4">
              <w:t xml:space="preserve">, </w:t>
            </w:r>
            <w:r w:rsidR="00126EA1" w:rsidRPr="00B222E4">
              <w:t xml:space="preserve">students read fables, folk and fairy tales, recognizing how characters respond to challenges (within major events),(RL.2.3).  They understand that difference characters have different points of view.  This understanding assists in the ability to recognize when a particular character is speaking (RL.2.6).  Students compare and contrast two or more versions of a fable, folk or fairy tale. They recognize similarities and differences in characterization and other literary elements (RL.2.9). </w:t>
            </w:r>
          </w:p>
          <w:p w:rsidR="00126EA1" w:rsidRPr="00B222E4" w:rsidRDefault="00126EA1" w:rsidP="00D93C09">
            <w:pPr>
              <w:shd w:val="clear" w:color="auto" w:fill="FFFFFF"/>
            </w:pPr>
          </w:p>
          <w:p w:rsidR="00D93C09" w:rsidRDefault="00D93C09" w:rsidP="00D93C09">
            <w:pPr>
              <w:shd w:val="clear" w:color="auto" w:fill="FFFFFF"/>
              <w:rPr>
                <w:sz w:val="24"/>
                <w:szCs w:val="24"/>
              </w:rPr>
            </w:pPr>
            <w:r w:rsidRPr="00B222E4">
              <w:t xml:space="preserve">Students prepare to write a comparing opinion piece about two or </w:t>
            </w:r>
            <w:r w:rsidR="005E31A9" w:rsidRPr="00B222E4">
              <w:t xml:space="preserve">more versions of the same story as an essay or book report/review. </w:t>
            </w:r>
            <w:r w:rsidRPr="00B222E4">
              <w:t>They explore how other students or authors present opinions and ask for clarification as needed (SL.2.1.c).They</w:t>
            </w:r>
            <w:r w:rsidR="005E31A9" w:rsidRPr="00B222E4">
              <w:t xml:space="preserve"> plan by</w:t>
            </w:r>
            <w:r w:rsidRPr="00B222E4">
              <w:t xml:space="preserve"> </w:t>
            </w:r>
            <w:r w:rsidR="005E31A9" w:rsidRPr="00B222E4">
              <w:t>introducing</w:t>
            </w:r>
            <w:r w:rsidRPr="00B222E4">
              <w:t xml:space="preserve"> their books and state opinion (W.2.1) using past tense irregular verbs correctly (L.2.1.d). </w:t>
            </w:r>
            <w:r w:rsidR="005E31A9" w:rsidRPr="00B222E4">
              <w:t xml:space="preserve"> They recall information from the stories (W.2.8).  They revise using linking words to connect opinion to reasons (W.2.1). During revisions students share ideas, facts and details with peers and adults for support and guidance.  Students edit their final opinion piece with a concluding statement or section that compares or contrasts both versions of their selected story and linking opinion with reasons (W.2.1).  They use verbs and adjectives with closely related “shades of meaning” to provide interest (L.2.5.b).  Students present their writing speaking audibly (SL.2.4</w:t>
            </w:r>
            <w:r w:rsidR="005E31A9">
              <w:rPr>
                <w:sz w:val="24"/>
                <w:szCs w:val="24"/>
              </w:rPr>
              <w:t>).</w:t>
            </w:r>
          </w:p>
          <w:p w:rsidR="00126EA1" w:rsidRPr="005E31A9" w:rsidRDefault="00126EA1" w:rsidP="005E31A9">
            <w:pPr>
              <w:shd w:val="clear" w:color="auto" w:fill="FFFFFF"/>
              <w:rPr>
                <w:rFonts w:eastAsia="Times New Roman" w:cs="Helvetica"/>
                <w:sz w:val="16"/>
                <w:szCs w:val="16"/>
              </w:rPr>
            </w:pPr>
          </w:p>
          <w:p w:rsidR="00012505" w:rsidRPr="00B222E4" w:rsidRDefault="00012505" w:rsidP="00012505">
            <w:pPr>
              <w:numPr>
                <w:ilvl w:val="0"/>
                <w:numId w:val="72"/>
              </w:numPr>
              <w:shd w:val="clear" w:color="auto" w:fill="FFFFFF"/>
              <w:ind w:left="0"/>
              <w:rPr>
                <w:sz w:val="24"/>
                <w:szCs w:val="24"/>
              </w:rPr>
            </w:pPr>
            <w:r w:rsidRPr="00B222E4">
              <w:rPr>
                <w:b/>
                <w:i/>
                <w:sz w:val="24"/>
                <w:szCs w:val="24"/>
                <w:u w:val="single"/>
              </w:rPr>
              <w:t xml:space="preserve">Informational </w:t>
            </w:r>
            <w:r w:rsidR="00B222E4" w:rsidRPr="00B222E4">
              <w:rPr>
                <w:b/>
                <w:i/>
                <w:sz w:val="24"/>
                <w:szCs w:val="24"/>
                <w:u w:val="single"/>
              </w:rPr>
              <w:t>Text</w:t>
            </w:r>
            <w:r w:rsidR="00B222E4" w:rsidRPr="00B222E4">
              <w:rPr>
                <w:sz w:val="24"/>
                <w:szCs w:val="24"/>
              </w:rPr>
              <w:t xml:space="preserve"> </w:t>
            </w:r>
            <w:r w:rsidR="00B222E4" w:rsidRPr="00CF03CD">
              <w:rPr>
                <w:b/>
                <w:i/>
                <w:color w:val="C00000"/>
                <w:sz w:val="18"/>
                <w:szCs w:val="18"/>
                <w:u w:val="single"/>
              </w:rPr>
              <w:t>Important Note</w:t>
            </w:r>
            <w:r w:rsidR="00B222E4" w:rsidRPr="00B222E4">
              <w:rPr>
                <w:b/>
                <w:i/>
                <w:color w:val="C00000"/>
                <w:sz w:val="18"/>
                <w:szCs w:val="18"/>
              </w:rPr>
              <w:t xml:space="preserve"> about RL.2.3:  This standard should be taught in several lessons.  The fourth quarter emphasizes historical events, however scientific ideas and concepts as well as technical procedures can be taught during reading or content area instructional times.  The “connection” for all texts in RL.2.3 is time, sequence or cause and effect.</w:t>
            </w:r>
          </w:p>
          <w:p w:rsidR="00B222E4" w:rsidRPr="00B222E4" w:rsidRDefault="00B222E4" w:rsidP="00012505">
            <w:pPr>
              <w:rPr>
                <w:sz w:val="24"/>
                <w:szCs w:val="24"/>
              </w:rPr>
            </w:pPr>
          </w:p>
          <w:p w:rsidR="00B222E4" w:rsidRDefault="00012505" w:rsidP="00B222E4">
            <w:pPr>
              <w:shd w:val="clear" w:color="auto" w:fill="FFFFFF"/>
              <w:rPr>
                <w:rFonts w:cs="Helvetica"/>
                <w:sz w:val="16"/>
                <w:szCs w:val="16"/>
              </w:rPr>
            </w:pPr>
            <w:r w:rsidRPr="00B222E4">
              <w:t xml:space="preserve">During the </w:t>
            </w:r>
            <w:r w:rsidR="0009103B" w:rsidRPr="00B222E4">
              <w:rPr>
                <w:u w:val="single"/>
              </w:rPr>
              <w:t xml:space="preserve">fourth </w:t>
            </w:r>
            <w:r w:rsidRPr="00B222E4">
              <w:rPr>
                <w:u w:val="single"/>
              </w:rPr>
              <w:t>quarter</w:t>
            </w:r>
            <w:r w:rsidRPr="00B222E4">
              <w:t xml:space="preserve"> of </w:t>
            </w:r>
            <w:r w:rsidRPr="00B222E4">
              <w:rPr>
                <w:u w:val="single"/>
              </w:rPr>
              <w:t>informational reading and writing</w:t>
            </w:r>
            <w:r w:rsidRPr="00B222E4">
              <w:t>, students</w:t>
            </w:r>
            <w:r w:rsidR="00B222E4" w:rsidRPr="00B222E4">
              <w:t xml:space="preserve"> read two or more versions of the same historical event.  They connect the event to causes and effects, a timeline or a sequence (RL.2.3). Students identify what an author explains, describes or answers in a text (as clues to the main purpose), (RL.2.6</w:t>
            </w:r>
            <w:r w:rsidR="00B222E4" w:rsidRPr="00B222E4">
              <w:rPr>
                <w:rFonts w:cs="Helvetica"/>
              </w:rPr>
              <w:t>). They compare and contrast the most important points in the versions of the event (RL.2.9).</w:t>
            </w:r>
            <w:r w:rsidR="00B222E4">
              <w:rPr>
                <w:rFonts w:cs="Helvetica"/>
                <w:sz w:val="16"/>
                <w:szCs w:val="16"/>
              </w:rPr>
              <w:t xml:space="preserve"> </w:t>
            </w:r>
          </w:p>
          <w:p w:rsidR="00B222E4" w:rsidRDefault="00B222E4" w:rsidP="00B222E4">
            <w:pPr>
              <w:shd w:val="clear" w:color="auto" w:fill="FFFFFF"/>
              <w:rPr>
                <w:rFonts w:cs="Helvetica"/>
                <w:sz w:val="16"/>
                <w:szCs w:val="16"/>
              </w:rPr>
            </w:pPr>
          </w:p>
          <w:p w:rsidR="00253C5F" w:rsidRPr="003C0069" w:rsidRDefault="00B222E4" w:rsidP="00253C5F">
            <w:pPr>
              <w:shd w:val="clear" w:color="auto" w:fill="FFFFFF"/>
              <w:rPr>
                <w:rFonts w:cs="Helvetica"/>
                <w:b/>
                <w:i/>
                <w:color w:val="00B050"/>
                <w:sz w:val="16"/>
                <w:szCs w:val="16"/>
                <w:u w:val="single"/>
              </w:rPr>
            </w:pPr>
            <w:r w:rsidRPr="00253C5F">
              <w:rPr>
                <w:rFonts w:cs="Helvetica"/>
              </w:rPr>
              <w:t xml:space="preserve">Students write an informational text about </w:t>
            </w:r>
            <w:r w:rsidRPr="005D45CF">
              <w:rPr>
                <w:rFonts w:cs="Helvetica"/>
                <w:i/>
              </w:rPr>
              <w:t>a historical event</w:t>
            </w:r>
            <w:r w:rsidRPr="00253C5F">
              <w:rPr>
                <w:rFonts w:cs="Helvetica"/>
              </w:rPr>
              <w:t xml:space="preserve">. They introduce </w:t>
            </w:r>
            <w:r w:rsidRPr="005D45CF">
              <w:rPr>
                <w:rFonts w:cs="Helvetica"/>
                <w:i/>
              </w:rPr>
              <w:t>the event</w:t>
            </w:r>
            <w:r w:rsidR="00253C5F" w:rsidRPr="005D45CF">
              <w:rPr>
                <w:rFonts w:cs="Helvetica"/>
              </w:rPr>
              <w:t>.</w:t>
            </w:r>
            <w:r w:rsidR="00253C5F" w:rsidRPr="00253C5F">
              <w:rPr>
                <w:rFonts w:cs="Helvetica"/>
              </w:rPr>
              <w:t xml:space="preserve"> Students gather facts, definitions and information about </w:t>
            </w:r>
            <w:r w:rsidR="00253C5F" w:rsidRPr="005D45CF">
              <w:rPr>
                <w:rFonts w:cs="Helvetica"/>
                <w:i/>
              </w:rPr>
              <w:t>the event</w:t>
            </w:r>
            <w:r w:rsidR="00253C5F" w:rsidRPr="00253C5F">
              <w:rPr>
                <w:rFonts w:cs="Helvetica"/>
              </w:rPr>
              <w:t xml:space="preserve"> from two or more texts (W.2.2). They clarify meaning of new words (L.2.5.a</w:t>
            </w:r>
            <w:r w:rsidR="00253C5F">
              <w:rPr>
                <w:rFonts w:cs="Helvetica"/>
              </w:rPr>
              <w:t>), (L.2.4.a). They listen as text is read aloud asking and answering questions that will help them in their writing (SL.2.3).</w:t>
            </w:r>
            <w:r w:rsidR="00253C5F" w:rsidRPr="00253C5F">
              <w:rPr>
                <w:rFonts w:cs="Helvetica"/>
                <w:sz w:val="24"/>
                <w:szCs w:val="24"/>
              </w:rPr>
              <w:t xml:space="preserve"> </w:t>
            </w:r>
            <w:r w:rsidR="00253C5F" w:rsidRPr="00253C5F">
              <w:rPr>
                <w:rFonts w:cs="Helvetica"/>
              </w:rPr>
              <w:t>Students develop the most important points as they write.  With support they use digital tools to publish their writing (keyboarding).</w:t>
            </w:r>
            <w:r w:rsidR="00253C5F">
              <w:rPr>
                <w:rFonts w:cs="Helvetica"/>
              </w:rPr>
              <w:t xml:space="preserve"> They share their writing piece describing key points and details (SL.2.2).</w:t>
            </w:r>
            <w:r w:rsidR="003C0069">
              <w:rPr>
                <w:rFonts w:cs="Helvetica"/>
              </w:rPr>
              <w:t xml:space="preserve"> </w:t>
            </w:r>
          </w:p>
          <w:p w:rsidR="00012505" w:rsidRPr="00823B98" w:rsidRDefault="00012505" w:rsidP="00253C5F">
            <w:pPr>
              <w:ind w:left="180"/>
              <w:rPr>
                <w:sz w:val="24"/>
                <w:szCs w:val="24"/>
              </w:rPr>
            </w:pPr>
          </w:p>
        </w:tc>
      </w:tr>
    </w:tbl>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A12AD0">
      <w:pPr>
        <w:spacing w:after="0"/>
        <w:rPr>
          <w:sz w:val="20"/>
          <w:szCs w:val="20"/>
        </w:rPr>
        <w:sectPr w:rsidR="00012505" w:rsidSect="00012505">
          <w:pgSz w:w="12240" w:h="15840" w:code="1"/>
          <w:pgMar w:top="245" w:right="245" w:bottom="835" w:left="245" w:header="288" w:footer="288" w:gutter="0"/>
          <w:cols w:space="720"/>
          <w:docGrid w:linePitch="360"/>
        </w:sectPr>
      </w:pPr>
    </w:p>
    <w:p w:rsidR="000167DA" w:rsidRDefault="000167DA"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792"/>
        <w:gridCol w:w="2070"/>
        <w:gridCol w:w="3144"/>
        <w:gridCol w:w="1986"/>
        <w:gridCol w:w="3006"/>
      </w:tblGrid>
      <w:tr w:rsidR="00012505" w:rsidTr="004E1434">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2505" w:rsidRPr="00423AC6" w:rsidRDefault="00012505" w:rsidP="004E1434">
            <w:pPr>
              <w:jc w:val="center"/>
              <w:rPr>
                <w:b/>
                <w:sz w:val="48"/>
                <w:szCs w:val="48"/>
              </w:rPr>
            </w:pPr>
            <w:r w:rsidRPr="00423AC6">
              <w:rPr>
                <w:b/>
                <w:sz w:val="48"/>
                <w:szCs w:val="48"/>
              </w:rPr>
              <w:t xml:space="preserve">Gr. </w:t>
            </w:r>
            <w:r>
              <w:rPr>
                <w:b/>
                <w:sz w:val="48"/>
                <w:szCs w:val="48"/>
              </w:rPr>
              <w:t>2</w:t>
            </w:r>
          </w:p>
        </w:tc>
        <w:tc>
          <w:tcPr>
            <w:tcW w:w="2730" w:type="dxa"/>
            <w:gridSpan w:val="2"/>
            <w:tcBorders>
              <w:top w:val="nil"/>
              <w:left w:val="single" w:sz="18" w:space="0" w:color="auto"/>
              <w:right w:val="nil"/>
            </w:tcBorders>
            <w:vAlign w:val="center"/>
          </w:tcPr>
          <w:p w:rsidR="00012505" w:rsidRPr="00252F86" w:rsidRDefault="00012505" w:rsidP="004E1434">
            <w:pPr>
              <w:rPr>
                <w:b/>
                <w:color w:val="FF0000"/>
                <w:sz w:val="48"/>
                <w:szCs w:val="48"/>
              </w:rPr>
            </w:pPr>
            <w:r>
              <w:rPr>
                <w:b/>
                <w:color w:val="FF0000"/>
                <w:sz w:val="48"/>
                <w:szCs w:val="48"/>
              </w:rPr>
              <w:t>Quarter 4</w:t>
            </w:r>
          </w:p>
          <w:p w:rsidR="00012505" w:rsidRDefault="00012505" w:rsidP="004E1434">
            <w:r w:rsidRPr="00423AC6">
              <w:rPr>
                <w:color w:val="FF0000"/>
              </w:rPr>
              <w:t xml:space="preserve">Reading </w:t>
            </w:r>
            <w:r>
              <w:rPr>
                <w:color w:val="FF0000"/>
              </w:rPr>
              <w:t>Literature</w:t>
            </w:r>
          </w:p>
        </w:tc>
        <w:tc>
          <w:tcPr>
            <w:tcW w:w="10998" w:type="dxa"/>
            <w:gridSpan w:val="5"/>
            <w:tcBorders>
              <w:top w:val="nil"/>
              <w:left w:val="nil"/>
              <w:right w:val="nil"/>
            </w:tcBorders>
          </w:tcPr>
          <w:p w:rsidR="00012505" w:rsidRDefault="00B570E7" w:rsidP="004E1434">
            <w:pPr>
              <w:rPr>
                <w:rFonts w:ascii="Calibri" w:eastAsia="Times New Roman" w:hAnsi="Calibri" w:cs="Times New Roman"/>
                <w:color w:val="000000"/>
                <w:sz w:val="16"/>
                <w:szCs w:val="16"/>
              </w:rPr>
            </w:pPr>
            <w:r>
              <w:rPr>
                <w:rFonts w:ascii="Calibri" w:eastAsia="Times New Roman" w:hAnsi="Calibri" w:cs="Times New Roman"/>
                <w:b/>
                <w:bCs/>
                <w:i/>
                <w:iCs/>
                <w:color w:val="000000"/>
                <w:sz w:val="18"/>
                <w:szCs w:val="18"/>
                <w:u w:val="single"/>
              </w:rPr>
              <w:t>Reading Literature</w:t>
            </w:r>
            <w:r w:rsidR="00012505" w:rsidRPr="003B4013">
              <w:rPr>
                <w:rFonts w:ascii="Calibri" w:eastAsia="Times New Roman" w:hAnsi="Calibri" w:cs="Times New Roman"/>
                <w:b/>
                <w:bCs/>
                <w:i/>
                <w:iCs/>
                <w:color w:val="000000"/>
                <w:sz w:val="18"/>
                <w:szCs w:val="18"/>
                <w:u w:val="single"/>
              </w:rPr>
              <w:t xml:space="preserve"> Overview:</w:t>
            </w:r>
            <w:r w:rsidR="00012505">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The fourth quarter of Reading Literature in second grade</w:t>
            </w:r>
            <w:r w:rsidRPr="00155F33">
              <w:rPr>
                <w:rFonts w:ascii="Calibri" w:eastAsia="Times New Roman" w:hAnsi="Calibri" w:cs="Times New Roman"/>
                <w:color w:val="00B050"/>
                <w:sz w:val="16"/>
                <w:szCs w:val="16"/>
              </w:rPr>
              <w:t xml:space="preserve"> </w:t>
            </w:r>
            <w:r>
              <w:rPr>
                <w:rFonts w:ascii="Calibri" w:eastAsia="Times New Roman" w:hAnsi="Calibri" w:cs="Times New Roman"/>
                <w:color w:val="000000"/>
                <w:sz w:val="16"/>
                <w:szCs w:val="16"/>
              </w:rPr>
              <w:t>integrates three reading standards requiring high levels of reasoning and thinking.  Students select two or more versions of the same story to compare and contrast points of view, how characters respond to challenges and to recognize when particular characters speak</w:t>
            </w:r>
            <w:r w:rsidR="00422205">
              <w:rPr>
                <w:rFonts w:ascii="Calibri" w:eastAsia="Times New Roman" w:hAnsi="Calibri" w:cs="Times New Roman"/>
                <w:color w:val="000000"/>
                <w:sz w:val="16"/>
                <w:szCs w:val="16"/>
              </w:rPr>
              <w:t>.</w:t>
            </w:r>
            <w:r>
              <w:rPr>
                <w:rFonts w:ascii="Calibri" w:eastAsia="Times New Roman" w:hAnsi="Calibri" w:cs="Times New Roman"/>
                <w:color w:val="000000"/>
                <w:sz w:val="16"/>
                <w:szCs w:val="16"/>
              </w:rPr>
              <w:t xml:space="preserve"> </w:t>
            </w:r>
            <w:r w:rsidR="00422205">
              <w:rPr>
                <w:rFonts w:ascii="Calibri" w:eastAsia="Times New Roman" w:hAnsi="Calibri" w:cs="Times New Roman"/>
                <w:color w:val="000000"/>
                <w:sz w:val="16"/>
                <w:szCs w:val="16"/>
              </w:rPr>
              <w:t>Students</w:t>
            </w:r>
            <w:r>
              <w:rPr>
                <w:rFonts w:ascii="Calibri" w:eastAsia="Times New Roman" w:hAnsi="Calibri" w:cs="Times New Roman"/>
                <w:color w:val="000000"/>
                <w:sz w:val="16"/>
                <w:szCs w:val="16"/>
              </w:rPr>
              <w:t xml:space="preserve"> write an opinion </w:t>
            </w:r>
            <w:r w:rsidR="00422205">
              <w:rPr>
                <w:rFonts w:ascii="Calibri" w:eastAsia="Times New Roman" w:hAnsi="Calibri" w:cs="Times New Roman"/>
                <w:color w:val="000000"/>
                <w:sz w:val="16"/>
                <w:szCs w:val="16"/>
              </w:rPr>
              <w:t>piece about how characters from versions of the same story respond to challenges</w:t>
            </w:r>
            <w:r>
              <w:rPr>
                <w:rFonts w:ascii="Calibri" w:eastAsia="Times New Roman" w:hAnsi="Calibri" w:cs="Times New Roman"/>
                <w:color w:val="000000"/>
                <w:sz w:val="16"/>
                <w:szCs w:val="16"/>
              </w:rPr>
              <w:t>.</w:t>
            </w:r>
            <w:r w:rsidR="00012505">
              <w:rPr>
                <w:rFonts w:ascii="Calibri" w:eastAsia="Times New Roman" w:hAnsi="Calibri" w:cs="Times New Roman"/>
                <w:color w:val="000000"/>
                <w:sz w:val="16"/>
                <w:szCs w:val="16"/>
              </w:rPr>
              <w:t xml:space="preserve">  </w:t>
            </w:r>
          </w:p>
          <w:p w:rsidR="00012505" w:rsidRPr="00A91EE9" w:rsidRDefault="00012505" w:rsidP="004E1434">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012505" w:rsidRPr="0062106F" w:rsidTr="004E1434">
        <w:tc>
          <w:tcPr>
            <w:tcW w:w="4770" w:type="dxa"/>
            <w:gridSpan w:val="4"/>
            <w:shd w:val="clear" w:color="auto" w:fill="D9D9D9" w:themeFill="background1" w:themeFillShade="D9"/>
            <w:vAlign w:val="center"/>
          </w:tcPr>
          <w:p w:rsidR="00012505" w:rsidRPr="0062106F" w:rsidRDefault="00012505" w:rsidP="00155F33">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 xml:space="preserve">Unit of Study #1 - </w:t>
            </w:r>
            <w:r w:rsidR="00155F33" w:rsidRPr="005D45CF">
              <w:rPr>
                <w:rFonts w:eastAsia="Times New Roman" w:cs="Times New Roman"/>
                <w:b/>
                <w:bCs/>
                <w:color w:val="808080" w:themeColor="background1" w:themeShade="80"/>
                <w:sz w:val="24"/>
                <w:szCs w:val="24"/>
              </w:rPr>
              <w:t>L</w:t>
            </w:r>
            <w:r>
              <w:rPr>
                <w:rFonts w:eastAsia="Times New Roman" w:cs="Times New Roman"/>
                <w:b/>
                <w:bCs/>
                <w:color w:val="595959" w:themeColor="text1" w:themeTint="A6"/>
                <w:sz w:val="24"/>
                <w:szCs w:val="24"/>
              </w:rPr>
              <w:t>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012505" w:rsidTr="004E1434">
        <w:tc>
          <w:tcPr>
            <w:tcW w:w="4770" w:type="dxa"/>
            <w:gridSpan w:val="4"/>
            <w:tcBorders>
              <w:bottom w:val="single" w:sz="4" w:space="0" w:color="BFBFBF" w:themeColor="background1" w:themeShade="BF"/>
            </w:tcBorders>
          </w:tcPr>
          <w:p w:rsidR="00012505" w:rsidRPr="0034277A" w:rsidRDefault="005555F0" w:rsidP="0009434E">
            <w:pPr>
              <w:rPr>
                <w:sz w:val="16"/>
                <w:szCs w:val="16"/>
              </w:rPr>
            </w:pPr>
            <w:r>
              <w:rPr>
                <w:sz w:val="16"/>
                <w:szCs w:val="16"/>
              </w:rPr>
              <w:t xml:space="preserve">Students read and explore </w:t>
            </w:r>
            <w:r w:rsidR="0009434E">
              <w:rPr>
                <w:sz w:val="16"/>
                <w:szCs w:val="16"/>
              </w:rPr>
              <w:t xml:space="preserve">character </w:t>
            </w:r>
            <w:r>
              <w:rPr>
                <w:sz w:val="16"/>
                <w:szCs w:val="16"/>
              </w:rPr>
              <w:t xml:space="preserve">opinion in fables, fairy tales or folk tales.  They describe </w:t>
            </w:r>
            <w:r w:rsidR="0009434E">
              <w:rPr>
                <w:sz w:val="16"/>
                <w:szCs w:val="16"/>
              </w:rPr>
              <w:t>character responses</w:t>
            </w:r>
            <w:r>
              <w:rPr>
                <w:sz w:val="16"/>
                <w:szCs w:val="16"/>
              </w:rPr>
              <w:t xml:space="preserve"> to challenges within a major event (</w:t>
            </w:r>
            <w:r w:rsidRPr="005555F0">
              <w:rPr>
                <w:b/>
                <w:sz w:val="16"/>
                <w:szCs w:val="16"/>
                <w:u w:val="single"/>
              </w:rPr>
              <w:t>ELP Target</w:t>
            </w:r>
            <w:r>
              <w:rPr>
                <w:b/>
                <w:sz w:val="16"/>
                <w:szCs w:val="16"/>
                <w:u w:val="single"/>
              </w:rPr>
              <w:t>s</w:t>
            </w:r>
            <w:r w:rsidR="0009434E">
              <w:rPr>
                <w:sz w:val="16"/>
                <w:szCs w:val="16"/>
              </w:rPr>
              <w:t xml:space="preserve"> – Sequence and Describing).  They </w:t>
            </w:r>
            <w:r>
              <w:rPr>
                <w:sz w:val="16"/>
                <w:szCs w:val="16"/>
              </w:rPr>
              <w:t xml:space="preserve">self-question to understand challenges </w:t>
            </w:r>
            <w:r w:rsidR="0009434E">
              <w:rPr>
                <w:sz w:val="16"/>
                <w:szCs w:val="16"/>
              </w:rPr>
              <w:t xml:space="preserve">characters face </w:t>
            </w:r>
            <w:r>
              <w:rPr>
                <w:sz w:val="16"/>
                <w:szCs w:val="16"/>
              </w:rPr>
              <w:t>(problem solving).  They prepare to write by exploring opinion pieces, essays or book shares/reviews by authors and other students.</w:t>
            </w:r>
          </w:p>
        </w:tc>
        <w:tc>
          <w:tcPr>
            <w:tcW w:w="5214" w:type="dxa"/>
            <w:gridSpan w:val="2"/>
            <w:tcBorders>
              <w:bottom w:val="single" w:sz="4" w:space="0" w:color="BFBFBF" w:themeColor="background1" w:themeShade="BF"/>
            </w:tcBorders>
          </w:tcPr>
          <w:p w:rsidR="00012505" w:rsidRPr="0034277A" w:rsidRDefault="00B61516" w:rsidP="006B0B08">
            <w:pPr>
              <w:rPr>
                <w:sz w:val="16"/>
                <w:szCs w:val="16"/>
              </w:rPr>
            </w:pPr>
            <w:r>
              <w:rPr>
                <w:sz w:val="16"/>
                <w:szCs w:val="16"/>
              </w:rPr>
              <w:t>Students understand</w:t>
            </w:r>
            <w:r w:rsidR="00050961">
              <w:rPr>
                <w:sz w:val="16"/>
                <w:szCs w:val="16"/>
              </w:rPr>
              <w:t xml:space="preserve"> </w:t>
            </w:r>
            <w:r>
              <w:rPr>
                <w:sz w:val="16"/>
                <w:szCs w:val="16"/>
              </w:rPr>
              <w:t xml:space="preserve">how </w:t>
            </w:r>
            <w:r w:rsidR="00050961">
              <w:rPr>
                <w:sz w:val="16"/>
                <w:szCs w:val="16"/>
              </w:rPr>
              <w:t xml:space="preserve">different characters respond </w:t>
            </w:r>
            <w:r>
              <w:rPr>
                <w:sz w:val="16"/>
                <w:szCs w:val="16"/>
              </w:rPr>
              <w:t xml:space="preserve">to challenge. </w:t>
            </w:r>
            <w:r w:rsidR="006B0B08">
              <w:rPr>
                <w:sz w:val="16"/>
                <w:szCs w:val="16"/>
              </w:rPr>
              <w:t>They recognize characters points of views</w:t>
            </w:r>
            <w:r w:rsidR="00050961">
              <w:rPr>
                <w:sz w:val="16"/>
                <w:szCs w:val="16"/>
              </w:rPr>
              <w:t xml:space="preserve"> (</w:t>
            </w:r>
            <w:r w:rsidR="00050961" w:rsidRPr="00050961">
              <w:rPr>
                <w:b/>
                <w:sz w:val="16"/>
                <w:szCs w:val="16"/>
                <w:u w:val="single"/>
              </w:rPr>
              <w:t>ELP Target</w:t>
            </w:r>
            <w:r w:rsidR="00050961">
              <w:rPr>
                <w:sz w:val="16"/>
                <w:szCs w:val="16"/>
              </w:rPr>
              <w:t xml:space="preserve"> – Supporting Opinions).</w:t>
            </w:r>
            <w:r>
              <w:rPr>
                <w:sz w:val="16"/>
                <w:szCs w:val="16"/>
              </w:rPr>
              <w:t xml:space="preserve"> They </w:t>
            </w:r>
            <w:r w:rsidR="00050961">
              <w:rPr>
                <w:sz w:val="16"/>
                <w:szCs w:val="16"/>
              </w:rPr>
              <w:t>contrast diffe</w:t>
            </w:r>
            <w:r>
              <w:rPr>
                <w:sz w:val="16"/>
                <w:szCs w:val="16"/>
              </w:rPr>
              <w:t xml:space="preserve">rences of points of view in </w:t>
            </w:r>
            <w:r w:rsidR="004F3414">
              <w:rPr>
                <w:sz w:val="16"/>
                <w:szCs w:val="16"/>
              </w:rPr>
              <w:t>dialogue (</w:t>
            </w:r>
            <w:r w:rsidR="00050961" w:rsidRPr="00050961">
              <w:rPr>
                <w:b/>
                <w:sz w:val="16"/>
                <w:szCs w:val="16"/>
                <w:u w:val="single"/>
              </w:rPr>
              <w:t>ELP Target</w:t>
            </w:r>
            <w:r w:rsidR="00050961">
              <w:rPr>
                <w:sz w:val="16"/>
                <w:szCs w:val="16"/>
              </w:rPr>
              <w:t xml:space="preserve"> – Contrast).</w:t>
            </w:r>
            <w:r w:rsidR="00202F44">
              <w:rPr>
                <w:sz w:val="16"/>
                <w:szCs w:val="16"/>
              </w:rPr>
              <w:t xml:space="preserve">  Students </w:t>
            </w:r>
            <w:r w:rsidR="00202F44" w:rsidRPr="004F3414">
              <w:rPr>
                <w:sz w:val="16"/>
                <w:szCs w:val="16"/>
                <w:u w:val="single"/>
              </w:rPr>
              <w:t>plan</w:t>
            </w:r>
            <w:r w:rsidR="00202F44">
              <w:rPr>
                <w:sz w:val="16"/>
                <w:szCs w:val="16"/>
              </w:rPr>
              <w:t xml:space="preserve"> writing </w:t>
            </w:r>
            <w:r w:rsidR="006B0B08">
              <w:rPr>
                <w:sz w:val="16"/>
                <w:szCs w:val="16"/>
              </w:rPr>
              <w:t>an</w:t>
            </w:r>
            <w:r w:rsidR="00202F44">
              <w:rPr>
                <w:sz w:val="16"/>
                <w:szCs w:val="16"/>
              </w:rPr>
              <w:t xml:space="preserve"> opinion piece </w:t>
            </w:r>
            <w:r w:rsidR="006B0B08">
              <w:rPr>
                <w:sz w:val="16"/>
                <w:szCs w:val="16"/>
              </w:rPr>
              <w:t>contrasting characters from different versions of the same story.</w:t>
            </w:r>
            <w:r>
              <w:rPr>
                <w:sz w:val="16"/>
                <w:szCs w:val="16"/>
              </w:rPr>
              <w:t xml:space="preserve">  They </w:t>
            </w:r>
            <w:r w:rsidRPr="004F3414">
              <w:rPr>
                <w:sz w:val="16"/>
                <w:szCs w:val="16"/>
                <w:u w:val="single"/>
              </w:rPr>
              <w:t>revise</w:t>
            </w:r>
            <w:r>
              <w:rPr>
                <w:sz w:val="16"/>
                <w:szCs w:val="16"/>
              </w:rPr>
              <w:t xml:space="preserve"> using linking words to connect opinion and reasons.</w:t>
            </w:r>
          </w:p>
        </w:tc>
        <w:tc>
          <w:tcPr>
            <w:tcW w:w="4992" w:type="dxa"/>
            <w:gridSpan w:val="2"/>
            <w:tcBorders>
              <w:bottom w:val="single" w:sz="4" w:space="0" w:color="BFBFBF" w:themeColor="background1" w:themeShade="BF"/>
            </w:tcBorders>
          </w:tcPr>
          <w:p w:rsidR="00012505" w:rsidRPr="0034277A" w:rsidRDefault="00B16704" w:rsidP="004A6434">
            <w:pPr>
              <w:rPr>
                <w:sz w:val="16"/>
                <w:szCs w:val="16"/>
              </w:rPr>
            </w:pPr>
            <w:r>
              <w:rPr>
                <w:sz w:val="16"/>
                <w:szCs w:val="16"/>
              </w:rPr>
              <w:t>Students continue reading two (or more) literary versions of the same story.  They compare and contrast similarities and differences in each version (</w:t>
            </w:r>
            <w:r w:rsidRPr="00B16704">
              <w:rPr>
                <w:b/>
                <w:sz w:val="16"/>
                <w:szCs w:val="16"/>
                <w:u w:val="single"/>
              </w:rPr>
              <w:t>ELP Target</w:t>
            </w:r>
            <w:r>
              <w:rPr>
                <w:sz w:val="16"/>
                <w:szCs w:val="16"/>
              </w:rPr>
              <w:t xml:space="preserve"> – Compare and Contrast), </w:t>
            </w:r>
            <w:r w:rsidR="004A6434">
              <w:rPr>
                <w:sz w:val="16"/>
                <w:szCs w:val="16"/>
              </w:rPr>
              <w:t xml:space="preserve">of </w:t>
            </w:r>
            <w:r>
              <w:rPr>
                <w:sz w:val="16"/>
                <w:szCs w:val="16"/>
              </w:rPr>
              <w:t>how characters react to challenges</w:t>
            </w:r>
            <w:r w:rsidR="004A6434">
              <w:rPr>
                <w:sz w:val="16"/>
                <w:szCs w:val="16"/>
              </w:rPr>
              <w:t xml:space="preserve">. </w:t>
            </w:r>
            <w:r>
              <w:rPr>
                <w:sz w:val="16"/>
                <w:szCs w:val="16"/>
              </w:rPr>
              <w:t xml:space="preserve">They </w:t>
            </w:r>
            <w:r w:rsidRPr="004A6434">
              <w:rPr>
                <w:sz w:val="16"/>
                <w:szCs w:val="16"/>
                <w:u w:val="single"/>
              </w:rPr>
              <w:t>edit</w:t>
            </w:r>
            <w:r>
              <w:rPr>
                <w:sz w:val="16"/>
                <w:szCs w:val="16"/>
              </w:rPr>
              <w:t xml:space="preserve"> their opinion piece linking opinions to reason in a concluding statement or section. </w:t>
            </w:r>
          </w:p>
        </w:tc>
      </w:tr>
      <w:tr w:rsidR="00012505" w:rsidTr="004E1434">
        <w:tc>
          <w:tcPr>
            <w:tcW w:w="189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80" w:type="dxa"/>
            <w:gridSpan w:val="2"/>
            <w:shd w:val="clear" w:color="auto" w:fill="EAF1DD" w:themeFill="accent3" w:themeFillTint="33"/>
          </w:tcPr>
          <w:p w:rsidR="00012505" w:rsidRPr="00C907D8" w:rsidRDefault="004E1434" w:rsidP="004E1434">
            <w:pPr>
              <w:rPr>
                <w:rFonts w:eastAsia="Times New Roman" w:cs="Times New Roman"/>
                <w:color w:val="000000"/>
                <w:sz w:val="16"/>
                <w:szCs w:val="16"/>
              </w:rPr>
            </w:pPr>
            <w:r>
              <w:rPr>
                <w:rFonts w:eastAsia="Times New Roman" w:cs="Times New Roman"/>
                <w:color w:val="000000"/>
                <w:sz w:val="16"/>
                <w:szCs w:val="16"/>
              </w:rPr>
              <w:t>Problem Solving</w:t>
            </w:r>
            <w:r w:rsidR="00422205">
              <w:rPr>
                <w:rFonts w:eastAsia="Times New Roman" w:cs="Times New Roman"/>
                <w:color w:val="000000"/>
                <w:sz w:val="16"/>
                <w:szCs w:val="16"/>
              </w:rPr>
              <w:t xml:space="preserve"> (challenge response)</w:t>
            </w:r>
          </w:p>
        </w:tc>
        <w:tc>
          <w:tcPr>
            <w:tcW w:w="2070"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44" w:type="dxa"/>
            <w:shd w:val="clear" w:color="auto" w:fill="EAF1DD" w:themeFill="accent3" w:themeFillTint="33"/>
          </w:tcPr>
          <w:p w:rsidR="00012505" w:rsidRPr="00C907D8" w:rsidRDefault="004E1434" w:rsidP="004E1434">
            <w:pPr>
              <w:rPr>
                <w:rFonts w:eastAsia="Times New Roman" w:cs="Times New Roman"/>
                <w:color w:val="000000"/>
                <w:sz w:val="16"/>
                <w:szCs w:val="16"/>
              </w:rPr>
            </w:pPr>
            <w:r>
              <w:rPr>
                <w:rFonts w:eastAsia="Times New Roman" w:cs="Times New Roman"/>
                <w:color w:val="000000"/>
                <w:sz w:val="16"/>
                <w:szCs w:val="16"/>
              </w:rPr>
              <w:t>Predicting Outcomes</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12505" w:rsidRPr="00C907D8" w:rsidRDefault="004F4260" w:rsidP="004E1434">
            <w:pPr>
              <w:rPr>
                <w:rFonts w:eastAsia="Times New Roman" w:cs="Times New Roman"/>
                <w:color w:val="000000"/>
                <w:sz w:val="16"/>
                <w:szCs w:val="16"/>
              </w:rPr>
            </w:pPr>
            <w:r>
              <w:rPr>
                <w:rFonts w:eastAsia="Times New Roman" w:cs="Times New Roman"/>
                <w:color w:val="000000"/>
                <w:sz w:val="16"/>
                <w:szCs w:val="16"/>
              </w:rPr>
              <w:t>Compare and Contrast</w:t>
            </w:r>
          </w:p>
        </w:tc>
      </w:tr>
      <w:tr w:rsidR="00012505" w:rsidTr="004E1434">
        <w:tc>
          <w:tcPr>
            <w:tcW w:w="189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80" w:type="dxa"/>
            <w:gridSpan w:val="2"/>
            <w:shd w:val="clear" w:color="auto" w:fill="EAF1DD" w:themeFill="accent3" w:themeFillTint="33"/>
          </w:tcPr>
          <w:p w:rsidR="00012505" w:rsidRPr="00C907D8" w:rsidRDefault="00EA6F1A" w:rsidP="004E1434">
            <w:pPr>
              <w:rPr>
                <w:rFonts w:eastAsia="Times New Roman" w:cs="Times New Roman"/>
                <w:color w:val="000000"/>
                <w:sz w:val="16"/>
                <w:szCs w:val="16"/>
              </w:rPr>
            </w:pPr>
            <w:r>
              <w:rPr>
                <w:rFonts w:eastAsia="Times New Roman" w:cs="Times New Roman"/>
                <w:color w:val="000000"/>
                <w:sz w:val="16"/>
                <w:szCs w:val="16"/>
              </w:rPr>
              <w:t>Questioning</w:t>
            </w:r>
          </w:p>
        </w:tc>
        <w:tc>
          <w:tcPr>
            <w:tcW w:w="2070"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44" w:type="dxa"/>
            <w:shd w:val="clear" w:color="auto" w:fill="EAF1DD" w:themeFill="accent3" w:themeFillTint="33"/>
          </w:tcPr>
          <w:p w:rsidR="00012505" w:rsidRPr="00C907D8" w:rsidRDefault="00EA6F1A" w:rsidP="004E1434">
            <w:pPr>
              <w:rPr>
                <w:rFonts w:eastAsia="Times New Roman" w:cs="Times New Roman"/>
                <w:color w:val="000000"/>
                <w:sz w:val="16"/>
                <w:szCs w:val="16"/>
              </w:rPr>
            </w:pPr>
            <w:r>
              <w:rPr>
                <w:rFonts w:eastAsia="Times New Roman" w:cs="Times New Roman"/>
                <w:color w:val="000000"/>
                <w:sz w:val="16"/>
                <w:szCs w:val="16"/>
              </w:rPr>
              <w:t>Predict/Infer</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2505" w:rsidRPr="00C907D8" w:rsidRDefault="00EA6F1A" w:rsidP="004E1434">
            <w:pPr>
              <w:rPr>
                <w:rFonts w:eastAsia="Times New Roman" w:cs="Times New Roman"/>
                <w:color w:val="000000"/>
                <w:sz w:val="16"/>
                <w:szCs w:val="16"/>
              </w:rPr>
            </w:pPr>
            <w:r>
              <w:rPr>
                <w:rFonts w:eastAsia="Times New Roman" w:cs="Times New Roman"/>
                <w:color w:val="000000"/>
                <w:sz w:val="16"/>
                <w:szCs w:val="16"/>
              </w:rPr>
              <w:t>Summarizing</w:t>
            </w:r>
          </w:p>
        </w:tc>
      </w:tr>
      <w:tr w:rsidR="00012505" w:rsidTr="004E1434">
        <w:tc>
          <w:tcPr>
            <w:tcW w:w="189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80" w:type="dxa"/>
            <w:gridSpan w:val="2"/>
            <w:shd w:val="clear" w:color="auto" w:fill="EAF1DD" w:themeFill="accent3" w:themeFillTint="33"/>
          </w:tcPr>
          <w:p w:rsidR="00012505" w:rsidRDefault="00EA6F1A" w:rsidP="004E1434">
            <w:pPr>
              <w:rPr>
                <w:rFonts w:eastAsia="Times New Roman" w:cs="Times New Roman"/>
                <w:color w:val="000000"/>
                <w:sz w:val="16"/>
                <w:szCs w:val="16"/>
              </w:rPr>
            </w:pPr>
            <w:r>
              <w:rPr>
                <w:rFonts w:eastAsia="Times New Roman" w:cs="Times New Roman"/>
                <w:color w:val="000000"/>
                <w:sz w:val="16"/>
                <w:szCs w:val="16"/>
              </w:rPr>
              <w:t>Sequence</w:t>
            </w:r>
          </w:p>
          <w:p w:rsidR="00EA6F1A" w:rsidRPr="00C907D8" w:rsidRDefault="00EA6F1A" w:rsidP="004E1434">
            <w:pPr>
              <w:rPr>
                <w:rFonts w:eastAsia="Times New Roman" w:cs="Times New Roman"/>
                <w:color w:val="000000"/>
                <w:sz w:val="16"/>
                <w:szCs w:val="16"/>
              </w:rPr>
            </w:pPr>
            <w:r>
              <w:rPr>
                <w:rFonts w:eastAsia="Times New Roman" w:cs="Times New Roman"/>
                <w:color w:val="000000"/>
                <w:sz w:val="16"/>
                <w:szCs w:val="16"/>
              </w:rPr>
              <w:t>Describe</w:t>
            </w:r>
          </w:p>
        </w:tc>
        <w:tc>
          <w:tcPr>
            <w:tcW w:w="2070"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012505" w:rsidRDefault="00EA6F1A" w:rsidP="004E1434">
            <w:pPr>
              <w:rPr>
                <w:rFonts w:eastAsia="Times New Roman" w:cs="Times New Roman"/>
                <w:color w:val="000000"/>
                <w:sz w:val="16"/>
                <w:szCs w:val="16"/>
              </w:rPr>
            </w:pPr>
            <w:r>
              <w:rPr>
                <w:rFonts w:eastAsia="Times New Roman" w:cs="Times New Roman"/>
                <w:color w:val="000000"/>
                <w:sz w:val="16"/>
                <w:szCs w:val="16"/>
              </w:rPr>
              <w:t>Supporting Opinions</w:t>
            </w:r>
          </w:p>
          <w:p w:rsidR="00EA6F1A" w:rsidRPr="00C907D8" w:rsidRDefault="00EA6F1A" w:rsidP="004E1434">
            <w:pPr>
              <w:rPr>
                <w:rFonts w:eastAsia="Times New Roman" w:cs="Times New Roman"/>
                <w:color w:val="000000"/>
                <w:sz w:val="16"/>
                <w:szCs w:val="16"/>
              </w:rPr>
            </w:pPr>
            <w:r>
              <w:rPr>
                <w:rFonts w:eastAsia="Times New Roman" w:cs="Times New Roman"/>
                <w:color w:val="000000"/>
                <w:sz w:val="16"/>
                <w:szCs w:val="16"/>
              </w:rPr>
              <w:t>Contrasting</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EA6F1A" w:rsidRPr="00C907D8" w:rsidRDefault="00EA6F1A" w:rsidP="004E1434">
            <w:pPr>
              <w:rPr>
                <w:rFonts w:eastAsia="Times New Roman" w:cs="Times New Roman"/>
                <w:color w:val="000000"/>
                <w:sz w:val="16"/>
                <w:szCs w:val="16"/>
              </w:rPr>
            </w:pPr>
            <w:r>
              <w:rPr>
                <w:rFonts w:eastAsia="Times New Roman" w:cs="Times New Roman"/>
                <w:color w:val="000000"/>
                <w:sz w:val="16"/>
                <w:szCs w:val="16"/>
              </w:rPr>
              <w:t>Compare and Contrast</w:t>
            </w:r>
          </w:p>
        </w:tc>
      </w:tr>
      <w:tr w:rsidR="00012505" w:rsidTr="004E1434">
        <w:tc>
          <w:tcPr>
            <w:tcW w:w="1890" w:type="dxa"/>
            <w:gridSpan w:val="2"/>
            <w:tcBorders>
              <w:bottom w:val="single" w:sz="4" w:space="0" w:color="BFBFBF" w:themeColor="background1" w:themeShade="BF"/>
            </w:tcBorders>
            <w:shd w:val="clear" w:color="auto" w:fill="EAF1DD" w:themeFill="accent3" w:themeFillTint="33"/>
          </w:tcPr>
          <w:p w:rsidR="00012505" w:rsidRPr="00E61281" w:rsidRDefault="00012505" w:rsidP="004E14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gridSpan w:val="2"/>
            <w:tcBorders>
              <w:bottom w:val="single" w:sz="4" w:space="0" w:color="BFBFBF" w:themeColor="background1" w:themeShade="BF"/>
            </w:tcBorders>
            <w:shd w:val="clear" w:color="auto" w:fill="EAF1DD" w:themeFill="accent3" w:themeFillTint="33"/>
          </w:tcPr>
          <w:p w:rsidR="000C6C49" w:rsidRDefault="000C6C49" w:rsidP="000C6C49">
            <w:pPr>
              <w:rPr>
                <w:rFonts w:eastAsia="Times New Roman" w:cs="Times New Roman"/>
                <w:color w:val="000000"/>
                <w:sz w:val="16"/>
                <w:szCs w:val="16"/>
              </w:rPr>
            </w:pPr>
            <w:r w:rsidRPr="00A12253">
              <w:rPr>
                <w:rFonts w:eastAsia="Times New Roman" w:cs="Times New Roman"/>
                <w:color w:val="000000"/>
                <w:sz w:val="16"/>
                <w:szCs w:val="16"/>
                <w:u w:val="single"/>
              </w:rPr>
              <w:t xml:space="preserve">Sequence </w:t>
            </w:r>
            <w:r w:rsidR="004F3414">
              <w:rPr>
                <w:rFonts w:eastAsia="Times New Roman" w:cs="Times New Roman"/>
                <w:color w:val="000000"/>
                <w:sz w:val="16"/>
                <w:szCs w:val="16"/>
              </w:rPr>
              <w:t>first, second, next,</w:t>
            </w:r>
            <w:r w:rsidRPr="0068068C">
              <w:rPr>
                <w:rFonts w:eastAsia="Times New Roman" w:cs="Times New Roman"/>
                <w:color w:val="000000"/>
                <w:sz w:val="16"/>
                <w:szCs w:val="16"/>
              </w:rPr>
              <w:t xml:space="preserve"> after, finally, following, now, soo</w:t>
            </w:r>
            <w:r w:rsidR="004F3414">
              <w:rPr>
                <w:rFonts w:eastAsia="Times New Roman" w:cs="Times New Roman"/>
                <w:color w:val="000000"/>
                <w:sz w:val="16"/>
                <w:szCs w:val="16"/>
              </w:rPr>
              <w:t xml:space="preserve">n, when, then, in the </w:t>
            </w:r>
            <w:r w:rsidR="00944151">
              <w:rPr>
                <w:rFonts w:eastAsia="Times New Roman" w:cs="Times New Roman"/>
                <w:color w:val="000000"/>
                <w:sz w:val="16"/>
                <w:szCs w:val="16"/>
              </w:rPr>
              <w:t>meantime,</w:t>
            </w:r>
            <w:r w:rsidR="00944151" w:rsidRPr="0068068C">
              <w:rPr>
                <w:rFonts w:eastAsia="Times New Roman" w:cs="Times New Roman"/>
                <w:color w:val="000000"/>
                <w:sz w:val="16"/>
                <w:szCs w:val="16"/>
              </w:rPr>
              <w:t xml:space="preserve"> problem</w:t>
            </w:r>
            <w:r w:rsidRPr="0068068C">
              <w:rPr>
                <w:rFonts w:eastAsia="Times New Roman" w:cs="Times New Roman"/>
                <w:color w:val="000000"/>
                <w:sz w:val="16"/>
                <w:szCs w:val="16"/>
              </w:rPr>
              <w:t xml:space="preserve">/solution (w cause/effect), past- tense verb forms. </w:t>
            </w:r>
          </w:p>
          <w:p w:rsidR="00012505" w:rsidRPr="00C907D8" w:rsidRDefault="000C6C49" w:rsidP="000C6C49">
            <w:pPr>
              <w:rPr>
                <w:rFonts w:eastAsia="Times New Roman" w:cs="Times New Roman"/>
                <w:color w:val="000000"/>
                <w:sz w:val="16"/>
                <w:szCs w:val="16"/>
              </w:rPr>
            </w:pPr>
            <w:r w:rsidRPr="00A12253">
              <w:rPr>
                <w:rFonts w:eastAsia="Times New Roman" w:cs="Times New Roman"/>
                <w:color w:val="000000"/>
                <w:sz w:val="16"/>
                <w:szCs w:val="16"/>
                <w:u w:val="single"/>
              </w:rPr>
              <w:t xml:space="preserve">Describe </w:t>
            </w:r>
            <w:r w:rsidRPr="0068068C">
              <w:rPr>
                <w:rFonts w:eastAsia="Times New Roman" w:cs="Times New Roman"/>
                <w:color w:val="000000"/>
                <w:sz w:val="16"/>
                <w:szCs w:val="16"/>
              </w:rPr>
              <w:t>how, where, when, why, verb tenses, adverb clauses, how does, why did/didn't, what was, ing</w:t>
            </w:r>
          </w:p>
        </w:tc>
        <w:tc>
          <w:tcPr>
            <w:tcW w:w="2070" w:type="dxa"/>
            <w:tcBorders>
              <w:bottom w:val="single" w:sz="4" w:space="0" w:color="BFBFBF" w:themeColor="background1" w:themeShade="BF"/>
            </w:tcBorders>
            <w:shd w:val="clear" w:color="auto" w:fill="EAF1DD" w:themeFill="accent3" w:themeFillTint="33"/>
          </w:tcPr>
          <w:p w:rsidR="00012505" w:rsidRPr="00E61281" w:rsidRDefault="00012505" w:rsidP="004E14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012505" w:rsidRPr="00C907D8" w:rsidRDefault="000C6C49" w:rsidP="004E1434">
            <w:pPr>
              <w:rPr>
                <w:rFonts w:eastAsia="Times New Roman" w:cs="Times New Roman"/>
                <w:color w:val="000000"/>
                <w:sz w:val="16"/>
                <w:szCs w:val="16"/>
              </w:rPr>
            </w:pPr>
            <w:r w:rsidRPr="00A12253">
              <w:rPr>
                <w:rFonts w:eastAsia="Times New Roman" w:cs="Times New Roman"/>
                <w:color w:val="000000"/>
                <w:sz w:val="16"/>
                <w:szCs w:val="16"/>
                <w:u w:val="single"/>
              </w:rPr>
              <w:t>Supporting Opinions like</w:t>
            </w:r>
            <w:r w:rsidRPr="0068068C">
              <w:rPr>
                <w:rFonts w:eastAsia="Times New Roman" w:cs="Times New Roman"/>
                <w:color w:val="000000"/>
                <w:sz w:val="16"/>
                <w:szCs w:val="16"/>
              </w:rPr>
              <w:t xml:space="preserve">/don't, agree/don't, should/not, because/so, IF clauses with modals: can, would, may, must, should </w:t>
            </w:r>
            <w:r w:rsidRPr="00A12253">
              <w:rPr>
                <w:rFonts w:eastAsia="Times New Roman" w:cs="Times New Roman"/>
                <w:color w:val="000000"/>
                <w:sz w:val="16"/>
                <w:szCs w:val="16"/>
                <w:u w:val="single"/>
              </w:rPr>
              <w:t xml:space="preserve">Contrast </w:t>
            </w:r>
            <w:r w:rsidRPr="0068068C">
              <w:rPr>
                <w:rFonts w:eastAsia="Times New Roman" w:cs="Times New Roman"/>
                <w:color w:val="000000"/>
                <w:sz w:val="16"/>
                <w:szCs w:val="16"/>
              </w:rPr>
              <w:t>like ___, but, both, in contrast, whereas, -er, -est, subject/verb/adjective sentences, idiomatic phrases</w:t>
            </w:r>
          </w:p>
        </w:tc>
        <w:tc>
          <w:tcPr>
            <w:tcW w:w="1986" w:type="dxa"/>
            <w:tcBorders>
              <w:bottom w:val="single" w:sz="4" w:space="0" w:color="BFBFBF" w:themeColor="background1" w:themeShade="BF"/>
            </w:tcBorders>
            <w:shd w:val="clear" w:color="auto" w:fill="EAF1DD" w:themeFill="accent3" w:themeFillTint="33"/>
          </w:tcPr>
          <w:p w:rsidR="00012505" w:rsidRPr="00E61281" w:rsidRDefault="00012505" w:rsidP="004E14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0C6C49" w:rsidRDefault="000C6C49" w:rsidP="000C6C49">
            <w:pPr>
              <w:rPr>
                <w:rFonts w:eastAsia="Times New Roman" w:cs="Times New Roman"/>
                <w:color w:val="000000"/>
                <w:sz w:val="16"/>
                <w:szCs w:val="16"/>
              </w:rPr>
            </w:pPr>
            <w:r w:rsidRPr="00A12253">
              <w:rPr>
                <w:rFonts w:eastAsia="Times New Roman" w:cs="Times New Roman"/>
                <w:color w:val="000000"/>
                <w:sz w:val="16"/>
                <w:szCs w:val="16"/>
                <w:u w:val="single"/>
              </w:rPr>
              <w:t>Compare and Contrast</w:t>
            </w:r>
            <w:r w:rsidRPr="0068068C">
              <w:rPr>
                <w:rFonts w:eastAsia="Times New Roman" w:cs="Times New Roman"/>
                <w:color w:val="000000"/>
                <w:sz w:val="16"/>
                <w:szCs w:val="16"/>
              </w:rPr>
              <w:t xml:space="preserve"> __is like___ because___, both are similar, is different than, __from___ is___, whereas __has___, the same___</w:t>
            </w:r>
          </w:p>
          <w:p w:rsidR="000C6C49" w:rsidRDefault="000C6C49" w:rsidP="000C6C49">
            <w:pPr>
              <w:rPr>
                <w:rFonts w:eastAsia="Times New Roman" w:cs="Times New Roman"/>
                <w:color w:val="000000"/>
                <w:sz w:val="16"/>
                <w:szCs w:val="16"/>
              </w:rPr>
            </w:pPr>
          </w:p>
          <w:p w:rsidR="00012505" w:rsidRPr="00C907D8" w:rsidRDefault="00012505" w:rsidP="000C6C49">
            <w:pPr>
              <w:rPr>
                <w:rFonts w:eastAsia="Times New Roman" w:cs="Times New Roman"/>
                <w:color w:val="000000"/>
                <w:sz w:val="16"/>
                <w:szCs w:val="16"/>
              </w:rPr>
            </w:pPr>
          </w:p>
        </w:tc>
      </w:tr>
      <w:tr w:rsidR="00012505" w:rsidTr="004E1434">
        <w:tc>
          <w:tcPr>
            <w:tcW w:w="4770" w:type="dxa"/>
            <w:gridSpan w:val="4"/>
            <w:shd w:val="clear" w:color="auto" w:fill="FFFFCC"/>
          </w:tcPr>
          <w:p w:rsidR="00012505" w:rsidRPr="009D5762" w:rsidRDefault="00E5325A" w:rsidP="0009434E">
            <w:pPr>
              <w:rPr>
                <w:rFonts w:eastAsia="Times New Roman" w:cs="Times New Roman"/>
                <w:bCs/>
                <w:sz w:val="16"/>
                <w:szCs w:val="16"/>
              </w:rPr>
            </w:pPr>
            <w:r w:rsidRPr="00B91A76">
              <w:rPr>
                <w:rFonts w:eastAsia="Times New Roman" w:cs="Times New Roman"/>
                <w:b/>
                <w:bCs/>
                <w:color w:val="C00000"/>
                <w:sz w:val="16"/>
                <w:szCs w:val="16"/>
                <w:u w:val="single"/>
              </w:rPr>
              <w:t>I Read</w:t>
            </w:r>
            <w:r>
              <w:rPr>
                <w:rFonts w:eastAsia="Times New Roman" w:cs="Times New Roman"/>
                <w:bCs/>
                <w:sz w:val="16"/>
                <w:szCs w:val="16"/>
              </w:rPr>
              <w:t xml:space="preserve"> stories (</w:t>
            </w:r>
            <w:r w:rsidRPr="00B91A76">
              <w:rPr>
                <w:rFonts w:eastAsia="Times New Roman" w:cs="Times New Roman"/>
                <w:b/>
                <w:bCs/>
                <w:color w:val="C00000"/>
                <w:sz w:val="16"/>
                <w:szCs w:val="16"/>
                <w:u w:val="single"/>
              </w:rPr>
              <w:t>fables</w:t>
            </w:r>
            <w:r>
              <w:rPr>
                <w:rFonts w:eastAsia="Times New Roman" w:cs="Times New Roman"/>
                <w:bCs/>
                <w:sz w:val="16"/>
                <w:szCs w:val="16"/>
              </w:rPr>
              <w:t xml:space="preserve">, </w:t>
            </w:r>
            <w:r w:rsidRPr="00B91A76">
              <w:rPr>
                <w:rFonts w:eastAsia="Times New Roman" w:cs="Times New Roman"/>
                <w:b/>
                <w:bCs/>
                <w:color w:val="C00000"/>
                <w:sz w:val="16"/>
                <w:szCs w:val="16"/>
                <w:u w:val="single"/>
              </w:rPr>
              <w:t>fairy</w:t>
            </w:r>
            <w:r>
              <w:rPr>
                <w:rFonts w:eastAsia="Times New Roman" w:cs="Times New Roman"/>
                <w:bCs/>
                <w:sz w:val="16"/>
                <w:szCs w:val="16"/>
              </w:rPr>
              <w:t xml:space="preserve"> </w:t>
            </w:r>
            <w:r w:rsidRPr="00B91A76">
              <w:rPr>
                <w:rFonts w:eastAsia="Times New Roman" w:cs="Times New Roman"/>
                <w:b/>
                <w:bCs/>
                <w:color w:val="C00000"/>
                <w:sz w:val="16"/>
                <w:szCs w:val="16"/>
                <w:u w:val="single"/>
              </w:rPr>
              <w:t>tales</w:t>
            </w:r>
            <w:r>
              <w:rPr>
                <w:rFonts w:eastAsia="Times New Roman" w:cs="Times New Roman"/>
                <w:bCs/>
                <w:sz w:val="16"/>
                <w:szCs w:val="16"/>
              </w:rPr>
              <w:t xml:space="preserve"> or </w:t>
            </w:r>
            <w:r w:rsidRPr="00B91A76">
              <w:rPr>
                <w:rFonts w:eastAsia="Times New Roman" w:cs="Times New Roman"/>
                <w:b/>
                <w:bCs/>
                <w:color w:val="C00000"/>
                <w:sz w:val="16"/>
                <w:szCs w:val="16"/>
                <w:u w:val="single"/>
              </w:rPr>
              <w:t>folk</w:t>
            </w:r>
            <w:r>
              <w:rPr>
                <w:rFonts w:eastAsia="Times New Roman" w:cs="Times New Roman"/>
                <w:bCs/>
                <w:sz w:val="16"/>
                <w:szCs w:val="16"/>
              </w:rPr>
              <w:t xml:space="preserve"> </w:t>
            </w:r>
            <w:r w:rsidRPr="00B91A76">
              <w:rPr>
                <w:rFonts w:eastAsia="Times New Roman" w:cs="Times New Roman"/>
                <w:b/>
                <w:bCs/>
                <w:color w:val="C00000"/>
                <w:sz w:val="16"/>
                <w:szCs w:val="16"/>
                <w:u w:val="single"/>
              </w:rPr>
              <w:t>tales</w:t>
            </w:r>
            <w:r>
              <w:rPr>
                <w:rFonts w:eastAsia="Times New Roman" w:cs="Times New Roman"/>
                <w:bCs/>
                <w:sz w:val="16"/>
                <w:szCs w:val="16"/>
              </w:rPr>
              <w:t xml:space="preserve">) to understand how </w:t>
            </w:r>
            <w:r w:rsidRPr="00B91A76">
              <w:rPr>
                <w:rFonts w:eastAsia="Times New Roman" w:cs="Times New Roman"/>
                <w:b/>
                <w:bCs/>
                <w:color w:val="C00000"/>
                <w:sz w:val="16"/>
                <w:szCs w:val="16"/>
                <w:u w:val="single"/>
              </w:rPr>
              <w:t>characters</w:t>
            </w:r>
            <w:r>
              <w:rPr>
                <w:rFonts w:eastAsia="Times New Roman" w:cs="Times New Roman"/>
                <w:bCs/>
                <w:sz w:val="16"/>
                <w:szCs w:val="16"/>
              </w:rPr>
              <w:t xml:space="preserve"> </w:t>
            </w:r>
            <w:r w:rsidRPr="00B91A76">
              <w:rPr>
                <w:rFonts w:eastAsia="Times New Roman" w:cs="Times New Roman"/>
                <w:b/>
                <w:bCs/>
                <w:color w:val="C00000"/>
                <w:sz w:val="16"/>
                <w:szCs w:val="16"/>
                <w:u w:val="single"/>
              </w:rPr>
              <w:t>respond</w:t>
            </w:r>
            <w:r>
              <w:rPr>
                <w:rFonts w:eastAsia="Times New Roman" w:cs="Times New Roman"/>
                <w:bCs/>
                <w:sz w:val="16"/>
                <w:szCs w:val="16"/>
              </w:rPr>
              <w:t xml:space="preserve"> to </w:t>
            </w:r>
            <w:r w:rsidRPr="00B91A76">
              <w:rPr>
                <w:rFonts w:eastAsia="Times New Roman" w:cs="Times New Roman"/>
                <w:b/>
                <w:bCs/>
                <w:color w:val="C00000"/>
                <w:sz w:val="16"/>
                <w:szCs w:val="16"/>
                <w:u w:val="single"/>
              </w:rPr>
              <w:t>challenges</w:t>
            </w:r>
            <w:r>
              <w:rPr>
                <w:rFonts w:eastAsia="Times New Roman" w:cs="Times New Roman"/>
                <w:bCs/>
                <w:sz w:val="16"/>
                <w:szCs w:val="16"/>
              </w:rPr>
              <w:t xml:space="preserve"> </w:t>
            </w:r>
            <w:r w:rsidR="0009434E">
              <w:rPr>
                <w:rFonts w:eastAsia="Times New Roman" w:cs="Times New Roman"/>
                <w:bCs/>
                <w:sz w:val="16"/>
                <w:szCs w:val="16"/>
              </w:rPr>
              <w:t>in</w:t>
            </w:r>
            <w:r>
              <w:rPr>
                <w:rFonts w:eastAsia="Times New Roman" w:cs="Times New Roman"/>
                <w:bCs/>
                <w:sz w:val="16"/>
                <w:szCs w:val="16"/>
              </w:rPr>
              <w:t xml:space="preserve"> major event</w:t>
            </w:r>
            <w:r w:rsidR="0009434E">
              <w:rPr>
                <w:rFonts w:eastAsia="Times New Roman" w:cs="Times New Roman"/>
                <w:bCs/>
                <w:sz w:val="16"/>
                <w:szCs w:val="16"/>
              </w:rPr>
              <w:t>s</w:t>
            </w:r>
            <w:r>
              <w:rPr>
                <w:rFonts w:eastAsia="Times New Roman" w:cs="Times New Roman"/>
                <w:bCs/>
                <w:sz w:val="16"/>
                <w:szCs w:val="16"/>
              </w:rPr>
              <w:t>.</w:t>
            </w:r>
          </w:p>
        </w:tc>
        <w:tc>
          <w:tcPr>
            <w:tcW w:w="5214" w:type="dxa"/>
            <w:gridSpan w:val="2"/>
            <w:shd w:val="clear" w:color="auto" w:fill="FFFFCC"/>
          </w:tcPr>
          <w:p w:rsidR="00012505" w:rsidRPr="007B5F42" w:rsidRDefault="00DF17BE" w:rsidP="004E1434">
            <w:pPr>
              <w:rPr>
                <w:rFonts w:eastAsia="Times New Roman" w:cs="Times New Roman"/>
                <w:bCs/>
                <w:sz w:val="16"/>
                <w:szCs w:val="16"/>
              </w:rPr>
            </w:pPr>
            <w:r w:rsidRPr="004F3414">
              <w:rPr>
                <w:rFonts w:eastAsia="Times New Roman" w:cs="Times New Roman"/>
                <w:b/>
                <w:bCs/>
                <w:color w:val="C00000"/>
                <w:sz w:val="16"/>
                <w:szCs w:val="16"/>
                <w:u w:val="single"/>
              </w:rPr>
              <w:t>I Read</w:t>
            </w:r>
            <w:r>
              <w:rPr>
                <w:rFonts w:eastAsia="Times New Roman" w:cs="Times New Roman"/>
                <w:bCs/>
                <w:sz w:val="16"/>
                <w:szCs w:val="16"/>
              </w:rPr>
              <w:t xml:space="preserve"> stories about </w:t>
            </w:r>
            <w:r w:rsidRPr="004F3414">
              <w:rPr>
                <w:rFonts w:eastAsia="Times New Roman" w:cs="Times New Roman"/>
                <w:b/>
                <w:bCs/>
                <w:color w:val="C00000"/>
                <w:sz w:val="16"/>
                <w:szCs w:val="16"/>
                <w:u w:val="single"/>
              </w:rPr>
              <w:t>characters</w:t>
            </w:r>
            <w:r>
              <w:rPr>
                <w:rFonts w:eastAsia="Times New Roman" w:cs="Times New Roman"/>
                <w:bCs/>
                <w:sz w:val="16"/>
                <w:szCs w:val="16"/>
              </w:rPr>
              <w:t xml:space="preserve"> facing a </w:t>
            </w:r>
            <w:r w:rsidRPr="004F3414">
              <w:rPr>
                <w:rFonts w:eastAsia="Times New Roman" w:cs="Times New Roman"/>
                <w:b/>
                <w:bCs/>
                <w:color w:val="C00000"/>
                <w:sz w:val="16"/>
                <w:szCs w:val="16"/>
                <w:u w:val="single"/>
              </w:rPr>
              <w:t>challenge</w:t>
            </w:r>
            <w:r>
              <w:rPr>
                <w:rFonts w:eastAsia="Times New Roman" w:cs="Times New Roman"/>
                <w:bCs/>
                <w:sz w:val="16"/>
                <w:szCs w:val="16"/>
              </w:rPr>
              <w:t xml:space="preserve">.  I recognize a character’s </w:t>
            </w:r>
            <w:r w:rsidRPr="004F3414">
              <w:rPr>
                <w:rFonts w:eastAsia="Times New Roman" w:cs="Times New Roman"/>
                <w:b/>
                <w:bCs/>
                <w:color w:val="C00000"/>
                <w:sz w:val="16"/>
                <w:szCs w:val="16"/>
                <w:u w:val="single"/>
              </w:rPr>
              <w:t>point</w:t>
            </w:r>
            <w:r>
              <w:rPr>
                <w:rFonts w:eastAsia="Times New Roman" w:cs="Times New Roman"/>
                <w:bCs/>
                <w:sz w:val="16"/>
                <w:szCs w:val="16"/>
              </w:rPr>
              <w:t xml:space="preserve"> of </w:t>
            </w:r>
            <w:r w:rsidRPr="004F3414">
              <w:rPr>
                <w:rFonts w:eastAsia="Times New Roman" w:cs="Times New Roman"/>
                <w:b/>
                <w:bCs/>
                <w:color w:val="C00000"/>
                <w:sz w:val="16"/>
                <w:szCs w:val="16"/>
                <w:u w:val="single"/>
              </w:rPr>
              <w:t>view</w:t>
            </w:r>
            <w:r>
              <w:rPr>
                <w:rFonts w:eastAsia="Times New Roman" w:cs="Times New Roman"/>
                <w:bCs/>
                <w:sz w:val="16"/>
                <w:szCs w:val="16"/>
              </w:rPr>
              <w:t xml:space="preserve"> and when a </w:t>
            </w:r>
            <w:r w:rsidRPr="004F3414">
              <w:rPr>
                <w:rFonts w:eastAsia="Times New Roman" w:cs="Times New Roman"/>
                <w:b/>
                <w:bCs/>
                <w:color w:val="C00000"/>
                <w:sz w:val="16"/>
                <w:szCs w:val="16"/>
                <w:u w:val="single"/>
              </w:rPr>
              <w:t>character</w:t>
            </w:r>
            <w:r>
              <w:rPr>
                <w:rFonts w:eastAsia="Times New Roman" w:cs="Times New Roman"/>
                <w:bCs/>
                <w:sz w:val="16"/>
                <w:szCs w:val="16"/>
              </w:rPr>
              <w:t xml:space="preserve"> is </w:t>
            </w:r>
            <w:r w:rsidRPr="004F3414">
              <w:rPr>
                <w:rFonts w:eastAsia="Times New Roman" w:cs="Times New Roman"/>
                <w:b/>
                <w:bCs/>
                <w:color w:val="C00000"/>
                <w:sz w:val="16"/>
                <w:szCs w:val="16"/>
                <w:u w:val="single"/>
              </w:rPr>
              <w:t>speaking</w:t>
            </w:r>
            <w:r>
              <w:rPr>
                <w:rFonts w:eastAsia="Times New Roman" w:cs="Times New Roman"/>
                <w:bCs/>
                <w:sz w:val="16"/>
                <w:szCs w:val="16"/>
              </w:rPr>
              <w:t>.</w:t>
            </w:r>
          </w:p>
        </w:tc>
        <w:tc>
          <w:tcPr>
            <w:tcW w:w="4992" w:type="dxa"/>
            <w:gridSpan w:val="2"/>
            <w:shd w:val="clear" w:color="auto" w:fill="FFFFCC"/>
          </w:tcPr>
          <w:p w:rsidR="00012505" w:rsidRPr="007B5F42" w:rsidRDefault="00174EEA" w:rsidP="00F1333D">
            <w:pPr>
              <w:rPr>
                <w:rFonts w:eastAsia="Times New Roman" w:cs="Times New Roman"/>
                <w:bCs/>
                <w:sz w:val="16"/>
                <w:szCs w:val="16"/>
              </w:rPr>
            </w:pPr>
            <w:r w:rsidRPr="004F3414">
              <w:rPr>
                <w:rFonts w:eastAsia="Times New Roman" w:cs="Times New Roman"/>
                <w:b/>
                <w:bCs/>
                <w:color w:val="C00000"/>
                <w:sz w:val="16"/>
                <w:szCs w:val="16"/>
                <w:u w:val="single"/>
              </w:rPr>
              <w:t>I Read</w:t>
            </w:r>
            <w:r>
              <w:rPr>
                <w:rFonts w:eastAsia="Times New Roman" w:cs="Times New Roman"/>
                <w:bCs/>
                <w:sz w:val="16"/>
                <w:szCs w:val="16"/>
              </w:rPr>
              <w:t xml:space="preserve"> </w:t>
            </w:r>
            <w:r w:rsidRPr="004F3414">
              <w:rPr>
                <w:rFonts w:eastAsia="Times New Roman" w:cs="Times New Roman"/>
                <w:b/>
                <w:bCs/>
                <w:color w:val="C00000"/>
                <w:sz w:val="16"/>
                <w:szCs w:val="16"/>
                <w:u w:val="single"/>
              </w:rPr>
              <w:t>two</w:t>
            </w:r>
            <w:r>
              <w:rPr>
                <w:rFonts w:eastAsia="Times New Roman" w:cs="Times New Roman"/>
                <w:bCs/>
                <w:sz w:val="16"/>
                <w:szCs w:val="16"/>
              </w:rPr>
              <w:t xml:space="preserve"> </w:t>
            </w:r>
            <w:r w:rsidRPr="004F3414">
              <w:rPr>
                <w:rFonts w:eastAsia="Times New Roman" w:cs="Times New Roman"/>
                <w:b/>
                <w:bCs/>
                <w:color w:val="C00000"/>
                <w:sz w:val="16"/>
                <w:szCs w:val="16"/>
                <w:u w:val="single"/>
              </w:rPr>
              <w:t>versions</w:t>
            </w:r>
            <w:r>
              <w:rPr>
                <w:rFonts w:eastAsia="Times New Roman" w:cs="Times New Roman"/>
                <w:bCs/>
                <w:sz w:val="16"/>
                <w:szCs w:val="16"/>
              </w:rPr>
              <w:t xml:space="preserve"> of</w:t>
            </w:r>
            <w:r w:rsidR="00F1333D">
              <w:rPr>
                <w:rFonts w:eastAsia="Times New Roman" w:cs="Times New Roman"/>
                <w:bCs/>
                <w:sz w:val="16"/>
                <w:szCs w:val="16"/>
              </w:rPr>
              <w:t xml:space="preserve"> the same story recognizing </w:t>
            </w:r>
            <w:r w:rsidRPr="004F3414">
              <w:rPr>
                <w:rFonts w:eastAsia="Times New Roman" w:cs="Times New Roman"/>
                <w:b/>
                <w:bCs/>
                <w:color w:val="C00000"/>
                <w:sz w:val="16"/>
                <w:szCs w:val="16"/>
                <w:u w:val="single"/>
              </w:rPr>
              <w:t>similarities</w:t>
            </w:r>
            <w:r>
              <w:rPr>
                <w:rFonts w:eastAsia="Times New Roman" w:cs="Times New Roman"/>
                <w:bCs/>
                <w:sz w:val="16"/>
                <w:szCs w:val="16"/>
              </w:rPr>
              <w:t xml:space="preserve"> and </w:t>
            </w:r>
            <w:r w:rsidRPr="004F3414">
              <w:rPr>
                <w:rFonts w:eastAsia="Times New Roman" w:cs="Times New Roman"/>
                <w:b/>
                <w:bCs/>
                <w:color w:val="C00000"/>
                <w:sz w:val="16"/>
                <w:szCs w:val="16"/>
                <w:u w:val="single"/>
              </w:rPr>
              <w:t>differences</w:t>
            </w:r>
            <w:r>
              <w:rPr>
                <w:rFonts w:eastAsia="Times New Roman" w:cs="Times New Roman"/>
                <w:bCs/>
                <w:sz w:val="16"/>
                <w:szCs w:val="16"/>
              </w:rPr>
              <w:t xml:space="preserve">.  I understand elements of </w:t>
            </w:r>
            <w:r w:rsidRPr="004F3414">
              <w:rPr>
                <w:rFonts w:eastAsia="Times New Roman" w:cs="Times New Roman"/>
                <w:b/>
                <w:bCs/>
                <w:color w:val="C00000"/>
                <w:sz w:val="16"/>
                <w:szCs w:val="16"/>
                <w:u w:val="single"/>
              </w:rPr>
              <w:t>fantasy</w:t>
            </w:r>
            <w:r>
              <w:rPr>
                <w:rFonts w:eastAsia="Times New Roman" w:cs="Times New Roman"/>
                <w:bCs/>
                <w:sz w:val="16"/>
                <w:szCs w:val="16"/>
              </w:rPr>
              <w:t xml:space="preserve"> and </w:t>
            </w:r>
            <w:r w:rsidRPr="004F3414">
              <w:rPr>
                <w:rFonts w:eastAsia="Times New Roman" w:cs="Times New Roman"/>
                <w:b/>
                <w:bCs/>
                <w:color w:val="C00000"/>
                <w:sz w:val="16"/>
                <w:szCs w:val="16"/>
                <w:u w:val="single"/>
              </w:rPr>
              <w:t>realism</w:t>
            </w:r>
            <w:r w:rsidR="00F1333D">
              <w:rPr>
                <w:rFonts w:eastAsia="Times New Roman" w:cs="Times New Roman"/>
                <w:bCs/>
                <w:sz w:val="16"/>
                <w:szCs w:val="16"/>
              </w:rPr>
              <w:t>.</w:t>
            </w:r>
          </w:p>
        </w:tc>
      </w:tr>
      <w:tr w:rsidR="00012505" w:rsidTr="004E1434">
        <w:trPr>
          <w:trHeight w:val="384"/>
        </w:trPr>
        <w:tc>
          <w:tcPr>
            <w:tcW w:w="4770" w:type="dxa"/>
            <w:gridSpan w:val="4"/>
            <w:tcBorders>
              <w:bottom w:val="single" w:sz="4" w:space="0" w:color="BFBFBF" w:themeColor="background1" w:themeShade="BF"/>
            </w:tcBorders>
          </w:tcPr>
          <w:p w:rsidR="00012505" w:rsidRDefault="000C6C49" w:rsidP="0045408F">
            <w:pPr>
              <w:shd w:val="clear" w:color="auto" w:fill="FFFFFF"/>
              <w:rPr>
                <w:rFonts w:cs="Helvetica"/>
                <w:sz w:val="16"/>
                <w:szCs w:val="16"/>
              </w:rPr>
            </w:pPr>
            <w:r w:rsidRPr="003D2DE2">
              <w:rPr>
                <w:rFonts w:cs="Helvetica"/>
                <w:b/>
                <w:sz w:val="16"/>
                <w:szCs w:val="16"/>
                <w:u w:val="single"/>
              </w:rPr>
              <w:t>RL.2.3</w:t>
            </w:r>
            <w:r w:rsidRPr="00D96921">
              <w:rPr>
                <w:rFonts w:cs="Helvetica"/>
                <w:sz w:val="16"/>
                <w:szCs w:val="16"/>
              </w:rPr>
              <w:t xml:space="preserve"> </w:t>
            </w:r>
            <w:r w:rsidRPr="00B91A76">
              <w:rPr>
                <w:rFonts w:cs="Helvetica"/>
                <w:b/>
                <w:color w:val="C00000"/>
                <w:sz w:val="16"/>
                <w:szCs w:val="16"/>
                <w:u w:val="single"/>
              </w:rPr>
              <w:t>Describe</w:t>
            </w:r>
            <w:r w:rsidRPr="00D96921">
              <w:rPr>
                <w:rFonts w:cs="Helvetica"/>
                <w:sz w:val="16"/>
                <w:szCs w:val="16"/>
              </w:rPr>
              <w:t xml:space="preserve"> how </w:t>
            </w:r>
            <w:r w:rsidRPr="00B91A76">
              <w:rPr>
                <w:rFonts w:cs="Helvetica"/>
                <w:b/>
                <w:color w:val="C00000"/>
                <w:sz w:val="16"/>
                <w:szCs w:val="16"/>
                <w:u w:val="single"/>
              </w:rPr>
              <w:t>characters</w:t>
            </w:r>
            <w:r w:rsidRPr="00D96921">
              <w:rPr>
                <w:rFonts w:cs="Helvetica"/>
                <w:sz w:val="16"/>
                <w:szCs w:val="16"/>
              </w:rPr>
              <w:t xml:space="preserve"> in a story </w:t>
            </w:r>
            <w:r w:rsidRPr="00B91A76">
              <w:rPr>
                <w:rFonts w:cs="Helvetica"/>
                <w:b/>
                <w:color w:val="C00000"/>
                <w:sz w:val="16"/>
                <w:szCs w:val="16"/>
                <w:u w:val="single"/>
              </w:rPr>
              <w:t>respond</w:t>
            </w:r>
            <w:r w:rsidRPr="00D96921">
              <w:rPr>
                <w:rFonts w:cs="Helvetica"/>
                <w:sz w:val="16"/>
                <w:szCs w:val="16"/>
              </w:rPr>
              <w:t xml:space="preserve"> to major </w:t>
            </w:r>
            <w:r w:rsidRPr="00B91A76">
              <w:rPr>
                <w:rFonts w:cs="Helvetica"/>
                <w:b/>
                <w:color w:val="C00000"/>
                <w:sz w:val="16"/>
                <w:szCs w:val="16"/>
                <w:u w:val="single"/>
              </w:rPr>
              <w:t>events</w:t>
            </w:r>
            <w:r w:rsidRPr="00D96921">
              <w:rPr>
                <w:rFonts w:cs="Helvetica"/>
                <w:sz w:val="16"/>
                <w:szCs w:val="16"/>
              </w:rPr>
              <w:t xml:space="preserve"> and </w:t>
            </w:r>
            <w:r w:rsidRPr="00B91A76">
              <w:rPr>
                <w:rFonts w:cs="Helvetica"/>
                <w:b/>
                <w:color w:val="C00000"/>
                <w:sz w:val="16"/>
                <w:szCs w:val="16"/>
                <w:u w:val="single"/>
              </w:rPr>
              <w:t>challenges</w:t>
            </w:r>
            <w:r w:rsidR="00EA6F1A">
              <w:rPr>
                <w:rFonts w:cs="Helvetica"/>
                <w:sz w:val="16"/>
                <w:szCs w:val="16"/>
              </w:rPr>
              <w:t xml:space="preserve"> </w:t>
            </w:r>
            <w:r w:rsidR="00EA6F1A" w:rsidRPr="00EA6F1A">
              <w:rPr>
                <w:rFonts w:cs="Helvetica"/>
                <w:i/>
                <w:sz w:val="16"/>
                <w:szCs w:val="16"/>
              </w:rPr>
              <w:t>(challenges are part of the major events).</w:t>
            </w:r>
          </w:p>
          <w:p w:rsidR="0045408F" w:rsidRPr="0045408F" w:rsidRDefault="0045408F" w:rsidP="0045408F">
            <w:pPr>
              <w:shd w:val="clear" w:color="auto" w:fill="FFFFFF"/>
              <w:rPr>
                <w:rFonts w:cs="Helvetica"/>
                <w:i/>
                <w:sz w:val="16"/>
                <w:szCs w:val="16"/>
              </w:rPr>
            </w:pPr>
          </w:p>
          <w:p w:rsidR="0045408F" w:rsidRPr="00B61516" w:rsidRDefault="0045408F" w:rsidP="0009434E">
            <w:pPr>
              <w:shd w:val="clear" w:color="auto" w:fill="FFFFFF"/>
              <w:rPr>
                <w:rFonts w:cs="Helvetica"/>
                <w:i/>
                <w:sz w:val="16"/>
                <w:szCs w:val="16"/>
              </w:rPr>
            </w:pPr>
            <w:r w:rsidRPr="0045408F">
              <w:rPr>
                <w:rFonts w:cs="Helvetica"/>
                <w:i/>
                <w:sz w:val="16"/>
                <w:szCs w:val="16"/>
              </w:rPr>
              <w:t>Pre-select</w:t>
            </w:r>
            <w:r w:rsidR="00050961">
              <w:rPr>
                <w:rFonts w:cs="Helvetica"/>
                <w:i/>
                <w:sz w:val="16"/>
                <w:szCs w:val="16"/>
              </w:rPr>
              <w:t xml:space="preserve"> </w:t>
            </w:r>
            <w:r w:rsidR="0009434E">
              <w:rPr>
                <w:rFonts w:cs="Helvetica"/>
                <w:i/>
                <w:sz w:val="16"/>
                <w:szCs w:val="16"/>
              </w:rPr>
              <w:t xml:space="preserve">versions of the same story.  Discuss: “Describe each characters’ response to … (challenges), (supports ELP Target – describe).  </w:t>
            </w:r>
            <w:r w:rsidR="00C204CB">
              <w:rPr>
                <w:rFonts w:cs="Helvetica"/>
                <w:i/>
                <w:sz w:val="16"/>
                <w:szCs w:val="16"/>
              </w:rPr>
              <w:t>Sequence major events connect</w:t>
            </w:r>
            <w:r w:rsidR="005555F0">
              <w:rPr>
                <w:rFonts w:cs="Helvetica"/>
                <w:i/>
                <w:sz w:val="16"/>
                <w:szCs w:val="16"/>
              </w:rPr>
              <w:t>ed with each character response (supports ELP Target).</w:t>
            </w:r>
          </w:p>
        </w:tc>
        <w:tc>
          <w:tcPr>
            <w:tcW w:w="5214" w:type="dxa"/>
            <w:gridSpan w:val="2"/>
            <w:tcBorders>
              <w:bottom w:val="single" w:sz="4" w:space="0" w:color="BFBFBF" w:themeColor="background1" w:themeShade="BF"/>
            </w:tcBorders>
          </w:tcPr>
          <w:p w:rsidR="000C6C49" w:rsidRPr="00D96921" w:rsidRDefault="000C6C49" w:rsidP="00F15493">
            <w:pPr>
              <w:numPr>
                <w:ilvl w:val="0"/>
                <w:numId w:val="81"/>
              </w:numPr>
              <w:shd w:val="clear" w:color="auto" w:fill="FFFFFF"/>
              <w:ind w:left="0"/>
              <w:rPr>
                <w:rFonts w:cs="Helvetica"/>
                <w:sz w:val="16"/>
                <w:szCs w:val="16"/>
              </w:rPr>
            </w:pPr>
            <w:r w:rsidRPr="003D2DE2">
              <w:rPr>
                <w:rFonts w:cs="Helvetica"/>
                <w:b/>
                <w:sz w:val="16"/>
                <w:szCs w:val="16"/>
                <w:u w:val="single"/>
              </w:rPr>
              <w:t>RL.2.6</w:t>
            </w:r>
            <w:r w:rsidRPr="00D96921">
              <w:rPr>
                <w:rFonts w:cs="Helvetica"/>
                <w:sz w:val="16"/>
                <w:szCs w:val="16"/>
              </w:rPr>
              <w:t xml:space="preserve"> Acknowledge </w:t>
            </w:r>
            <w:r w:rsidRPr="004F3414">
              <w:rPr>
                <w:rFonts w:cs="Helvetica"/>
                <w:b/>
                <w:color w:val="C00000"/>
                <w:sz w:val="16"/>
                <w:szCs w:val="16"/>
                <w:u w:val="single"/>
              </w:rPr>
              <w:t>differences</w:t>
            </w:r>
            <w:r w:rsidRPr="00D96921">
              <w:rPr>
                <w:rFonts w:cs="Helvetica"/>
                <w:sz w:val="16"/>
                <w:szCs w:val="16"/>
              </w:rPr>
              <w:t xml:space="preserve"> in the </w:t>
            </w:r>
            <w:r w:rsidRPr="004F3414">
              <w:rPr>
                <w:rFonts w:cs="Helvetica"/>
                <w:b/>
                <w:color w:val="C00000"/>
                <w:sz w:val="16"/>
                <w:szCs w:val="16"/>
                <w:u w:val="single"/>
              </w:rPr>
              <w:t>points</w:t>
            </w:r>
            <w:r w:rsidRPr="00D96921">
              <w:rPr>
                <w:rFonts w:cs="Helvetica"/>
                <w:sz w:val="16"/>
                <w:szCs w:val="16"/>
              </w:rPr>
              <w:t xml:space="preserve"> of </w:t>
            </w:r>
            <w:r w:rsidRPr="004F3414">
              <w:rPr>
                <w:rFonts w:cs="Helvetica"/>
                <w:b/>
                <w:color w:val="C00000"/>
                <w:sz w:val="16"/>
                <w:szCs w:val="16"/>
                <w:u w:val="single"/>
              </w:rPr>
              <w:t>view</w:t>
            </w:r>
            <w:r w:rsidRPr="00D96921">
              <w:rPr>
                <w:rFonts w:cs="Helvetica"/>
                <w:sz w:val="16"/>
                <w:szCs w:val="16"/>
              </w:rPr>
              <w:t xml:space="preserve"> of characters, including by speaking in a </w:t>
            </w:r>
            <w:r w:rsidRPr="004F3414">
              <w:rPr>
                <w:rFonts w:cs="Helvetica"/>
                <w:b/>
                <w:color w:val="C00000"/>
                <w:sz w:val="16"/>
                <w:szCs w:val="16"/>
                <w:u w:val="single"/>
              </w:rPr>
              <w:t>different</w:t>
            </w:r>
            <w:r w:rsidRPr="00D96921">
              <w:rPr>
                <w:rFonts w:cs="Helvetica"/>
                <w:sz w:val="16"/>
                <w:szCs w:val="16"/>
              </w:rPr>
              <w:t xml:space="preserve"> </w:t>
            </w:r>
            <w:r w:rsidRPr="004F3414">
              <w:rPr>
                <w:rFonts w:cs="Helvetica"/>
                <w:b/>
                <w:color w:val="C00000"/>
                <w:sz w:val="16"/>
                <w:szCs w:val="16"/>
                <w:u w:val="single"/>
              </w:rPr>
              <w:t>voice</w:t>
            </w:r>
            <w:r w:rsidRPr="00D96921">
              <w:rPr>
                <w:rFonts w:cs="Helvetica"/>
                <w:sz w:val="16"/>
                <w:szCs w:val="16"/>
              </w:rPr>
              <w:t xml:space="preserve"> for each character when reading </w:t>
            </w:r>
            <w:r w:rsidRPr="004F3414">
              <w:rPr>
                <w:rFonts w:cs="Helvetica"/>
                <w:b/>
                <w:color w:val="C00000"/>
                <w:sz w:val="16"/>
                <w:szCs w:val="16"/>
                <w:u w:val="single"/>
              </w:rPr>
              <w:t>dialogue</w:t>
            </w:r>
            <w:r w:rsidRPr="00D96921">
              <w:rPr>
                <w:rFonts w:cs="Helvetica"/>
                <w:sz w:val="16"/>
                <w:szCs w:val="16"/>
              </w:rPr>
              <w:t xml:space="preserve"> aloud.</w:t>
            </w:r>
          </w:p>
          <w:p w:rsidR="00012505" w:rsidRDefault="00012505" w:rsidP="0045408F">
            <w:pPr>
              <w:shd w:val="clear" w:color="auto" w:fill="FFFFFF"/>
              <w:rPr>
                <w:rFonts w:eastAsia="Times New Roman" w:cs="Helvetica"/>
                <w:sz w:val="16"/>
                <w:szCs w:val="16"/>
              </w:rPr>
            </w:pPr>
          </w:p>
          <w:p w:rsidR="0045408F" w:rsidRPr="00804CCD" w:rsidRDefault="0045408F" w:rsidP="00050961">
            <w:pPr>
              <w:shd w:val="clear" w:color="auto" w:fill="FFFFFF"/>
              <w:rPr>
                <w:rFonts w:eastAsia="Times New Roman" w:cs="Helvetica"/>
                <w:i/>
                <w:sz w:val="16"/>
                <w:szCs w:val="16"/>
              </w:rPr>
            </w:pPr>
            <w:r w:rsidRPr="00804CCD">
              <w:rPr>
                <w:rFonts w:eastAsia="Times New Roman" w:cs="Helvetica"/>
                <w:i/>
                <w:sz w:val="16"/>
                <w:szCs w:val="16"/>
              </w:rPr>
              <w:t xml:space="preserve">Review pre-selected text(s).  Ask:  How do characters respond to challenges or major events?  What are the differences in point of view?  </w:t>
            </w:r>
            <w:r w:rsidR="00804CCD">
              <w:rPr>
                <w:rFonts w:eastAsia="Times New Roman" w:cs="Helvetica"/>
                <w:i/>
                <w:sz w:val="16"/>
                <w:szCs w:val="16"/>
              </w:rPr>
              <w:t xml:space="preserve">How does point of view </w:t>
            </w:r>
            <w:r w:rsidR="00050961">
              <w:rPr>
                <w:rFonts w:eastAsia="Times New Roman" w:cs="Helvetica"/>
                <w:i/>
                <w:sz w:val="16"/>
                <w:szCs w:val="16"/>
              </w:rPr>
              <w:t>influence</w:t>
            </w:r>
            <w:r w:rsidR="00804CCD">
              <w:rPr>
                <w:rFonts w:eastAsia="Times New Roman" w:cs="Helvetica"/>
                <w:i/>
                <w:sz w:val="16"/>
                <w:szCs w:val="16"/>
              </w:rPr>
              <w:t xml:space="preserve"> a character’s </w:t>
            </w:r>
            <w:r w:rsidR="00EA6F1A">
              <w:rPr>
                <w:rFonts w:eastAsia="Times New Roman" w:cs="Helvetica"/>
                <w:i/>
                <w:sz w:val="16"/>
                <w:szCs w:val="16"/>
              </w:rPr>
              <w:t>opinion</w:t>
            </w:r>
            <w:r w:rsidR="00050961">
              <w:rPr>
                <w:rFonts w:eastAsia="Times New Roman" w:cs="Helvetica"/>
                <w:i/>
                <w:sz w:val="16"/>
                <w:szCs w:val="16"/>
              </w:rPr>
              <w:t xml:space="preserve"> or how he/she will handle a challenge?</w:t>
            </w:r>
          </w:p>
        </w:tc>
        <w:tc>
          <w:tcPr>
            <w:tcW w:w="4992" w:type="dxa"/>
            <w:gridSpan w:val="2"/>
            <w:tcBorders>
              <w:bottom w:val="single" w:sz="4" w:space="0" w:color="BFBFBF" w:themeColor="background1" w:themeShade="BF"/>
            </w:tcBorders>
          </w:tcPr>
          <w:p w:rsidR="00012505" w:rsidRPr="0045408F" w:rsidRDefault="000C6C49" w:rsidP="00F15493">
            <w:pPr>
              <w:numPr>
                <w:ilvl w:val="0"/>
                <w:numId w:val="72"/>
              </w:numPr>
              <w:shd w:val="clear" w:color="auto" w:fill="FFFFFF"/>
              <w:ind w:left="0"/>
              <w:rPr>
                <w:rFonts w:eastAsia="Times New Roman" w:cs="Helvetica"/>
                <w:sz w:val="16"/>
                <w:szCs w:val="16"/>
              </w:rPr>
            </w:pPr>
            <w:r w:rsidRPr="003D2DE2">
              <w:rPr>
                <w:rFonts w:cs="Helvetica"/>
                <w:b/>
                <w:sz w:val="16"/>
                <w:szCs w:val="16"/>
                <w:u w:val="single"/>
              </w:rPr>
              <w:t>RL.2.9</w:t>
            </w:r>
            <w:r w:rsidRPr="00D96921">
              <w:rPr>
                <w:rFonts w:cs="Helvetica"/>
                <w:sz w:val="16"/>
                <w:szCs w:val="16"/>
              </w:rPr>
              <w:t xml:space="preserve"> </w:t>
            </w:r>
            <w:r w:rsidRPr="004F3414">
              <w:rPr>
                <w:rFonts w:cs="Helvetica"/>
                <w:b/>
                <w:color w:val="C00000"/>
                <w:sz w:val="16"/>
                <w:szCs w:val="16"/>
                <w:u w:val="single"/>
              </w:rPr>
              <w:t>Compare</w:t>
            </w:r>
            <w:r w:rsidRPr="00D96921">
              <w:rPr>
                <w:rFonts w:cs="Helvetica"/>
                <w:sz w:val="16"/>
                <w:szCs w:val="16"/>
              </w:rPr>
              <w:t xml:space="preserve"> and </w:t>
            </w:r>
            <w:r w:rsidRPr="004F3414">
              <w:rPr>
                <w:rFonts w:cs="Helvetica"/>
                <w:b/>
                <w:color w:val="C00000"/>
                <w:sz w:val="16"/>
                <w:szCs w:val="16"/>
                <w:u w:val="single"/>
              </w:rPr>
              <w:t>contrast</w:t>
            </w:r>
            <w:r w:rsidRPr="00D96921">
              <w:rPr>
                <w:rFonts w:cs="Helvetica"/>
                <w:sz w:val="16"/>
                <w:szCs w:val="16"/>
              </w:rPr>
              <w:t xml:space="preserve"> </w:t>
            </w:r>
            <w:r w:rsidRPr="004F3414">
              <w:rPr>
                <w:rFonts w:cs="Helvetica"/>
                <w:b/>
                <w:color w:val="C00000"/>
                <w:sz w:val="16"/>
                <w:szCs w:val="16"/>
                <w:u w:val="single"/>
              </w:rPr>
              <w:t>two</w:t>
            </w:r>
            <w:r w:rsidRPr="00D96921">
              <w:rPr>
                <w:rFonts w:cs="Helvetica"/>
                <w:sz w:val="16"/>
                <w:szCs w:val="16"/>
              </w:rPr>
              <w:t xml:space="preserve"> or more </w:t>
            </w:r>
            <w:r w:rsidRPr="004F3414">
              <w:rPr>
                <w:rFonts w:cs="Helvetica"/>
                <w:b/>
                <w:color w:val="C00000"/>
                <w:sz w:val="16"/>
                <w:szCs w:val="16"/>
                <w:u w:val="single"/>
              </w:rPr>
              <w:t>versions</w:t>
            </w:r>
            <w:r w:rsidRPr="00D96921">
              <w:rPr>
                <w:rFonts w:cs="Helvetica"/>
                <w:sz w:val="16"/>
                <w:szCs w:val="16"/>
              </w:rPr>
              <w:t xml:space="preserve"> of the same story (e.g., Cinderella stories) by different aut</w:t>
            </w:r>
            <w:r w:rsidR="00B16704">
              <w:rPr>
                <w:rFonts w:cs="Helvetica"/>
                <w:sz w:val="16"/>
                <w:szCs w:val="16"/>
              </w:rPr>
              <w:t>hors or from different cultures (supports ELP Target compare and contrast).</w:t>
            </w:r>
          </w:p>
          <w:p w:rsidR="0045408F" w:rsidRDefault="0045408F" w:rsidP="0045408F">
            <w:pPr>
              <w:shd w:val="clear" w:color="auto" w:fill="FFFFFF"/>
              <w:rPr>
                <w:rFonts w:eastAsia="Times New Roman" w:cs="Helvetica"/>
                <w:sz w:val="16"/>
                <w:szCs w:val="16"/>
              </w:rPr>
            </w:pPr>
          </w:p>
          <w:p w:rsidR="00804CCD" w:rsidRPr="00804CCD" w:rsidRDefault="0045408F" w:rsidP="004A6434">
            <w:pPr>
              <w:shd w:val="clear" w:color="auto" w:fill="FFFFFF"/>
              <w:rPr>
                <w:rFonts w:eastAsia="Times New Roman" w:cs="Helvetica"/>
                <w:i/>
                <w:sz w:val="16"/>
                <w:szCs w:val="16"/>
              </w:rPr>
            </w:pPr>
            <w:r w:rsidRPr="00804CCD">
              <w:rPr>
                <w:rFonts w:eastAsia="Times New Roman" w:cs="Helvetica"/>
                <w:i/>
                <w:sz w:val="16"/>
                <w:szCs w:val="16"/>
              </w:rPr>
              <w:t xml:space="preserve">Review pre-selected text(s) in order to compare and contrast </w:t>
            </w:r>
            <w:r w:rsidR="004A6434">
              <w:rPr>
                <w:rFonts w:eastAsia="Times New Roman" w:cs="Helvetica"/>
                <w:i/>
                <w:sz w:val="16"/>
                <w:szCs w:val="16"/>
              </w:rPr>
              <w:t xml:space="preserve">characters in </w:t>
            </w:r>
            <w:r w:rsidRPr="00804CCD">
              <w:rPr>
                <w:rFonts w:eastAsia="Times New Roman" w:cs="Helvetica"/>
                <w:i/>
                <w:sz w:val="16"/>
                <w:szCs w:val="16"/>
              </w:rPr>
              <w:t xml:space="preserve">versions of the same story.  Ask:  How are the characters the same or different? </w:t>
            </w:r>
            <w:r w:rsidR="004A6434">
              <w:rPr>
                <w:rFonts w:eastAsia="Times New Roman" w:cs="Helvetica"/>
                <w:i/>
                <w:sz w:val="16"/>
                <w:szCs w:val="16"/>
              </w:rPr>
              <w:t xml:space="preserve"> How do each handle the challenges they are faced?</w:t>
            </w:r>
          </w:p>
        </w:tc>
      </w:tr>
      <w:tr w:rsidR="00012505" w:rsidTr="004E1434">
        <w:tc>
          <w:tcPr>
            <w:tcW w:w="4770" w:type="dxa"/>
            <w:gridSpan w:val="4"/>
            <w:shd w:val="clear" w:color="auto" w:fill="FFFFCC"/>
          </w:tcPr>
          <w:p w:rsidR="00012505" w:rsidRPr="000F2E4A" w:rsidRDefault="000F2E4A" w:rsidP="004E1434">
            <w:pPr>
              <w:rPr>
                <w:rFonts w:eastAsia="Times New Roman" w:cs="Times New Roman"/>
                <w:bCs/>
                <w:sz w:val="16"/>
                <w:szCs w:val="16"/>
                <w:highlight w:val="yellow"/>
              </w:rPr>
            </w:pPr>
            <w:r w:rsidRPr="00B91A76">
              <w:rPr>
                <w:rFonts w:eastAsia="Times New Roman" w:cs="Times New Roman"/>
                <w:b/>
                <w:bCs/>
                <w:color w:val="C00000"/>
                <w:sz w:val="16"/>
                <w:szCs w:val="16"/>
                <w:u w:val="single"/>
              </w:rPr>
              <w:t xml:space="preserve">I </w:t>
            </w:r>
            <w:r w:rsidR="00B91A76" w:rsidRPr="00B91A76">
              <w:rPr>
                <w:rFonts w:eastAsia="Times New Roman" w:cs="Times New Roman"/>
                <w:b/>
                <w:bCs/>
                <w:color w:val="C00000"/>
                <w:sz w:val="16"/>
                <w:szCs w:val="16"/>
                <w:u w:val="single"/>
              </w:rPr>
              <w:t>E</w:t>
            </w:r>
            <w:r w:rsidRPr="00B91A76">
              <w:rPr>
                <w:rFonts w:eastAsia="Times New Roman" w:cs="Times New Roman"/>
                <w:b/>
                <w:bCs/>
                <w:color w:val="C00000"/>
                <w:sz w:val="16"/>
                <w:szCs w:val="16"/>
                <w:u w:val="single"/>
              </w:rPr>
              <w:t>xplore</w:t>
            </w:r>
            <w:r>
              <w:rPr>
                <w:rFonts w:eastAsia="Times New Roman" w:cs="Times New Roman"/>
                <w:bCs/>
                <w:sz w:val="16"/>
                <w:szCs w:val="16"/>
              </w:rPr>
              <w:t xml:space="preserve"> how authors share their </w:t>
            </w:r>
            <w:r w:rsidRPr="00B91A76">
              <w:rPr>
                <w:rFonts w:eastAsia="Times New Roman" w:cs="Times New Roman"/>
                <w:b/>
                <w:bCs/>
                <w:color w:val="C00000"/>
                <w:sz w:val="16"/>
                <w:szCs w:val="16"/>
                <w:u w:val="single"/>
              </w:rPr>
              <w:t>opinions</w:t>
            </w:r>
            <w:r>
              <w:rPr>
                <w:rFonts w:eastAsia="Times New Roman" w:cs="Times New Roman"/>
                <w:bCs/>
                <w:sz w:val="16"/>
                <w:szCs w:val="16"/>
              </w:rPr>
              <w:t>.  I listen to how other students share their opinions about a book.</w:t>
            </w:r>
          </w:p>
        </w:tc>
        <w:tc>
          <w:tcPr>
            <w:tcW w:w="5214" w:type="dxa"/>
            <w:gridSpan w:val="2"/>
            <w:shd w:val="clear" w:color="auto" w:fill="FFFFCC"/>
          </w:tcPr>
          <w:p w:rsidR="00012505" w:rsidRPr="00DF17BE" w:rsidRDefault="00F1333D" w:rsidP="00DF17BE">
            <w:pPr>
              <w:rPr>
                <w:rFonts w:eastAsia="Times New Roman" w:cs="Times New Roman"/>
                <w:bCs/>
                <w:color w:val="000000"/>
                <w:sz w:val="16"/>
                <w:szCs w:val="16"/>
              </w:rPr>
            </w:pPr>
            <w:r w:rsidRPr="004F3414">
              <w:rPr>
                <w:rFonts w:eastAsia="Times New Roman" w:cs="Times New Roman"/>
                <w:b/>
                <w:bCs/>
                <w:color w:val="C00000"/>
                <w:sz w:val="16"/>
                <w:szCs w:val="16"/>
                <w:u w:val="single"/>
              </w:rPr>
              <w:t>I P</w:t>
            </w:r>
            <w:r w:rsidR="00DF17BE" w:rsidRPr="004F3414">
              <w:rPr>
                <w:rFonts w:eastAsia="Times New Roman" w:cs="Times New Roman"/>
                <w:b/>
                <w:bCs/>
                <w:color w:val="C00000"/>
                <w:sz w:val="16"/>
                <w:szCs w:val="16"/>
                <w:u w:val="single"/>
              </w:rPr>
              <w:t>lan</w:t>
            </w:r>
            <w:r w:rsidR="00DF17BE" w:rsidRPr="00DF17BE">
              <w:rPr>
                <w:rFonts w:eastAsia="Times New Roman" w:cs="Times New Roman"/>
                <w:bCs/>
                <w:color w:val="000000"/>
                <w:sz w:val="16"/>
                <w:szCs w:val="16"/>
              </w:rPr>
              <w:t xml:space="preserve"> </w:t>
            </w:r>
            <w:r w:rsidR="00DF17BE">
              <w:rPr>
                <w:rFonts w:eastAsia="Times New Roman" w:cs="Times New Roman"/>
                <w:bCs/>
                <w:color w:val="000000"/>
                <w:sz w:val="16"/>
                <w:szCs w:val="16"/>
              </w:rPr>
              <w:t>writing a</w:t>
            </w:r>
            <w:r w:rsidR="004F3414">
              <w:rPr>
                <w:rFonts w:eastAsia="Times New Roman" w:cs="Times New Roman"/>
                <w:bCs/>
                <w:color w:val="000000"/>
                <w:sz w:val="16"/>
                <w:szCs w:val="16"/>
              </w:rPr>
              <w:t xml:space="preserve">n </w:t>
            </w:r>
            <w:r w:rsidR="004F3414" w:rsidRPr="004F3414">
              <w:rPr>
                <w:rFonts w:eastAsia="Times New Roman" w:cs="Times New Roman"/>
                <w:b/>
                <w:bCs/>
                <w:color w:val="C00000"/>
                <w:sz w:val="16"/>
                <w:szCs w:val="16"/>
                <w:u w:val="single"/>
              </w:rPr>
              <w:t>opinion</w:t>
            </w:r>
            <w:r w:rsidR="00DF17BE">
              <w:rPr>
                <w:rFonts w:eastAsia="Times New Roman" w:cs="Times New Roman"/>
                <w:bCs/>
                <w:color w:val="000000"/>
                <w:sz w:val="16"/>
                <w:szCs w:val="16"/>
              </w:rPr>
              <w:t xml:space="preserve"> </w:t>
            </w:r>
            <w:r w:rsidR="00DF17BE" w:rsidRPr="004F3414">
              <w:rPr>
                <w:rFonts w:eastAsia="Times New Roman" w:cs="Times New Roman"/>
                <w:b/>
                <w:bCs/>
                <w:color w:val="C00000"/>
                <w:sz w:val="16"/>
                <w:szCs w:val="16"/>
                <w:u w:val="single"/>
              </w:rPr>
              <w:t>piece</w:t>
            </w:r>
            <w:r w:rsidR="00DF17BE">
              <w:rPr>
                <w:rFonts w:eastAsia="Times New Roman" w:cs="Times New Roman"/>
                <w:bCs/>
                <w:color w:val="000000"/>
                <w:sz w:val="16"/>
                <w:szCs w:val="16"/>
              </w:rPr>
              <w:t xml:space="preserve"> to share my point of view about </w:t>
            </w:r>
            <w:r w:rsidR="00DF17BE" w:rsidRPr="004F3414">
              <w:rPr>
                <w:rFonts w:eastAsia="Times New Roman" w:cs="Times New Roman"/>
                <w:b/>
                <w:bCs/>
                <w:color w:val="C00000"/>
                <w:sz w:val="16"/>
                <w:szCs w:val="16"/>
                <w:u w:val="single"/>
              </w:rPr>
              <w:t>two</w:t>
            </w:r>
            <w:r w:rsidR="00DF17BE">
              <w:rPr>
                <w:rFonts w:eastAsia="Times New Roman" w:cs="Times New Roman"/>
                <w:bCs/>
                <w:color w:val="000000"/>
                <w:sz w:val="16"/>
                <w:szCs w:val="16"/>
              </w:rPr>
              <w:t xml:space="preserve"> </w:t>
            </w:r>
            <w:r w:rsidR="00DF17BE" w:rsidRPr="004F3414">
              <w:rPr>
                <w:rFonts w:eastAsia="Times New Roman" w:cs="Times New Roman"/>
                <w:b/>
                <w:bCs/>
                <w:color w:val="C00000"/>
                <w:sz w:val="16"/>
                <w:szCs w:val="16"/>
                <w:u w:val="single"/>
              </w:rPr>
              <w:t>versions</w:t>
            </w:r>
            <w:r w:rsidR="00DF17BE">
              <w:rPr>
                <w:rFonts w:eastAsia="Times New Roman" w:cs="Times New Roman"/>
                <w:bCs/>
                <w:color w:val="000000"/>
                <w:sz w:val="16"/>
                <w:szCs w:val="16"/>
              </w:rPr>
              <w:t xml:space="preserve"> of the same story by </w:t>
            </w:r>
            <w:r w:rsidR="00DF17BE" w:rsidRPr="004F3414">
              <w:rPr>
                <w:rFonts w:eastAsia="Times New Roman" w:cs="Times New Roman"/>
                <w:b/>
                <w:bCs/>
                <w:color w:val="C00000"/>
                <w:sz w:val="16"/>
                <w:szCs w:val="16"/>
                <w:u w:val="single"/>
              </w:rPr>
              <w:t>organizing</w:t>
            </w:r>
            <w:r w:rsidR="00DF17BE">
              <w:rPr>
                <w:rFonts w:eastAsia="Times New Roman" w:cs="Times New Roman"/>
                <w:bCs/>
                <w:color w:val="000000"/>
                <w:sz w:val="16"/>
                <w:szCs w:val="16"/>
              </w:rPr>
              <w:t xml:space="preserve"> </w:t>
            </w:r>
            <w:r w:rsidR="00DF17BE" w:rsidRPr="004F3414">
              <w:rPr>
                <w:rFonts w:eastAsia="Times New Roman" w:cs="Times New Roman"/>
                <w:b/>
                <w:bCs/>
                <w:color w:val="C00000"/>
                <w:sz w:val="16"/>
                <w:szCs w:val="16"/>
                <w:u w:val="single"/>
              </w:rPr>
              <w:t>reaso</w:t>
            </w:r>
            <w:r w:rsidR="00DF17BE" w:rsidRPr="006B0B08">
              <w:rPr>
                <w:rFonts w:eastAsia="Times New Roman" w:cs="Times New Roman"/>
                <w:b/>
                <w:bCs/>
                <w:color w:val="C00000"/>
                <w:sz w:val="16"/>
                <w:szCs w:val="16"/>
                <w:u w:val="single"/>
              </w:rPr>
              <w:t>ns</w:t>
            </w:r>
            <w:r w:rsidR="00DF17BE">
              <w:rPr>
                <w:rFonts w:eastAsia="Times New Roman" w:cs="Times New Roman"/>
                <w:bCs/>
                <w:color w:val="000000"/>
                <w:sz w:val="16"/>
                <w:szCs w:val="16"/>
              </w:rPr>
              <w:t xml:space="preserve"> that </w:t>
            </w:r>
            <w:r w:rsidR="00DF17BE" w:rsidRPr="004F3414">
              <w:rPr>
                <w:rFonts w:eastAsia="Times New Roman" w:cs="Times New Roman"/>
                <w:b/>
                <w:bCs/>
                <w:color w:val="C00000"/>
                <w:sz w:val="16"/>
                <w:szCs w:val="16"/>
                <w:u w:val="single"/>
              </w:rPr>
              <w:t>support</w:t>
            </w:r>
            <w:r w:rsidR="00DF17BE">
              <w:rPr>
                <w:rFonts w:eastAsia="Times New Roman" w:cs="Times New Roman"/>
                <w:bCs/>
                <w:color w:val="000000"/>
                <w:sz w:val="16"/>
                <w:szCs w:val="16"/>
              </w:rPr>
              <w:t xml:space="preserve"> my opinion.</w:t>
            </w:r>
          </w:p>
        </w:tc>
        <w:tc>
          <w:tcPr>
            <w:tcW w:w="4992" w:type="dxa"/>
            <w:gridSpan w:val="2"/>
            <w:shd w:val="clear" w:color="auto" w:fill="FFFFCC"/>
          </w:tcPr>
          <w:p w:rsidR="00012505" w:rsidRPr="00C75F65" w:rsidRDefault="00F1333D" w:rsidP="004E1434">
            <w:pPr>
              <w:rPr>
                <w:rFonts w:eastAsia="Times New Roman" w:cs="Times New Roman"/>
                <w:bCs/>
                <w:sz w:val="16"/>
                <w:szCs w:val="16"/>
              </w:rPr>
            </w:pPr>
            <w:r w:rsidRPr="002A655A">
              <w:rPr>
                <w:rFonts w:eastAsia="Times New Roman" w:cs="Times New Roman"/>
                <w:b/>
                <w:bCs/>
                <w:color w:val="C00000"/>
                <w:sz w:val="16"/>
                <w:szCs w:val="16"/>
                <w:u w:val="single"/>
              </w:rPr>
              <w:t>I Edit</w:t>
            </w:r>
            <w:r>
              <w:rPr>
                <w:rFonts w:eastAsia="Times New Roman" w:cs="Times New Roman"/>
                <w:bCs/>
                <w:sz w:val="16"/>
                <w:szCs w:val="16"/>
              </w:rPr>
              <w:t xml:space="preserve"> my writing with a </w:t>
            </w:r>
            <w:r w:rsidRPr="002A655A">
              <w:rPr>
                <w:rFonts w:eastAsia="Times New Roman" w:cs="Times New Roman"/>
                <w:b/>
                <w:bCs/>
                <w:color w:val="C00000"/>
                <w:sz w:val="16"/>
                <w:szCs w:val="16"/>
                <w:u w:val="single"/>
              </w:rPr>
              <w:t>concluding</w:t>
            </w:r>
            <w:r>
              <w:rPr>
                <w:rFonts w:eastAsia="Times New Roman" w:cs="Times New Roman"/>
                <w:bCs/>
                <w:sz w:val="16"/>
                <w:szCs w:val="16"/>
              </w:rPr>
              <w:t xml:space="preserve"> </w:t>
            </w:r>
            <w:r w:rsidRPr="002A655A">
              <w:rPr>
                <w:rFonts w:eastAsia="Times New Roman" w:cs="Times New Roman"/>
                <w:b/>
                <w:bCs/>
                <w:color w:val="C00000"/>
                <w:sz w:val="16"/>
                <w:szCs w:val="16"/>
                <w:u w:val="single"/>
              </w:rPr>
              <w:t>statement</w:t>
            </w:r>
            <w:r>
              <w:rPr>
                <w:rFonts w:eastAsia="Times New Roman" w:cs="Times New Roman"/>
                <w:bCs/>
                <w:sz w:val="16"/>
                <w:szCs w:val="16"/>
              </w:rPr>
              <w:t xml:space="preserve"> or </w:t>
            </w:r>
            <w:r w:rsidRPr="002A655A">
              <w:rPr>
                <w:rFonts w:eastAsia="Times New Roman" w:cs="Times New Roman"/>
                <w:b/>
                <w:bCs/>
                <w:color w:val="C00000"/>
                <w:sz w:val="16"/>
                <w:szCs w:val="16"/>
                <w:u w:val="single"/>
              </w:rPr>
              <w:t>section</w:t>
            </w:r>
            <w:r>
              <w:rPr>
                <w:rFonts w:eastAsia="Times New Roman" w:cs="Times New Roman"/>
                <w:bCs/>
                <w:sz w:val="16"/>
                <w:szCs w:val="16"/>
              </w:rPr>
              <w:t xml:space="preserve"> about the text I liked best.  I </w:t>
            </w:r>
            <w:r w:rsidRPr="002A655A">
              <w:rPr>
                <w:rFonts w:eastAsia="Times New Roman" w:cs="Times New Roman"/>
                <w:b/>
                <w:bCs/>
                <w:color w:val="C00000"/>
                <w:sz w:val="16"/>
                <w:szCs w:val="16"/>
                <w:u w:val="single"/>
              </w:rPr>
              <w:t>support</w:t>
            </w:r>
            <w:r>
              <w:rPr>
                <w:rFonts w:eastAsia="Times New Roman" w:cs="Times New Roman"/>
                <w:bCs/>
                <w:sz w:val="16"/>
                <w:szCs w:val="16"/>
              </w:rPr>
              <w:t xml:space="preserve"> my </w:t>
            </w:r>
            <w:r w:rsidRPr="002A655A">
              <w:rPr>
                <w:rFonts w:eastAsia="Times New Roman" w:cs="Times New Roman"/>
                <w:b/>
                <w:bCs/>
                <w:color w:val="C00000"/>
                <w:sz w:val="16"/>
                <w:szCs w:val="16"/>
                <w:u w:val="single"/>
              </w:rPr>
              <w:t>opinion</w:t>
            </w:r>
            <w:r>
              <w:rPr>
                <w:rFonts w:eastAsia="Times New Roman" w:cs="Times New Roman"/>
                <w:bCs/>
                <w:sz w:val="16"/>
                <w:szCs w:val="16"/>
              </w:rPr>
              <w:t xml:space="preserve"> with </w:t>
            </w:r>
            <w:r w:rsidRPr="002A655A">
              <w:rPr>
                <w:rFonts w:eastAsia="Times New Roman" w:cs="Times New Roman"/>
                <w:b/>
                <w:bCs/>
                <w:color w:val="C00000"/>
                <w:sz w:val="16"/>
                <w:szCs w:val="16"/>
                <w:u w:val="single"/>
              </w:rPr>
              <w:t>reason</w:t>
            </w:r>
            <w:r w:rsidR="004F3414" w:rsidRPr="002A655A">
              <w:rPr>
                <w:rFonts w:eastAsia="Times New Roman" w:cs="Times New Roman"/>
                <w:b/>
                <w:bCs/>
                <w:color w:val="C00000"/>
                <w:sz w:val="16"/>
                <w:szCs w:val="16"/>
                <w:u w:val="single"/>
              </w:rPr>
              <w:t>s</w:t>
            </w:r>
            <w:r>
              <w:rPr>
                <w:rFonts w:eastAsia="Times New Roman" w:cs="Times New Roman"/>
                <w:bCs/>
                <w:sz w:val="16"/>
                <w:szCs w:val="16"/>
              </w:rPr>
              <w:t>.</w:t>
            </w:r>
          </w:p>
        </w:tc>
      </w:tr>
      <w:tr w:rsidR="00012505" w:rsidTr="004E1434">
        <w:trPr>
          <w:trHeight w:val="384"/>
        </w:trPr>
        <w:tc>
          <w:tcPr>
            <w:tcW w:w="4770" w:type="dxa"/>
            <w:gridSpan w:val="4"/>
            <w:tcBorders>
              <w:bottom w:val="single" w:sz="4" w:space="0" w:color="BFBFBF" w:themeColor="background1" w:themeShade="BF"/>
            </w:tcBorders>
          </w:tcPr>
          <w:p w:rsidR="00012505" w:rsidRDefault="00B43E2D" w:rsidP="00B43E2D">
            <w:pPr>
              <w:shd w:val="clear" w:color="auto" w:fill="FFFFFF"/>
              <w:rPr>
                <w:rFonts w:cs="Helvetica"/>
                <w:sz w:val="16"/>
                <w:szCs w:val="16"/>
              </w:rPr>
            </w:pPr>
            <w:r w:rsidRPr="00893697">
              <w:rPr>
                <w:rFonts w:cs="Helvetica"/>
                <w:b/>
                <w:sz w:val="16"/>
                <w:szCs w:val="16"/>
                <w:u w:val="single"/>
              </w:rPr>
              <w:t>W.2.1</w:t>
            </w:r>
            <w:r w:rsidRPr="00D96921">
              <w:rPr>
                <w:rFonts w:cs="Helvetica"/>
                <w:sz w:val="16"/>
                <w:szCs w:val="16"/>
              </w:rPr>
              <w:t xml:space="preserve"> Write </w:t>
            </w:r>
            <w:r w:rsidRPr="00B91A76">
              <w:rPr>
                <w:rFonts w:cs="Helvetica"/>
                <w:b/>
                <w:color w:val="C00000"/>
                <w:sz w:val="16"/>
                <w:szCs w:val="16"/>
                <w:u w:val="single"/>
              </w:rPr>
              <w:t>opinion</w:t>
            </w:r>
            <w:r w:rsidRPr="00D96921">
              <w:rPr>
                <w:rFonts w:cs="Helvetica"/>
                <w:sz w:val="16"/>
                <w:szCs w:val="16"/>
              </w:rPr>
              <w:t xml:space="preserve"> </w:t>
            </w:r>
            <w:r w:rsidRPr="00B91A76">
              <w:rPr>
                <w:rFonts w:cs="Helvetica"/>
                <w:b/>
                <w:color w:val="C00000"/>
                <w:sz w:val="16"/>
                <w:szCs w:val="16"/>
                <w:u w:val="single"/>
              </w:rPr>
              <w:t>pieces</w:t>
            </w:r>
            <w:r w:rsidRPr="00D96921">
              <w:rPr>
                <w:rFonts w:cs="Helvetica"/>
                <w:sz w:val="16"/>
                <w:szCs w:val="16"/>
              </w:rPr>
              <w:t xml:space="preserve"> in which they introduce the topic or book they are writing about, </w:t>
            </w:r>
            <w:r w:rsidRPr="00B91A76">
              <w:rPr>
                <w:rFonts w:cs="Helvetica"/>
                <w:b/>
                <w:color w:val="C00000"/>
                <w:sz w:val="16"/>
                <w:szCs w:val="16"/>
                <w:u w:val="single"/>
              </w:rPr>
              <w:t>state</w:t>
            </w:r>
            <w:r w:rsidRPr="00D96921">
              <w:rPr>
                <w:rFonts w:cs="Helvetica"/>
                <w:sz w:val="16"/>
                <w:szCs w:val="16"/>
              </w:rPr>
              <w:t xml:space="preserve"> an </w:t>
            </w:r>
            <w:r w:rsidRPr="00B91A76">
              <w:rPr>
                <w:rFonts w:cs="Helvetica"/>
                <w:b/>
                <w:color w:val="C00000"/>
                <w:sz w:val="16"/>
                <w:szCs w:val="16"/>
                <w:u w:val="single"/>
              </w:rPr>
              <w:t>opinion</w:t>
            </w:r>
            <w:r>
              <w:rPr>
                <w:rFonts w:cs="Helvetica"/>
                <w:sz w:val="16"/>
                <w:szCs w:val="16"/>
              </w:rPr>
              <w:t>…</w:t>
            </w:r>
          </w:p>
          <w:p w:rsidR="00A35A7B" w:rsidRDefault="00A35A7B" w:rsidP="00B43E2D">
            <w:pPr>
              <w:shd w:val="clear" w:color="auto" w:fill="FFFFFF"/>
              <w:rPr>
                <w:rFonts w:cs="Helvetica"/>
                <w:sz w:val="16"/>
                <w:szCs w:val="16"/>
              </w:rPr>
            </w:pPr>
          </w:p>
          <w:p w:rsidR="00A35A7B" w:rsidRPr="00B61516" w:rsidRDefault="00A35A7B" w:rsidP="0009434E">
            <w:pPr>
              <w:shd w:val="clear" w:color="auto" w:fill="FFFFFF"/>
              <w:rPr>
                <w:rFonts w:cs="Helvetica"/>
                <w:b/>
                <w:i/>
                <w:sz w:val="16"/>
                <w:szCs w:val="16"/>
                <w:u w:val="single"/>
              </w:rPr>
            </w:pPr>
            <w:r w:rsidRPr="00A35A7B">
              <w:rPr>
                <w:rFonts w:cs="Arial"/>
                <w:i/>
                <w:sz w:val="16"/>
                <w:szCs w:val="16"/>
              </w:rPr>
              <w:t xml:space="preserve">Model/discuss how </w:t>
            </w:r>
            <w:r w:rsidR="0009434E">
              <w:rPr>
                <w:rFonts w:cs="Arial"/>
                <w:i/>
                <w:sz w:val="16"/>
                <w:szCs w:val="16"/>
              </w:rPr>
              <w:t xml:space="preserve">an author </w:t>
            </w:r>
            <w:r w:rsidRPr="00A35A7B">
              <w:rPr>
                <w:rFonts w:cs="Arial"/>
                <w:i/>
                <w:sz w:val="16"/>
                <w:szCs w:val="16"/>
              </w:rPr>
              <w:t>convey</w:t>
            </w:r>
            <w:r w:rsidR="0009434E">
              <w:rPr>
                <w:rFonts w:cs="Arial"/>
                <w:i/>
                <w:sz w:val="16"/>
                <w:szCs w:val="16"/>
              </w:rPr>
              <w:t>s</w:t>
            </w:r>
            <w:r w:rsidRPr="00A35A7B">
              <w:rPr>
                <w:rFonts w:cs="Arial"/>
                <w:i/>
                <w:sz w:val="16"/>
                <w:szCs w:val="16"/>
              </w:rPr>
              <w:t xml:space="preserve"> a </w:t>
            </w:r>
            <w:r w:rsidR="0009434E">
              <w:rPr>
                <w:rFonts w:cs="Arial"/>
                <w:i/>
                <w:sz w:val="16"/>
                <w:szCs w:val="16"/>
              </w:rPr>
              <w:t>message through characters. Explain to students they will write an opinion piece comparing how characters from two texts respond to challenges.</w:t>
            </w:r>
          </w:p>
        </w:tc>
        <w:tc>
          <w:tcPr>
            <w:tcW w:w="5214" w:type="dxa"/>
            <w:gridSpan w:val="2"/>
            <w:tcBorders>
              <w:bottom w:val="single" w:sz="4" w:space="0" w:color="BFBFBF" w:themeColor="background1" w:themeShade="BF"/>
            </w:tcBorders>
          </w:tcPr>
          <w:p w:rsidR="00012505" w:rsidRPr="00BA7F67" w:rsidRDefault="00B43E2D" w:rsidP="00B43E2D">
            <w:pPr>
              <w:numPr>
                <w:ilvl w:val="0"/>
                <w:numId w:val="82"/>
              </w:numPr>
              <w:shd w:val="clear" w:color="auto" w:fill="FFFFFF"/>
              <w:ind w:left="0"/>
              <w:rPr>
                <w:rFonts w:eastAsia="Times New Roman" w:cs="Helvetica"/>
                <w:sz w:val="16"/>
                <w:szCs w:val="16"/>
              </w:rPr>
            </w:pPr>
            <w:r w:rsidRPr="00893697">
              <w:rPr>
                <w:rFonts w:cs="Helvetica"/>
                <w:b/>
                <w:sz w:val="16"/>
                <w:szCs w:val="16"/>
                <w:u w:val="single"/>
              </w:rPr>
              <w:t>W.2.1</w:t>
            </w:r>
            <w:r w:rsidRPr="00D96921">
              <w:rPr>
                <w:rFonts w:cs="Helvetica"/>
                <w:sz w:val="16"/>
                <w:szCs w:val="16"/>
              </w:rPr>
              <w:t xml:space="preserve"> </w:t>
            </w:r>
            <w:r>
              <w:rPr>
                <w:rFonts w:eastAsia="Times New Roman" w:cs="Helvetica"/>
                <w:sz w:val="16"/>
                <w:szCs w:val="16"/>
              </w:rPr>
              <w:t>…</w:t>
            </w:r>
            <w:r w:rsidRPr="004F3414">
              <w:rPr>
                <w:rFonts w:cs="Helvetica"/>
                <w:b/>
                <w:color w:val="C00000"/>
                <w:sz w:val="16"/>
                <w:szCs w:val="16"/>
                <w:u w:val="single"/>
              </w:rPr>
              <w:t>supply</w:t>
            </w:r>
            <w:r w:rsidRPr="00D96921">
              <w:rPr>
                <w:rFonts w:cs="Helvetica"/>
                <w:sz w:val="16"/>
                <w:szCs w:val="16"/>
              </w:rPr>
              <w:t xml:space="preserve"> </w:t>
            </w:r>
            <w:r w:rsidRPr="004F3414">
              <w:rPr>
                <w:rFonts w:cs="Helvetica"/>
                <w:b/>
                <w:color w:val="C00000"/>
                <w:sz w:val="16"/>
                <w:szCs w:val="16"/>
                <w:u w:val="single"/>
              </w:rPr>
              <w:t>reasons</w:t>
            </w:r>
            <w:r w:rsidRPr="00D96921">
              <w:rPr>
                <w:rFonts w:cs="Helvetica"/>
                <w:sz w:val="16"/>
                <w:szCs w:val="16"/>
              </w:rPr>
              <w:t xml:space="preserve"> that </w:t>
            </w:r>
            <w:r w:rsidRPr="004F3414">
              <w:rPr>
                <w:rFonts w:cs="Helvetica"/>
                <w:b/>
                <w:color w:val="C00000"/>
                <w:sz w:val="16"/>
                <w:szCs w:val="16"/>
                <w:u w:val="single"/>
              </w:rPr>
              <w:t>support</w:t>
            </w:r>
            <w:r w:rsidRPr="00D96921">
              <w:rPr>
                <w:rFonts w:cs="Helvetica"/>
                <w:sz w:val="16"/>
                <w:szCs w:val="16"/>
              </w:rPr>
              <w:t xml:space="preserve"> the opinion</w:t>
            </w:r>
            <w:r w:rsidR="00DF17BE">
              <w:rPr>
                <w:rFonts w:cs="Helvetica"/>
                <w:sz w:val="16"/>
                <w:szCs w:val="16"/>
              </w:rPr>
              <w:t>…</w:t>
            </w:r>
            <w:r w:rsidR="00612FAA">
              <w:rPr>
                <w:rFonts w:cs="Helvetica"/>
                <w:sz w:val="16"/>
                <w:szCs w:val="16"/>
              </w:rPr>
              <w:t>…</w:t>
            </w:r>
            <w:r w:rsidR="00612FAA" w:rsidRPr="00D96921">
              <w:rPr>
                <w:rFonts w:cs="Helvetica"/>
                <w:sz w:val="16"/>
                <w:szCs w:val="16"/>
              </w:rPr>
              <w:t xml:space="preserve"> </w:t>
            </w:r>
            <w:r w:rsidR="00612FAA" w:rsidRPr="00F45EF8">
              <w:rPr>
                <w:rFonts w:cs="Helvetica"/>
                <w:b/>
                <w:sz w:val="16"/>
                <w:szCs w:val="16"/>
                <w:u w:val="single"/>
              </w:rPr>
              <w:t>W.2.8</w:t>
            </w:r>
            <w:r w:rsidR="00612FAA" w:rsidRPr="00D96921">
              <w:rPr>
                <w:rFonts w:cs="Helvetica"/>
                <w:sz w:val="16"/>
                <w:szCs w:val="16"/>
              </w:rPr>
              <w:t xml:space="preserve"> Recall information from experiences or gather information from provided sources to answer a question.</w:t>
            </w:r>
          </w:p>
          <w:p w:rsidR="00BA7F67" w:rsidRPr="00E145C5" w:rsidRDefault="00E145C5" w:rsidP="006E2E15">
            <w:pPr>
              <w:shd w:val="clear" w:color="auto" w:fill="FFFFFF"/>
              <w:rPr>
                <w:rFonts w:eastAsia="Times New Roman" w:cs="Helvetica"/>
                <w:i/>
                <w:sz w:val="16"/>
                <w:szCs w:val="16"/>
              </w:rPr>
            </w:pPr>
            <w:r>
              <w:rPr>
                <w:rFonts w:eastAsia="Times New Roman" w:cs="Helvetica"/>
                <w:i/>
                <w:sz w:val="16"/>
                <w:szCs w:val="16"/>
              </w:rPr>
              <w:t>Guide writing with a prompt.  Ask: “Which character(s) from the two texts faced challenges best?  Give 2 or 3 strong reasons to support your opinion.”</w:t>
            </w:r>
          </w:p>
        </w:tc>
        <w:tc>
          <w:tcPr>
            <w:tcW w:w="4992" w:type="dxa"/>
            <w:gridSpan w:val="2"/>
            <w:tcBorders>
              <w:bottom w:val="single" w:sz="4" w:space="0" w:color="BFBFBF" w:themeColor="background1" w:themeShade="BF"/>
            </w:tcBorders>
          </w:tcPr>
          <w:p w:rsidR="00012505" w:rsidRDefault="00B43E2D" w:rsidP="00B43E2D">
            <w:pPr>
              <w:shd w:val="clear" w:color="auto" w:fill="FFFFFF"/>
              <w:rPr>
                <w:rFonts w:cs="Helvetica"/>
                <w:sz w:val="16"/>
                <w:szCs w:val="16"/>
              </w:rPr>
            </w:pPr>
            <w:r w:rsidRPr="00893697">
              <w:rPr>
                <w:rFonts w:cs="Helvetica"/>
                <w:b/>
                <w:sz w:val="16"/>
                <w:szCs w:val="16"/>
                <w:u w:val="single"/>
              </w:rPr>
              <w:t>W.2.1</w:t>
            </w:r>
            <w:r w:rsidRPr="00D96921">
              <w:rPr>
                <w:rFonts w:cs="Helvetica"/>
                <w:sz w:val="16"/>
                <w:szCs w:val="16"/>
              </w:rPr>
              <w:t xml:space="preserve"> </w:t>
            </w:r>
            <w:r>
              <w:rPr>
                <w:rFonts w:cs="Helvetica"/>
                <w:sz w:val="16"/>
                <w:szCs w:val="16"/>
              </w:rPr>
              <w:t xml:space="preserve">…and provide a </w:t>
            </w:r>
            <w:r w:rsidRPr="002A655A">
              <w:rPr>
                <w:rFonts w:cs="Helvetica"/>
                <w:b/>
                <w:color w:val="C00000"/>
                <w:sz w:val="16"/>
                <w:szCs w:val="16"/>
                <w:u w:val="single"/>
              </w:rPr>
              <w:t>concluding</w:t>
            </w:r>
            <w:r>
              <w:rPr>
                <w:rFonts w:cs="Helvetica"/>
                <w:sz w:val="16"/>
                <w:szCs w:val="16"/>
              </w:rPr>
              <w:t xml:space="preserve"> </w:t>
            </w:r>
            <w:r w:rsidRPr="002A655A">
              <w:rPr>
                <w:rFonts w:cs="Helvetica"/>
                <w:b/>
                <w:color w:val="C00000"/>
                <w:sz w:val="16"/>
                <w:szCs w:val="16"/>
                <w:u w:val="single"/>
              </w:rPr>
              <w:t>statement</w:t>
            </w:r>
            <w:r w:rsidRPr="00D96921">
              <w:rPr>
                <w:rFonts w:cs="Helvetica"/>
                <w:sz w:val="16"/>
                <w:szCs w:val="16"/>
              </w:rPr>
              <w:t xml:space="preserve"> or </w:t>
            </w:r>
            <w:r w:rsidRPr="002A655A">
              <w:rPr>
                <w:rFonts w:cs="Helvetica"/>
                <w:b/>
                <w:color w:val="C00000"/>
                <w:sz w:val="16"/>
                <w:szCs w:val="16"/>
                <w:u w:val="single"/>
              </w:rPr>
              <w:t>section</w:t>
            </w:r>
            <w:r>
              <w:rPr>
                <w:rFonts w:cs="Helvetica"/>
                <w:sz w:val="16"/>
                <w:szCs w:val="16"/>
              </w:rPr>
              <w:t>.</w:t>
            </w:r>
          </w:p>
          <w:p w:rsidR="004B23CA" w:rsidRDefault="004B23CA" w:rsidP="00B43E2D">
            <w:pPr>
              <w:shd w:val="clear" w:color="auto" w:fill="FFFFFF"/>
              <w:rPr>
                <w:rFonts w:cs="Helvetica"/>
                <w:sz w:val="16"/>
                <w:szCs w:val="16"/>
              </w:rPr>
            </w:pPr>
          </w:p>
          <w:p w:rsidR="004B23CA" w:rsidRPr="004B23CA" w:rsidRDefault="004B23CA" w:rsidP="002A655A">
            <w:pPr>
              <w:shd w:val="clear" w:color="auto" w:fill="FFFFFF"/>
              <w:rPr>
                <w:rFonts w:eastAsia="Times New Roman" w:cs="Helvetica"/>
                <w:i/>
                <w:sz w:val="16"/>
                <w:szCs w:val="16"/>
              </w:rPr>
            </w:pPr>
            <w:r>
              <w:rPr>
                <w:rFonts w:cs="Helvetica"/>
                <w:i/>
                <w:sz w:val="16"/>
                <w:szCs w:val="16"/>
              </w:rPr>
              <w:t xml:space="preserve">Students provide a concluding statement or section </w:t>
            </w:r>
            <w:r w:rsidR="002A655A">
              <w:rPr>
                <w:rFonts w:cs="Helvetica"/>
                <w:i/>
                <w:sz w:val="16"/>
                <w:szCs w:val="16"/>
              </w:rPr>
              <w:t>that recaps or summarizes the students’ opinion of which character handled challenges the best and why.</w:t>
            </w:r>
          </w:p>
        </w:tc>
      </w:tr>
      <w:tr w:rsidR="00012505" w:rsidTr="004E1434">
        <w:trPr>
          <w:trHeight w:val="213"/>
        </w:trPr>
        <w:tc>
          <w:tcPr>
            <w:tcW w:w="4770" w:type="dxa"/>
            <w:gridSpan w:val="4"/>
            <w:shd w:val="clear" w:color="auto" w:fill="FFFFCC"/>
          </w:tcPr>
          <w:p w:rsidR="00012505" w:rsidRPr="00FB4260" w:rsidRDefault="00A518DE" w:rsidP="00B91A76">
            <w:pPr>
              <w:rPr>
                <w:rFonts w:eastAsia="Times New Roman" w:cs="Times New Roman"/>
                <w:bCs/>
                <w:sz w:val="16"/>
                <w:szCs w:val="16"/>
              </w:rPr>
            </w:pPr>
            <w:r w:rsidRPr="00B91A76">
              <w:rPr>
                <w:rFonts w:eastAsia="Times New Roman" w:cs="Times New Roman"/>
                <w:b/>
                <w:bCs/>
                <w:color w:val="C00000"/>
                <w:sz w:val="16"/>
                <w:szCs w:val="16"/>
                <w:u w:val="single"/>
              </w:rPr>
              <w:t xml:space="preserve">I </w:t>
            </w:r>
            <w:r w:rsidR="00B91A76" w:rsidRPr="00B91A76">
              <w:rPr>
                <w:rFonts w:eastAsia="Times New Roman" w:cs="Times New Roman"/>
                <w:b/>
                <w:bCs/>
                <w:color w:val="C00000"/>
                <w:sz w:val="16"/>
                <w:szCs w:val="16"/>
                <w:u w:val="single"/>
              </w:rPr>
              <w:t>Write</w:t>
            </w:r>
            <w:r w:rsidR="00B91A76">
              <w:rPr>
                <w:rFonts w:eastAsia="Times New Roman" w:cs="Times New Roman"/>
                <w:bCs/>
                <w:sz w:val="16"/>
                <w:szCs w:val="16"/>
              </w:rPr>
              <w:t xml:space="preserve"> using </w:t>
            </w:r>
            <w:r w:rsidR="00B91A76" w:rsidRPr="00B91A76">
              <w:rPr>
                <w:rFonts w:eastAsia="Times New Roman" w:cs="Times New Roman"/>
                <w:b/>
                <w:bCs/>
                <w:color w:val="C00000"/>
                <w:sz w:val="16"/>
                <w:szCs w:val="16"/>
                <w:u w:val="single"/>
              </w:rPr>
              <w:t>verbs</w:t>
            </w:r>
            <w:r w:rsidR="00B91A76">
              <w:rPr>
                <w:rFonts w:eastAsia="Times New Roman" w:cs="Times New Roman"/>
                <w:bCs/>
                <w:sz w:val="16"/>
                <w:szCs w:val="16"/>
              </w:rPr>
              <w:t xml:space="preserve"> correctly.</w:t>
            </w:r>
          </w:p>
        </w:tc>
        <w:tc>
          <w:tcPr>
            <w:tcW w:w="5214" w:type="dxa"/>
            <w:gridSpan w:val="2"/>
            <w:shd w:val="clear" w:color="auto" w:fill="FFFFCC"/>
          </w:tcPr>
          <w:p w:rsidR="00012505" w:rsidRPr="00FB4260" w:rsidRDefault="00F1333D" w:rsidP="004E1434">
            <w:pPr>
              <w:rPr>
                <w:rFonts w:eastAsia="Times New Roman" w:cs="Times New Roman"/>
                <w:color w:val="000000"/>
                <w:sz w:val="16"/>
                <w:szCs w:val="16"/>
              </w:rPr>
            </w:pPr>
            <w:r w:rsidRPr="004F3414">
              <w:rPr>
                <w:rFonts w:eastAsia="Times New Roman" w:cs="Times New Roman"/>
                <w:b/>
                <w:color w:val="C00000"/>
                <w:sz w:val="16"/>
                <w:szCs w:val="16"/>
                <w:u w:val="single"/>
              </w:rPr>
              <w:t>I R</w:t>
            </w:r>
            <w:r w:rsidR="00612FAA" w:rsidRPr="004F3414">
              <w:rPr>
                <w:rFonts w:eastAsia="Times New Roman" w:cs="Times New Roman"/>
                <w:b/>
                <w:color w:val="C00000"/>
                <w:sz w:val="16"/>
                <w:szCs w:val="16"/>
                <w:u w:val="single"/>
              </w:rPr>
              <w:t>evise</w:t>
            </w:r>
            <w:r w:rsidR="00612FAA">
              <w:rPr>
                <w:rFonts w:eastAsia="Times New Roman" w:cs="Times New Roman"/>
                <w:color w:val="000000"/>
                <w:sz w:val="16"/>
                <w:szCs w:val="16"/>
              </w:rPr>
              <w:t xml:space="preserve"> my writing using </w:t>
            </w:r>
            <w:r w:rsidR="00612FAA" w:rsidRPr="004F3414">
              <w:rPr>
                <w:rFonts w:eastAsia="Times New Roman" w:cs="Times New Roman"/>
                <w:b/>
                <w:color w:val="C00000"/>
                <w:sz w:val="16"/>
                <w:szCs w:val="16"/>
                <w:u w:val="single"/>
              </w:rPr>
              <w:t>linking</w:t>
            </w:r>
            <w:r w:rsidR="00612FAA">
              <w:rPr>
                <w:rFonts w:eastAsia="Times New Roman" w:cs="Times New Roman"/>
                <w:color w:val="000000"/>
                <w:sz w:val="16"/>
                <w:szCs w:val="16"/>
              </w:rPr>
              <w:t xml:space="preserve"> </w:t>
            </w:r>
            <w:r w:rsidR="00612FAA" w:rsidRPr="004F3414">
              <w:rPr>
                <w:rFonts w:eastAsia="Times New Roman" w:cs="Times New Roman"/>
                <w:b/>
                <w:color w:val="C00000"/>
                <w:sz w:val="16"/>
                <w:szCs w:val="16"/>
                <w:u w:val="single"/>
              </w:rPr>
              <w:t>words</w:t>
            </w:r>
            <w:r w:rsidR="00612FAA">
              <w:rPr>
                <w:rFonts w:eastAsia="Times New Roman" w:cs="Times New Roman"/>
                <w:color w:val="000000"/>
                <w:sz w:val="16"/>
                <w:szCs w:val="16"/>
              </w:rPr>
              <w:t xml:space="preserve"> to </w:t>
            </w:r>
            <w:r w:rsidR="00612FAA" w:rsidRPr="004F3414">
              <w:rPr>
                <w:rFonts w:eastAsia="Times New Roman" w:cs="Times New Roman"/>
                <w:b/>
                <w:color w:val="C00000"/>
                <w:sz w:val="16"/>
                <w:szCs w:val="16"/>
                <w:u w:val="single"/>
              </w:rPr>
              <w:t>connect</w:t>
            </w:r>
            <w:r w:rsidR="00612FAA">
              <w:rPr>
                <w:rFonts w:eastAsia="Times New Roman" w:cs="Times New Roman"/>
                <w:color w:val="000000"/>
                <w:sz w:val="16"/>
                <w:szCs w:val="16"/>
              </w:rPr>
              <w:t xml:space="preserve"> </w:t>
            </w:r>
            <w:r w:rsidR="00612FAA" w:rsidRPr="004F3414">
              <w:rPr>
                <w:rFonts w:eastAsia="Times New Roman" w:cs="Times New Roman"/>
                <w:b/>
                <w:color w:val="C00000"/>
                <w:sz w:val="16"/>
                <w:szCs w:val="16"/>
                <w:u w:val="single"/>
              </w:rPr>
              <w:t>opinion</w:t>
            </w:r>
            <w:r w:rsidR="00612FAA">
              <w:rPr>
                <w:rFonts w:eastAsia="Times New Roman" w:cs="Times New Roman"/>
                <w:color w:val="000000"/>
                <w:sz w:val="16"/>
                <w:szCs w:val="16"/>
              </w:rPr>
              <w:t xml:space="preserve"> and </w:t>
            </w:r>
            <w:r w:rsidR="00612FAA" w:rsidRPr="004F3414">
              <w:rPr>
                <w:rFonts w:eastAsia="Times New Roman" w:cs="Times New Roman"/>
                <w:b/>
                <w:color w:val="C00000"/>
                <w:sz w:val="16"/>
                <w:szCs w:val="16"/>
                <w:u w:val="single"/>
              </w:rPr>
              <w:t>reasons</w:t>
            </w:r>
            <w:r w:rsidR="00612FAA">
              <w:rPr>
                <w:rFonts w:eastAsia="Times New Roman" w:cs="Times New Roman"/>
                <w:color w:val="000000"/>
                <w:sz w:val="16"/>
                <w:szCs w:val="16"/>
              </w:rPr>
              <w:t xml:space="preserve">.  </w:t>
            </w:r>
          </w:p>
        </w:tc>
        <w:tc>
          <w:tcPr>
            <w:tcW w:w="4992" w:type="dxa"/>
            <w:gridSpan w:val="2"/>
            <w:shd w:val="clear" w:color="auto" w:fill="FFFFCC"/>
          </w:tcPr>
          <w:p w:rsidR="00012505" w:rsidRPr="00C91244" w:rsidRDefault="00F1333D" w:rsidP="00F1333D">
            <w:pPr>
              <w:rPr>
                <w:rFonts w:eastAsia="Times New Roman" w:cs="Times New Roman"/>
                <w:bCs/>
                <w:sz w:val="16"/>
                <w:szCs w:val="16"/>
              </w:rPr>
            </w:pPr>
            <w:r w:rsidRPr="004F3414">
              <w:rPr>
                <w:rFonts w:eastAsia="Times New Roman" w:cs="Times New Roman"/>
                <w:b/>
                <w:bCs/>
                <w:color w:val="C00000"/>
                <w:sz w:val="16"/>
                <w:szCs w:val="16"/>
                <w:u w:val="single"/>
              </w:rPr>
              <w:t>I Edit</w:t>
            </w:r>
            <w:r>
              <w:rPr>
                <w:rFonts w:eastAsia="Times New Roman" w:cs="Times New Roman"/>
                <w:bCs/>
                <w:sz w:val="16"/>
                <w:szCs w:val="16"/>
              </w:rPr>
              <w:t xml:space="preserve"> my writing using </w:t>
            </w:r>
            <w:r w:rsidRPr="004F3414">
              <w:rPr>
                <w:rFonts w:eastAsia="Times New Roman" w:cs="Times New Roman"/>
                <w:b/>
                <w:bCs/>
                <w:color w:val="C00000"/>
                <w:sz w:val="16"/>
                <w:szCs w:val="16"/>
                <w:u w:val="single"/>
              </w:rPr>
              <w:t>nuances</w:t>
            </w:r>
            <w:r>
              <w:rPr>
                <w:rFonts w:eastAsia="Times New Roman" w:cs="Times New Roman"/>
                <w:bCs/>
                <w:sz w:val="16"/>
                <w:szCs w:val="16"/>
              </w:rPr>
              <w:t xml:space="preserve"> of </w:t>
            </w:r>
            <w:r w:rsidRPr="004F3414">
              <w:rPr>
                <w:rFonts w:eastAsia="Times New Roman" w:cs="Times New Roman"/>
                <w:b/>
                <w:bCs/>
                <w:color w:val="C00000"/>
                <w:sz w:val="16"/>
                <w:szCs w:val="16"/>
                <w:u w:val="single"/>
              </w:rPr>
              <w:t>verbs</w:t>
            </w:r>
            <w:r>
              <w:rPr>
                <w:rFonts w:eastAsia="Times New Roman" w:cs="Times New Roman"/>
                <w:bCs/>
                <w:sz w:val="16"/>
                <w:szCs w:val="16"/>
              </w:rPr>
              <w:t xml:space="preserve"> and </w:t>
            </w:r>
            <w:r w:rsidRPr="004F3414">
              <w:rPr>
                <w:rFonts w:eastAsia="Times New Roman" w:cs="Times New Roman"/>
                <w:b/>
                <w:bCs/>
                <w:color w:val="C00000"/>
                <w:sz w:val="16"/>
                <w:szCs w:val="16"/>
                <w:u w:val="single"/>
              </w:rPr>
              <w:t>adjectives</w:t>
            </w:r>
            <w:r>
              <w:rPr>
                <w:rFonts w:eastAsia="Times New Roman" w:cs="Times New Roman"/>
                <w:bCs/>
                <w:sz w:val="16"/>
                <w:szCs w:val="16"/>
              </w:rPr>
              <w:t xml:space="preserve"> to add interest.</w:t>
            </w:r>
          </w:p>
        </w:tc>
      </w:tr>
      <w:tr w:rsidR="00012505" w:rsidTr="000C6C49">
        <w:trPr>
          <w:trHeight w:val="483"/>
        </w:trPr>
        <w:tc>
          <w:tcPr>
            <w:tcW w:w="4770" w:type="dxa"/>
            <w:gridSpan w:val="4"/>
            <w:tcBorders>
              <w:bottom w:val="single" w:sz="4" w:space="0" w:color="BFBFBF" w:themeColor="background1" w:themeShade="BF"/>
            </w:tcBorders>
          </w:tcPr>
          <w:p w:rsidR="000C6C49" w:rsidRPr="00D96921" w:rsidRDefault="006E2E15" w:rsidP="00F15493">
            <w:pPr>
              <w:numPr>
                <w:ilvl w:val="1"/>
                <w:numId w:val="80"/>
              </w:numPr>
              <w:shd w:val="clear" w:color="auto" w:fill="FFFFFF"/>
              <w:ind w:left="0"/>
              <w:rPr>
                <w:rFonts w:cs="Helvetica"/>
                <w:sz w:val="16"/>
                <w:szCs w:val="16"/>
              </w:rPr>
            </w:pPr>
            <w:r w:rsidRPr="00893697">
              <w:rPr>
                <w:rFonts w:cs="Helvetica"/>
                <w:b/>
                <w:sz w:val="16"/>
                <w:szCs w:val="16"/>
                <w:u w:val="single"/>
              </w:rPr>
              <w:t>L.2.1d</w:t>
            </w:r>
            <w:r w:rsidRPr="00D96921">
              <w:rPr>
                <w:rFonts w:cs="Helvetica"/>
                <w:sz w:val="16"/>
                <w:szCs w:val="16"/>
              </w:rPr>
              <w:t xml:space="preserve"> Form and use the </w:t>
            </w:r>
            <w:r w:rsidRPr="00B91A76">
              <w:rPr>
                <w:rFonts w:cs="Helvetica"/>
                <w:b/>
                <w:color w:val="C00000"/>
                <w:sz w:val="16"/>
                <w:szCs w:val="16"/>
                <w:u w:val="single"/>
              </w:rPr>
              <w:t>past</w:t>
            </w:r>
            <w:r w:rsidRPr="00D96921">
              <w:rPr>
                <w:rFonts w:cs="Helvetica"/>
                <w:sz w:val="16"/>
                <w:szCs w:val="16"/>
              </w:rPr>
              <w:t xml:space="preserve"> </w:t>
            </w:r>
            <w:r w:rsidRPr="00B91A76">
              <w:rPr>
                <w:rFonts w:cs="Helvetica"/>
                <w:b/>
                <w:color w:val="C00000"/>
                <w:sz w:val="16"/>
                <w:szCs w:val="16"/>
                <w:u w:val="single"/>
              </w:rPr>
              <w:t>tense</w:t>
            </w:r>
            <w:r w:rsidRPr="00D96921">
              <w:rPr>
                <w:rFonts w:cs="Helvetica"/>
                <w:sz w:val="16"/>
                <w:szCs w:val="16"/>
              </w:rPr>
              <w:t xml:space="preserve"> of frequently occurring </w:t>
            </w:r>
            <w:r w:rsidRPr="00B91A76">
              <w:rPr>
                <w:rFonts w:cs="Helvetica"/>
                <w:b/>
                <w:color w:val="C00000"/>
                <w:sz w:val="16"/>
                <w:szCs w:val="16"/>
                <w:u w:val="single"/>
              </w:rPr>
              <w:t>irregular</w:t>
            </w:r>
            <w:r w:rsidRPr="00D96921">
              <w:rPr>
                <w:rFonts w:cs="Helvetica"/>
                <w:sz w:val="16"/>
                <w:szCs w:val="16"/>
              </w:rPr>
              <w:t xml:space="preserve"> </w:t>
            </w:r>
            <w:r w:rsidRPr="00B91A76">
              <w:rPr>
                <w:rFonts w:cs="Helvetica"/>
                <w:b/>
                <w:color w:val="C00000"/>
                <w:sz w:val="16"/>
                <w:szCs w:val="16"/>
                <w:u w:val="single"/>
              </w:rPr>
              <w:t>verbs</w:t>
            </w:r>
            <w:r w:rsidRPr="00D96921">
              <w:rPr>
                <w:rFonts w:cs="Helvetica"/>
                <w:sz w:val="16"/>
                <w:szCs w:val="16"/>
              </w:rPr>
              <w:t xml:space="preserve"> (e.g., </w:t>
            </w:r>
            <w:r w:rsidRPr="00D96921">
              <w:rPr>
                <w:rStyle w:val="Emphasis"/>
                <w:rFonts w:cs="Helvetica"/>
                <w:sz w:val="16"/>
                <w:szCs w:val="16"/>
              </w:rPr>
              <w:t>sat, hid, told</w:t>
            </w:r>
            <w:r w:rsidRPr="00D96921">
              <w:rPr>
                <w:rFonts w:cs="Helvetica"/>
                <w:sz w:val="16"/>
                <w:szCs w:val="16"/>
              </w:rPr>
              <w:t>).</w:t>
            </w:r>
          </w:p>
          <w:p w:rsidR="00012505" w:rsidRPr="00C75F65" w:rsidRDefault="00012505" w:rsidP="00F15493">
            <w:pPr>
              <w:numPr>
                <w:ilvl w:val="1"/>
                <w:numId w:val="74"/>
              </w:numPr>
              <w:shd w:val="clear" w:color="auto" w:fill="FFFFFF"/>
              <w:ind w:left="0"/>
              <w:rPr>
                <w:rFonts w:eastAsia="Times New Roman" w:cs="Helvetica"/>
                <w:sz w:val="16"/>
                <w:szCs w:val="16"/>
              </w:rPr>
            </w:pPr>
          </w:p>
        </w:tc>
        <w:tc>
          <w:tcPr>
            <w:tcW w:w="5214" w:type="dxa"/>
            <w:gridSpan w:val="2"/>
          </w:tcPr>
          <w:p w:rsidR="00612FAA" w:rsidRDefault="00DF17BE" w:rsidP="006E2E15">
            <w:pPr>
              <w:numPr>
                <w:ilvl w:val="0"/>
                <w:numId w:val="88"/>
              </w:numPr>
              <w:shd w:val="clear" w:color="auto" w:fill="FFFFFF"/>
              <w:ind w:left="0"/>
              <w:rPr>
                <w:rFonts w:cs="Helvetica"/>
                <w:sz w:val="16"/>
                <w:szCs w:val="16"/>
              </w:rPr>
            </w:pPr>
            <w:r w:rsidRPr="00893697">
              <w:rPr>
                <w:rFonts w:cs="Helvetica"/>
                <w:b/>
                <w:sz w:val="16"/>
                <w:szCs w:val="16"/>
                <w:u w:val="single"/>
              </w:rPr>
              <w:t>W.2.1</w:t>
            </w:r>
            <w:r w:rsidRPr="00D96921">
              <w:rPr>
                <w:rFonts w:cs="Helvetica"/>
                <w:sz w:val="16"/>
                <w:szCs w:val="16"/>
              </w:rPr>
              <w:t xml:space="preserve"> </w:t>
            </w:r>
            <w:r>
              <w:rPr>
                <w:rFonts w:cs="Helvetica"/>
                <w:sz w:val="16"/>
                <w:szCs w:val="16"/>
              </w:rPr>
              <w:t>…</w:t>
            </w:r>
            <w:r w:rsidRPr="00D96921">
              <w:rPr>
                <w:rFonts w:cs="Helvetica"/>
                <w:sz w:val="16"/>
                <w:szCs w:val="16"/>
              </w:rPr>
              <w:t xml:space="preserve">use </w:t>
            </w:r>
            <w:r w:rsidRPr="004F3414">
              <w:rPr>
                <w:rFonts w:cs="Helvetica"/>
                <w:b/>
                <w:color w:val="C00000"/>
                <w:sz w:val="16"/>
                <w:szCs w:val="16"/>
                <w:u w:val="single"/>
              </w:rPr>
              <w:t>linking</w:t>
            </w:r>
            <w:r w:rsidRPr="00D96921">
              <w:rPr>
                <w:rFonts w:cs="Helvetica"/>
                <w:sz w:val="16"/>
                <w:szCs w:val="16"/>
              </w:rPr>
              <w:t xml:space="preserve"> </w:t>
            </w:r>
            <w:r w:rsidRPr="004F3414">
              <w:rPr>
                <w:rFonts w:cs="Helvetica"/>
                <w:b/>
                <w:color w:val="C00000"/>
                <w:sz w:val="16"/>
                <w:szCs w:val="16"/>
                <w:u w:val="single"/>
              </w:rPr>
              <w:t>words</w:t>
            </w:r>
            <w:r w:rsidRPr="00D96921">
              <w:rPr>
                <w:rFonts w:cs="Helvetica"/>
                <w:sz w:val="16"/>
                <w:szCs w:val="16"/>
              </w:rPr>
              <w:t xml:space="preserve"> (e.g., </w:t>
            </w:r>
            <w:r w:rsidRPr="00D96921">
              <w:rPr>
                <w:rFonts w:cs="Helvetica"/>
                <w:i/>
                <w:iCs/>
                <w:sz w:val="16"/>
                <w:szCs w:val="16"/>
              </w:rPr>
              <w:t>because</w:t>
            </w:r>
            <w:r w:rsidRPr="00D96921">
              <w:rPr>
                <w:rFonts w:cs="Helvetica"/>
                <w:sz w:val="16"/>
                <w:szCs w:val="16"/>
              </w:rPr>
              <w:t>,</w:t>
            </w:r>
            <w:r w:rsidRPr="00D96921">
              <w:rPr>
                <w:rFonts w:cs="Helvetica"/>
                <w:i/>
                <w:iCs/>
                <w:sz w:val="16"/>
                <w:szCs w:val="16"/>
              </w:rPr>
              <w:t xml:space="preserve"> and</w:t>
            </w:r>
            <w:r w:rsidRPr="00D96921">
              <w:rPr>
                <w:rFonts w:cs="Helvetica"/>
                <w:sz w:val="16"/>
                <w:szCs w:val="16"/>
              </w:rPr>
              <w:t>,</w:t>
            </w:r>
            <w:r w:rsidRPr="00D96921">
              <w:rPr>
                <w:rFonts w:cs="Helvetica"/>
                <w:i/>
                <w:iCs/>
                <w:sz w:val="16"/>
                <w:szCs w:val="16"/>
              </w:rPr>
              <w:t xml:space="preserve"> also</w:t>
            </w:r>
            <w:r w:rsidRPr="00D96921">
              <w:rPr>
                <w:rFonts w:cs="Helvetica"/>
                <w:sz w:val="16"/>
                <w:szCs w:val="16"/>
              </w:rPr>
              <w:t>)</w:t>
            </w:r>
            <w:r>
              <w:rPr>
                <w:rFonts w:cs="Helvetica"/>
                <w:sz w:val="16"/>
                <w:szCs w:val="16"/>
              </w:rPr>
              <w:t xml:space="preserve"> to connect opinion and reasons</w:t>
            </w:r>
            <w:r w:rsidR="00612FAA">
              <w:rPr>
                <w:rFonts w:cs="Helvetica"/>
                <w:sz w:val="16"/>
                <w:szCs w:val="16"/>
              </w:rPr>
              <w:t>.</w:t>
            </w:r>
          </w:p>
          <w:p w:rsidR="00012505" w:rsidRPr="00944151" w:rsidRDefault="00012505" w:rsidP="00944151">
            <w:pPr>
              <w:shd w:val="clear" w:color="auto" w:fill="FFFFFF"/>
              <w:rPr>
                <w:rFonts w:cs="Helvetica"/>
                <w:sz w:val="16"/>
                <w:szCs w:val="16"/>
              </w:rPr>
            </w:pPr>
          </w:p>
        </w:tc>
        <w:tc>
          <w:tcPr>
            <w:tcW w:w="4992" w:type="dxa"/>
            <w:gridSpan w:val="2"/>
          </w:tcPr>
          <w:p w:rsidR="00012505" w:rsidRPr="003B2130" w:rsidRDefault="00EA6F1A" w:rsidP="00B43E2D">
            <w:pPr>
              <w:numPr>
                <w:ilvl w:val="0"/>
                <w:numId w:val="83"/>
              </w:numPr>
              <w:shd w:val="clear" w:color="auto" w:fill="FFFFFF"/>
              <w:ind w:left="0"/>
              <w:rPr>
                <w:rFonts w:cs="Helvetica"/>
                <w:i/>
                <w:sz w:val="16"/>
                <w:szCs w:val="16"/>
              </w:rPr>
            </w:pPr>
            <w:r w:rsidRPr="003D2DE2">
              <w:rPr>
                <w:rFonts w:cs="Helvetica"/>
                <w:b/>
                <w:sz w:val="16"/>
                <w:szCs w:val="16"/>
                <w:u w:val="single"/>
              </w:rPr>
              <w:t>L.2.5b</w:t>
            </w:r>
            <w:r w:rsidRPr="00D96921">
              <w:rPr>
                <w:rFonts w:cs="Helvetica"/>
                <w:sz w:val="16"/>
                <w:szCs w:val="16"/>
              </w:rPr>
              <w:t xml:space="preserve"> </w:t>
            </w:r>
            <w:r w:rsidRPr="004F3414">
              <w:rPr>
                <w:rFonts w:cs="Helvetica"/>
                <w:b/>
                <w:color w:val="C00000"/>
                <w:sz w:val="16"/>
                <w:szCs w:val="16"/>
                <w:u w:val="single"/>
              </w:rPr>
              <w:t>Distinguish</w:t>
            </w:r>
            <w:r w:rsidRPr="00D96921">
              <w:rPr>
                <w:rFonts w:cs="Helvetica"/>
                <w:sz w:val="16"/>
                <w:szCs w:val="16"/>
              </w:rPr>
              <w:t xml:space="preserve"> </w:t>
            </w:r>
            <w:r w:rsidRPr="004F3414">
              <w:rPr>
                <w:rFonts w:cs="Helvetica"/>
                <w:b/>
                <w:color w:val="C00000"/>
                <w:sz w:val="16"/>
                <w:szCs w:val="16"/>
                <w:u w:val="single"/>
              </w:rPr>
              <w:t>shades</w:t>
            </w:r>
            <w:r w:rsidRPr="00D96921">
              <w:rPr>
                <w:rFonts w:cs="Helvetica"/>
                <w:sz w:val="16"/>
                <w:szCs w:val="16"/>
              </w:rPr>
              <w:t xml:space="preserve"> of </w:t>
            </w:r>
            <w:r w:rsidRPr="004F3414">
              <w:rPr>
                <w:rFonts w:cs="Helvetica"/>
                <w:b/>
                <w:color w:val="C00000"/>
                <w:sz w:val="16"/>
                <w:szCs w:val="16"/>
                <w:u w:val="single"/>
              </w:rPr>
              <w:t>meaning</w:t>
            </w:r>
            <w:r w:rsidRPr="00D96921">
              <w:rPr>
                <w:rFonts w:cs="Helvetica"/>
                <w:sz w:val="16"/>
                <w:szCs w:val="16"/>
              </w:rPr>
              <w:t xml:space="preserve"> among closely related </w:t>
            </w:r>
            <w:r w:rsidRPr="004F3414">
              <w:rPr>
                <w:rFonts w:cs="Helvetica"/>
                <w:b/>
                <w:color w:val="C00000"/>
                <w:sz w:val="16"/>
                <w:szCs w:val="16"/>
                <w:u w:val="single"/>
              </w:rPr>
              <w:t>verbs</w:t>
            </w:r>
            <w:r w:rsidRPr="00D96921">
              <w:rPr>
                <w:rFonts w:cs="Helvetica"/>
                <w:sz w:val="16"/>
                <w:szCs w:val="16"/>
              </w:rPr>
              <w:t xml:space="preserve"> (e.g., </w:t>
            </w:r>
            <w:r w:rsidRPr="00D96921">
              <w:rPr>
                <w:rStyle w:val="Emphasis"/>
                <w:rFonts w:cs="Helvetica"/>
                <w:sz w:val="16"/>
                <w:szCs w:val="16"/>
              </w:rPr>
              <w:t>toss, throw, hurl</w:t>
            </w:r>
            <w:r w:rsidRPr="00D96921">
              <w:rPr>
                <w:rFonts w:cs="Helvetica"/>
                <w:sz w:val="16"/>
                <w:szCs w:val="16"/>
              </w:rPr>
              <w:t xml:space="preserve">) and closely related </w:t>
            </w:r>
            <w:r w:rsidRPr="004F3414">
              <w:rPr>
                <w:rFonts w:cs="Helvetica"/>
                <w:b/>
                <w:color w:val="C00000"/>
                <w:sz w:val="16"/>
                <w:szCs w:val="16"/>
                <w:u w:val="single"/>
              </w:rPr>
              <w:t>adjectives</w:t>
            </w:r>
            <w:r w:rsidRPr="00D96921">
              <w:rPr>
                <w:rFonts w:cs="Helvetica"/>
                <w:sz w:val="16"/>
                <w:szCs w:val="16"/>
              </w:rPr>
              <w:t xml:space="preserve"> (e.g., </w:t>
            </w:r>
            <w:r w:rsidRPr="00D96921">
              <w:rPr>
                <w:rStyle w:val="Emphasis"/>
                <w:rFonts w:cs="Helvetica"/>
                <w:sz w:val="16"/>
                <w:szCs w:val="16"/>
              </w:rPr>
              <w:t>thin, slender, skinny, scrawny</w:t>
            </w:r>
          </w:p>
        </w:tc>
      </w:tr>
      <w:tr w:rsidR="00012505" w:rsidTr="004E1434">
        <w:tc>
          <w:tcPr>
            <w:tcW w:w="4770" w:type="dxa"/>
            <w:gridSpan w:val="4"/>
            <w:shd w:val="clear" w:color="auto" w:fill="FFFFCC"/>
          </w:tcPr>
          <w:p w:rsidR="00012505" w:rsidRPr="005E2463" w:rsidRDefault="00B91A76" w:rsidP="004E1434">
            <w:pPr>
              <w:rPr>
                <w:rFonts w:eastAsia="Times New Roman" w:cs="Times New Roman"/>
                <w:sz w:val="16"/>
                <w:szCs w:val="16"/>
              </w:rPr>
            </w:pPr>
            <w:r w:rsidRPr="00B91A76">
              <w:rPr>
                <w:rFonts w:eastAsia="Times New Roman" w:cs="Times New Roman"/>
                <w:b/>
                <w:color w:val="C00000"/>
                <w:sz w:val="16"/>
                <w:szCs w:val="16"/>
                <w:u w:val="single"/>
              </w:rPr>
              <w:t>I Speak</w:t>
            </w:r>
            <w:r>
              <w:rPr>
                <w:rFonts w:eastAsia="Times New Roman" w:cs="Times New Roman"/>
                <w:sz w:val="16"/>
                <w:szCs w:val="16"/>
              </w:rPr>
              <w:t xml:space="preserve"> about my</w:t>
            </w:r>
            <w:r w:rsidR="00A518DE">
              <w:rPr>
                <w:rFonts w:eastAsia="Times New Roman" w:cs="Times New Roman"/>
                <w:sz w:val="16"/>
                <w:szCs w:val="16"/>
              </w:rPr>
              <w:t xml:space="preserve"> </w:t>
            </w:r>
            <w:r w:rsidR="00A518DE" w:rsidRPr="00B91A76">
              <w:rPr>
                <w:rFonts w:eastAsia="Times New Roman" w:cs="Times New Roman"/>
                <w:b/>
                <w:color w:val="C00000"/>
                <w:sz w:val="16"/>
                <w:szCs w:val="16"/>
                <w:u w:val="single"/>
              </w:rPr>
              <w:t>opinion</w:t>
            </w:r>
            <w:r>
              <w:rPr>
                <w:rFonts w:eastAsia="Times New Roman" w:cs="Times New Roman"/>
                <w:b/>
                <w:color w:val="C00000"/>
                <w:sz w:val="16"/>
                <w:szCs w:val="16"/>
                <w:u w:val="single"/>
              </w:rPr>
              <w:t>s</w:t>
            </w:r>
            <w:r w:rsidR="00A518DE">
              <w:rPr>
                <w:rFonts w:eastAsia="Times New Roman" w:cs="Times New Roman"/>
                <w:sz w:val="16"/>
                <w:szCs w:val="16"/>
              </w:rPr>
              <w:t xml:space="preserve"> </w:t>
            </w:r>
            <w:r>
              <w:rPr>
                <w:rFonts w:eastAsia="Times New Roman" w:cs="Times New Roman"/>
                <w:sz w:val="16"/>
                <w:szCs w:val="16"/>
              </w:rPr>
              <w:t xml:space="preserve">of </w:t>
            </w:r>
            <w:r w:rsidR="00A518DE">
              <w:rPr>
                <w:rFonts w:eastAsia="Times New Roman" w:cs="Times New Roman"/>
                <w:sz w:val="16"/>
                <w:szCs w:val="16"/>
              </w:rPr>
              <w:t>texts, I investigate, clarify and ask questions in group discussions about the text.</w:t>
            </w:r>
          </w:p>
        </w:tc>
        <w:tc>
          <w:tcPr>
            <w:tcW w:w="5214" w:type="dxa"/>
            <w:gridSpan w:val="2"/>
            <w:shd w:val="clear" w:color="auto" w:fill="FFFFCC"/>
          </w:tcPr>
          <w:p w:rsidR="00012505" w:rsidRPr="009A7CD8" w:rsidRDefault="00612FAA" w:rsidP="004E1434">
            <w:pPr>
              <w:rPr>
                <w:rFonts w:eastAsia="Times New Roman" w:cs="Times New Roman"/>
                <w:sz w:val="16"/>
                <w:szCs w:val="16"/>
              </w:rPr>
            </w:pPr>
            <w:r w:rsidRPr="004F3414">
              <w:rPr>
                <w:rFonts w:eastAsia="Times New Roman" w:cs="Times New Roman"/>
                <w:b/>
                <w:color w:val="C00000"/>
                <w:sz w:val="16"/>
                <w:szCs w:val="16"/>
                <w:u w:val="single"/>
              </w:rPr>
              <w:t>I Speak</w:t>
            </w:r>
            <w:r>
              <w:rPr>
                <w:rFonts w:eastAsia="Times New Roman" w:cs="Times New Roman"/>
                <w:sz w:val="16"/>
                <w:szCs w:val="16"/>
              </w:rPr>
              <w:t xml:space="preserve"> about my writing as I </w:t>
            </w:r>
            <w:r w:rsidRPr="004F3414">
              <w:rPr>
                <w:rFonts w:eastAsia="Times New Roman" w:cs="Times New Roman"/>
                <w:b/>
                <w:color w:val="C00000"/>
                <w:sz w:val="16"/>
                <w:szCs w:val="16"/>
                <w:u w:val="single"/>
              </w:rPr>
              <w:t>plan</w:t>
            </w:r>
            <w:r>
              <w:rPr>
                <w:rFonts w:eastAsia="Times New Roman" w:cs="Times New Roman"/>
                <w:sz w:val="16"/>
                <w:szCs w:val="16"/>
              </w:rPr>
              <w:t xml:space="preserve"> and </w:t>
            </w:r>
            <w:r w:rsidRPr="004F3414">
              <w:rPr>
                <w:rFonts w:eastAsia="Times New Roman" w:cs="Times New Roman"/>
                <w:b/>
                <w:color w:val="C00000"/>
                <w:sz w:val="16"/>
                <w:szCs w:val="16"/>
                <w:u w:val="single"/>
              </w:rPr>
              <w:t>r</w:t>
            </w:r>
            <w:r w:rsidR="00174EEA" w:rsidRPr="004F3414">
              <w:rPr>
                <w:rFonts w:eastAsia="Times New Roman" w:cs="Times New Roman"/>
                <w:b/>
                <w:color w:val="C00000"/>
                <w:sz w:val="16"/>
                <w:szCs w:val="16"/>
                <w:u w:val="single"/>
              </w:rPr>
              <w:t>evise</w:t>
            </w:r>
            <w:r w:rsidR="00174EEA">
              <w:rPr>
                <w:rFonts w:eastAsia="Times New Roman" w:cs="Times New Roman"/>
                <w:sz w:val="16"/>
                <w:szCs w:val="16"/>
              </w:rPr>
              <w:t xml:space="preserve"> with </w:t>
            </w:r>
            <w:r w:rsidR="00174EEA" w:rsidRPr="004F3414">
              <w:rPr>
                <w:rFonts w:eastAsia="Times New Roman" w:cs="Times New Roman"/>
                <w:b/>
                <w:color w:val="C00000"/>
                <w:sz w:val="16"/>
                <w:szCs w:val="16"/>
                <w:u w:val="single"/>
              </w:rPr>
              <w:t>peers</w:t>
            </w:r>
            <w:r w:rsidR="00174EEA">
              <w:rPr>
                <w:rFonts w:eastAsia="Times New Roman" w:cs="Times New Roman"/>
                <w:sz w:val="16"/>
                <w:szCs w:val="16"/>
              </w:rPr>
              <w:t xml:space="preserve"> and </w:t>
            </w:r>
            <w:r w:rsidR="00174EEA" w:rsidRPr="004F3414">
              <w:rPr>
                <w:rFonts w:eastAsia="Times New Roman" w:cs="Times New Roman"/>
                <w:b/>
                <w:color w:val="C00000"/>
                <w:sz w:val="16"/>
                <w:szCs w:val="16"/>
                <w:u w:val="single"/>
              </w:rPr>
              <w:t>adults</w:t>
            </w:r>
            <w:r w:rsidR="00174EEA">
              <w:rPr>
                <w:rFonts w:eastAsia="Times New Roman" w:cs="Times New Roman"/>
                <w:sz w:val="16"/>
                <w:szCs w:val="16"/>
              </w:rPr>
              <w:t xml:space="preserve">. </w:t>
            </w:r>
          </w:p>
        </w:tc>
        <w:tc>
          <w:tcPr>
            <w:tcW w:w="4992" w:type="dxa"/>
            <w:gridSpan w:val="2"/>
            <w:shd w:val="clear" w:color="auto" w:fill="FFFFCC"/>
          </w:tcPr>
          <w:p w:rsidR="00012505" w:rsidRPr="00FB4260" w:rsidRDefault="00F1333D" w:rsidP="004E1434">
            <w:pPr>
              <w:rPr>
                <w:rFonts w:eastAsia="Times New Roman" w:cs="Times New Roman"/>
                <w:color w:val="000000"/>
                <w:sz w:val="16"/>
                <w:szCs w:val="16"/>
              </w:rPr>
            </w:pPr>
            <w:r w:rsidRPr="004F3414">
              <w:rPr>
                <w:rFonts w:eastAsia="Times New Roman" w:cs="Times New Roman"/>
                <w:b/>
                <w:color w:val="C00000"/>
                <w:sz w:val="16"/>
                <w:szCs w:val="16"/>
                <w:u w:val="single"/>
              </w:rPr>
              <w:t>I Speak</w:t>
            </w:r>
            <w:r>
              <w:rPr>
                <w:rFonts w:eastAsia="Times New Roman" w:cs="Times New Roman"/>
                <w:color w:val="000000"/>
                <w:sz w:val="16"/>
                <w:szCs w:val="16"/>
              </w:rPr>
              <w:t xml:space="preserve"> and </w:t>
            </w:r>
            <w:r w:rsidRPr="004F3414">
              <w:rPr>
                <w:rFonts w:eastAsia="Times New Roman" w:cs="Times New Roman"/>
                <w:b/>
                <w:color w:val="C00000"/>
                <w:sz w:val="16"/>
                <w:szCs w:val="16"/>
                <w:u w:val="single"/>
              </w:rPr>
              <w:t>Present</w:t>
            </w:r>
            <w:r>
              <w:rPr>
                <w:rFonts w:eastAsia="Times New Roman" w:cs="Times New Roman"/>
                <w:color w:val="000000"/>
                <w:sz w:val="16"/>
                <w:szCs w:val="16"/>
              </w:rPr>
              <w:t xml:space="preserve"> my opinion piece.  I speak </w:t>
            </w:r>
            <w:r w:rsidRPr="004F3414">
              <w:rPr>
                <w:rFonts w:eastAsia="Times New Roman" w:cs="Times New Roman"/>
                <w:b/>
                <w:color w:val="C00000"/>
                <w:sz w:val="16"/>
                <w:szCs w:val="16"/>
                <w:u w:val="single"/>
              </w:rPr>
              <w:t>audibly</w:t>
            </w:r>
            <w:r>
              <w:rPr>
                <w:rFonts w:eastAsia="Times New Roman" w:cs="Times New Roman"/>
                <w:color w:val="000000"/>
                <w:sz w:val="16"/>
                <w:szCs w:val="16"/>
              </w:rPr>
              <w:t xml:space="preserve">, use </w:t>
            </w:r>
            <w:r w:rsidRPr="004F3414">
              <w:rPr>
                <w:rFonts w:eastAsia="Times New Roman" w:cs="Times New Roman"/>
                <w:b/>
                <w:color w:val="C00000"/>
                <w:sz w:val="16"/>
                <w:szCs w:val="16"/>
                <w:u w:val="single"/>
              </w:rPr>
              <w:t>facts</w:t>
            </w:r>
            <w:r>
              <w:rPr>
                <w:rFonts w:eastAsia="Times New Roman" w:cs="Times New Roman"/>
                <w:color w:val="000000"/>
                <w:sz w:val="16"/>
                <w:szCs w:val="16"/>
              </w:rPr>
              <w:t xml:space="preserve"> that are appropriate to my writing as well as descriptive </w:t>
            </w:r>
            <w:r w:rsidRPr="004F3414">
              <w:rPr>
                <w:rFonts w:eastAsia="Times New Roman" w:cs="Times New Roman"/>
                <w:b/>
                <w:color w:val="C00000"/>
                <w:sz w:val="16"/>
                <w:szCs w:val="16"/>
                <w:u w:val="single"/>
              </w:rPr>
              <w:t>details</w:t>
            </w:r>
            <w:r>
              <w:rPr>
                <w:rFonts w:eastAsia="Times New Roman" w:cs="Times New Roman"/>
                <w:color w:val="000000"/>
                <w:sz w:val="16"/>
                <w:szCs w:val="16"/>
              </w:rPr>
              <w:t>.</w:t>
            </w:r>
          </w:p>
        </w:tc>
      </w:tr>
      <w:tr w:rsidR="00012505" w:rsidTr="004E1434">
        <w:trPr>
          <w:trHeight w:val="456"/>
        </w:trPr>
        <w:tc>
          <w:tcPr>
            <w:tcW w:w="4770" w:type="dxa"/>
            <w:gridSpan w:val="4"/>
          </w:tcPr>
          <w:p w:rsidR="00B43E2D" w:rsidRDefault="00B43E2D" w:rsidP="00B43E2D">
            <w:pPr>
              <w:numPr>
                <w:ilvl w:val="1"/>
                <w:numId w:val="79"/>
              </w:numPr>
              <w:shd w:val="clear" w:color="auto" w:fill="FFFFFF"/>
              <w:ind w:left="0"/>
              <w:rPr>
                <w:rFonts w:cs="Helvetica"/>
                <w:sz w:val="16"/>
                <w:szCs w:val="16"/>
              </w:rPr>
            </w:pPr>
            <w:r w:rsidRPr="003D2DE2">
              <w:rPr>
                <w:rFonts w:cs="Helvetica"/>
                <w:b/>
                <w:sz w:val="16"/>
                <w:szCs w:val="16"/>
                <w:u w:val="single"/>
              </w:rPr>
              <w:t>SL.2.1c</w:t>
            </w:r>
            <w:r w:rsidRPr="00D96921">
              <w:rPr>
                <w:rFonts w:cs="Helvetica"/>
                <w:sz w:val="16"/>
                <w:szCs w:val="16"/>
              </w:rPr>
              <w:t xml:space="preserve"> Ask for </w:t>
            </w:r>
            <w:r w:rsidRPr="00B91A76">
              <w:rPr>
                <w:rFonts w:cs="Helvetica"/>
                <w:b/>
                <w:color w:val="C00000"/>
                <w:sz w:val="16"/>
                <w:szCs w:val="16"/>
                <w:u w:val="single"/>
              </w:rPr>
              <w:t>clarification</w:t>
            </w:r>
            <w:r w:rsidRPr="00D96921">
              <w:rPr>
                <w:rFonts w:cs="Helvetica"/>
                <w:sz w:val="16"/>
                <w:szCs w:val="16"/>
              </w:rPr>
              <w:t xml:space="preserve"> and further explanation as needed about the topics and texts under discussion.</w:t>
            </w:r>
          </w:p>
          <w:p w:rsidR="00012505" w:rsidRPr="00D82A24" w:rsidRDefault="00012505" w:rsidP="00F15493">
            <w:pPr>
              <w:numPr>
                <w:ilvl w:val="0"/>
                <w:numId w:val="75"/>
              </w:numPr>
              <w:shd w:val="clear" w:color="auto" w:fill="FFFFFF"/>
              <w:ind w:left="0"/>
              <w:rPr>
                <w:rFonts w:eastAsia="Times New Roman" w:cs="Helvetica"/>
                <w:sz w:val="16"/>
                <w:szCs w:val="16"/>
              </w:rPr>
            </w:pPr>
          </w:p>
        </w:tc>
        <w:tc>
          <w:tcPr>
            <w:tcW w:w="5214" w:type="dxa"/>
            <w:gridSpan w:val="2"/>
          </w:tcPr>
          <w:p w:rsidR="00012505" w:rsidRPr="00F2661A" w:rsidRDefault="00B43E2D" w:rsidP="00FC0812">
            <w:pPr>
              <w:numPr>
                <w:ilvl w:val="0"/>
                <w:numId w:val="75"/>
              </w:numPr>
              <w:shd w:val="clear" w:color="auto" w:fill="FFFFFF"/>
              <w:ind w:left="0"/>
              <w:rPr>
                <w:rFonts w:eastAsia="Times New Roman" w:cs="Helvetica"/>
                <w:color w:val="C00000"/>
                <w:sz w:val="16"/>
                <w:szCs w:val="16"/>
              </w:rPr>
            </w:pPr>
            <w:r w:rsidRPr="003D2DE2">
              <w:rPr>
                <w:rFonts w:cs="Helvetica"/>
                <w:b/>
                <w:sz w:val="16"/>
                <w:szCs w:val="16"/>
                <w:u w:val="single"/>
              </w:rPr>
              <w:t>SL.2.4</w:t>
            </w:r>
            <w:r w:rsidRPr="00D96921">
              <w:rPr>
                <w:rFonts w:cs="Helvetica"/>
                <w:sz w:val="16"/>
                <w:szCs w:val="16"/>
              </w:rPr>
              <w:t xml:space="preserve"> Tell a story or recount an experience with appropriate facts and relevant, descriptive details, speaking audibly in coherent sentences.</w:t>
            </w:r>
          </w:p>
        </w:tc>
        <w:tc>
          <w:tcPr>
            <w:tcW w:w="4992" w:type="dxa"/>
            <w:gridSpan w:val="2"/>
          </w:tcPr>
          <w:p w:rsidR="00012505" w:rsidRPr="00FB4260" w:rsidRDefault="00EA6F1A" w:rsidP="00280AEF">
            <w:pPr>
              <w:numPr>
                <w:ilvl w:val="0"/>
                <w:numId w:val="42"/>
              </w:numPr>
              <w:shd w:val="clear" w:color="auto" w:fill="FFFFFF"/>
              <w:ind w:left="0"/>
              <w:rPr>
                <w:rFonts w:eastAsia="Times New Roman" w:cs="Helvetica"/>
                <w:sz w:val="16"/>
                <w:szCs w:val="16"/>
              </w:rPr>
            </w:pPr>
            <w:r w:rsidRPr="003D2DE2">
              <w:rPr>
                <w:rFonts w:cs="Helvetica"/>
                <w:b/>
                <w:sz w:val="16"/>
                <w:szCs w:val="16"/>
                <w:u w:val="single"/>
              </w:rPr>
              <w:t>SL.2.4</w:t>
            </w:r>
            <w:r w:rsidRPr="00D96921">
              <w:rPr>
                <w:rFonts w:cs="Helvetica"/>
                <w:sz w:val="16"/>
                <w:szCs w:val="16"/>
              </w:rPr>
              <w:t xml:space="preserve"> Tell a story or recount an experience with appropriate </w:t>
            </w:r>
            <w:r w:rsidRPr="004F3414">
              <w:rPr>
                <w:rFonts w:cs="Helvetica"/>
                <w:b/>
                <w:color w:val="C00000"/>
                <w:sz w:val="16"/>
                <w:szCs w:val="16"/>
                <w:u w:val="single"/>
              </w:rPr>
              <w:t>facts</w:t>
            </w:r>
            <w:r w:rsidRPr="00D96921">
              <w:rPr>
                <w:rFonts w:cs="Helvetica"/>
                <w:sz w:val="16"/>
                <w:szCs w:val="16"/>
              </w:rPr>
              <w:t xml:space="preserve"> and relevant, descriptive </w:t>
            </w:r>
            <w:r w:rsidRPr="004F3414">
              <w:rPr>
                <w:rFonts w:cs="Helvetica"/>
                <w:b/>
                <w:color w:val="C00000"/>
                <w:sz w:val="16"/>
                <w:szCs w:val="16"/>
                <w:u w:val="single"/>
              </w:rPr>
              <w:t>details</w:t>
            </w:r>
            <w:r w:rsidRPr="00D96921">
              <w:rPr>
                <w:rFonts w:cs="Helvetica"/>
                <w:sz w:val="16"/>
                <w:szCs w:val="16"/>
              </w:rPr>
              <w:t xml:space="preserve">, speaking </w:t>
            </w:r>
            <w:r w:rsidRPr="004F3414">
              <w:rPr>
                <w:rFonts w:cs="Helvetica"/>
                <w:b/>
                <w:color w:val="C00000"/>
                <w:sz w:val="16"/>
                <w:szCs w:val="16"/>
                <w:u w:val="single"/>
              </w:rPr>
              <w:t>audibly</w:t>
            </w:r>
            <w:r w:rsidRPr="00D96921">
              <w:rPr>
                <w:rFonts w:cs="Helvetica"/>
                <w:sz w:val="16"/>
                <w:szCs w:val="16"/>
              </w:rPr>
              <w:t xml:space="preserve"> in coherent sentences.</w:t>
            </w:r>
          </w:p>
        </w:tc>
      </w:tr>
    </w:tbl>
    <w:p w:rsidR="000C6C49" w:rsidRDefault="000C6C49" w:rsidP="00A12AD0">
      <w:pPr>
        <w:spacing w:after="0"/>
        <w:rPr>
          <w:sz w:val="20"/>
          <w:szCs w:val="20"/>
        </w:rPr>
      </w:pPr>
    </w:p>
    <w:p w:rsidR="00012505" w:rsidRDefault="00012505"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012505" w:rsidTr="00012505">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2505" w:rsidRPr="00423AC6" w:rsidRDefault="00012505" w:rsidP="004E1434">
            <w:pPr>
              <w:jc w:val="center"/>
              <w:rPr>
                <w:b/>
                <w:sz w:val="48"/>
                <w:szCs w:val="48"/>
              </w:rPr>
            </w:pPr>
            <w:r w:rsidRPr="00423AC6">
              <w:rPr>
                <w:b/>
                <w:sz w:val="48"/>
                <w:szCs w:val="48"/>
              </w:rPr>
              <w:lastRenderedPageBreak/>
              <w:t xml:space="preserve">Gr. </w:t>
            </w:r>
            <w:r>
              <w:rPr>
                <w:b/>
                <w:sz w:val="48"/>
                <w:szCs w:val="48"/>
              </w:rPr>
              <w:t>2</w:t>
            </w:r>
          </w:p>
        </w:tc>
        <w:tc>
          <w:tcPr>
            <w:tcW w:w="2730" w:type="dxa"/>
            <w:gridSpan w:val="2"/>
            <w:tcBorders>
              <w:top w:val="nil"/>
              <w:left w:val="single" w:sz="18" w:space="0" w:color="auto"/>
              <w:right w:val="nil"/>
            </w:tcBorders>
            <w:vAlign w:val="center"/>
          </w:tcPr>
          <w:p w:rsidR="00012505" w:rsidRPr="00252F86" w:rsidRDefault="00012505" w:rsidP="004E1434">
            <w:pPr>
              <w:rPr>
                <w:b/>
                <w:color w:val="FF0000"/>
                <w:sz w:val="48"/>
                <w:szCs w:val="48"/>
              </w:rPr>
            </w:pPr>
            <w:r>
              <w:rPr>
                <w:b/>
                <w:color w:val="FF0000"/>
                <w:sz w:val="48"/>
                <w:szCs w:val="48"/>
              </w:rPr>
              <w:t>Quarter 4</w:t>
            </w:r>
          </w:p>
          <w:p w:rsidR="00012505" w:rsidRDefault="00012505" w:rsidP="004E1434">
            <w:r w:rsidRPr="00423AC6">
              <w:rPr>
                <w:color w:val="FF0000"/>
              </w:rPr>
              <w:t xml:space="preserve">Reading </w:t>
            </w:r>
            <w:r>
              <w:rPr>
                <w:color w:val="FF0000"/>
              </w:rPr>
              <w:t>Informational</w:t>
            </w:r>
          </w:p>
        </w:tc>
        <w:tc>
          <w:tcPr>
            <w:tcW w:w="10998" w:type="dxa"/>
            <w:gridSpan w:val="5"/>
            <w:tcBorders>
              <w:top w:val="nil"/>
              <w:left w:val="nil"/>
              <w:right w:val="nil"/>
            </w:tcBorders>
          </w:tcPr>
          <w:p w:rsidR="00F54295" w:rsidRPr="00F54295" w:rsidRDefault="00012505" w:rsidP="000C6C49">
            <w:pPr>
              <w:rPr>
                <w:rFonts w:ascii="Calibri" w:eastAsia="Times New Roman" w:hAnsi="Calibri" w:cs="Times New Roman"/>
                <w:bCs/>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B222E4">
              <w:rPr>
                <w:rFonts w:ascii="Calibri" w:eastAsia="Times New Roman" w:hAnsi="Calibri" w:cs="Times New Roman"/>
                <w:bCs/>
                <w:iCs/>
                <w:color w:val="000000"/>
                <w:sz w:val="18"/>
                <w:szCs w:val="18"/>
              </w:rPr>
              <w:t>Students in the fourth quarter of grade two read several versions of the same historical event.  They connect the event to specific causes and effects, time or sequence.  They write about a historical event comparing and contrasting the most important points from two or more versions.  They answer, explain or describe about the event.</w:t>
            </w:r>
          </w:p>
          <w:p w:rsidR="00012505" w:rsidRPr="00A91EE9" w:rsidRDefault="00012505" w:rsidP="000C6C49">
            <w:pPr>
              <w:rPr>
                <w:sz w:val="16"/>
                <w:szCs w:val="16"/>
              </w:rPr>
            </w:pPr>
            <w:r w:rsidRPr="00F507B6">
              <w:rPr>
                <w:rFonts w:ascii="Calibri" w:eastAsia="Times New Roman" w:hAnsi="Calibri" w:cs="Times New Roman"/>
                <w:b/>
                <w:bCs/>
                <w:i/>
                <w:iCs/>
                <w:color w:val="000000"/>
                <w:sz w:val="18"/>
                <w:szCs w:val="18"/>
              </w:rPr>
              <w:t xml:space="preserve"> </w:t>
            </w:r>
            <w:r w:rsidRPr="00A91EE9">
              <w:rPr>
                <w:b/>
                <w:i/>
                <w:color w:val="C00000"/>
                <w:sz w:val="16"/>
                <w:szCs w:val="16"/>
              </w:rPr>
              <w:t>NOTE: The ellipsis (dots) before, during or after a standard “…..” indicate that part of a standard quotation (the first, middle or last) is missing.</w:t>
            </w:r>
          </w:p>
        </w:tc>
      </w:tr>
      <w:tr w:rsidR="00012505" w:rsidRPr="0062106F" w:rsidTr="00C42C7E">
        <w:tc>
          <w:tcPr>
            <w:tcW w:w="4992" w:type="dxa"/>
            <w:gridSpan w:val="4"/>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012505" w:rsidTr="00C42C7E">
        <w:tc>
          <w:tcPr>
            <w:tcW w:w="4992" w:type="dxa"/>
            <w:gridSpan w:val="4"/>
            <w:tcBorders>
              <w:bottom w:val="single" w:sz="4" w:space="0" w:color="BFBFBF" w:themeColor="background1" w:themeShade="BF"/>
            </w:tcBorders>
          </w:tcPr>
          <w:p w:rsidR="00012505" w:rsidRPr="0034277A" w:rsidRDefault="007F1D29" w:rsidP="0071045E">
            <w:pPr>
              <w:rPr>
                <w:sz w:val="16"/>
                <w:szCs w:val="16"/>
              </w:rPr>
            </w:pPr>
            <w:r>
              <w:rPr>
                <w:sz w:val="16"/>
                <w:szCs w:val="16"/>
              </w:rPr>
              <w:t xml:space="preserve">Students read two or more informational texts </w:t>
            </w:r>
            <w:r w:rsidR="0071045E">
              <w:rPr>
                <w:sz w:val="16"/>
                <w:szCs w:val="16"/>
              </w:rPr>
              <w:t xml:space="preserve">in a series of historical events (i.e. Ruby Bridges and freedom, etc…).  </w:t>
            </w:r>
            <w:r>
              <w:rPr>
                <w:sz w:val="16"/>
                <w:szCs w:val="16"/>
              </w:rPr>
              <w:t xml:space="preserve"> They connect </w:t>
            </w:r>
            <w:r w:rsidR="008F6979">
              <w:rPr>
                <w:sz w:val="16"/>
                <w:szCs w:val="16"/>
              </w:rPr>
              <w:t>(</w:t>
            </w:r>
            <w:r w:rsidR="008F6979" w:rsidRPr="008F6979">
              <w:rPr>
                <w:b/>
                <w:sz w:val="16"/>
                <w:szCs w:val="16"/>
                <w:u w:val="single"/>
              </w:rPr>
              <w:t>ELP Target</w:t>
            </w:r>
            <w:r w:rsidR="008F6979">
              <w:rPr>
                <w:sz w:val="16"/>
                <w:szCs w:val="16"/>
              </w:rPr>
              <w:t xml:space="preserve"> – Compare) </w:t>
            </w:r>
            <w:r>
              <w:rPr>
                <w:sz w:val="16"/>
                <w:szCs w:val="16"/>
              </w:rPr>
              <w:t xml:space="preserve">events to </w:t>
            </w:r>
            <w:r w:rsidR="0071045E">
              <w:rPr>
                <w:sz w:val="16"/>
                <w:szCs w:val="16"/>
              </w:rPr>
              <w:t xml:space="preserve">a </w:t>
            </w:r>
            <w:r>
              <w:rPr>
                <w:sz w:val="16"/>
                <w:szCs w:val="16"/>
              </w:rPr>
              <w:t>time,</w:t>
            </w:r>
            <w:r w:rsidR="0055381C">
              <w:rPr>
                <w:sz w:val="16"/>
                <w:szCs w:val="16"/>
              </w:rPr>
              <w:t xml:space="preserve"> sequence or cause and effect</w:t>
            </w:r>
            <w:r w:rsidR="0071045E">
              <w:rPr>
                <w:sz w:val="16"/>
                <w:szCs w:val="16"/>
              </w:rPr>
              <w:t xml:space="preserve">. </w:t>
            </w:r>
            <w:r>
              <w:rPr>
                <w:sz w:val="16"/>
                <w:szCs w:val="16"/>
              </w:rPr>
              <w:t xml:space="preserve">They explore how </w:t>
            </w:r>
            <w:r w:rsidR="0071045E">
              <w:rPr>
                <w:sz w:val="16"/>
                <w:szCs w:val="16"/>
              </w:rPr>
              <w:t>authors connect information. Students use</w:t>
            </w:r>
            <w:r>
              <w:rPr>
                <w:sz w:val="16"/>
                <w:szCs w:val="16"/>
              </w:rPr>
              <w:t xml:space="preserve"> words </w:t>
            </w:r>
            <w:r w:rsidR="0071045E">
              <w:rPr>
                <w:sz w:val="16"/>
                <w:szCs w:val="16"/>
              </w:rPr>
              <w:t>they’ve learned in real life context when writing or speaking.</w:t>
            </w:r>
          </w:p>
        </w:tc>
        <w:tc>
          <w:tcPr>
            <w:tcW w:w="4992" w:type="dxa"/>
            <w:gridSpan w:val="2"/>
            <w:tcBorders>
              <w:bottom w:val="single" w:sz="4" w:space="0" w:color="BFBFBF" w:themeColor="background1" w:themeShade="BF"/>
            </w:tcBorders>
          </w:tcPr>
          <w:p w:rsidR="00012505" w:rsidRPr="0034277A" w:rsidRDefault="00EA2A43" w:rsidP="00C67F36">
            <w:pPr>
              <w:rPr>
                <w:sz w:val="16"/>
                <w:szCs w:val="16"/>
              </w:rPr>
            </w:pPr>
            <w:r>
              <w:rPr>
                <w:sz w:val="16"/>
                <w:szCs w:val="16"/>
              </w:rPr>
              <w:t xml:space="preserve">Students read informational texts about </w:t>
            </w:r>
            <w:r w:rsidR="00C67F36">
              <w:rPr>
                <w:sz w:val="16"/>
                <w:szCs w:val="16"/>
              </w:rPr>
              <w:t xml:space="preserve">a series of historical events, </w:t>
            </w:r>
            <w:r>
              <w:rPr>
                <w:sz w:val="16"/>
                <w:szCs w:val="16"/>
              </w:rPr>
              <w:t xml:space="preserve">connecting the development to time, sequence or cause and effect (ELP Target).  They </w:t>
            </w:r>
            <w:r w:rsidRPr="00944151">
              <w:rPr>
                <w:sz w:val="16"/>
                <w:szCs w:val="16"/>
                <w:u w:val="single"/>
              </w:rPr>
              <w:t>plan</w:t>
            </w:r>
            <w:r>
              <w:rPr>
                <w:sz w:val="16"/>
                <w:szCs w:val="16"/>
              </w:rPr>
              <w:t xml:space="preserve"> to write by gathering information that answer, explain or describe questions </w:t>
            </w:r>
            <w:r w:rsidR="00C67F36">
              <w:rPr>
                <w:sz w:val="16"/>
                <w:szCs w:val="16"/>
              </w:rPr>
              <w:t>about events</w:t>
            </w:r>
            <w:r w:rsidR="00EB44ED">
              <w:rPr>
                <w:sz w:val="16"/>
                <w:szCs w:val="16"/>
              </w:rPr>
              <w:t>.</w:t>
            </w:r>
            <w:r>
              <w:rPr>
                <w:sz w:val="16"/>
                <w:szCs w:val="16"/>
              </w:rPr>
              <w:t xml:space="preserve"> They </w:t>
            </w:r>
            <w:r w:rsidRPr="00944151">
              <w:rPr>
                <w:sz w:val="16"/>
                <w:szCs w:val="16"/>
                <w:u w:val="single"/>
              </w:rPr>
              <w:t>revise</w:t>
            </w:r>
            <w:r>
              <w:rPr>
                <w:sz w:val="16"/>
                <w:szCs w:val="16"/>
              </w:rPr>
              <w:t xml:space="preserve"> by using words that </w:t>
            </w:r>
            <w:r w:rsidR="00C67F36">
              <w:rPr>
                <w:sz w:val="16"/>
                <w:szCs w:val="16"/>
              </w:rPr>
              <w:t>clarify</w:t>
            </w:r>
            <w:r>
              <w:rPr>
                <w:sz w:val="16"/>
                <w:szCs w:val="16"/>
              </w:rPr>
              <w:t xml:space="preserve"> meaning.</w:t>
            </w:r>
          </w:p>
        </w:tc>
        <w:tc>
          <w:tcPr>
            <w:tcW w:w="4992" w:type="dxa"/>
            <w:gridSpan w:val="2"/>
            <w:tcBorders>
              <w:bottom w:val="single" w:sz="4" w:space="0" w:color="BFBFBF" w:themeColor="background1" w:themeShade="BF"/>
            </w:tcBorders>
          </w:tcPr>
          <w:p w:rsidR="00012505" w:rsidRPr="0034277A" w:rsidRDefault="004172DD" w:rsidP="004172DD">
            <w:pPr>
              <w:rPr>
                <w:sz w:val="16"/>
                <w:szCs w:val="16"/>
              </w:rPr>
            </w:pPr>
            <w:r>
              <w:rPr>
                <w:sz w:val="16"/>
                <w:szCs w:val="16"/>
              </w:rPr>
              <w:t>Students read about a series of historical events in two or more texts.  They compare and contrast to determine the most important points about the events (</w:t>
            </w:r>
            <w:r w:rsidRPr="00F54295">
              <w:rPr>
                <w:b/>
                <w:sz w:val="16"/>
                <w:szCs w:val="16"/>
                <w:u w:val="single"/>
              </w:rPr>
              <w:t>ELP Target</w:t>
            </w:r>
            <w:r>
              <w:rPr>
                <w:sz w:val="16"/>
                <w:szCs w:val="16"/>
              </w:rPr>
              <w:t>).  They provide a conclusion to their own informational writing piece noting the most important points and the causes and effects.  They publish their piece using digital resources.</w:t>
            </w:r>
          </w:p>
        </w:tc>
      </w:tr>
      <w:tr w:rsidR="00012505" w:rsidTr="00C42C7E">
        <w:tc>
          <w:tcPr>
            <w:tcW w:w="198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012505" w:rsidRPr="00175B18" w:rsidRDefault="0071045E" w:rsidP="004E1434">
            <w:pPr>
              <w:rPr>
                <w:rFonts w:eastAsia="Times New Roman" w:cs="Times New Roman"/>
                <w:color w:val="000000"/>
                <w:sz w:val="16"/>
                <w:szCs w:val="16"/>
              </w:rPr>
            </w:pPr>
            <w:r>
              <w:rPr>
                <w:rFonts w:eastAsia="Times New Roman" w:cs="Times New Roman"/>
                <w:color w:val="000000"/>
                <w:sz w:val="16"/>
                <w:szCs w:val="16"/>
              </w:rPr>
              <w:t>Cause and Effect</w:t>
            </w:r>
          </w:p>
        </w:tc>
        <w:tc>
          <w:tcPr>
            <w:tcW w:w="1938"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012505" w:rsidRPr="00175B18" w:rsidRDefault="004E1434" w:rsidP="004E1434">
            <w:pPr>
              <w:rPr>
                <w:rFonts w:eastAsia="Times New Roman" w:cs="Times New Roman"/>
                <w:color w:val="000000"/>
                <w:sz w:val="16"/>
                <w:szCs w:val="16"/>
              </w:rPr>
            </w:pPr>
            <w:r>
              <w:rPr>
                <w:rFonts w:eastAsia="Times New Roman" w:cs="Times New Roman"/>
                <w:color w:val="000000"/>
                <w:sz w:val="16"/>
                <w:szCs w:val="16"/>
              </w:rPr>
              <w:t>Making Generalizations</w:t>
            </w:r>
            <w:r w:rsidR="00050CFE">
              <w:rPr>
                <w:rFonts w:eastAsia="Times New Roman" w:cs="Times New Roman"/>
                <w:color w:val="000000"/>
                <w:sz w:val="16"/>
                <w:szCs w:val="16"/>
              </w:rPr>
              <w:t xml:space="preserve"> (about author’s purpose)</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12505" w:rsidRPr="00175B18" w:rsidRDefault="004E1434" w:rsidP="004E1434">
            <w:pPr>
              <w:rPr>
                <w:rFonts w:eastAsia="Times New Roman" w:cs="Times New Roman"/>
                <w:color w:val="000000"/>
                <w:sz w:val="16"/>
                <w:szCs w:val="16"/>
              </w:rPr>
            </w:pPr>
            <w:r>
              <w:rPr>
                <w:rFonts w:eastAsia="Times New Roman" w:cs="Times New Roman"/>
                <w:color w:val="000000"/>
                <w:sz w:val="16"/>
                <w:szCs w:val="16"/>
              </w:rPr>
              <w:t>Compare and Contrast</w:t>
            </w:r>
          </w:p>
        </w:tc>
      </w:tr>
      <w:tr w:rsidR="00012505" w:rsidTr="00C42C7E">
        <w:tc>
          <w:tcPr>
            <w:tcW w:w="198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012505" w:rsidRPr="00175B18" w:rsidRDefault="0031456A" w:rsidP="004E1434">
            <w:pPr>
              <w:rPr>
                <w:rFonts w:eastAsia="Times New Roman" w:cs="Times New Roman"/>
                <w:color w:val="000000"/>
                <w:sz w:val="16"/>
                <w:szCs w:val="16"/>
              </w:rPr>
            </w:pPr>
            <w:r>
              <w:rPr>
                <w:rFonts w:eastAsia="Times New Roman" w:cs="Times New Roman"/>
                <w:color w:val="000000"/>
                <w:sz w:val="16"/>
                <w:szCs w:val="16"/>
              </w:rPr>
              <w:t>Monitor and Clarify</w:t>
            </w:r>
          </w:p>
        </w:tc>
        <w:tc>
          <w:tcPr>
            <w:tcW w:w="1938"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012505" w:rsidRPr="00175B18" w:rsidRDefault="0031456A" w:rsidP="004E1434">
            <w:pPr>
              <w:rPr>
                <w:rFonts w:eastAsia="Times New Roman" w:cs="Times New Roman"/>
                <w:color w:val="000000"/>
                <w:sz w:val="16"/>
                <w:szCs w:val="16"/>
              </w:rPr>
            </w:pPr>
            <w:r>
              <w:rPr>
                <w:rFonts w:eastAsia="Times New Roman" w:cs="Times New Roman"/>
                <w:color w:val="000000"/>
                <w:sz w:val="16"/>
                <w:szCs w:val="16"/>
              </w:rPr>
              <w:t>Summarizing</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2505" w:rsidRPr="00175B18" w:rsidRDefault="0031456A" w:rsidP="004E1434">
            <w:pPr>
              <w:rPr>
                <w:rFonts w:eastAsia="Times New Roman" w:cs="Times New Roman"/>
                <w:color w:val="000000"/>
                <w:sz w:val="16"/>
                <w:szCs w:val="16"/>
              </w:rPr>
            </w:pPr>
            <w:r>
              <w:rPr>
                <w:rFonts w:eastAsia="Times New Roman" w:cs="Times New Roman"/>
                <w:color w:val="000000"/>
                <w:sz w:val="16"/>
                <w:szCs w:val="16"/>
              </w:rPr>
              <w:t>Questioning</w:t>
            </w:r>
          </w:p>
        </w:tc>
      </w:tr>
      <w:tr w:rsidR="00012505" w:rsidTr="00C42C7E">
        <w:tc>
          <w:tcPr>
            <w:tcW w:w="198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012505" w:rsidRDefault="0031456A" w:rsidP="004E1434">
            <w:pPr>
              <w:rPr>
                <w:rFonts w:eastAsia="Times New Roman" w:cs="Times New Roman"/>
                <w:color w:val="000000"/>
                <w:sz w:val="16"/>
                <w:szCs w:val="16"/>
              </w:rPr>
            </w:pPr>
            <w:r>
              <w:rPr>
                <w:rFonts w:eastAsia="Times New Roman" w:cs="Times New Roman"/>
                <w:color w:val="000000"/>
                <w:sz w:val="16"/>
                <w:szCs w:val="16"/>
              </w:rPr>
              <w:t>Compare and Contrast</w:t>
            </w:r>
          </w:p>
          <w:p w:rsidR="0031456A" w:rsidRPr="00175B18" w:rsidRDefault="0031456A" w:rsidP="004E1434">
            <w:pPr>
              <w:rPr>
                <w:rFonts w:eastAsia="Times New Roman" w:cs="Times New Roman"/>
                <w:color w:val="000000"/>
                <w:sz w:val="16"/>
                <w:szCs w:val="16"/>
              </w:rPr>
            </w:pPr>
          </w:p>
        </w:tc>
        <w:tc>
          <w:tcPr>
            <w:tcW w:w="1938"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012505" w:rsidRDefault="0031456A" w:rsidP="004E1434">
            <w:pPr>
              <w:rPr>
                <w:rFonts w:eastAsia="Times New Roman" w:cs="Times New Roman"/>
                <w:color w:val="000000"/>
                <w:sz w:val="16"/>
                <w:szCs w:val="16"/>
              </w:rPr>
            </w:pPr>
            <w:r>
              <w:rPr>
                <w:rFonts w:eastAsia="Times New Roman" w:cs="Times New Roman"/>
                <w:color w:val="000000"/>
                <w:sz w:val="16"/>
                <w:szCs w:val="16"/>
              </w:rPr>
              <w:t>Summarize</w:t>
            </w:r>
          </w:p>
          <w:p w:rsidR="0031456A" w:rsidRPr="00175B18" w:rsidRDefault="0031456A" w:rsidP="004E1434">
            <w:pPr>
              <w:rPr>
                <w:rFonts w:eastAsia="Times New Roman" w:cs="Times New Roman"/>
                <w:color w:val="000000"/>
                <w:sz w:val="16"/>
                <w:szCs w:val="16"/>
              </w:rPr>
            </w:pPr>
            <w:r>
              <w:rPr>
                <w:rFonts w:eastAsia="Times New Roman" w:cs="Times New Roman"/>
                <w:color w:val="000000"/>
                <w:sz w:val="16"/>
                <w:szCs w:val="16"/>
              </w:rPr>
              <w:t>Cause and Effect</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12505" w:rsidRPr="00175B18" w:rsidRDefault="0031456A" w:rsidP="004E1434">
            <w:pPr>
              <w:rPr>
                <w:sz w:val="16"/>
                <w:szCs w:val="16"/>
              </w:rPr>
            </w:pPr>
            <w:r>
              <w:rPr>
                <w:sz w:val="16"/>
                <w:szCs w:val="16"/>
              </w:rPr>
              <w:t>Compare and Contrast</w:t>
            </w:r>
          </w:p>
        </w:tc>
      </w:tr>
      <w:tr w:rsidR="00012505" w:rsidTr="00C42C7E">
        <w:tc>
          <w:tcPr>
            <w:tcW w:w="1980" w:type="dxa"/>
            <w:gridSpan w:val="2"/>
            <w:tcBorders>
              <w:bottom w:val="single" w:sz="4" w:space="0" w:color="BFBFBF" w:themeColor="background1" w:themeShade="BF"/>
            </w:tcBorders>
            <w:shd w:val="clear" w:color="auto" w:fill="EAF1DD" w:themeFill="accent3" w:themeFillTint="33"/>
          </w:tcPr>
          <w:p w:rsidR="00012505" w:rsidRPr="00175B18" w:rsidRDefault="00012505" w:rsidP="004E1434">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0C6C49" w:rsidRPr="0031456A" w:rsidRDefault="000C6C49" w:rsidP="000C6C49">
            <w:pPr>
              <w:pStyle w:val="Default"/>
              <w:rPr>
                <w:rFonts w:asciiTheme="minorHAnsi" w:hAnsiTheme="minorHAnsi"/>
                <w:sz w:val="16"/>
                <w:szCs w:val="16"/>
              </w:rPr>
            </w:pPr>
            <w:r w:rsidRPr="0031456A">
              <w:rPr>
                <w:rFonts w:asciiTheme="minorHAnsi" w:hAnsiTheme="minorHAnsi"/>
                <w:bCs/>
                <w:sz w:val="16"/>
                <w:szCs w:val="16"/>
                <w:u w:val="single"/>
              </w:rPr>
              <w:t>Compare and Contrast</w:t>
            </w:r>
            <w:r w:rsidRPr="0031456A">
              <w:rPr>
                <w:rFonts w:asciiTheme="minorHAnsi" w:hAnsiTheme="minorHAnsi"/>
                <w:bCs/>
                <w:sz w:val="16"/>
                <w:szCs w:val="16"/>
              </w:rPr>
              <w:t xml:space="preserve"> </w:t>
            </w:r>
            <w:r w:rsidRPr="0031456A">
              <w:rPr>
                <w:rFonts w:asciiTheme="minorHAnsi" w:hAnsiTheme="minorHAnsi"/>
                <w:sz w:val="16"/>
                <w:szCs w:val="16"/>
              </w:rPr>
              <w:t xml:space="preserve">like, in the same way, similar, different than, yet, but, even, though….(er, est…) </w:t>
            </w:r>
          </w:p>
          <w:p w:rsidR="00012505" w:rsidRPr="00175B18" w:rsidRDefault="00012505" w:rsidP="004E1434">
            <w:pPr>
              <w:rPr>
                <w:rFonts w:eastAsia="Times New Roman" w:cs="Times New Roman"/>
                <w:color w:val="000000"/>
                <w:sz w:val="16"/>
                <w:szCs w:val="16"/>
              </w:rPr>
            </w:pPr>
          </w:p>
        </w:tc>
        <w:tc>
          <w:tcPr>
            <w:tcW w:w="1938" w:type="dxa"/>
            <w:tcBorders>
              <w:bottom w:val="single" w:sz="4" w:space="0" w:color="BFBFBF" w:themeColor="background1" w:themeShade="BF"/>
            </w:tcBorders>
            <w:shd w:val="clear" w:color="auto" w:fill="EAF1DD" w:themeFill="accent3" w:themeFillTint="33"/>
          </w:tcPr>
          <w:p w:rsidR="00012505" w:rsidRPr="00175B18" w:rsidRDefault="00012505" w:rsidP="004E1434">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0C6C49" w:rsidRPr="0031456A" w:rsidRDefault="000C6C49" w:rsidP="000C6C49">
            <w:pPr>
              <w:pStyle w:val="Default"/>
              <w:rPr>
                <w:rFonts w:asciiTheme="minorHAnsi" w:hAnsiTheme="minorHAnsi"/>
                <w:color w:val="auto"/>
                <w:sz w:val="16"/>
                <w:szCs w:val="16"/>
              </w:rPr>
            </w:pPr>
            <w:r w:rsidRPr="0031456A">
              <w:rPr>
                <w:rFonts w:asciiTheme="minorHAnsi" w:hAnsiTheme="minorHAnsi"/>
                <w:bCs/>
                <w:color w:val="auto"/>
                <w:sz w:val="16"/>
                <w:szCs w:val="16"/>
                <w:u w:val="single"/>
              </w:rPr>
              <w:t>Summarize</w:t>
            </w:r>
            <w:r w:rsidRPr="0031456A">
              <w:rPr>
                <w:rFonts w:asciiTheme="minorHAnsi" w:hAnsiTheme="minorHAnsi"/>
                <w:bCs/>
                <w:color w:val="auto"/>
                <w:sz w:val="16"/>
                <w:szCs w:val="16"/>
              </w:rPr>
              <w:t xml:space="preserve"> </w:t>
            </w:r>
            <w:r w:rsidRPr="0031456A">
              <w:rPr>
                <w:rFonts w:asciiTheme="minorHAnsi" w:hAnsiTheme="minorHAnsi"/>
                <w:color w:val="auto"/>
                <w:sz w:val="16"/>
                <w:szCs w:val="16"/>
              </w:rPr>
              <w:t xml:space="preserve">compound sentences with: and, but, to conclude, in summary, in short, indeed, therefore, consequentially </w:t>
            </w:r>
          </w:p>
          <w:p w:rsidR="00012505" w:rsidRPr="00175B18" w:rsidRDefault="000C6C49" w:rsidP="000C6C49">
            <w:pPr>
              <w:rPr>
                <w:rFonts w:eastAsia="Times New Roman" w:cs="Times New Roman"/>
                <w:color w:val="000000"/>
                <w:sz w:val="16"/>
                <w:szCs w:val="16"/>
              </w:rPr>
            </w:pPr>
            <w:r w:rsidRPr="0031456A">
              <w:rPr>
                <w:bCs/>
                <w:sz w:val="16"/>
                <w:szCs w:val="16"/>
                <w:u w:val="single"/>
              </w:rPr>
              <w:t>Cause and Effect</w:t>
            </w:r>
            <w:r w:rsidRPr="0031456A">
              <w:rPr>
                <w:bCs/>
                <w:sz w:val="16"/>
                <w:szCs w:val="16"/>
              </w:rPr>
              <w:t xml:space="preserve"> </w:t>
            </w:r>
            <w:r w:rsidR="007F1D29">
              <w:rPr>
                <w:sz w:val="16"/>
                <w:szCs w:val="16"/>
              </w:rPr>
              <w:t xml:space="preserve">past tense verbs </w:t>
            </w:r>
            <w:r w:rsidRPr="0031456A">
              <w:rPr>
                <w:sz w:val="16"/>
                <w:szCs w:val="16"/>
              </w:rPr>
              <w:t xml:space="preserve">descriptive and complex sentences, </w:t>
            </w:r>
            <w:r w:rsidR="007F1D29">
              <w:rPr>
                <w:sz w:val="16"/>
                <w:szCs w:val="16"/>
              </w:rPr>
              <w:t xml:space="preserve">and conditional, If ___ had/hadn't </w:t>
            </w:r>
            <w:r w:rsidRPr="0031456A">
              <w:rPr>
                <w:sz w:val="16"/>
                <w:szCs w:val="16"/>
              </w:rPr>
              <w:t>___would/wouldn't have _____.</w:t>
            </w:r>
          </w:p>
        </w:tc>
        <w:tc>
          <w:tcPr>
            <w:tcW w:w="1986" w:type="dxa"/>
            <w:tcBorders>
              <w:bottom w:val="single" w:sz="4" w:space="0" w:color="BFBFBF" w:themeColor="background1" w:themeShade="BF"/>
            </w:tcBorders>
            <w:shd w:val="clear" w:color="auto" w:fill="EAF1DD" w:themeFill="accent3" w:themeFillTint="33"/>
          </w:tcPr>
          <w:p w:rsidR="00012505" w:rsidRPr="00175B18" w:rsidRDefault="00012505" w:rsidP="004E1434">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0C6C49" w:rsidRPr="0031456A" w:rsidRDefault="000C6C49" w:rsidP="000C6C49">
            <w:pPr>
              <w:pStyle w:val="Default"/>
              <w:rPr>
                <w:rFonts w:asciiTheme="minorHAnsi" w:hAnsiTheme="minorHAnsi"/>
                <w:sz w:val="16"/>
                <w:szCs w:val="16"/>
              </w:rPr>
            </w:pPr>
            <w:r w:rsidRPr="0031456A">
              <w:rPr>
                <w:rFonts w:asciiTheme="minorHAnsi" w:hAnsiTheme="minorHAnsi"/>
                <w:bCs/>
                <w:sz w:val="16"/>
                <w:szCs w:val="16"/>
                <w:u w:val="single"/>
              </w:rPr>
              <w:t>Compare and Contrast</w:t>
            </w:r>
            <w:r w:rsidRPr="0031456A">
              <w:rPr>
                <w:rFonts w:asciiTheme="minorHAnsi" w:hAnsiTheme="minorHAnsi"/>
                <w:bCs/>
                <w:sz w:val="16"/>
                <w:szCs w:val="16"/>
              </w:rPr>
              <w:t xml:space="preserve"> </w:t>
            </w:r>
            <w:r w:rsidRPr="0031456A">
              <w:rPr>
                <w:rFonts w:asciiTheme="minorHAnsi" w:hAnsiTheme="minorHAnsi"/>
                <w:sz w:val="16"/>
                <w:szCs w:val="16"/>
              </w:rPr>
              <w:t>has, is ,are ,than, (er-est),and, both, but, same, because, different,</w:t>
            </w:r>
            <w:r w:rsidR="003D2DE2" w:rsidRPr="0031456A">
              <w:rPr>
                <w:rFonts w:asciiTheme="minorHAnsi" w:hAnsiTheme="minorHAnsi"/>
                <w:sz w:val="16"/>
                <w:szCs w:val="16"/>
              </w:rPr>
              <w:t xml:space="preserve"> is __ compared to___, does/</w:t>
            </w:r>
            <w:r w:rsidRPr="0031456A">
              <w:rPr>
                <w:rFonts w:asciiTheme="minorHAnsi" w:hAnsiTheme="minorHAnsi"/>
                <w:sz w:val="16"/>
                <w:szCs w:val="16"/>
              </w:rPr>
              <w:t xml:space="preserve"> not </w:t>
            </w:r>
          </w:p>
          <w:p w:rsidR="00012505" w:rsidRPr="00175B18" w:rsidRDefault="00012505" w:rsidP="000C6C49">
            <w:pPr>
              <w:rPr>
                <w:sz w:val="16"/>
                <w:szCs w:val="16"/>
              </w:rPr>
            </w:pPr>
          </w:p>
        </w:tc>
      </w:tr>
      <w:tr w:rsidR="00012505" w:rsidTr="00C42C7E">
        <w:tc>
          <w:tcPr>
            <w:tcW w:w="4992" w:type="dxa"/>
            <w:gridSpan w:val="4"/>
            <w:shd w:val="clear" w:color="auto" w:fill="FFFFCC"/>
          </w:tcPr>
          <w:p w:rsidR="00012505" w:rsidRPr="002159DA" w:rsidRDefault="001D7C9C" w:rsidP="00951FB6">
            <w:pPr>
              <w:rPr>
                <w:rFonts w:eastAsia="Times New Roman" w:cs="Times New Roman"/>
                <w:bCs/>
                <w:sz w:val="16"/>
                <w:szCs w:val="16"/>
              </w:rPr>
            </w:pPr>
            <w:r w:rsidRPr="00050CFE">
              <w:rPr>
                <w:rFonts w:eastAsia="Times New Roman" w:cs="Times New Roman"/>
                <w:b/>
                <w:bCs/>
                <w:color w:val="C00000"/>
                <w:sz w:val="16"/>
                <w:szCs w:val="16"/>
                <w:u w:val="single"/>
              </w:rPr>
              <w:t>I Read</w:t>
            </w:r>
            <w:r>
              <w:rPr>
                <w:rFonts w:eastAsia="Times New Roman" w:cs="Times New Roman"/>
                <w:bCs/>
                <w:sz w:val="16"/>
                <w:szCs w:val="16"/>
              </w:rPr>
              <w:t xml:space="preserve"> to </w:t>
            </w:r>
            <w:r w:rsidRPr="00050CFE">
              <w:rPr>
                <w:rFonts w:eastAsia="Times New Roman" w:cs="Times New Roman"/>
                <w:b/>
                <w:bCs/>
                <w:color w:val="C00000"/>
                <w:sz w:val="16"/>
                <w:szCs w:val="16"/>
                <w:u w:val="single"/>
              </w:rPr>
              <w:t>compare</w:t>
            </w:r>
            <w:r>
              <w:rPr>
                <w:rFonts w:eastAsia="Times New Roman" w:cs="Times New Roman"/>
                <w:bCs/>
                <w:sz w:val="16"/>
                <w:szCs w:val="16"/>
              </w:rPr>
              <w:t xml:space="preserve"> </w:t>
            </w:r>
            <w:r w:rsidRPr="00050CFE">
              <w:rPr>
                <w:rFonts w:eastAsia="Times New Roman" w:cs="Times New Roman"/>
                <w:b/>
                <w:bCs/>
                <w:color w:val="C00000"/>
                <w:sz w:val="16"/>
                <w:szCs w:val="16"/>
                <w:u w:val="single"/>
              </w:rPr>
              <w:t>connections</w:t>
            </w:r>
            <w:r>
              <w:rPr>
                <w:rFonts w:eastAsia="Times New Roman" w:cs="Times New Roman"/>
                <w:bCs/>
                <w:sz w:val="16"/>
                <w:szCs w:val="16"/>
              </w:rPr>
              <w:t xml:space="preserve"> betwee</w:t>
            </w:r>
            <w:r w:rsidR="00D01DA7">
              <w:rPr>
                <w:rFonts w:eastAsia="Times New Roman" w:cs="Times New Roman"/>
                <w:bCs/>
                <w:sz w:val="16"/>
                <w:szCs w:val="16"/>
              </w:rPr>
              <w:t xml:space="preserve">n </w:t>
            </w:r>
            <w:r w:rsidR="00D01DA7" w:rsidRPr="00050CFE">
              <w:rPr>
                <w:rFonts w:eastAsia="Times New Roman" w:cs="Times New Roman"/>
                <w:b/>
                <w:bCs/>
                <w:color w:val="C00000"/>
                <w:sz w:val="16"/>
                <w:szCs w:val="16"/>
                <w:u w:val="single"/>
              </w:rPr>
              <w:t>events</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ideas</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concepts</w:t>
            </w:r>
            <w:r w:rsidR="005844CD">
              <w:rPr>
                <w:rFonts w:eastAsia="Times New Roman" w:cs="Times New Roman"/>
                <w:bCs/>
                <w:sz w:val="16"/>
                <w:szCs w:val="16"/>
              </w:rPr>
              <w:t xml:space="preserve"> or </w:t>
            </w:r>
            <w:r w:rsidR="005844CD" w:rsidRPr="00050CFE">
              <w:rPr>
                <w:rFonts w:eastAsia="Times New Roman" w:cs="Times New Roman"/>
                <w:b/>
                <w:bCs/>
                <w:color w:val="C00000"/>
                <w:sz w:val="16"/>
                <w:szCs w:val="16"/>
                <w:u w:val="single"/>
              </w:rPr>
              <w:t>procedures</w:t>
            </w:r>
            <w:r w:rsidR="005844CD">
              <w:rPr>
                <w:rFonts w:eastAsia="Times New Roman" w:cs="Times New Roman"/>
                <w:bCs/>
                <w:sz w:val="16"/>
                <w:szCs w:val="16"/>
              </w:rPr>
              <w:t xml:space="preserve"> </w:t>
            </w:r>
            <w:r w:rsidR="00951FB6">
              <w:rPr>
                <w:rFonts w:eastAsia="Times New Roman" w:cs="Times New Roman"/>
                <w:bCs/>
                <w:sz w:val="16"/>
                <w:szCs w:val="16"/>
              </w:rPr>
              <w:t>to</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time</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sequence</w:t>
            </w:r>
            <w:r w:rsidR="005844CD">
              <w:rPr>
                <w:rFonts w:eastAsia="Times New Roman" w:cs="Times New Roman"/>
                <w:bCs/>
                <w:sz w:val="16"/>
                <w:szCs w:val="16"/>
              </w:rPr>
              <w:t xml:space="preserve"> or </w:t>
            </w:r>
            <w:r w:rsidR="005844CD" w:rsidRPr="00050CFE">
              <w:rPr>
                <w:rFonts w:eastAsia="Times New Roman" w:cs="Times New Roman"/>
                <w:b/>
                <w:bCs/>
                <w:color w:val="C00000"/>
                <w:sz w:val="16"/>
                <w:szCs w:val="16"/>
                <w:u w:val="single"/>
              </w:rPr>
              <w:t>cause</w:t>
            </w:r>
            <w:r w:rsidR="005844CD">
              <w:rPr>
                <w:rFonts w:eastAsia="Times New Roman" w:cs="Times New Roman"/>
                <w:bCs/>
                <w:sz w:val="16"/>
                <w:szCs w:val="16"/>
              </w:rPr>
              <w:t xml:space="preserve"> and </w:t>
            </w:r>
            <w:r w:rsidR="005844CD" w:rsidRPr="00050CFE">
              <w:rPr>
                <w:rFonts w:eastAsia="Times New Roman" w:cs="Times New Roman"/>
                <w:b/>
                <w:bCs/>
                <w:color w:val="C00000"/>
                <w:sz w:val="16"/>
                <w:szCs w:val="16"/>
                <w:u w:val="single"/>
              </w:rPr>
              <w:t>effect</w:t>
            </w:r>
            <w:r w:rsidR="005844CD">
              <w:rPr>
                <w:rFonts w:eastAsia="Times New Roman" w:cs="Times New Roman"/>
                <w:bCs/>
                <w:sz w:val="16"/>
                <w:szCs w:val="16"/>
              </w:rPr>
              <w:t>.</w:t>
            </w:r>
          </w:p>
        </w:tc>
        <w:tc>
          <w:tcPr>
            <w:tcW w:w="4992" w:type="dxa"/>
            <w:gridSpan w:val="2"/>
            <w:shd w:val="clear" w:color="auto" w:fill="FFFFCC"/>
            <w:vAlign w:val="center"/>
          </w:tcPr>
          <w:p w:rsidR="00012505" w:rsidRPr="002159DA" w:rsidRDefault="00B64A7F" w:rsidP="00C67F36">
            <w:pPr>
              <w:rPr>
                <w:rFonts w:eastAsia="Times New Roman" w:cs="Times New Roman"/>
                <w:color w:val="000000"/>
                <w:sz w:val="16"/>
                <w:szCs w:val="16"/>
              </w:rPr>
            </w:pPr>
            <w:r w:rsidRPr="00642F89">
              <w:rPr>
                <w:rFonts w:eastAsia="Times New Roman" w:cs="Times New Roman"/>
                <w:b/>
                <w:color w:val="C00000"/>
                <w:sz w:val="16"/>
                <w:szCs w:val="16"/>
                <w:u w:val="single"/>
              </w:rPr>
              <w:t>I Read</w:t>
            </w:r>
            <w:r>
              <w:rPr>
                <w:rFonts w:eastAsia="Times New Roman" w:cs="Times New Roman"/>
                <w:color w:val="000000"/>
                <w:sz w:val="16"/>
                <w:szCs w:val="16"/>
              </w:rPr>
              <w:t xml:space="preserve"> two or more texts about </w:t>
            </w:r>
            <w:r w:rsidR="00C67F36" w:rsidRPr="00C67F36">
              <w:rPr>
                <w:rFonts w:eastAsia="Times New Roman" w:cs="Times New Roman"/>
                <w:b/>
                <w:color w:val="C00000"/>
                <w:sz w:val="16"/>
                <w:szCs w:val="16"/>
                <w:u w:val="single"/>
              </w:rPr>
              <w:t>historical</w:t>
            </w:r>
            <w:r w:rsidR="00C67F36">
              <w:rPr>
                <w:rFonts w:eastAsia="Times New Roman" w:cs="Times New Roman"/>
                <w:color w:val="000000"/>
                <w:sz w:val="16"/>
                <w:szCs w:val="16"/>
              </w:rPr>
              <w:t xml:space="preserve"> </w:t>
            </w:r>
            <w:r w:rsidR="00C67F36" w:rsidRPr="00C67F36">
              <w:rPr>
                <w:rFonts w:eastAsia="Times New Roman" w:cs="Times New Roman"/>
                <w:b/>
                <w:color w:val="C00000"/>
                <w:sz w:val="16"/>
                <w:szCs w:val="16"/>
                <w:u w:val="single"/>
              </w:rPr>
              <w:t>events</w:t>
            </w:r>
            <w:r w:rsidR="00C67F36">
              <w:rPr>
                <w:rFonts w:eastAsia="Times New Roman" w:cs="Times New Roman"/>
                <w:color w:val="000000"/>
                <w:sz w:val="16"/>
                <w:szCs w:val="16"/>
              </w:rPr>
              <w:t>.</w:t>
            </w:r>
            <w:r>
              <w:rPr>
                <w:rFonts w:eastAsia="Times New Roman" w:cs="Times New Roman"/>
                <w:color w:val="000000"/>
                <w:sz w:val="16"/>
                <w:szCs w:val="16"/>
              </w:rPr>
              <w:t xml:space="preserve">  I recognize what the </w:t>
            </w:r>
            <w:r w:rsidRPr="00642F89">
              <w:rPr>
                <w:rFonts w:eastAsia="Times New Roman" w:cs="Times New Roman"/>
                <w:b/>
                <w:color w:val="C00000"/>
                <w:sz w:val="16"/>
                <w:szCs w:val="16"/>
                <w:u w:val="single"/>
              </w:rPr>
              <w:t>author</w:t>
            </w:r>
            <w:r>
              <w:rPr>
                <w:rFonts w:eastAsia="Times New Roman" w:cs="Times New Roman"/>
                <w:color w:val="000000"/>
                <w:sz w:val="16"/>
                <w:szCs w:val="16"/>
              </w:rPr>
              <w:t xml:space="preserve"> wants to </w:t>
            </w:r>
            <w:r w:rsidRPr="00642F89">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642F89">
              <w:rPr>
                <w:rFonts w:eastAsia="Times New Roman" w:cs="Times New Roman"/>
                <w:b/>
                <w:color w:val="C00000"/>
                <w:sz w:val="16"/>
                <w:szCs w:val="16"/>
                <w:u w:val="single"/>
              </w:rPr>
              <w:t>explain</w:t>
            </w:r>
            <w:r>
              <w:rPr>
                <w:rFonts w:eastAsia="Times New Roman" w:cs="Times New Roman"/>
                <w:color w:val="000000"/>
                <w:sz w:val="16"/>
                <w:szCs w:val="16"/>
              </w:rPr>
              <w:t xml:space="preserve"> or </w:t>
            </w:r>
            <w:r w:rsidRPr="00642F89">
              <w:rPr>
                <w:rFonts w:eastAsia="Times New Roman" w:cs="Times New Roman"/>
                <w:b/>
                <w:color w:val="C00000"/>
                <w:sz w:val="16"/>
                <w:szCs w:val="16"/>
                <w:u w:val="single"/>
              </w:rPr>
              <w:t>describe</w:t>
            </w:r>
            <w:r>
              <w:rPr>
                <w:rFonts w:eastAsia="Times New Roman" w:cs="Times New Roman"/>
                <w:color w:val="000000"/>
                <w:sz w:val="16"/>
                <w:szCs w:val="16"/>
              </w:rPr>
              <w:t xml:space="preserve">.  </w:t>
            </w:r>
            <w:r w:rsidR="00642F89">
              <w:rPr>
                <w:rFonts w:eastAsia="Times New Roman" w:cs="Times New Roman"/>
                <w:color w:val="000000"/>
                <w:sz w:val="16"/>
                <w:szCs w:val="16"/>
              </w:rPr>
              <w:t xml:space="preserve">I </w:t>
            </w:r>
            <w:r w:rsidR="00642F89" w:rsidRPr="00642F89">
              <w:rPr>
                <w:rFonts w:eastAsia="Times New Roman" w:cs="Times New Roman"/>
                <w:b/>
                <w:color w:val="C00000"/>
                <w:sz w:val="16"/>
                <w:szCs w:val="16"/>
                <w:u w:val="single"/>
              </w:rPr>
              <w:t>summarize</w:t>
            </w:r>
            <w:r w:rsidR="00C67F36">
              <w:rPr>
                <w:rFonts w:eastAsia="Times New Roman" w:cs="Times New Roman"/>
                <w:color w:val="000000"/>
                <w:sz w:val="16"/>
                <w:szCs w:val="16"/>
              </w:rPr>
              <w:t xml:space="preserve"> the </w:t>
            </w:r>
            <w:r w:rsidR="00642F89">
              <w:rPr>
                <w:rFonts w:eastAsia="Times New Roman" w:cs="Times New Roman"/>
                <w:color w:val="000000"/>
                <w:sz w:val="16"/>
                <w:szCs w:val="16"/>
              </w:rPr>
              <w:t xml:space="preserve">author’s </w:t>
            </w:r>
            <w:r w:rsidR="00642F89" w:rsidRPr="00642F89">
              <w:rPr>
                <w:rFonts w:eastAsia="Times New Roman" w:cs="Times New Roman"/>
                <w:b/>
                <w:color w:val="C00000"/>
                <w:sz w:val="16"/>
                <w:szCs w:val="16"/>
                <w:u w:val="single"/>
              </w:rPr>
              <w:t>purpose</w:t>
            </w:r>
            <w:r w:rsidR="00642F89">
              <w:rPr>
                <w:rFonts w:eastAsia="Times New Roman" w:cs="Times New Roman"/>
                <w:color w:val="000000"/>
                <w:sz w:val="16"/>
                <w:szCs w:val="16"/>
              </w:rPr>
              <w:t xml:space="preserve"> (supports ELP Target – Summarize).</w:t>
            </w:r>
          </w:p>
        </w:tc>
        <w:tc>
          <w:tcPr>
            <w:tcW w:w="4992" w:type="dxa"/>
            <w:gridSpan w:val="2"/>
            <w:shd w:val="clear" w:color="auto" w:fill="FFFFCC"/>
          </w:tcPr>
          <w:p w:rsidR="00012505" w:rsidRPr="00A3278A" w:rsidRDefault="00A3278A" w:rsidP="004E1434">
            <w:pPr>
              <w:rPr>
                <w:rFonts w:eastAsia="Times New Roman" w:cs="Times New Roman"/>
                <w:bCs/>
                <w:sz w:val="16"/>
                <w:szCs w:val="16"/>
              </w:rPr>
            </w:pPr>
            <w:r w:rsidRPr="00A3278A">
              <w:rPr>
                <w:rFonts w:eastAsia="Times New Roman" w:cs="Times New Roman"/>
                <w:b/>
                <w:bCs/>
                <w:color w:val="C00000"/>
                <w:sz w:val="16"/>
                <w:szCs w:val="16"/>
                <w:u w:val="single"/>
              </w:rPr>
              <w:t>I Read</w:t>
            </w:r>
            <w:r>
              <w:rPr>
                <w:rFonts w:eastAsia="Times New Roman" w:cs="Times New Roman"/>
                <w:bCs/>
                <w:sz w:val="16"/>
                <w:szCs w:val="16"/>
              </w:rPr>
              <w:t xml:space="preserve"> </w:t>
            </w:r>
            <w:r w:rsidRPr="00A3278A">
              <w:rPr>
                <w:rFonts w:eastAsia="Times New Roman" w:cs="Times New Roman"/>
                <w:b/>
                <w:bCs/>
                <w:color w:val="C00000"/>
                <w:sz w:val="16"/>
                <w:szCs w:val="16"/>
                <w:u w:val="single"/>
              </w:rPr>
              <w:t>two</w:t>
            </w:r>
            <w:r>
              <w:rPr>
                <w:rFonts w:eastAsia="Times New Roman" w:cs="Times New Roman"/>
                <w:bCs/>
                <w:sz w:val="16"/>
                <w:szCs w:val="16"/>
              </w:rPr>
              <w:t xml:space="preserve"> or </w:t>
            </w:r>
            <w:r w:rsidRPr="00A3278A">
              <w:rPr>
                <w:rFonts w:eastAsia="Times New Roman" w:cs="Times New Roman"/>
                <w:b/>
                <w:bCs/>
                <w:color w:val="C00000"/>
                <w:sz w:val="16"/>
                <w:szCs w:val="16"/>
                <w:u w:val="single"/>
              </w:rPr>
              <w:t>more</w:t>
            </w:r>
            <w:r>
              <w:rPr>
                <w:rFonts w:eastAsia="Times New Roman" w:cs="Times New Roman"/>
                <w:bCs/>
                <w:sz w:val="16"/>
                <w:szCs w:val="16"/>
              </w:rPr>
              <w:t xml:space="preserve"> </w:t>
            </w:r>
            <w:r w:rsidRPr="00A3278A">
              <w:rPr>
                <w:rFonts w:eastAsia="Times New Roman" w:cs="Times New Roman"/>
                <w:b/>
                <w:bCs/>
                <w:color w:val="C00000"/>
                <w:sz w:val="16"/>
                <w:szCs w:val="16"/>
                <w:u w:val="single"/>
              </w:rPr>
              <w:t>texts</w:t>
            </w:r>
            <w:r>
              <w:rPr>
                <w:rFonts w:eastAsia="Times New Roman" w:cs="Times New Roman"/>
                <w:bCs/>
                <w:sz w:val="16"/>
                <w:szCs w:val="16"/>
              </w:rPr>
              <w:t xml:space="preserve"> on the </w:t>
            </w:r>
            <w:r w:rsidRPr="00A3278A">
              <w:rPr>
                <w:rFonts w:eastAsia="Times New Roman" w:cs="Times New Roman"/>
                <w:b/>
                <w:bCs/>
                <w:color w:val="C00000"/>
                <w:sz w:val="16"/>
                <w:szCs w:val="16"/>
                <w:u w:val="single"/>
              </w:rPr>
              <w:t>same</w:t>
            </w:r>
            <w:r>
              <w:rPr>
                <w:rFonts w:eastAsia="Times New Roman" w:cs="Times New Roman"/>
                <w:bCs/>
                <w:sz w:val="16"/>
                <w:szCs w:val="16"/>
              </w:rPr>
              <w:t xml:space="preserve"> </w:t>
            </w:r>
            <w:r w:rsidRPr="00A3278A">
              <w:rPr>
                <w:rFonts w:eastAsia="Times New Roman" w:cs="Times New Roman"/>
                <w:b/>
                <w:bCs/>
                <w:color w:val="C00000"/>
                <w:sz w:val="16"/>
                <w:szCs w:val="16"/>
                <w:u w:val="single"/>
              </w:rPr>
              <w:t>topic</w:t>
            </w:r>
            <w:r>
              <w:rPr>
                <w:rFonts w:eastAsia="Times New Roman" w:cs="Times New Roman"/>
                <w:bCs/>
                <w:sz w:val="16"/>
                <w:szCs w:val="16"/>
              </w:rPr>
              <w:t xml:space="preserve">.  I </w:t>
            </w:r>
            <w:r w:rsidRPr="00A3278A">
              <w:rPr>
                <w:rFonts w:eastAsia="Times New Roman" w:cs="Times New Roman"/>
                <w:b/>
                <w:bCs/>
                <w:color w:val="C00000"/>
                <w:sz w:val="16"/>
                <w:szCs w:val="16"/>
                <w:u w:val="single"/>
              </w:rPr>
              <w:t>compare</w:t>
            </w:r>
            <w:r>
              <w:rPr>
                <w:rFonts w:eastAsia="Times New Roman" w:cs="Times New Roman"/>
                <w:bCs/>
                <w:sz w:val="16"/>
                <w:szCs w:val="16"/>
              </w:rPr>
              <w:t xml:space="preserve"> and </w:t>
            </w:r>
            <w:r w:rsidRPr="00A3278A">
              <w:rPr>
                <w:rFonts w:eastAsia="Times New Roman" w:cs="Times New Roman"/>
                <w:b/>
                <w:bCs/>
                <w:color w:val="C00000"/>
                <w:sz w:val="16"/>
                <w:szCs w:val="16"/>
                <w:u w:val="single"/>
              </w:rPr>
              <w:t>contrast</w:t>
            </w:r>
            <w:r>
              <w:rPr>
                <w:rFonts w:eastAsia="Times New Roman" w:cs="Times New Roman"/>
                <w:bCs/>
                <w:sz w:val="16"/>
                <w:szCs w:val="16"/>
              </w:rPr>
              <w:t xml:space="preserve"> </w:t>
            </w:r>
            <w:r w:rsidRPr="00A3278A">
              <w:rPr>
                <w:rFonts w:eastAsia="Times New Roman" w:cs="Times New Roman"/>
                <w:b/>
                <w:bCs/>
                <w:color w:val="C00000"/>
                <w:sz w:val="16"/>
                <w:szCs w:val="16"/>
                <w:u w:val="single"/>
              </w:rPr>
              <w:t>points</w:t>
            </w:r>
            <w:r>
              <w:rPr>
                <w:rFonts w:eastAsia="Times New Roman" w:cs="Times New Roman"/>
                <w:bCs/>
                <w:sz w:val="16"/>
                <w:szCs w:val="16"/>
              </w:rPr>
              <w:t xml:space="preserve"> to </w:t>
            </w:r>
            <w:r w:rsidRPr="00A3278A">
              <w:rPr>
                <w:rFonts w:eastAsia="Times New Roman" w:cs="Times New Roman"/>
                <w:b/>
                <w:bCs/>
                <w:color w:val="C00000"/>
                <w:sz w:val="16"/>
                <w:szCs w:val="16"/>
                <w:u w:val="single"/>
              </w:rPr>
              <w:t>determine</w:t>
            </w:r>
            <w:r>
              <w:rPr>
                <w:rFonts w:eastAsia="Times New Roman" w:cs="Times New Roman"/>
                <w:bCs/>
                <w:sz w:val="16"/>
                <w:szCs w:val="16"/>
              </w:rPr>
              <w:t xml:space="preserve"> those that are </w:t>
            </w:r>
            <w:r w:rsidRPr="00A3278A">
              <w:rPr>
                <w:rFonts w:eastAsia="Times New Roman" w:cs="Times New Roman"/>
                <w:b/>
                <w:bCs/>
                <w:color w:val="C00000"/>
                <w:sz w:val="16"/>
                <w:szCs w:val="16"/>
                <w:u w:val="single"/>
              </w:rPr>
              <w:t>most</w:t>
            </w:r>
            <w:r>
              <w:rPr>
                <w:rFonts w:eastAsia="Times New Roman" w:cs="Times New Roman"/>
                <w:bCs/>
                <w:sz w:val="16"/>
                <w:szCs w:val="16"/>
              </w:rPr>
              <w:t xml:space="preserve"> </w:t>
            </w:r>
            <w:r w:rsidRPr="00A3278A">
              <w:rPr>
                <w:rFonts w:eastAsia="Times New Roman" w:cs="Times New Roman"/>
                <w:b/>
                <w:bCs/>
                <w:color w:val="C00000"/>
                <w:sz w:val="16"/>
                <w:szCs w:val="16"/>
                <w:u w:val="single"/>
              </w:rPr>
              <w:t>important</w:t>
            </w:r>
            <w:r>
              <w:rPr>
                <w:rFonts w:eastAsia="Times New Roman" w:cs="Times New Roman"/>
                <w:bCs/>
                <w:sz w:val="16"/>
                <w:szCs w:val="16"/>
              </w:rPr>
              <w:t>.</w:t>
            </w:r>
          </w:p>
        </w:tc>
      </w:tr>
      <w:tr w:rsidR="00012505" w:rsidTr="00C42C7E">
        <w:tc>
          <w:tcPr>
            <w:tcW w:w="4992" w:type="dxa"/>
            <w:gridSpan w:val="4"/>
            <w:tcBorders>
              <w:bottom w:val="single" w:sz="4" w:space="0" w:color="BFBFBF" w:themeColor="background1" w:themeShade="BF"/>
            </w:tcBorders>
          </w:tcPr>
          <w:p w:rsidR="00012505" w:rsidRDefault="000C6C49" w:rsidP="004E1434">
            <w:pPr>
              <w:shd w:val="clear" w:color="auto" w:fill="FFFFFF"/>
              <w:rPr>
                <w:rFonts w:cs="Helvetica"/>
                <w:sz w:val="16"/>
                <w:szCs w:val="16"/>
              </w:rPr>
            </w:pPr>
            <w:r w:rsidRPr="0031456A">
              <w:rPr>
                <w:rFonts w:cs="Helvetica"/>
                <w:b/>
                <w:sz w:val="16"/>
                <w:szCs w:val="16"/>
                <w:u w:val="single"/>
              </w:rPr>
              <w:t>RI.2.3</w:t>
            </w:r>
            <w:r w:rsidRPr="00D96921">
              <w:rPr>
                <w:rFonts w:cs="Helvetica"/>
                <w:sz w:val="16"/>
                <w:szCs w:val="16"/>
              </w:rPr>
              <w:t xml:space="preserve"> Describe the </w:t>
            </w:r>
            <w:r w:rsidRPr="00050CFE">
              <w:rPr>
                <w:rFonts w:cs="Helvetica"/>
                <w:b/>
                <w:color w:val="C00000"/>
                <w:sz w:val="16"/>
                <w:szCs w:val="16"/>
                <w:u w:val="single"/>
              </w:rPr>
              <w:t>connection</w:t>
            </w:r>
            <w:r w:rsidRPr="00D96921">
              <w:rPr>
                <w:rFonts w:cs="Helvetica"/>
                <w:sz w:val="16"/>
                <w:szCs w:val="16"/>
              </w:rPr>
              <w:t xml:space="preserve"> between a series of </w:t>
            </w:r>
            <w:r w:rsidRPr="00050CFE">
              <w:rPr>
                <w:rFonts w:cs="Helvetica"/>
                <w:b/>
                <w:color w:val="C00000"/>
                <w:sz w:val="16"/>
                <w:szCs w:val="16"/>
                <w:u w:val="single"/>
              </w:rPr>
              <w:t>historical</w:t>
            </w:r>
            <w:r w:rsidRPr="00D96921">
              <w:rPr>
                <w:rFonts w:cs="Helvetica"/>
                <w:sz w:val="16"/>
                <w:szCs w:val="16"/>
              </w:rPr>
              <w:t xml:space="preserve"> </w:t>
            </w:r>
            <w:r w:rsidRPr="00050CFE">
              <w:rPr>
                <w:rFonts w:cs="Helvetica"/>
                <w:b/>
                <w:color w:val="C00000"/>
                <w:sz w:val="16"/>
                <w:szCs w:val="16"/>
                <w:u w:val="single"/>
              </w:rPr>
              <w:t>events</w:t>
            </w:r>
            <w:r w:rsidRPr="00D96921">
              <w:rPr>
                <w:rFonts w:cs="Helvetica"/>
                <w:sz w:val="16"/>
                <w:szCs w:val="16"/>
              </w:rPr>
              <w:t xml:space="preserve">, </w:t>
            </w:r>
            <w:r w:rsidRPr="00050CFE">
              <w:rPr>
                <w:rFonts w:cs="Helvetica"/>
                <w:b/>
                <w:color w:val="C00000"/>
                <w:sz w:val="16"/>
                <w:szCs w:val="16"/>
                <w:u w:val="single"/>
              </w:rPr>
              <w:t>scientific</w:t>
            </w:r>
            <w:r w:rsidRPr="00D96921">
              <w:rPr>
                <w:rFonts w:cs="Helvetica"/>
                <w:sz w:val="16"/>
                <w:szCs w:val="16"/>
              </w:rPr>
              <w:t xml:space="preserve"> </w:t>
            </w:r>
            <w:r w:rsidRPr="00050CFE">
              <w:rPr>
                <w:rFonts w:cs="Helvetica"/>
                <w:b/>
                <w:color w:val="C00000"/>
                <w:sz w:val="16"/>
                <w:szCs w:val="16"/>
                <w:u w:val="single"/>
              </w:rPr>
              <w:t>ideas</w:t>
            </w:r>
            <w:r w:rsidRPr="00D96921">
              <w:rPr>
                <w:rFonts w:cs="Helvetica"/>
                <w:sz w:val="16"/>
                <w:szCs w:val="16"/>
              </w:rPr>
              <w:t xml:space="preserve"> or </w:t>
            </w:r>
            <w:r w:rsidRPr="00050CFE">
              <w:rPr>
                <w:rFonts w:cs="Helvetica"/>
                <w:b/>
                <w:color w:val="C00000"/>
                <w:sz w:val="16"/>
                <w:szCs w:val="16"/>
                <w:u w:val="single"/>
              </w:rPr>
              <w:t>concepts</w:t>
            </w:r>
            <w:r w:rsidRPr="00D96921">
              <w:rPr>
                <w:rFonts w:cs="Helvetica"/>
                <w:sz w:val="16"/>
                <w:szCs w:val="16"/>
              </w:rPr>
              <w:t>, or steps in</w:t>
            </w:r>
            <w:r w:rsidR="00F15A04">
              <w:rPr>
                <w:rFonts w:cs="Helvetica"/>
                <w:sz w:val="16"/>
                <w:szCs w:val="16"/>
              </w:rPr>
              <w:t xml:space="preserve"> </w:t>
            </w:r>
            <w:r w:rsidR="00F15A04" w:rsidRPr="00050CFE">
              <w:rPr>
                <w:rFonts w:cs="Helvetica"/>
                <w:b/>
                <w:color w:val="C00000"/>
                <w:sz w:val="16"/>
                <w:szCs w:val="16"/>
                <w:u w:val="single"/>
              </w:rPr>
              <w:t>technical</w:t>
            </w:r>
            <w:r w:rsidR="00F15A04">
              <w:rPr>
                <w:rFonts w:cs="Helvetica"/>
                <w:sz w:val="16"/>
                <w:szCs w:val="16"/>
              </w:rPr>
              <w:t xml:space="preserve"> </w:t>
            </w:r>
            <w:r w:rsidR="00F15A04" w:rsidRPr="00050CFE">
              <w:rPr>
                <w:rFonts w:cs="Helvetica"/>
                <w:b/>
                <w:color w:val="C00000"/>
                <w:sz w:val="16"/>
                <w:szCs w:val="16"/>
                <w:u w:val="single"/>
              </w:rPr>
              <w:t>procedures</w:t>
            </w:r>
            <w:r w:rsidR="00F15A04">
              <w:rPr>
                <w:rFonts w:cs="Helvetica"/>
                <w:sz w:val="16"/>
                <w:szCs w:val="16"/>
              </w:rPr>
              <w:t xml:space="preserve"> in a text (supports ELP Target – Compare).</w:t>
            </w:r>
          </w:p>
          <w:p w:rsidR="0031456A" w:rsidRDefault="0031456A" w:rsidP="004E1434">
            <w:pPr>
              <w:shd w:val="clear" w:color="auto" w:fill="FFFFFF"/>
              <w:rPr>
                <w:rFonts w:cs="Helvetica"/>
                <w:sz w:val="16"/>
                <w:szCs w:val="16"/>
              </w:rPr>
            </w:pPr>
          </w:p>
          <w:p w:rsidR="0031456A" w:rsidRPr="0031456A" w:rsidRDefault="0031456A" w:rsidP="00C67F36">
            <w:pPr>
              <w:shd w:val="clear" w:color="auto" w:fill="FFFFFF"/>
              <w:rPr>
                <w:rFonts w:eastAsia="Times New Roman" w:cs="Helvetica"/>
                <w:i/>
                <w:sz w:val="16"/>
                <w:szCs w:val="16"/>
              </w:rPr>
            </w:pPr>
            <w:r>
              <w:rPr>
                <w:rFonts w:cs="Helvetica"/>
                <w:i/>
                <w:sz w:val="16"/>
                <w:szCs w:val="16"/>
              </w:rPr>
              <w:t xml:space="preserve">The “connection” between events, ideas-concepts or technical procedures is </w:t>
            </w:r>
            <w:r w:rsidRPr="00951FB6">
              <w:rPr>
                <w:rFonts w:cs="Helvetica"/>
                <w:b/>
                <w:i/>
                <w:color w:val="C00000"/>
                <w:sz w:val="16"/>
                <w:szCs w:val="16"/>
                <w:u w:val="single"/>
              </w:rPr>
              <w:t>time</w:t>
            </w:r>
            <w:r>
              <w:rPr>
                <w:rFonts w:cs="Helvetica"/>
                <w:i/>
                <w:sz w:val="16"/>
                <w:szCs w:val="16"/>
              </w:rPr>
              <w:t xml:space="preserve">, </w:t>
            </w:r>
            <w:r w:rsidRPr="00951FB6">
              <w:rPr>
                <w:rFonts w:cs="Helvetica"/>
                <w:b/>
                <w:i/>
                <w:color w:val="C00000"/>
                <w:sz w:val="16"/>
                <w:szCs w:val="16"/>
                <w:u w:val="single"/>
              </w:rPr>
              <w:t>sequence</w:t>
            </w:r>
            <w:r>
              <w:rPr>
                <w:rFonts w:cs="Helvetica"/>
                <w:i/>
                <w:sz w:val="16"/>
                <w:szCs w:val="16"/>
              </w:rPr>
              <w:t xml:space="preserve"> and </w:t>
            </w:r>
            <w:r w:rsidRPr="00951FB6">
              <w:rPr>
                <w:rFonts w:cs="Helvetica"/>
                <w:b/>
                <w:i/>
                <w:color w:val="C00000"/>
                <w:sz w:val="16"/>
                <w:szCs w:val="16"/>
                <w:u w:val="single"/>
              </w:rPr>
              <w:t>cause</w:t>
            </w:r>
            <w:r>
              <w:rPr>
                <w:rFonts w:cs="Helvetica"/>
                <w:i/>
                <w:sz w:val="16"/>
                <w:szCs w:val="16"/>
              </w:rPr>
              <w:t xml:space="preserve"> and </w:t>
            </w:r>
            <w:r w:rsidRPr="00951FB6">
              <w:rPr>
                <w:rFonts w:cs="Helvetica"/>
                <w:b/>
                <w:i/>
                <w:color w:val="C00000"/>
                <w:sz w:val="16"/>
                <w:szCs w:val="16"/>
                <w:u w:val="single"/>
              </w:rPr>
              <w:t>effect</w:t>
            </w:r>
            <w:r>
              <w:rPr>
                <w:rFonts w:cs="Helvetica"/>
                <w:i/>
                <w:sz w:val="16"/>
                <w:szCs w:val="16"/>
              </w:rPr>
              <w:t>.</w:t>
            </w:r>
            <w:r w:rsidR="001D7C9C">
              <w:rPr>
                <w:rFonts w:cs="Helvetica"/>
                <w:i/>
                <w:sz w:val="16"/>
                <w:szCs w:val="16"/>
              </w:rPr>
              <w:t xml:space="preserve">  Select</w:t>
            </w:r>
            <w:r w:rsidR="00B222E4">
              <w:rPr>
                <w:rFonts w:cs="Helvetica"/>
                <w:i/>
                <w:sz w:val="16"/>
                <w:szCs w:val="16"/>
              </w:rPr>
              <w:t xml:space="preserve"> </w:t>
            </w:r>
            <w:r w:rsidR="00951FB6">
              <w:rPr>
                <w:rFonts w:cs="Helvetica"/>
                <w:i/>
                <w:sz w:val="16"/>
                <w:szCs w:val="16"/>
              </w:rPr>
              <w:t>a series of historical texts (e.</w:t>
            </w:r>
            <w:r w:rsidR="00050CFE">
              <w:rPr>
                <w:rFonts w:cs="Helvetica"/>
                <w:i/>
                <w:sz w:val="16"/>
                <w:szCs w:val="16"/>
              </w:rPr>
              <w:t>g., - Ruby Bridges or MLK (</w:t>
            </w:r>
            <w:r w:rsidR="001D7C9C">
              <w:rPr>
                <w:rFonts w:cs="Helvetica"/>
                <w:i/>
                <w:sz w:val="16"/>
                <w:szCs w:val="16"/>
              </w:rPr>
              <w:t>auto and biography).  Model how time, sequence or cause and effect connect events</w:t>
            </w:r>
            <w:r w:rsidR="00050CFE">
              <w:rPr>
                <w:rFonts w:cs="Helvetica"/>
                <w:i/>
                <w:sz w:val="16"/>
                <w:szCs w:val="16"/>
              </w:rPr>
              <w:t>.</w:t>
            </w:r>
          </w:p>
        </w:tc>
        <w:tc>
          <w:tcPr>
            <w:tcW w:w="4992" w:type="dxa"/>
            <w:gridSpan w:val="2"/>
            <w:tcBorders>
              <w:bottom w:val="single" w:sz="4" w:space="0" w:color="BFBFBF" w:themeColor="background1" w:themeShade="BF"/>
            </w:tcBorders>
          </w:tcPr>
          <w:p w:rsidR="00012505" w:rsidRDefault="000C6C49" w:rsidP="004E1434">
            <w:pPr>
              <w:shd w:val="clear" w:color="auto" w:fill="FFFFFF"/>
              <w:rPr>
                <w:rFonts w:cs="Helvetica"/>
                <w:sz w:val="16"/>
                <w:szCs w:val="16"/>
              </w:rPr>
            </w:pPr>
            <w:r w:rsidRPr="0031456A">
              <w:rPr>
                <w:rFonts w:cs="Helvetica"/>
                <w:b/>
                <w:sz w:val="16"/>
                <w:szCs w:val="16"/>
                <w:u w:val="single"/>
              </w:rPr>
              <w:t>RI.2.6</w:t>
            </w:r>
            <w:r w:rsidRPr="00D96921">
              <w:rPr>
                <w:rFonts w:cs="Helvetica"/>
                <w:sz w:val="16"/>
                <w:szCs w:val="16"/>
              </w:rPr>
              <w:t xml:space="preserve"> Identify the </w:t>
            </w:r>
            <w:r w:rsidRPr="00B64A7F">
              <w:rPr>
                <w:rFonts w:cs="Helvetica"/>
                <w:b/>
                <w:color w:val="C00000"/>
                <w:sz w:val="16"/>
                <w:szCs w:val="16"/>
                <w:u w:val="single"/>
              </w:rPr>
              <w:t>main</w:t>
            </w:r>
            <w:r w:rsidRPr="00D96921">
              <w:rPr>
                <w:rFonts w:cs="Helvetica"/>
                <w:sz w:val="16"/>
                <w:szCs w:val="16"/>
              </w:rPr>
              <w:t xml:space="preserve"> </w:t>
            </w:r>
            <w:r w:rsidRPr="00B64A7F">
              <w:rPr>
                <w:rFonts w:cs="Helvetica"/>
                <w:b/>
                <w:color w:val="C00000"/>
                <w:sz w:val="16"/>
                <w:szCs w:val="16"/>
                <w:u w:val="single"/>
              </w:rPr>
              <w:t>purpose</w:t>
            </w:r>
            <w:r w:rsidRPr="00D96921">
              <w:rPr>
                <w:rFonts w:cs="Helvetica"/>
                <w:sz w:val="16"/>
                <w:szCs w:val="16"/>
              </w:rPr>
              <w:t xml:space="preserve"> of a text, including what the </w:t>
            </w:r>
            <w:r w:rsidRPr="00B64A7F">
              <w:rPr>
                <w:rFonts w:cs="Helvetica"/>
                <w:b/>
                <w:color w:val="C00000"/>
                <w:sz w:val="16"/>
                <w:szCs w:val="16"/>
                <w:u w:val="single"/>
              </w:rPr>
              <w:t>author</w:t>
            </w:r>
            <w:r w:rsidRPr="00D96921">
              <w:rPr>
                <w:rFonts w:cs="Helvetica"/>
                <w:sz w:val="16"/>
                <w:szCs w:val="16"/>
              </w:rPr>
              <w:t xml:space="preserve"> wants to </w:t>
            </w:r>
            <w:r w:rsidRPr="00B64A7F">
              <w:rPr>
                <w:rFonts w:cs="Helvetica"/>
                <w:b/>
                <w:color w:val="C00000"/>
                <w:sz w:val="16"/>
                <w:szCs w:val="16"/>
                <w:u w:val="single"/>
              </w:rPr>
              <w:t>answer</w:t>
            </w:r>
            <w:r w:rsidRPr="00D96921">
              <w:rPr>
                <w:rFonts w:cs="Helvetica"/>
                <w:sz w:val="16"/>
                <w:szCs w:val="16"/>
              </w:rPr>
              <w:t xml:space="preserve">, </w:t>
            </w:r>
            <w:r w:rsidRPr="00B64A7F">
              <w:rPr>
                <w:rFonts w:cs="Helvetica"/>
                <w:b/>
                <w:color w:val="C00000"/>
                <w:sz w:val="16"/>
                <w:szCs w:val="16"/>
                <w:u w:val="single"/>
              </w:rPr>
              <w:t>explain</w:t>
            </w:r>
            <w:r w:rsidRPr="00D96921">
              <w:rPr>
                <w:rFonts w:cs="Helvetica"/>
                <w:sz w:val="16"/>
                <w:szCs w:val="16"/>
              </w:rPr>
              <w:t xml:space="preserve">, or </w:t>
            </w:r>
            <w:r w:rsidRPr="00B64A7F">
              <w:rPr>
                <w:rFonts w:cs="Helvetica"/>
                <w:b/>
                <w:color w:val="C00000"/>
                <w:sz w:val="16"/>
                <w:szCs w:val="16"/>
                <w:u w:val="single"/>
              </w:rPr>
              <w:t>describ</w:t>
            </w:r>
            <w:r w:rsidR="00B64A7F">
              <w:rPr>
                <w:rFonts w:cs="Helvetica"/>
                <w:b/>
                <w:color w:val="C00000"/>
                <w:sz w:val="16"/>
                <w:szCs w:val="16"/>
                <w:u w:val="single"/>
              </w:rPr>
              <w:t>e</w:t>
            </w:r>
            <w:r w:rsidR="00B64A7F" w:rsidRPr="00B64A7F">
              <w:rPr>
                <w:rFonts w:cs="Helvetica"/>
                <w:sz w:val="16"/>
                <w:szCs w:val="16"/>
              </w:rPr>
              <w:t>.</w:t>
            </w:r>
          </w:p>
          <w:p w:rsidR="00B64A7F" w:rsidRDefault="00B64A7F" w:rsidP="004E1434">
            <w:pPr>
              <w:shd w:val="clear" w:color="auto" w:fill="FFFFFF"/>
              <w:rPr>
                <w:rFonts w:cs="Helvetica"/>
                <w:sz w:val="16"/>
                <w:szCs w:val="16"/>
              </w:rPr>
            </w:pPr>
          </w:p>
          <w:p w:rsidR="00B64A7F" w:rsidRPr="00B64A7F" w:rsidRDefault="00B64A7F" w:rsidP="00C67F36">
            <w:pPr>
              <w:shd w:val="clear" w:color="auto" w:fill="FFFFFF"/>
              <w:rPr>
                <w:rFonts w:eastAsia="Times New Roman" w:cs="Helvetica"/>
                <w:i/>
                <w:sz w:val="16"/>
                <w:szCs w:val="16"/>
              </w:rPr>
            </w:pPr>
            <w:r>
              <w:rPr>
                <w:rFonts w:cs="Helvetica"/>
                <w:i/>
                <w:sz w:val="16"/>
                <w:szCs w:val="16"/>
              </w:rPr>
              <w:t xml:space="preserve">Author’s </w:t>
            </w:r>
            <w:r w:rsidRPr="00B64A7F">
              <w:rPr>
                <w:rFonts w:cs="Helvetica"/>
                <w:b/>
                <w:i/>
                <w:color w:val="C00000"/>
                <w:sz w:val="16"/>
                <w:szCs w:val="16"/>
                <w:u w:val="single"/>
              </w:rPr>
              <w:t>purpose</w:t>
            </w:r>
            <w:r>
              <w:rPr>
                <w:rFonts w:cs="Helvetica"/>
                <w:i/>
                <w:sz w:val="16"/>
                <w:szCs w:val="16"/>
              </w:rPr>
              <w:t xml:space="preserve"> is directly </w:t>
            </w:r>
            <w:r w:rsidRPr="00B64A7F">
              <w:rPr>
                <w:rFonts w:cs="Helvetica"/>
                <w:b/>
                <w:i/>
                <w:color w:val="C00000"/>
                <w:sz w:val="16"/>
                <w:szCs w:val="16"/>
                <w:u w:val="single"/>
              </w:rPr>
              <w:t>connected</w:t>
            </w:r>
            <w:r>
              <w:rPr>
                <w:rFonts w:cs="Helvetica"/>
                <w:i/>
                <w:sz w:val="16"/>
                <w:szCs w:val="16"/>
              </w:rPr>
              <w:t xml:space="preserve"> here to </w:t>
            </w:r>
            <w:r w:rsidRPr="00B64A7F">
              <w:rPr>
                <w:rFonts w:cs="Helvetica"/>
                <w:b/>
                <w:i/>
                <w:color w:val="C00000"/>
                <w:sz w:val="16"/>
                <w:szCs w:val="16"/>
                <w:u w:val="single"/>
              </w:rPr>
              <w:t>answering</w:t>
            </w:r>
            <w:r>
              <w:rPr>
                <w:rFonts w:cs="Helvetica"/>
                <w:i/>
                <w:sz w:val="16"/>
                <w:szCs w:val="16"/>
              </w:rPr>
              <w:t xml:space="preserve">, </w:t>
            </w:r>
            <w:r w:rsidRPr="00B64A7F">
              <w:rPr>
                <w:rFonts w:cs="Helvetica"/>
                <w:b/>
                <w:i/>
                <w:color w:val="C00000"/>
                <w:sz w:val="16"/>
                <w:szCs w:val="16"/>
                <w:u w:val="single"/>
              </w:rPr>
              <w:t>explaining</w:t>
            </w:r>
            <w:r>
              <w:rPr>
                <w:rFonts w:cs="Helvetica"/>
                <w:i/>
                <w:sz w:val="16"/>
                <w:szCs w:val="16"/>
              </w:rPr>
              <w:t xml:space="preserve"> or </w:t>
            </w:r>
            <w:r w:rsidRPr="00B64A7F">
              <w:rPr>
                <w:rFonts w:cs="Helvetica"/>
                <w:b/>
                <w:i/>
                <w:color w:val="C00000"/>
                <w:sz w:val="16"/>
                <w:szCs w:val="16"/>
                <w:u w:val="single"/>
              </w:rPr>
              <w:t>describing</w:t>
            </w:r>
            <w:r>
              <w:rPr>
                <w:rFonts w:cs="Helvetica"/>
                <w:i/>
                <w:sz w:val="16"/>
                <w:szCs w:val="16"/>
              </w:rPr>
              <w:t xml:space="preserve"> about information.  Ask:  What question</w:t>
            </w:r>
            <w:r w:rsidR="00C67F36">
              <w:rPr>
                <w:rFonts w:cs="Helvetica"/>
                <w:i/>
                <w:sz w:val="16"/>
                <w:szCs w:val="16"/>
              </w:rPr>
              <w:t>s</w:t>
            </w:r>
            <w:r>
              <w:rPr>
                <w:rFonts w:cs="Helvetica"/>
                <w:i/>
                <w:sz w:val="16"/>
                <w:szCs w:val="16"/>
              </w:rPr>
              <w:t xml:space="preserve"> does the author want to answer</w:t>
            </w:r>
            <w:r w:rsidR="00C67F36">
              <w:rPr>
                <w:rFonts w:cs="Helvetica"/>
                <w:i/>
                <w:sz w:val="16"/>
                <w:szCs w:val="16"/>
              </w:rPr>
              <w:t xml:space="preserve">, explain or describe? </w:t>
            </w:r>
            <w:r>
              <w:rPr>
                <w:rFonts w:cs="Helvetica"/>
                <w:i/>
                <w:sz w:val="16"/>
                <w:szCs w:val="16"/>
              </w:rPr>
              <w:t xml:space="preserve">  (Answers are supported with evidence through generalizations).</w:t>
            </w:r>
          </w:p>
        </w:tc>
        <w:tc>
          <w:tcPr>
            <w:tcW w:w="4992" w:type="dxa"/>
            <w:gridSpan w:val="2"/>
            <w:tcBorders>
              <w:bottom w:val="single" w:sz="4" w:space="0" w:color="BFBFBF" w:themeColor="background1" w:themeShade="BF"/>
            </w:tcBorders>
          </w:tcPr>
          <w:p w:rsidR="000C6C49" w:rsidRPr="00D96921" w:rsidRDefault="000C6C49" w:rsidP="00F15493">
            <w:pPr>
              <w:numPr>
                <w:ilvl w:val="0"/>
                <w:numId w:val="89"/>
              </w:numPr>
              <w:shd w:val="clear" w:color="auto" w:fill="FFFFFF"/>
              <w:ind w:left="0"/>
              <w:rPr>
                <w:rFonts w:cs="Helvetica"/>
                <w:sz w:val="16"/>
                <w:szCs w:val="16"/>
              </w:rPr>
            </w:pPr>
            <w:r w:rsidRPr="0031456A">
              <w:rPr>
                <w:rFonts w:cs="Helvetica"/>
                <w:b/>
                <w:sz w:val="16"/>
                <w:szCs w:val="16"/>
                <w:u w:val="single"/>
              </w:rPr>
              <w:t>RI.2.9</w:t>
            </w:r>
            <w:r w:rsidRPr="00D96921">
              <w:rPr>
                <w:rFonts w:cs="Helvetica"/>
                <w:sz w:val="16"/>
                <w:szCs w:val="16"/>
              </w:rPr>
              <w:t xml:space="preserve"> </w:t>
            </w:r>
            <w:r w:rsidRPr="006C58AF">
              <w:rPr>
                <w:rFonts w:cs="Helvetica"/>
                <w:b/>
                <w:color w:val="C00000"/>
                <w:sz w:val="16"/>
                <w:szCs w:val="16"/>
                <w:u w:val="single"/>
              </w:rPr>
              <w:t>Compare</w:t>
            </w:r>
            <w:r w:rsidRPr="00D96921">
              <w:rPr>
                <w:rFonts w:cs="Helvetica"/>
                <w:sz w:val="16"/>
                <w:szCs w:val="16"/>
              </w:rPr>
              <w:t xml:space="preserve"> and </w:t>
            </w:r>
            <w:r w:rsidRPr="006C58AF">
              <w:rPr>
                <w:rFonts w:cs="Helvetica"/>
                <w:b/>
                <w:color w:val="C00000"/>
                <w:sz w:val="16"/>
                <w:szCs w:val="16"/>
                <w:u w:val="single"/>
              </w:rPr>
              <w:t>contrast</w:t>
            </w:r>
            <w:r w:rsidRPr="00D96921">
              <w:rPr>
                <w:rFonts w:cs="Helvetica"/>
                <w:sz w:val="16"/>
                <w:szCs w:val="16"/>
              </w:rPr>
              <w:t xml:space="preserve"> the </w:t>
            </w:r>
            <w:r w:rsidRPr="006C58AF">
              <w:rPr>
                <w:rFonts w:cs="Helvetica"/>
                <w:b/>
                <w:color w:val="C00000"/>
                <w:sz w:val="16"/>
                <w:szCs w:val="16"/>
                <w:u w:val="single"/>
              </w:rPr>
              <w:t>most</w:t>
            </w:r>
            <w:r w:rsidRPr="00D96921">
              <w:rPr>
                <w:rFonts w:cs="Helvetica"/>
                <w:sz w:val="16"/>
                <w:szCs w:val="16"/>
              </w:rPr>
              <w:t xml:space="preserve"> </w:t>
            </w:r>
            <w:r w:rsidRPr="006C58AF">
              <w:rPr>
                <w:rFonts w:cs="Helvetica"/>
                <w:b/>
                <w:color w:val="C00000"/>
                <w:sz w:val="16"/>
                <w:szCs w:val="16"/>
                <w:u w:val="single"/>
              </w:rPr>
              <w:t>important</w:t>
            </w:r>
            <w:r w:rsidRPr="00D96921">
              <w:rPr>
                <w:rFonts w:cs="Helvetica"/>
                <w:sz w:val="16"/>
                <w:szCs w:val="16"/>
              </w:rPr>
              <w:t xml:space="preserve"> </w:t>
            </w:r>
            <w:r w:rsidRPr="006C58AF">
              <w:rPr>
                <w:rFonts w:cs="Helvetica"/>
                <w:b/>
                <w:color w:val="C00000"/>
                <w:sz w:val="16"/>
                <w:szCs w:val="16"/>
                <w:u w:val="single"/>
              </w:rPr>
              <w:t>points</w:t>
            </w:r>
            <w:r w:rsidRPr="00D96921">
              <w:rPr>
                <w:rFonts w:cs="Helvetica"/>
                <w:sz w:val="16"/>
                <w:szCs w:val="16"/>
              </w:rPr>
              <w:t xml:space="preserve"> presented by </w:t>
            </w:r>
            <w:r w:rsidRPr="006C58AF">
              <w:rPr>
                <w:rFonts w:cs="Helvetica"/>
                <w:b/>
                <w:color w:val="C00000"/>
                <w:sz w:val="16"/>
                <w:szCs w:val="16"/>
                <w:u w:val="single"/>
              </w:rPr>
              <w:t>two</w:t>
            </w:r>
            <w:r w:rsidRPr="00D96921">
              <w:rPr>
                <w:rFonts w:cs="Helvetica"/>
                <w:sz w:val="16"/>
                <w:szCs w:val="16"/>
              </w:rPr>
              <w:t xml:space="preserve"> </w:t>
            </w:r>
            <w:r w:rsidRPr="006C58AF">
              <w:rPr>
                <w:rFonts w:cs="Helvetica"/>
                <w:b/>
                <w:color w:val="C00000"/>
                <w:sz w:val="16"/>
                <w:szCs w:val="16"/>
                <w:u w:val="single"/>
              </w:rPr>
              <w:t>texts</w:t>
            </w:r>
            <w:r w:rsidRPr="00D96921">
              <w:rPr>
                <w:rFonts w:cs="Helvetica"/>
                <w:sz w:val="16"/>
                <w:szCs w:val="16"/>
              </w:rPr>
              <w:t xml:space="preserve"> on the </w:t>
            </w:r>
            <w:r w:rsidRPr="006C58AF">
              <w:rPr>
                <w:rFonts w:cs="Helvetica"/>
                <w:b/>
                <w:color w:val="C00000"/>
                <w:sz w:val="16"/>
                <w:szCs w:val="16"/>
                <w:u w:val="single"/>
              </w:rPr>
              <w:t>same</w:t>
            </w:r>
            <w:r w:rsidRPr="00D96921">
              <w:rPr>
                <w:rFonts w:cs="Helvetica"/>
                <w:sz w:val="16"/>
                <w:szCs w:val="16"/>
              </w:rPr>
              <w:t xml:space="preserve"> </w:t>
            </w:r>
            <w:r w:rsidRPr="006C58AF">
              <w:rPr>
                <w:rFonts w:cs="Helvetica"/>
                <w:b/>
                <w:color w:val="C00000"/>
                <w:sz w:val="16"/>
                <w:szCs w:val="16"/>
                <w:u w:val="single"/>
              </w:rPr>
              <w:t>topic</w:t>
            </w:r>
            <w:r w:rsidRPr="00D96921">
              <w:rPr>
                <w:rFonts w:cs="Helvetica"/>
                <w:sz w:val="16"/>
                <w:szCs w:val="16"/>
              </w:rPr>
              <w:t>.</w:t>
            </w:r>
          </w:p>
          <w:p w:rsidR="00012505" w:rsidRDefault="00012505" w:rsidP="004E1434">
            <w:pPr>
              <w:shd w:val="clear" w:color="auto" w:fill="FFFFFF"/>
              <w:rPr>
                <w:rFonts w:eastAsia="Times New Roman" w:cs="Helvetica"/>
                <w:i/>
                <w:sz w:val="16"/>
                <w:szCs w:val="16"/>
              </w:rPr>
            </w:pPr>
          </w:p>
          <w:p w:rsidR="00E53613" w:rsidRPr="0020162A" w:rsidRDefault="00E53613" w:rsidP="008E19DF">
            <w:pPr>
              <w:shd w:val="clear" w:color="auto" w:fill="FFFFFF"/>
              <w:rPr>
                <w:rFonts w:eastAsia="Times New Roman" w:cs="Helvetica"/>
                <w:i/>
                <w:sz w:val="16"/>
                <w:szCs w:val="16"/>
              </w:rPr>
            </w:pPr>
            <w:r>
              <w:rPr>
                <w:rFonts w:eastAsia="Times New Roman" w:cs="Helvetica"/>
                <w:i/>
                <w:sz w:val="16"/>
                <w:szCs w:val="16"/>
              </w:rPr>
              <w:t>Students continue to read texts about historical events</w:t>
            </w:r>
            <w:r w:rsidR="008E19DF">
              <w:rPr>
                <w:rFonts w:eastAsia="Times New Roman" w:cs="Helvetica"/>
                <w:i/>
                <w:sz w:val="16"/>
                <w:szCs w:val="16"/>
              </w:rPr>
              <w:t xml:space="preserve">. </w:t>
            </w:r>
            <w:r>
              <w:rPr>
                <w:rFonts w:eastAsia="Times New Roman" w:cs="Helvetica"/>
                <w:i/>
                <w:sz w:val="16"/>
                <w:szCs w:val="16"/>
              </w:rPr>
              <w:t>They identify the most important points in the tex</w:t>
            </w:r>
            <w:r w:rsidR="008E19DF">
              <w:rPr>
                <w:rFonts w:eastAsia="Times New Roman" w:cs="Helvetica"/>
                <w:i/>
                <w:sz w:val="16"/>
                <w:szCs w:val="16"/>
              </w:rPr>
              <w:t>ts by comparing and contrasting. Ask: “How did you choose important points in your writing?”</w:t>
            </w:r>
          </w:p>
        </w:tc>
      </w:tr>
      <w:tr w:rsidR="00012505" w:rsidTr="00C42C7E">
        <w:tc>
          <w:tcPr>
            <w:tcW w:w="4992" w:type="dxa"/>
            <w:gridSpan w:val="4"/>
            <w:shd w:val="clear" w:color="auto" w:fill="FFFFCC"/>
          </w:tcPr>
          <w:p w:rsidR="00012505" w:rsidRPr="004762EE" w:rsidRDefault="005844CD" w:rsidP="00C67F36">
            <w:pPr>
              <w:rPr>
                <w:rFonts w:eastAsia="Times New Roman" w:cs="Times New Roman"/>
                <w:bCs/>
                <w:sz w:val="16"/>
                <w:szCs w:val="16"/>
                <w:highlight w:val="yellow"/>
              </w:rPr>
            </w:pPr>
            <w:r w:rsidRPr="00050CFE">
              <w:rPr>
                <w:rFonts w:eastAsia="Times New Roman" w:cs="Times New Roman"/>
                <w:b/>
                <w:bCs/>
                <w:color w:val="C00000"/>
                <w:sz w:val="16"/>
                <w:szCs w:val="16"/>
                <w:u w:val="single"/>
              </w:rPr>
              <w:t>I Explore</w:t>
            </w:r>
            <w:r>
              <w:rPr>
                <w:rFonts w:eastAsia="Times New Roman" w:cs="Times New Roman"/>
                <w:bCs/>
                <w:sz w:val="16"/>
                <w:szCs w:val="16"/>
              </w:rPr>
              <w:t xml:space="preserve"> how a text </w:t>
            </w:r>
            <w:r w:rsidRPr="00050CFE">
              <w:rPr>
                <w:rFonts w:eastAsia="Times New Roman" w:cs="Times New Roman"/>
                <w:b/>
                <w:bCs/>
                <w:color w:val="C00000"/>
                <w:sz w:val="16"/>
                <w:szCs w:val="16"/>
                <w:u w:val="single"/>
              </w:rPr>
              <w:t>connects</w:t>
            </w:r>
            <w:r>
              <w:rPr>
                <w:rFonts w:eastAsia="Times New Roman" w:cs="Times New Roman"/>
                <w:bCs/>
                <w:sz w:val="16"/>
                <w:szCs w:val="16"/>
              </w:rPr>
              <w:t xml:space="preserve"> </w:t>
            </w:r>
            <w:r w:rsidRPr="00050CFE">
              <w:rPr>
                <w:rFonts w:eastAsia="Times New Roman" w:cs="Times New Roman"/>
                <w:b/>
                <w:bCs/>
                <w:color w:val="C00000"/>
                <w:sz w:val="16"/>
                <w:szCs w:val="16"/>
                <w:u w:val="single"/>
              </w:rPr>
              <w:t>events</w:t>
            </w:r>
            <w:r>
              <w:rPr>
                <w:rFonts w:eastAsia="Times New Roman" w:cs="Times New Roman"/>
                <w:bCs/>
                <w:sz w:val="16"/>
                <w:szCs w:val="16"/>
              </w:rPr>
              <w:t xml:space="preserve">, </w:t>
            </w:r>
            <w:r w:rsidRPr="00050CFE">
              <w:rPr>
                <w:rFonts w:eastAsia="Times New Roman" w:cs="Times New Roman"/>
                <w:b/>
                <w:bCs/>
                <w:color w:val="C00000"/>
                <w:sz w:val="16"/>
                <w:szCs w:val="16"/>
                <w:u w:val="single"/>
              </w:rPr>
              <w:t>ideas</w:t>
            </w:r>
            <w:r>
              <w:rPr>
                <w:rFonts w:eastAsia="Times New Roman" w:cs="Times New Roman"/>
                <w:bCs/>
                <w:sz w:val="16"/>
                <w:szCs w:val="16"/>
              </w:rPr>
              <w:t xml:space="preserve">, </w:t>
            </w:r>
            <w:r w:rsidRPr="00050CFE">
              <w:rPr>
                <w:rFonts w:eastAsia="Times New Roman" w:cs="Times New Roman"/>
                <w:b/>
                <w:bCs/>
                <w:color w:val="C00000"/>
                <w:sz w:val="16"/>
                <w:szCs w:val="16"/>
                <w:u w:val="single"/>
              </w:rPr>
              <w:t>concepts</w:t>
            </w:r>
            <w:r>
              <w:rPr>
                <w:rFonts w:eastAsia="Times New Roman" w:cs="Times New Roman"/>
                <w:bCs/>
                <w:sz w:val="16"/>
                <w:szCs w:val="16"/>
              </w:rPr>
              <w:t xml:space="preserve"> or </w:t>
            </w:r>
            <w:r w:rsidRPr="00050CFE">
              <w:rPr>
                <w:rFonts w:eastAsia="Times New Roman" w:cs="Times New Roman"/>
                <w:b/>
                <w:bCs/>
                <w:color w:val="C00000"/>
                <w:sz w:val="16"/>
                <w:szCs w:val="16"/>
                <w:u w:val="single"/>
              </w:rPr>
              <w:t>procedures</w:t>
            </w:r>
            <w:r>
              <w:rPr>
                <w:rFonts w:eastAsia="Times New Roman" w:cs="Times New Roman"/>
                <w:bCs/>
                <w:sz w:val="16"/>
                <w:szCs w:val="16"/>
              </w:rPr>
              <w:t xml:space="preserve"> to </w:t>
            </w:r>
            <w:r w:rsidRPr="00050CFE">
              <w:rPr>
                <w:rFonts w:eastAsia="Times New Roman" w:cs="Times New Roman"/>
                <w:b/>
                <w:bCs/>
                <w:color w:val="C00000"/>
                <w:sz w:val="16"/>
                <w:szCs w:val="16"/>
                <w:u w:val="single"/>
              </w:rPr>
              <w:t>time</w:t>
            </w:r>
            <w:r>
              <w:rPr>
                <w:rFonts w:eastAsia="Times New Roman" w:cs="Times New Roman"/>
                <w:bCs/>
                <w:sz w:val="16"/>
                <w:szCs w:val="16"/>
              </w:rPr>
              <w:t xml:space="preserve">, </w:t>
            </w:r>
            <w:r w:rsidRPr="00050CFE">
              <w:rPr>
                <w:rFonts w:eastAsia="Times New Roman" w:cs="Times New Roman"/>
                <w:b/>
                <w:bCs/>
                <w:color w:val="C00000"/>
                <w:sz w:val="16"/>
                <w:szCs w:val="16"/>
                <w:u w:val="single"/>
              </w:rPr>
              <w:t>sequence</w:t>
            </w:r>
            <w:r>
              <w:rPr>
                <w:rFonts w:eastAsia="Times New Roman" w:cs="Times New Roman"/>
                <w:bCs/>
                <w:sz w:val="16"/>
                <w:szCs w:val="16"/>
              </w:rPr>
              <w:t xml:space="preserve"> or </w:t>
            </w:r>
            <w:r w:rsidRPr="00050CFE">
              <w:rPr>
                <w:rFonts w:eastAsia="Times New Roman" w:cs="Times New Roman"/>
                <w:b/>
                <w:bCs/>
                <w:color w:val="C00000"/>
                <w:sz w:val="16"/>
                <w:szCs w:val="16"/>
                <w:u w:val="single"/>
              </w:rPr>
              <w:t>cause</w:t>
            </w:r>
            <w:r>
              <w:rPr>
                <w:rFonts w:eastAsia="Times New Roman" w:cs="Times New Roman"/>
                <w:bCs/>
                <w:sz w:val="16"/>
                <w:szCs w:val="16"/>
              </w:rPr>
              <w:t xml:space="preserve"> and </w:t>
            </w:r>
            <w:r w:rsidRPr="00050CFE">
              <w:rPr>
                <w:rFonts w:eastAsia="Times New Roman" w:cs="Times New Roman"/>
                <w:b/>
                <w:bCs/>
                <w:color w:val="C00000"/>
                <w:sz w:val="16"/>
                <w:szCs w:val="16"/>
                <w:u w:val="single"/>
              </w:rPr>
              <w:t>effect</w:t>
            </w:r>
            <w:r>
              <w:rPr>
                <w:rFonts w:eastAsia="Times New Roman" w:cs="Times New Roman"/>
                <w:bCs/>
                <w:sz w:val="16"/>
                <w:szCs w:val="16"/>
              </w:rPr>
              <w:t>.</w:t>
            </w:r>
          </w:p>
        </w:tc>
        <w:tc>
          <w:tcPr>
            <w:tcW w:w="4992" w:type="dxa"/>
            <w:gridSpan w:val="2"/>
            <w:shd w:val="clear" w:color="auto" w:fill="FFFFCC"/>
          </w:tcPr>
          <w:p w:rsidR="00012505" w:rsidRPr="00EC61CB" w:rsidRDefault="00EC61CB" w:rsidP="008E19DF">
            <w:pPr>
              <w:rPr>
                <w:rFonts w:eastAsia="Times New Roman" w:cs="Times New Roman"/>
                <w:bCs/>
                <w:sz w:val="16"/>
                <w:szCs w:val="16"/>
              </w:rPr>
            </w:pPr>
            <w:r w:rsidRPr="006E42F9">
              <w:rPr>
                <w:rFonts w:eastAsia="Times New Roman" w:cs="Times New Roman"/>
                <w:b/>
                <w:bCs/>
                <w:color w:val="C00000"/>
                <w:sz w:val="16"/>
                <w:szCs w:val="16"/>
                <w:u w:val="single"/>
              </w:rPr>
              <w:t>I Plan</w:t>
            </w:r>
            <w:r w:rsidRPr="00EC61CB">
              <w:rPr>
                <w:rFonts w:eastAsia="Times New Roman" w:cs="Times New Roman"/>
                <w:bCs/>
                <w:sz w:val="16"/>
                <w:szCs w:val="16"/>
              </w:rPr>
              <w:t xml:space="preserve"> to write</w:t>
            </w:r>
            <w:r w:rsidR="006E42F9">
              <w:rPr>
                <w:rFonts w:eastAsia="Times New Roman" w:cs="Times New Roman"/>
                <w:bCs/>
                <w:sz w:val="16"/>
                <w:szCs w:val="16"/>
              </w:rPr>
              <w:t xml:space="preserve"> about a </w:t>
            </w:r>
            <w:r w:rsidR="00C67F36">
              <w:rPr>
                <w:rFonts w:eastAsia="Times New Roman" w:cs="Times New Roman"/>
                <w:b/>
                <w:bCs/>
                <w:color w:val="C00000"/>
                <w:sz w:val="16"/>
                <w:szCs w:val="16"/>
                <w:u w:val="single"/>
              </w:rPr>
              <w:t>historic</w:t>
            </w:r>
            <w:r w:rsidR="00C67F36" w:rsidRPr="00C67F36">
              <w:rPr>
                <w:rFonts w:eastAsia="Times New Roman" w:cs="Times New Roman"/>
                <w:b/>
                <w:bCs/>
                <w:color w:val="C00000"/>
                <w:sz w:val="16"/>
                <w:szCs w:val="16"/>
              </w:rPr>
              <w:t xml:space="preserve"> </w:t>
            </w:r>
            <w:r w:rsidR="00C67F36">
              <w:rPr>
                <w:rFonts w:eastAsia="Times New Roman" w:cs="Times New Roman"/>
                <w:b/>
                <w:bCs/>
                <w:color w:val="C00000"/>
                <w:sz w:val="16"/>
                <w:szCs w:val="16"/>
                <w:u w:val="single"/>
              </w:rPr>
              <w:t>event</w:t>
            </w:r>
            <w:r w:rsidR="00C67F36" w:rsidRPr="00C67F36">
              <w:rPr>
                <w:rFonts w:eastAsia="Times New Roman" w:cs="Times New Roman"/>
                <w:bCs/>
                <w:sz w:val="16"/>
                <w:szCs w:val="16"/>
              </w:rPr>
              <w:t xml:space="preserve">. </w:t>
            </w:r>
            <w:r w:rsidR="006E42F9" w:rsidRPr="00C67F36">
              <w:rPr>
                <w:rFonts w:eastAsia="Times New Roman" w:cs="Times New Roman"/>
                <w:bCs/>
                <w:sz w:val="16"/>
                <w:szCs w:val="16"/>
              </w:rPr>
              <w:t xml:space="preserve"> </w:t>
            </w:r>
            <w:r>
              <w:rPr>
                <w:rFonts w:eastAsia="Times New Roman" w:cs="Times New Roman"/>
                <w:bCs/>
                <w:sz w:val="16"/>
                <w:szCs w:val="16"/>
              </w:rPr>
              <w:t xml:space="preserve">I </w:t>
            </w:r>
            <w:r w:rsidRPr="006E42F9">
              <w:rPr>
                <w:rFonts w:eastAsia="Times New Roman" w:cs="Times New Roman"/>
                <w:b/>
                <w:bCs/>
                <w:color w:val="C00000"/>
                <w:sz w:val="16"/>
                <w:szCs w:val="16"/>
                <w:u w:val="single"/>
              </w:rPr>
              <w:t>gather</w:t>
            </w:r>
            <w:r>
              <w:rPr>
                <w:rFonts w:eastAsia="Times New Roman" w:cs="Times New Roman"/>
                <w:bCs/>
                <w:sz w:val="16"/>
                <w:szCs w:val="16"/>
              </w:rPr>
              <w:t xml:space="preserve"> information</w:t>
            </w:r>
            <w:r w:rsidR="00C42C7E">
              <w:rPr>
                <w:rFonts w:eastAsia="Times New Roman" w:cs="Times New Roman"/>
                <w:bCs/>
                <w:sz w:val="16"/>
                <w:szCs w:val="16"/>
              </w:rPr>
              <w:t xml:space="preserve"> and </w:t>
            </w:r>
            <w:r w:rsidR="00C42C7E">
              <w:rPr>
                <w:rFonts w:eastAsia="Times New Roman" w:cs="Times New Roman"/>
                <w:b/>
                <w:bCs/>
                <w:color w:val="C00000"/>
                <w:sz w:val="16"/>
                <w:szCs w:val="16"/>
                <w:u w:val="single"/>
              </w:rPr>
              <w:t>re</w:t>
            </w:r>
            <w:r w:rsidR="00C42C7E" w:rsidRPr="00C42C7E">
              <w:rPr>
                <w:rFonts w:eastAsia="Times New Roman" w:cs="Times New Roman"/>
                <w:b/>
                <w:bCs/>
                <w:color w:val="C00000"/>
                <w:sz w:val="16"/>
                <w:szCs w:val="16"/>
                <w:u w:val="single"/>
              </w:rPr>
              <w:t>search</w:t>
            </w:r>
            <w:r>
              <w:rPr>
                <w:rFonts w:eastAsia="Times New Roman" w:cs="Times New Roman"/>
                <w:bCs/>
                <w:sz w:val="16"/>
                <w:szCs w:val="16"/>
              </w:rPr>
              <w:t xml:space="preserve"> </w:t>
            </w:r>
            <w:r w:rsidR="006E42F9">
              <w:rPr>
                <w:rFonts w:eastAsia="Times New Roman" w:cs="Times New Roman"/>
                <w:bCs/>
                <w:sz w:val="16"/>
                <w:szCs w:val="16"/>
              </w:rPr>
              <w:t>(</w:t>
            </w:r>
            <w:r w:rsidR="006E42F9" w:rsidRPr="006E42F9">
              <w:rPr>
                <w:rFonts w:eastAsia="Times New Roman" w:cs="Times New Roman"/>
                <w:b/>
                <w:bCs/>
                <w:color w:val="C00000"/>
                <w:sz w:val="16"/>
                <w:szCs w:val="16"/>
                <w:u w:val="single"/>
              </w:rPr>
              <w:t>facts</w:t>
            </w:r>
            <w:r w:rsidR="006E42F9">
              <w:rPr>
                <w:rFonts w:eastAsia="Times New Roman" w:cs="Times New Roman"/>
                <w:bCs/>
                <w:sz w:val="16"/>
                <w:szCs w:val="16"/>
              </w:rPr>
              <w:t xml:space="preserve"> and </w:t>
            </w:r>
            <w:r w:rsidR="006E42F9" w:rsidRPr="006E42F9">
              <w:rPr>
                <w:rFonts w:eastAsia="Times New Roman" w:cs="Times New Roman"/>
                <w:b/>
                <w:bCs/>
                <w:color w:val="C00000"/>
                <w:sz w:val="16"/>
                <w:szCs w:val="16"/>
                <w:u w:val="single"/>
              </w:rPr>
              <w:t>definitions</w:t>
            </w:r>
            <w:r w:rsidR="006E42F9">
              <w:rPr>
                <w:rFonts w:eastAsia="Times New Roman" w:cs="Times New Roman"/>
                <w:bCs/>
                <w:sz w:val="16"/>
                <w:szCs w:val="16"/>
              </w:rPr>
              <w:t xml:space="preserve">) </w:t>
            </w:r>
            <w:r>
              <w:rPr>
                <w:rFonts w:eastAsia="Times New Roman" w:cs="Times New Roman"/>
                <w:bCs/>
                <w:sz w:val="16"/>
                <w:szCs w:val="16"/>
              </w:rPr>
              <w:t xml:space="preserve">from </w:t>
            </w:r>
            <w:r w:rsidRPr="006E42F9">
              <w:rPr>
                <w:rFonts w:eastAsia="Times New Roman" w:cs="Times New Roman"/>
                <w:b/>
                <w:bCs/>
                <w:color w:val="C00000"/>
                <w:sz w:val="16"/>
                <w:szCs w:val="16"/>
                <w:u w:val="single"/>
              </w:rPr>
              <w:t>many</w:t>
            </w:r>
            <w:r>
              <w:rPr>
                <w:rFonts w:eastAsia="Times New Roman" w:cs="Times New Roman"/>
                <w:bCs/>
                <w:sz w:val="16"/>
                <w:szCs w:val="16"/>
              </w:rPr>
              <w:t xml:space="preserve"> </w:t>
            </w:r>
            <w:r w:rsidRPr="006E42F9">
              <w:rPr>
                <w:rFonts w:eastAsia="Times New Roman" w:cs="Times New Roman"/>
                <w:b/>
                <w:bCs/>
                <w:color w:val="C00000"/>
                <w:sz w:val="16"/>
                <w:szCs w:val="16"/>
                <w:u w:val="single"/>
              </w:rPr>
              <w:t>sources</w:t>
            </w:r>
            <w:r w:rsidR="006E42F9">
              <w:rPr>
                <w:rFonts w:eastAsia="Times New Roman" w:cs="Times New Roman"/>
                <w:bCs/>
                <w:sz w:val="16"/>
                <w:szCs w:val="16"/>
              </w:rPr>
              <w:t xml:space="preserve">.  </w:t>
            </w:r>
          </w:p>
        </w:tc>
        <w:tc>
          <w:tcPr>
            <w:tcW w:w="4992" w:type="dxa"/>
            <w:gridSpan w:val="2"/>
            <w:shd w:val="clear" w:color="auto" w:fill="FFFFCC"/>
          </w:tcPr>
          <w:p w:rsidR="00012505" w:rsidRPr="00F63F90" w:rsidRDefault="00E53613" w:rsidP="004E1434">
            <w:pPr>
              <w:rPr>
                <w:rFonts w:eastAsia="Times New Roman" w:cs="Times New Roman"/>
                <w:bCs/>
                <w:sz w:val="16"/>
                <w:szCs w:val="16"/>
              </w:rPr>
            </w:pPr>
            <w:r w:rsidRPr="003072C7">
              <w:rPr>
                <w:rFonts w:eastAsia="Times New Roman" w:cs="Times New Roman"/>
                <w:b/>
                <w:bCs/>
                <w:color w:val="C00000"/>
                <w:sz w:val="16"/>
                <w:szCs w:val="16"/>
                <w:u w:val="single"/>
              </w:rPr>
              <w:t>I Edit</w:t>
            </w:r>
            <w:r>
              <w:rPr>
                <w:rFonts w:eastAsia="Times New Roman" w:cs="Times New Roman"/>
                <w:bCs/>
                <w:sz w:val="16"/>
                <w:szCs w:val="16"/>
              </w:rPr>
              <w:t xml:space="preserve"> my writing with a </w:t>
            </w:r>
            <w:r w:rsidRPr="003072C7">
              <w:rPr>
                <w:rFonts w:eastAsia="Times New Roman" w:cs="Times New Roman"/>
                <w:b/>
                <w:bCs/>
                <w:color w:val="C00000"/>
                <w:sz w:val="16"/>
                <w:szCs w:val="16"/>
                <w:u w:val="single"/>
              </w:rPr>
              <w:t>concluding</w:t>
            </w:r>
            <w:r>
              <w:rPr>
                <w:rFonts w:eastAsia="Times New Roman" w:cs="Times New Roman"/>
                <w:bCs/>
                <w:sz w:val="16"/>
                <w:szCs w:val="16"/>
              </w:rPr>
              <w:t xml:space="preserve"> </w:t>
            </w:r>
            <w:r w:rsidRPr="003072C7">
              <w:rPr>
                <w:rFonts w:eastAsia="Times New Roman" w:cs="Times New Roman"/>
                <w:b/>
                <w:bCs/>
                <w:color w:val="C00000"/>
                <w:sz w:val="16"/>
                <w:szCs w:val="16"/>
                <w:u w:val="single"/>
              </w:rPr>
              <w:t>statement</w:t>
            </w:r>
            <w:r>
              <w:rPr>
                <w:rFonts w:eastAsia="Times New Roman" w:cs="Times New Roman"/>
                <w:bCs/>
                <w:sz w:val="16"/>
                <w:szCs w:val="16"/>
              </w:rPr>
              <w:t xml:space="preserve"> or </w:t>
            </w:r>
            <w:r w:rsidRPr="003072C7">
              <w:rPr>
                <w:rFonts w:eastAsia="Times New Roman" w:cs="Times New Roman"/>
                <w:b/>
                <w:bCs/>
                <w:color w:val="C00000"/>
                <w:sz w:val="16"/>
                <w:szCs w:val="16"/>
                <w:u w:val="single"/>
              </w:rPr>
              <w:t>section</w:t>
            </w:r>
            <w:r>
              <w:rPr>
                <w:rFonts w:eastAsia="Times New Roman" w:cs="Times New Roman"/>
                <w:bCs/>
                <w:sz w:val="16"/>
                <w:szCs w:val="16"/>
              </w:rPr>
              <w:t xml:space="preserve"> that is true to my topic and research.  I </w:t>
            </w:r>
            <w:r w:rsidRPr="003072C7">
              <w:rPr>
                <w:rFonts w:eastAsia="Times New Roman" w:cs="Times New Roman"/>
                <w:b/>
                <w:bCs/>
                <w:color w:val="C00000"/>
                <w:sz w:val="16"/>
                <w:szCs w:val="16"/>
                <w:u w:val="single"/>
              </w:rPr>
              <w:t>highlight</w:t>
            </w:r>
            <w:r>
              <w:rPr>
                <w:rFonts w:eastAsia="Times New Roman" w:cs="Times New Roman"/>
                <w:bCs/>
                <w:sz w:val="16"/>
                <w:szCs w:val="16"/>
              </w:rPr>
              <w:t xml:space="preserve"> the most </w:t>
            </w:r>
            <w:r w:rsidRPr="003072C7">
              <w:rPr>
                <w:rFonts w:eastAsia="Times New Roman" w:cs="Times New Roman"/>
                <w:b/>
                <w:bCs/>
                <w:color w:val="C00000"/>
                <w:sz w:val="16"/>
                <w:szCs w:val="16"/>
                <w:u w:val="single"/>
              </w:rPr>
              <w:t>important</w:t>
            </w:r>
            <w:r>
              <w:rPr>
                <w:rFonts w:eastAsia="Times New Roman" w:cs="Times New Roman"/>
                <w:bCs/>
                <w:sz w:val="16"/>
                <w:szCs w:val="16"/>
              </w:rPr>
              <w:t xml:space="preserve"> </w:t>
            </w:r>
            <w:r w:rsidRPr="003072C7">
              <w:rPr>
                <w:rFonts w:eastAsia="Times New Roman" w:cs="Times New Roman"/>
                <w:b/>
                <w:bCs/>
                <w:color w:val="C00000"/>
                <w:sz w:val="16"/>
                <w:szCs w:val="16"/>
                <w:u w:val="single"/>
              </w:rPr>
              <w:t>point</w:t>
            </w:r>
            <w:r>
              <w:rPr>
                <w:rFonts w:eastAsia="Times New Roman" w:cs="Times New Roman"/>
                <w:bCs/>
                <w:sz w:val="16"/>
                <w:szCs w:val="16"/>
              </w:rPr>
              <w:t>s.</w:t>
            </w:r>
          </w:p>
        </w:tc>
      </w:tr>
      <w:tr w:rsidR="00012505" w:rsidTr="00C42C7E">
        <w:trPr>
          <w:trHeight w:val="276"/>
        </w:trPr>
        <w:tc>
          <w:tcPr>
            <w:tcW w:w="4992" w:type="dxa"/>
            <w:gridSpan w:val="4"/>
            <w:tcBorders>
              <w:bottom w:val="single" w:sz="4" w:space="0" w:color="BFBFBF" w:themeColor="background1" w:themeShade="BF"/>
            </w:tcBorders>
          </w:tcPr>
          <w:p w:rsidR="00012505" w:rsidRPr="005844CD" w:rsidRDefault="005844CD" w:rsidP="005844CD">
            <w:pPr>
              <w:numPr>
                <w:ilvl w:val="1"/>
                <w:numId w:val="84"/>
              </w:numPr>
              <w:shd w:val="clear" w:color="auto" w:fill="FFFFFF"/>
              <w:ind w:left="0"/>
              <w:rPr>
                <w:rFonts w:eastAsia="Times New Roman" w:cs="Helvetica"/>
                <w:i/>
                <w:sz w:val="16"/>
                <w:szCs w:val="16"/>
              </w:rPr>
            </w:pPr>
            <w:r w:rsidRPr="00893697">
              <w:rPr>
                <w:rFonts w:cs="Helvetica"/>
                <w:b/>
                <w:sz w:val="16"/>
                <w:szCs w:val="16"/>
                <w:u w:val="single"/>
              </w:rPr>
              <w:t>W.2.2</w:t>
            </w:r>
            <w:r>
              <w:rPr>
                <w:rFonts w:cs="Helvetica"/>
                <w:sz w:val="16"/>
                <w:szCs w:val="16"/>
              </w:rPr>
              <w:t xml:space="preserve"> Write informative/explanatory texts in which they </w:t>
            </w:r>
            <w:r w:rsidRPr="00050CFE">
              <w:rPr>
                <w:rFonts w:cs="Helvetica"/>
                <w:b/>
                <w:color w:val="C00000"/>
                <w:sz w:val="16"/>
                <w:szCs w:val="16"/>
                <w:u w:val="single"/>
              </w:rPr>
              <w:t>introduce</w:t>
            </w:r>
            <w:r>
              <w:rPr>
                <w:rFonts w:cs="Helvetica"/>
                <w:sz w:val="16"/>
                <w:szCs w:val="16"/>
              </w:rPr>
              <w:t xml:space="preserve"> a </w:t>
            </w:r>
            <w:r w:rsidRPr="00050CFE">
              <w:rPr>
                <w:rFonts w:cs="Helvetica"/>
                <w:b/>
                <w:color w:val="C00000"/>
                <w:sz w:val="16"/>
                <w:szCs w:val="16"/>
                <w:u w:val="single"/>
              </w:rPr>
              <w:t>topic</w:t>
            </w:r>
            <w:r>
              <w:rPr>
                <w:rFonts w:cs="Helvetica"/>
                <w:sz w:val="16"/>
                <w:szCs w:val="16"/>
              </w:rPr>
              <w:t>…</w:t>
            </w:r>
            <w:r w:rsidR="00C42C7E">
              <w:rPr>
                <w:rFonts w:cs="Helvetica"/>
                <w:sz w:val="16"/>
                <w:szCs w:val="16"/>
              </w:rPr>
              <w:t xml:space="preserve"> </w:t>
            </w:r>
            <w:r w:rsidR="00C67F36">
              <w:rPr>
                <w:rFonts w:cs="Helvetica"/>
                <w:sz w:val="16"/>
                <w:szCs w:val="16"/>
              </w:rPr>
              <w:t xml:space="preserve">(include </w:t>
            </w:r>
            <w:r w:rsidR="00C42C7E">
              <w:rPr>
                <w:rFonts w:cs="Helvetica"/>
                <w:sz w:val="16"/>
                <w:szCs w:val="16"/>
              </w:rPr>
              <w:t>research).</w:t>
            </w:r>
          </w:p>
          <w:p w:rsidR="005844CD" w:rsidRPr="004762EE" w:rsidRDefault="00C67F36" w:rsidP="005844CD">
            <w:pPr>
              <w:numPr>
                <w:ilvl w:val="1"/>
                <w:numId w:val="84"/>
              </w:numPr>
              <w:shd w:val="clear" w:color="auto" w:fill="FFFFFF"/>
              <w:ind w:left="0"/>
              <w:rPr>
                <w:rFonts w:eastAsia="Times New Roman" w:cs="Helvetica"/>
                <w:i/>
                <w:sz w:val="16"/>
                <w:szCs w:val="16"/>
              </w:rPr>
            </w:pPr>
            <w:r>
              <w:rPr>
                <w:rFonts w:cs="Helvetica"/>
                <w:i/>
                <w:sz w:val="16"/>
                <w:szCs w:val="16"/>
              </w:rPr>
              <w:t>Model the time, sequence and/or cause and effect connection to a series of historical events (i.e., graphic organizer, timeline).  Ask: “What events led up to…? What are the most important points?”</w:t>
            </w:r>
          </w:p>
        </w:tc>
        <w:tc>
          <w:tcPr>
            <w:tcW w:w="4992" w:type="dxa"/>
            <w:gridSpan w:val="2"/>
            <w:tcBorders>
              <w:bottom w:val="single" w:sz="4" w:space="0" w:color="BFBFBF" w:themeColor="background1" w:themeShade="BF"/>
            </w:tcBorders>
          </w:tcPr>
          <w:p w:rsidR="00012505" w:rsidRDefault="005844CD" w:rsidP="005844CD">
            <w:pPr>
              <w:shd w:val="clear" w:color="auto" w:fill="FFFFFF"/>
              <w:rPr>
                <w:rFonts w:cs="Helvetica"/>
                <w:sz w:val="16"/>
                <w:szCs w:val="16"/>
              </w:rPr>
            </w:pPr>
            <w:r w:rsidRPr="005844CD">
              <w:rPr>
                <w:rFonts w:cs="Helvetica"/>
                <w:b/>
                <w:sz w:val="16"/>
                <w:szCs w:val="16"/>
                <w:u w:val="single"/>
              </w:rPr>
              <w:t>W.2.2</w:t>
            </w:r>
            <w:r>
              <w:rPr>
                <w:rFonts w:cs="Helvetica"/>
                <w:sz w:val="16"/>
                <w:szCs w:val="16"/>
              </w:rPr>
              <w:t xml:space="preserve">  …use </w:t>
            </w:r>
            <w:r w:rsidRPr="006E42F9">
              <w:rPr>
                <w:rFonts w:cs="Helvetica"/>
                <w:b/>
                <w:color w:val="C00000"/>
                <w:sz w:val="16"/>
                <w:szCs w:val="16"/>
                <w:u w:val="single"/>
              </w:rPr>
              <w:t>facts</w:t>
            </w:r>
            <w:r>
              <w:rPr>
                <w:rFonts w:cs="Helvetica"/>
                <w:sz w:val="16"/>
                <w:szCs w:val="16"/>
              </w:rPr>
              <w:t xml:space="preserve"> and </w:t>
            </w:r>
            <w:r w:rsidRPr="006E42F9">
              <w:rPr>
                <w:rFonts w:cs="Helvetica"/>
                <w:b/>
                <w:color w:val="C00000"/>
                <w:sz w:val="16"/>
                <w:szCs w:val="16"/>
                <w:u w:val="single"/>
              </w:rPr>
              <w:t>definitions</w:t>
            </w:r>
            <w:r>
              <w:rPr>
                <w:rFonts w:cs="Helvetica"/>
                <w:sz w:val="16"/>
                <w:szCs w:val="16"/>
              </w:rPr>
              <w:t xml:space="preserve"> to </w:t>
            </w:r>
            <w:r w:rsidRPr="006E42F9">
              <w:rPr>
                <w:rFonts w:cs="Helvetica"/>
                <w:b/>
                <w:color w:val="C00000"/>
                <w:sz w:val="16"/>
                <w:szCs w:val="16"/>
                <w:u w:val="single"/>
              </w:rPr>
              <w:t>develop</w:t>
            </w:r>
            <w:r>
              <w:rPr>
                <w:rFonts w:cs="Helvetica"/>
                <w:sz w:val="16"/>
                <w:szCs w:val="16"/>
              </w:rPr>
              <w:t xml:space="preserve"> </w:t>
            </w:r>
            <w:r w:rsidRPr="006E42F9">
              <w:rPr>
                <w:rFonts w:cs="Helvetica"/>
                <w:b/>
                <w:color w:val="C00000"/>
                <w:sz w:val="16"/>
                <w:szCs w:val="16"/>
                <w:u w:val="single"/>
              </w:rPr>
              <w:t>points</w:t>
            </w:r>
            <w:r>
              <w:rPr>
                <w:rFonts w:cs="Helvetica"/>
                <w:sz w:val="16"/>
                <w:szCs w:val="16"/>
              </w:rPr>
              <w:t>…</w:t>
            </w:r>
          </w:p>
          <w:p w:rsidR="008E19DF" w:rsidRDefault="008E19DF" w:rsidP="005844CD">
            <w:pPr>
              <w:shd w:val="clear" w:color="auto" w:fill="FFFFFF"/>
              <w:rPr>
                <w:rFonts w:cs="Helvetica"/>
                <w:i/>
                <w:sz w:val="16"/>
                <w:szCs w:val="16"/>
              </w:rPr>
            </w:pPr>
          </w:p>
          <w:p w:rsidR="008E19DF" w:rsidRDefault="008E19DF" w:rsidP="005844CD">
            <w:pPr>
              <w:shd w:val="clear" w:color="auto" w:fill="FFFFFF"/>
              <w:rPr>
                <w:rFonts w:cs="Helvetica"/>
                <w:i/>
                <w:sz w:val="16"/>
                <w:szCs w:val="16"/>
              </w:rPr>
            </w:pPr>
            <w:r>
              <w:rPr>
                <w:rFonts w:cs="Helvetica"/>
                <w:i/>
                <w:sz w:val="16"/>
                <w:szCs w:val="16"/>
              </w:rPr>
              <w:t>Students write about the most important points in two or more historical texts.  They list cause and effects of each point.</w:t>
            </w:r>
          </w:p>
          <w:p w:rsidR="008E19DF" w:rsidRPr="008E19DF" w:rsidRDefault="008E19DF" w:rsidP="005844CD">
            <w:pPr>
              <w:shd w:val="clear" w:color="auto" w:fill="FFFFFF"/>
              <w:rPr>
                <w:rFonts w:cs="Helvetica"/>
                <w:i/>
                <w:sz w:val="16"/>
                <w:szCs w:val="16"/>
              </w:rPr>
            </w:pPr>
          </w:p>
          <w:p w:rsidR="005844CD" w:rsidRPr="006E42F9" w:rsidRDefault="006E42F9" w:rsidP="006E42F9">
            <w:pPr>
              <w:shd w:val="clear" w:color="auto" w:fill="FFFFFF"/>
              <w:rPr>
                <w:rFonts w:cs="Helvetica"/>
                <w:sz w:val="16"/>
                <w:szCs w:val="16"/>
              </w:rPr>
            </w:pPr>
            <w:r w:rsidRPr="00F45EF8">
              <w:rPr>
                <w:rFonts w:cs="Helvetica"/>
                <w:b/>
                <w:sz w:val="16"/>
                <w:szCs w:val="16"/>
                <w:u w:val="single"/>
              </w:rPr>
              <w:t>W.2.8</w:t>
            </w:r>
            <w:r w:rsidRPr="00D96921">
              <w:rPr>
                <w:rFonts w:cs="Helvetica"/>
                <w:sz w:val="16"/>
                <w:szCs w:val="16"/>
              </w:rPr>
              <w:t xml:space="preserve"> Recall information from experiences or </w:t>
            </w:r>
            <w:r w:rsidRPr="006E42F9">
              <w:rPr>
                <w:rFonts w:cs="Helvetica"/>
                <w:b/>
                <w:color w:val="C00000"/>
                <w:sz w:val="16"/>
                <w:szCs w:val="16"/>
                <w:u w:val="single"/>
              </w:rPr>
              <w:t>gather</w:t>
            </w:r>
            <w:r w:rsidRPr="00D96921">
              <w:rPr>
                <w:rFonts w:cs="Helvetica"/>
                <w:sz w:val="16"/>
                <w:szCs w:val="16"/>
              </w:rPr>
              <w:t xml:space="preserve"> </w:t>
            </w:r>
            <w:r w:rsidRPr="006E42F9">
              <w:rPr>
                <w:rFonts w:cs="Helvetica"/>
                <w:b/>
                <w:color w:val="C00000"/>
                <w:sz w:val="16"/>
                <w:szCs w:val="16"/>
                <w:u w:val="single"/>
              </w:rPr>
              <w:t>information</w:t>
            </w:r>
            <w:r w:rsidRPr="00D96921">
              <w:rPr>
                <w:rFonts w:cs="Helvetica"/>
                <w:sz w:val="16"/>
                <w:szCs w:val="16"/>
              </w:rPr>
              <w:t xml:space="preserve"> from provided </w:t>
            </w:r>
            <w:r w:rsidRPr="006E42F9">
              <w:rPr>
                <w:rFonts w:cs="Helvetica"/>
                <w:b/>
                <w:color w:val="C00000"/>
                <w:sz w:val="16"/>
                <w:szCs w:val="16"/>
                <w:u w:val="single"/>
              </w:rPr>
              <w:t>sources</w:t>
            </w:r>
            <w:r w:rsidRPr="00D96921">
              <w:rPr>
                <w:rFonts w:cs="Helvetica"/>
                <w:sz w:val="16"/>
                <w:szCs w:val="16"/>
              </w:rPr>
              <w:t xml:space="preserve"> to answer a question</w:t>
            </w:r>
            <w:r w:rsidR="008E19DF">
              <w:rPr>
                <w:rFonts w:cs="Helvetica"/>
                <w:sz w:val="16"/>
                <w:szCs w:val="16"/>
              </w:rPr>
              <w:t>.</w:t>
            </w:r>
          </w:p>
        </w:tc>
        <w:tc>
          <w:tcPr>
            <w:tcW w:w="4992" w:type="dxa"/>
            <w:gridSpan w:val="2"/>
            <w:tcBorders>
              <w:bottom w:val="single" w:sz="4" w:space="0" w:color="BFBFBF" w:themeColor="background1" w:themeShade="BF"/>
            </w:tcBorders>
          </w:tcPr>
          <w:p w:rsidR="00012505" w:rsidRDefault="00944151" w:rsidP="004E1434">
            <w:pPr>
              <w:numPr>
                <w:ilvl w:val="1"/>
                <w:numId w:val="90"/>
              </w:numPr>
              <w:shd w:val="clear" w:color="auto" w:fill="FFFFFF"/>
              <w:ind w:left="0"/>
              <w:rPr>
                <w:rFonts w:cs="Helvetica"/>
                <w:sz w:val="16"/>
                <w:szCs w:val="16"/>
              </w:rPr>
            </w:pPr>
            <w:r w:rsidRPr="005844CD">
              <w:rPr>
                <w:rFonts w:cs="Helvetica"/>
                <w:b/>
                <w:sz w:val="16"/>
                <w:szCs w:val="16"/>
                <w:u w:val="single"/>
              </w:rPr>
              <w:t>W.2.2</w:t>
            </w:r>
            <w:r w:rsidRPr="005844CD">
              <w:rPr>
                <w:rFonts w:cs="Helvetica"/>
                <w:sz w:val="16"/>
                <w:szCs w:val="16"/>
              </w:rPr>
              <w:t xml:space="preserve"> …</w:t>
            </w:r>
            <w:r w:rsidR="005844CD" w:rsidRPr="005844CD">
              <w:rPr>
                <w:rFonts w:cs="Helvetica"/>
                <w:sz w:val="16"/>
                <w:szCs w:val="16"/>
              </w:rPr>
              <w:t xml:space="preserve">and provide a </w:t>
            </w:r>
            <w:r w:rsidR="005844CD" w:rsidRPr="003072C7">
              <w:rPr>
                <w:rFonts w:cs="Helvetica"/>
                <w:b/>
                <w:color w:val="C00000"/>
                <w:sz w:val="16"/>
                <w:szCs w:val="16"/>
                <w:u w:val="single"/>
              </w:rPr>
              <w:t>concluding</w:t>
            </w:r>
            <w:r w:rsidR="005844CD" w:rsidRPr="005844CD">
              <w:rPr>
                <w:rFonts w:cs="Helvetica"/>
                <w:sz w:val="16"/>
                <w:szCs w:val="16"/>
              </w:rPr>
              <w:t xml:space="preserve"> </w:t>
            </w:r>
            <w:r w:rsidR="005844CD" w:rsidRPr="003072C7">
              <w:rPr>
                <w:rFonts w:cs="Helvetica"/>
                <w:b/>
                <w:color w:val="C00000"/>
                <w:sz w:val="16"/>
                <w:szCs w:val="16"/>
                <w:u w:val="single"/>
              </w:rPr>
              <w:t>statement</w:t>
            </w:r>
            <w:r w:rsidR="005844CD" w:rsidRPr="005844CD">
              <w:rPr>
                <w:rFonts w:cs="Helvetica"/>
                <w:sz w:val="16"/>
                <w:szCs w:val="16"/>
              </w:rPr>
              <w:t xml:space="preserve"> or </w:t>
            </w:r>
            <w:r w:rsidR="005844CD" w:rsidRPr="003072C7">
              <w:rPr>
                <w:rFonts w:cs="Helvetica"/>
                <w:b/>
                <w:color w:val="C00000"/>
                <w:sz w:val="16"/>
                <w:szCs w:val="16"/>
                <w:u w:val="single"/>
              </w:rPr>
              <w:t>section</w:t>
            </w:r>
            <w:r w:rsidR="00F26B0A">
              <w:rPr>
                <w:rFonts w:cs="Helvetica"/>
                <w:sz w:val="16"/>
                <w:szCs w:val="16"/>
              </w:rPr>
              <w:t xml:space="preserve"> (</w:t>
            </w:r>
            <w:r w:rsidR="00F26B0A">
              <w:rPr>
                <w:rFonts w:cs="Helvetica"/>
                <w:i/>
                <w:sz w:val="16"/>
                <w:szCs w:val="16"/>
              </w:rPr>
              <w:t>should summarize important points and their causes and effects).</w:t>
            </w:r>
          </w:p>
          <w:p w:rsidR="008E19DF" w:rsidRDefault="008E19DF" w:rsidP="00F33F78">
            <w:pPr>
              <w:shd w:val="clear" w:color="auto" w:fill="FFFFFF"/>
              <w:rPr>
                <w:rFonts w:cs="Helvetica"/>
                <w:i/>
                <w:sz w:val="16"/>
                <w:szCs w:val="16"/>
              </w:rPr>
            </w:pPr>
          </w:p>
          <w:p w:rsidR="00F33F78" w:rsidRPr="00F33F78" w:rsidRDefault="008E19DF" w:rsidP="00F33F78">
            <w:pPr>
              <w:shd w:val="clear" w:color="auto" w:fill="FFFFFF"/>
              <w:rPr>
                <w:rFonts w:cs="Helvetica"/>
                <w:i/>
                <w:sz w:val="16"/>
                <w:szCs w:val="16"/>
              </w:rPr>
            </w:pPr>
            <w:r w:rsidRPr="003D2DE2">
              <w:rPr>
                <w:rFonts w:cs="Helvetica"/>
                <w:b/>
                <w:sz w:val="16"/>
                <w:szCs w:val="16"/>
                <w:u w:val="single"/>
              </w:rPr>
              <w:t>W.2.6</w:t>
            </w:r>
            <w:r w:rsidRPr="00D96921">
              <w:rPr>
                <w:rFonts w:cs="Helvetica"/>
                <w:sz w:val="16"/>
                <w:szCs w:val="16"/>
              </w:rPr>
              <w:t xml:space="preserve"> With guidance and support from adults, use a variety of digital tools to produce and publish writing, including in </w:t>
            </w:r>
            <w:r w:rsidRPr="006E42F9">
              <w:rPr>
                <w:rFonts w:cs="Helvetica"/>
                <w:b/>
                <w:color w:val="C00000"/>
                <w:sz w:val="16"/>
                <w:szCs w:val="16"/>
                <w:u w:val="single"/>
              </w:rPr>
              <w:t>collaboration</w:t>
            </w:r>
            <w:r w:rsidRPr="00D96921">
              <w:rPr>
                <w:rFonts w:cs="Helvetica"/>
                <w:sz w:val="16"/>
                <w:szCs w:val="16"/>
              </w:rPr>
              <w:t xml:space="preserve"> with peers</w:t>
            </w:r>
            <w:r>
              <w:rPr>
                <w:rFonts w:cs="Helvetica"/>
                <w:sz w:val="16"/>
                <w:szCs w:val="16"/>
              </w:rPr>
              <w:t>.</w:t>
            </w:r>
          </w:p>
          <w:p w:rsidR="005844CD" w:rsidRPr="005844CD" w:rsidRDefault="005844CD" w:rsidP="006E42F9">
            <w:pPr>
              <w:numPr>
                <w:ilvl w:val="1"/>
                <w:numId w:val="90"/>
              </w:numPr>
              <w:shd w:val="clear" w:color="auto" w:fill="FFFFFF"/>
              <w:ind w:left="0"/>
              <w:rPr>
                <w:rFonts w:cs="Helvetica"/>
                <w:sz w:val="16"/>
                <w:szCs w:val="16"/>
              </w:rPr>
            </w:pPr>
          </w:p>
        </w:tc>
      </w:tr>
      <w:tr w:rsidR="00012505" w:rsidTr="00C42C7E">
        <w:trPr>
          <w:trHeight w:val="213"/>
        </w:trPr>
        <w:tc>
          <w:tcPr>
            <w:tcW w:w="4992" w:type="dxa"/>
            <w:gridSpan w:val="4"/>
            <w:shd w:val="clear" w:color="auto" w:fill="FFFFCC"/>
          </w:tcPr>
          <w:p w:rsidR="00012505" w:rsidRPr="002159DA" w:rsidRDefault="00F359B6" w:rsidP="00B64A7F">
            <w:pPr>
              <w:rPr>
                <w:rFonts w:eastAsia="Times New Roman" w:cs="Times New Roman"/>
                <w:bCs/>
                <w:sz w:val="16"/>
                <w:szCs w:val="16"/>
              </w:rPr>
            </w:pPr>
            <w:r w:rsidRPr="00050CFE">
              <w:rPr>
                <w:rFonts w:eastAsia="Times New Roman" w:cs="Times New Roman"/>
                <w:b/>
                <w:bCs/>
                <w:color w:val="C00000"/>
                <w:sz w:val="16"/>
                <w:szCs w:val="16"/>
                <w:u w:val="single"/>
              </w:rPr>
              <w:t>I Write</w:t>
            </w:r>
            <w:r>
              <w:rPr>
                <w:rFonts w:eastAsia="Times New Roman" w:cs="Times New Roman"/>
                <w:bCs/>
                <w:sz w:val="16"/>
                <w:szCs w:val="16"/>
              </w:rPr>
              <w:t xml:space="preserve"> </w:t>
            </w:r>
            <w:r w:rsidR="00F15A04">
              <w:rPr>
                <w:rFonts w:eastAsia="Times New Roman" w:cs="Times New Roman"/>
                <w:bCs/>
                <w:sz w:val="16"/>
                <w:szCs w:val="16"/>
              </w:rPr>
              <w:t xml:space="preserve">understanding how </w:t>
            </w:r>
            <w:r w:rsidR="00F15A04" w:rsidRPr="00050CFE">
              <w:rPr>
                <w:rFonts w:eastAsia="Times New Roman" w:cs="Times New Roman"/>
                <w:b/>
                <w:bCs/>
                <w:color w:val="C00000"/>
                <w:sz w:val="16"/>
                <w:szCs w:val="16"/>
                <w:u w:val="single"/>
              </w:rPr>
              <w:t>words</w:t>
            </w:r>
            <w:r w:rsidR="00F15A04">
              <w:rPr>
                <w:rFonts w:eastAsia="Times New Roman" w:cs="Times New Roman"/>
                <w:bCs/>
                <w:sz w:val="16"/>
                <w:szCs w:val="16"/>
              </w:rPr>
              <w:t xml:space="preserve"> in a text </w:t>
            </w:r>
            <w:r w:rsidR="00B64A7F">
              <w:rPr>
                <w:rFonts w:eastAsia="Times New Roman" w:cs="Times New Roman"/>
                <w:bCs/>
                <w:sz w:val="16"/>
                <w:szCs w:val="16"/>
              </w:rPr>
              <w:t>apply to real life.</w:t>
            </w:r>
          </w:p>
        </w:tc>
        <w:tc>
          <w:tcPr>
            <w:tcW w:w="4992" w:type="dxa"/>
            <w:gridSpan w:val="2"/>
            <w:shd w:val="clear" w:color="auto" w:fill="FFFFCC"/>
          </w:tcPr>
          <w:p w:rsidR="00012505" w:rsidRPr="002159DA" w:rsidRDefault="006E42F9" w:rsidP="006E42F9">
            <w:pPr>
              <w:rPr>
                <w:rFonts w:eastAsia="Times New Roman" w:cs="Times New Roman"/>
                <w:sz w:val="16"/>
                <w:szCs w:val="16"/>
              </w:rPr>
            </w:pPr>
            <w:r w:rsidRPr="006E42F9">
              <w:rPr>
                <w:rFonts w:eastAsia="Times New Roman" w:cs="Times New Roman"/>
                <w:b/>
                <w:color w:val="C00000"/>
                <w:sz w:val="16"/>
                <w:szCs w:val="16"/>
                <w:u w:val="single"/>
              </w:rPr>
              <w:t>I Revise</w:t>
            </w:r>
            <w:r>
              <w:rPr>
                <w:rFonts w:eastAsia="Times New Roman" w:cs="Times New Roman"/>
                <w:sz w:val="16"/>
                <w:szCs w:val="16"/>
              </w:rPr>
              <w:t xml:space="preserve"> my writing.  I use </w:t>
            </w:r>
            <w:r w:rsidRPr="006E42F9">
              <w:rPr>
                <w:rFonts w:eastAsia="Times New Roman" w:cs="Times New Roman"/>
                <w:b/>
                <w:color w:val="C00000"/>
                <w:sz w:val="16"/>
                <w:szCs w:val="16"/>
                <w:u w:val="single"/>
              </w:rPr>
              <w:t>words</w:t>
            </w:r>
            <w:r>
              <w:rPr>
                <w:rFonts w:eastAsia="Times New Roman" w:cs="Times New Roman"/>
                <w:sz w:val="16"/>
                <w:szCs w:val="16"/>
              </w:rPr>
              <w:t xml:space="preserve"> that have </w:t>
            </w:r>
            <w:r w:rsidRPr="006E42F9">
              <w:rPr>
                <w:rFonts w:eastAsia="Times New Roman" w:cs="Times New Roman"/>
                <w:b/>
                <w:color w:val="C00000"/>
                <w:sz w:val="16"/>
                <w:szCs w:val="16"/>
                <w:u w:val="single"/>
              </w:rPr>
              <w:t>clear</w:t>
            </w:r>
            <w:r>
              <w:rPr>
                <w:rFonts w:eastAsia="Times New Roman" w:cs="Times New Roman"/>
                <w:sz w:val="16"/>
                <w:szCs w:val="16"/>
              </w:rPr>
              <w:t xml:space="preserve"> </w:t>
            </w:r>
            <w:r w:rsidRPr="006E42F9">
              <w:rPr>
                <w:rFonts w:eastAsia="Times New Roman" w:cs="Times New Roman"/>
                <w:b/>
                <w:color w:val="C00000"/>
                <w:sz w:val="16"/>
                <w:szCs w:val="16"/>
                <w:u w:val="single"/>
              </w:rPr>
              <w:t>meaning</w:t>
            </w:r>
            <w:r w:rsidR="00EB44ED">
              <w:rPr>
                <w:rFonts w:eastAsia="Times New Roman" w:cs="Times New Roman"/>
                <w:sz w:val="16"/>
                <w:szCs w:val="16"/>
              </w:rPr>
              <w:t xml:space="preserve"> about a topic.</w:t>
            </w:r>
          </w:p>
        </w:tc>
        <w:tc>
          <w:tcPr>
            <w:tcW w:w="4992" w:type="dxa"/>
            <w:gridSpan w:val="2"/>
            <w:shd w:val="clear" w:color="auto" w:fill="FFFFCC"/>
          </w:tcPr>
          <w:p w:rsidR="00012505" w:rsidRPr="0092225A" w:rsidRDefault="00F33F78" w:rsidP="00F33F78">
            <w:pPr>
              <w:rPr>
                <w:rFonts w:eastAsia="Times New Roman" w:cs="Times New Roman"/>
                <w:bCs/>
                <w:sz w:val="16"/>
                <w:szCs w:val="16"/>
              </w:rPr>
            </w:pPr>
            <w:r w:rsidRPr="00F33F78">
              <w:rPr>
                <w:rFonts w:eastAsia="Times New Roman" w:cs="Times New Roman"/>
                <w:b/>
                <w:bCs/>
                <w:color w:val="C00000"/>
                <w:sz w:val="16"/>
                <w:szCs w:val="16"/>
                <w:u w:val="single"/>
              </w:rPr>
              <w:t>I Edit</w:t>
            </w:r>
            <w:r>
              <w:rPr>
                <w:rFonts w:eastAsia="Times New Roman" w:cs="Times New Roman"/>
                <w:bCs/>
                <w:sz w:val="16"/>
                <w:szCs w:val="16"/>
              </w:rPr>
              <w:t xml:space="preserve"> demonstrating my command of </w:t>
            </w:r>
            <w:r w:rsidRPr="00F33F78">
              <w:rPr>
                <w:rFonts w:eastAsia="Times New Roman" w:cs="Times New Roman"/>
                <w:b/>
                <w:bCs/>
                <w:color w:val="C00000"/>
                <w:sz w:val="16"/>
                <w:szCs w:val="16"/>
                <w:u w:val="single"/>
              </w:rPr>
              <w:t>Standard</w:t>
            </w:r>
            <w:r>
              <w:rPr>
                <w:rFonts w:eastAsia="Times New Roman" w:cs="Times New Roman"/>
                <w:bCs/>
                <w:sz w:val="16"/>
                <w:szCs w:val="16"/>
              </w:rPr>
              <w:t xml:space="preserve"> </w:t>
            </w:r>
            <w:r w:rsidRPr="00F33F78">
              <w:rPr>
                <w:rFonts w:eastAsia="Times New Roman" w:cs="Times New Roman"/>
                <w:b/>
                <w:bCs/>
                <w:color w:val="C00000"/>
                <w:sz w:val="16"/>
                <w:szCs w:val="16"/>
                <w:u w:val="single"/>
              </w:rPr>
              <w:t>English</w:t>
            </w:r>
            <w:r>
              <w:rPr>
                <w:rFonts w:eastAsia="Times New Roman" w:cs="Times New Roman"/>
                <w:bCs/>
                <w:sz w:val="16"/>
                <w:szCs w:val="16"/>
              </w:rPr>
              <w:t xml:space="preserve">. </w:t>
            </w:r>
          </w:p>
        </w:tc>
      </w:tr>
      <w:tr w:rsidR="00012505" w:rsidTr="00C42C7E">
        <w:trPr>
          <w:trHeight w:val="879"/>
        </w:trPr>
        <w:tc>
          <w:tcPr>
            <w:tcW w:w="4992" w:type="dxa"/>
            <w:gridSpan w:val="4"/>
            <w:tcBorders>
              <w:bottom w:val="single" w:sz="4" w:space="0" w:color="BFBFBF" w:themeColor="background1" w:themeShade="BF"/>
            </w:tcBorders>
          </w:tcPr>
          <w:p w:rsidR="00F359B6" w:rsidRPr="00B64A7F" w:rsidRDefault="005844CD" w:rsidP="00F359B6">
            <w:pPr>
              <w:numPr>
                <w:ilvl w:val="1"/>
                <w:numId w:val="76"/>
              </w:numPr>
              <w:shd w:val="clear" w:color="auto" w:fill="FFFFFF"/>
              <w:ind w:left="0"/>
              <w:rPr>
                <w:rFonts w:eastAsia="Times New Roman" w:cs="Helvetica"/>
                <w:sz w:val="16"/>
                <w:szCs w:val="16"/>
              </w:rPr>
            </w:pPr>
            <w:r w:rsidRPr="003D2DE2">
              <w:rPr>
                <w:rFonts w:cs="Helvetica"/>
                <w:b/>
                <w:sz w:val="16"/>
                <w:szCs w:val="16"/>
                <w:u w:val="single"/>
              </w:rPr>
              <w:t>L.2.5a</w:t>
            </w:r>
            <w:r w:rsidRPr="00D96921">
              <w:rPr>
                <w:rFonts w:cs="Helvetica"/>
                <w:sz w:val="16"/>
                <w:szCs w:val="16"/>
              </w:rPr>
              <w:t xml:space="preserve"> Identify </w:t>
            </w:r>
            <w:r w:rsidRPr="00050CFE">
              <w:rPr>
                <w:rFonts w:cs="Helvetica"/>
                <w:b/>
                <w:color w:val="C00000"/>
                <w:sz w:val="16"/>
                <w:szCs w:val="16"/>
                <w:u w:val="single"/>
              </w:rPr>
              <w:t>real</w:t>
            </w:r>
            <w:r w:rsidRPr="00D96921">
              <w:rPr>
                <w:rFonts w:cs="Helvetica"/>
                <w:sz w:val="16"/>
                <w:szCs w:val="16"/>
              </w:rPr>
              <w:t>-</w:t>
            </w:r>
            <w:r w:rsidRPr="00050CFE">
              <w:rPr>
                <w:rFonts w:cs="Helvetica"/>
                <w:b/>
                <w:color w:val="C00000"/>
                <w:sz w:val="16"/>
                <w:szCs w:val="16"/>
                <w:u w:val="single"/>
              </w:rPr>
              <w:t>life</w:t>
            </w:r>
            <w:r w:rsidRPr="00D96921">
              <w:rPr>
                <w:rFonts w:cs="Helvetica"/>
                <w:sz w:val="16"/>
                <w:szCs w:val="16"/>
              </w:rPr>
              <w:t xml:space="preserve"> </w:t>
            </w:r>
            <w:r w:rsidRPr="00050CFE">
              <w:rPr>
                <w:rFonts w:cs="Helvetica"/>
                <w:b/>
                <w:color w:val="C00000"/>
                <w:sz w:val="16"/>
                <w:szCs w:val="16"/>
                <w:u w:val="single"/>
              </w:rPr>
              <w:t>connections</w:t>
            </w:r>
            <w:r w:rsidRPr="00D96921">
              <w:rPr>
                <w:rFonts w:cs="Helvetica"/>
                <w:sz w:val="16"/>
                <w:szCs w:val="16"/>
              </w:rPr>
              <w:t xml:space="preserve"> between </w:t>
            </w:r>
            <w:r w:rsidRPr="00050CFE">
              <w:rPr>
                <w:rFonts w:cs="Helvetica"/>
                <w:b/>
                <w:color w:val="C00000"/>
                <w:sz w:val="16"/>
                <w:szCs w:val="16"/>
                <w:u w:val="single"/>
              </w:rPr>
              <w:t>words</w:t>
            </w:r>
            <w:r w:rsidRPr="00D96921">
              <w:rPr>
                <w:rFonts w:cs="Helvetica"/>
                <w:sz w:val="16"/>
                <w:szCs w:val="16"/>
              </w:rPr>
              <w:t xml:space="preserve"> and their use (e.g., </w:t>
            </w:r>
            <w:r w:rsidRPr="00D96921">
              <w:rPr>
                <w:rStyle w:val="Emphasis"/>
                <w:rFonts w:cs="Helvetica"/>
                <w:sz w:val="16"/>
                <w:szCs w:val="16"/>
              </w:rPr>
              <w:t>describe foods that are spicy or juicy</w:t>
            </w:r>
            <w:r w:rsidRPr="00D96921">
              <w:rPr>
                <w:rFonts w:cs="Helvetica"/>
                <w:sz w:val="16"/>
                <w:szCs w:val="16"/>
              </w:rPr>
              <w:t>).</w:t>
            </w:r>
          </w:p>
          <w:p w:rsidR="00B64A7F" w:rsidRDefault="00B64A7F" w:rsidP="00F359B6">
            <w:pPr>
              <w:numPr>
                <w:ilvl w:val="1"/>
                <w:numId w:val="76"/>
              </w:numPr>
              <w:shd w:val="clear" w:color="auto" w:fill="FFFFFF"/>
              <w:ind w:left="0"/>
              <w:rPr>
                <w:rFonts w:eastAsia="Times New Roman" w:cs="Helvetica"/>
                <w:sz w:val="16"/>
                <w:szCs w:val="16"/>
              </w:rPr>
            </w:pPr>
          </w:p>
          <w:p w:rsidR="00F359B6" w:rsidRPr="00F359B6" w:rsidRDefault="00F359B6" w:rsidP="00B64A7F">
            <w:pPr>
              <w:numPr>
                <w:ilvl w:val="1"/>
                <w:numId w:val="76"/>
              </w:numPr>
              <w:shd w:val="clear" w:color="auto" w:fill="FFFFFF"/>
              <w:ind w:left="0"/>
              <w:rPr>
                <w:rFonts w:eastAsia="Times New Roman" w:cs="Helvetica"/>
                <w:sz w:val="16"/>
                <w:szCs w:val="16"/>
              </w:rPr>
            </w:pPr>
            <w:r>
              <w:rPr>
                <w:rFonts w:cs="Helvetica"/>
                <w:i/>
                <w:sz w:val="16"/>
                <w:szCs w:val="16"/>
              </w:rPr>
              <w:t xml:space="preserve">Specify words in the text that students can connect to </w:t>
            </w:r>
            <w:r w:rsidR="00B64A7F">
              <w:rPr>
                <w:rFonts w:cs="Helvetica"/>
                <w:i/>
                <w:sz w:val="16"/>
                <w:szCs w:val="16"/>
              </w:rPr>
              <w:t>real-life situations.</w:t>
            </w:r>
            <w:r w:rsidR="00F15A04">
              <w:rPr>
                <w:rFonts w:cs="Helvetica"/>
                <w:i/>
                <w:sz w:val="16"/>
                <w:szCs w:val="16"/>
              </w:rPr>
              <w:t xml:space="preserve"> </w:t>
            </w:r>
          </w:p>
        </w:tc>
        <w:tc>
          <w:tcPr>
            <w:tcW w:w="4992" w:type="dxa"/>
            <w:gridSpan w:val="2"/>
          </w:tcPr>
          <w:p w:rsidR="00012505" w:rsidRPr="00C42C7E" w:rsidRDefault="006E42F9" w:rsidP="00944151">
            <w:pPr>
              <w:numPr>
                <w:ilvl w:val="1"/>
                <w:numId w:val="90"/>
              </w:numPr>
              <w:shd w:val="clear" w:color="auto" w:fill="FFFFFF"/>
              <w:ind w:left="0"/>
              <w:rPr>
                <w:rFonts w:cs="Helvetica"/>
                <w:sz w:val="16"/>
                <w:szCs w:val="16"/>
              </w:rPr>
            </w:pPr>
            <w:r w:rsidRPr="00893697">
              <w:rPr>
                <w:rFonts w:cs="Helvetica"/>
                <w:b/>
                <w:sz w:val="16"/>
                <w:szCs w:val="16"/>
                <w:u w:val="single"/>
              </w:rPr>
              <w:t>L.2.4a</w:t>
            </w:r>
            <w:r w:rsidRPr="00D96921">
              <w:rPr>
                <w:rFonts w:cs="Helvetica"/>
                <w:sz w:val="16"/>
                <w:szCs w:val="16"/>
              </w:rPr>
              <w:t xml:space="preserve"> Use sentence-level </w:t>
            </w:r>
            <w:r w:rsidRPr="006E42F9">
              <w:rPr>
                <w:rFonts w:cs="Helvetica"/>
                <w:b/>
                <w:color w:val="C00000"/>
                <w:sz w:val="16"/>
                <w:szCs w:val="16"/>
                <w:u w:val="single"/>
              </w:rPr>
              <w:t>context</w:t>
            </w:r>
            <w:r w:rsidRPr="00D96921">
              <w:rPr>
                <w:rFonts w:cs="Helvetica"/>
                <w:sz w:val="16"/>
                <w:szCs w:val="16"/>
              </w:rPr>
              <w:t xml:space="preserve"> as a </w:t>
            </w:r>
            <w:r w:rsidRPr="006E42F9">
              <w:rPr>
                <w:rFonts w:cs="Helvetica"/>
                <w:b/>
                <w:color w:val="C00000"/>
                <w:sz w:val="16"/>
                <w:szCs w:val="16"/>
                <w:u w:val="single"/>
              </w:rPr>
              <w:t>clue</w:t>
            </w:r>
            <w:r w:rsidRPr="00D96921">
              <w:rPr>
                <w:rFonts w:cs="Helvetica"/>
                <w:sz w:val="16"/>
                <w:szCs w:val="16"/>
              </w:rPr>
              <w:t xml:space="preserve"> to the </w:t>
            </w:r>
            <w:r w:rsidRPr="006E42F9">
              <w:rPr>
                <w:rFonts w:cs="Helvetica"/>
                <w:b/>
                <w:color w:val="C00000"/>
                <w:sz w:val="16"/>
                <w:szCs w:val="16"/>
                <w:u w:val="single"/>
              </w:rPr>
              <w:t>meaning</w:t>
            </w:r>
            <w:r w:rsidRPr="00D96921">
              <w:rPr>
                <w:rFonts w:cs="Helvetica"/>
                <w:sz w:val="16"/>
                <w:szCs w:val="16"/>
              </w:rPr>
              <w:t xml:space="preserve"> of a word or phrase.</w:t>
            </w:r>
            <w:r w:rsidR="00C42C7E">
              <w:rPr>
                <w:rFonts w:cs="Helvetica"/>
                <w:sz w:val="16"/>
                <w:szCs w:val="16"/>
              </w:rPr>
              <w:t xml:space="preserve">  </w:t>
            </w:r>
            <w:r w:rsidR="00C42C7E" w:rsidRPr="00C42C7E">
              <w:rPr>
                <w:rFonts w:cs="Helvetica"/>
                <w:i/>
                <w:sz w:val="16"/>
                <w:szCs w:val="16"/>
              </w:rPr>
              <w:t>In the fourth quarter students have a clear understanding of determining the meaning of unknown words and using them in their own writing (</w:t>
            </w:r>
            <w:r w:rsidR="00C42C7E" w:rsidRPr="00C42C7E">
              <w:rPr>
                <w:rFonts w:cs="Helvetica"/>
                <w:b/>
                <w:i/>
                <w:sz w:val="16"/>
                <w:szCs w:val="16"/>
                <w:u w:val="single"/>
              </w:rPr>
              <w:t>L.2.4</w:t>
            </w:r>
            <w:r w:rsidR="00C42C7E" w:rsidRPr="00C42C7E">
              <w:rPr>
                <w:rFonts w:cs="Helvetica"/>
                <w:i/>
                <w:sz w:val="16"/>
                <w:szCs w:val="16"/>
              </w:rPr>
              <w:t>).</w:t>
            </w:r>
          </w:p>
        </w:tc>
        <w:tc>
          <w:tcPr>
            <w:tcW w:w="4992" w:type="dxa"/>
            <w:gridSpan w:val="2"/>
          </w:tcPr>
          <w:p w:rsidR="00012505" w:rsidRPr="00F33F78" w:rsidRDefault="00944151" w:rsidP="00944151">
            <w:pPr>
              <w:numPr>
                <w:ilvl w:val="0"/>
                <w:numId w:val="79"/>
              </w:numPr>
              <w:shd w:val="clear" w:color="auto" w:fill="FFFFFF"/>
              <w:ind w:left="0"/>
              <w:rPr>
                <w:rFonts w:cs="Helvetica"/>
                <w:sz w:val="16"/>
                <w:szCs w:val="16"/>
              </w:rPr>
            </w:pPr>
            <w:r w:rsidRPr="00944151">
              <w:rPr>
                <w:rFonts w:cs="Helvetica"/>
                <w:b/>
                <w:sz w:val="16"/>
                <w:szCs w:val="16"/>
                <w:u w:val="single"/>
              </w:rPr>
              <w:t>L.2.1</w:t>
            </w:r>
            <w:r w:rsidRPr="00944151">
              <w:rPr>
                <w:rFonts w:cs="Helvetica"/>
                <w:sz w:val="16"/>
                <w:szCs w:val="16"/>
              </w:rPr>
              <w:t xml:space="preserve"> </w:t>
            </w:r>
            <w:r w:rsidRPr="00F33F78">
              <w:rPr>
                <w:rFonts w:cs="Helvetica"/>
                <w:b/>
                <w:color w:val="C00000"/>
                <w:sz w:val="16"/>
                <w:szCs w:val="16"/>
                <w:u w:val="single"/>
              </w:rPr>
              <w:t>Demonstrate</w:t>
            </w:r>
            <w:r w:rsidRPr="00944151">
              <w:rPr>
                <w:rFonts w:eastAsia="Times New Roman" w:cs="Arial"/>
                <w:sz w:val="16"/>
                <w:szCs w:val="16"/>
              </w:rPr>
              <w:t xml:space="preserve"> </w:t>
            </w:r>
            <w:r w:rsidRPr="00F33F78">
              <w:rPr>
                <w:rFonts w:eastAsia="Times New Roman" w:cs="Arial"/>
                <w:b/>
                <w:color w:val="C00000"/>
                <w:sz w:val="16"/>
                <w:szCs w:val="16"/>
                <w:u w:val="single"/>
              </w:rPr>
              <w:t>command</w:t>
            </w:r>
            <w:r w:rsidRPr="00944151">
              <w:rPr>
                <w:rFonts w:eastAsia="Times New Roman" w:cs="Arial"/>
                <w:sz w:val="16"/>
                <w:szCs w:val="16"/>
              </w:rPr>
              <w:t xml:space="preserve"> of the conventions of </w:t>
            </w:r>
            <w:r w:rsidRPr="00F33F78">
              <w:rPr>
                <w:rFonts w:eastAsia="Times New Roman" w:cs="Arial"/>
                <w:b/>
                <w:color w:val="C00000"/>
                <w:sz w:val="16"/>
                <w:szCs w:val="16"/>
                <w:u w:val="single"/>
              </w:rPr>
              <w:t>Standard</w:t>
            </w:r>
            <w:r w:rsidRPr="00944151">
              <w:rPr>
                <w:rFonts w:eastAsia="Times New Roman" w:cs="Arial"/>
                <w:sz w:val="16"/>
                <w:szCs w:val="16"/>
              </w:rPr>
              <w:t xml:space="preserve"> </w:t>
            </w:r>
            <w:r w:rsidRPr="00F33F78">
              <w:rPr>
                <w:rFonts w:eastAsia="Times New Roman" w:cs="Arial"/>
                <w:b/>
                <w:color w:val="C00000"/>
                <w:sz w:val="16"/>
                <w:szCs w:val="16"/>
                <w:u w:val="single"/>
              </w:rPr>
              <w:t>English</w:t>
            </w:r>
            <w:r w:rsidRPr="00944151">
              <w:rPr>
                <w:rFonts w:eastAsia="Times New Roman" w:cs="Arial"/>
                <w:sz w:val="16"/>
                <w:szCs w:val="16"/>
              </w:rPr>
              <w:t xml:space="preserve"> grammar and usage when </w:t>
            </w:r>
            <w:r w:rsidRPr="00F33F78">
              <w:rPr>
                <w:rFonts w:eastAsia="Times New Roman" w:cs="Arial"/>
                <w:b/>
                <w:color w:val="C00000"/>
                <w:sz w:val="16"/>
                <w:szCs w:val="16"/>
                <w:u w:val="single"/>
              </w:rPr>
              <w:t>writing</w:t>
            </w:r>
            <w:r w:rsidRPr="00944151">
              <w:rPr>
                <w:rFonts w:eastAsia="Times New Roman" w:cs="Arial"/>
                <w:sz w:val="16"/>
                <w:szCs w:val="16"/>
              </w:rPr>
              <w:t xml:space="preserve"> or </w:t>
            </w:r>
            <w:r w:rsidRPr="00F33F78">
              <w:rPr>
                <w:rFonts w:eastAsia="Times New Roman" w:cs="Arial"/>
                <w:b/>
                <w:color w:val="C00000"/>
                <w:sz w:val="16"/>
                <w:szCs w:val="16"/>
                <w:u w:val="single"/>
              </w:rPr>
              <w:t>speaking</w:t>
            </w:r>
            <w:r w:rsidRPr="00944151">
              <w:rPr>
                <w:rFonts w:eastAsia="Times New Roman" w:cs="Arial"/>
                <w:sz w:val="16"/>
                <w:szCs w:val="16"/>
              </w:rPr>
              <w:t>.</w:t>
            </w:r>
          </w:p>
          <w:p w:rsidR="00F33F78" w:rsidRPr="00944151" w:rsidRDefault="00F33F78" w:rsidP="00944151">
            <w:pPr>
              <w:numPr>
                <w:ilvl w:val="0"/>
                <w:numId w:val="79"/>
              </w:numPr>
              <w:shd w:val="clear" w:color="auto" w:fill="FFFFFF"/>
              <w:ind w:left="0"/>
              <w:rPr>
                <w:rFonts w:cs="Helvetica"/>
                <w:sz w:val="16"/>
                <w:szCs w:val="16"/>
              </w:rPr>
            </w:pPr>
            <w:r>
              <w:rPr>
                <w:rFonts w:cs="Helvetica"/>
                <w:i/>
                <w:sz w:val="16"/>
                <w:szCs w:val="16"/>
              </w:rPr>
              <w:t xml:space="preserve">Students have generally conceptualized </w:t>
            </w:r>
            <w:r w:rsidRPr="008E19DF">
              <w:rPr>
                <w:rFonts w:cs="Helvetica"/>
                <w:b/>
                <w:i/>
                <w:color w:val="C00000"/>
                <w:sz w:val="16"/>
                <w:szCs w:val="16"/>
                <w:u w:val="single"/>
              </w:rPr>
              <w:t>Standard</w:t>
            </w:r>
            <w:r>
              <w:rPr>
                <w:rFonts w:cs="Helvetica"/>
                <w:i/>
                <w:sz w:val="16"/>
                <w:szCs w:val="16"/>
              </w:rPr>
              <w:t xml:space="preserve"> </w:t>
            </w:r>
            <w:r w:rsidRPr="008E19DF">
              <w:rPr>
                <w:rFonts w:cs="Helvetica"/>
                <w:b/>
                <w:i/>
                <w:color w:val="C00000"/>
                <w:sz w:val="16"/>
                <w:szCs w:val="16"/>
                <w:u w:val="single"/>
              </w:rPr>
              <w:t>English</w:t>
            </w:r>
            <w:r>
              <w:rPr>
                <w:rFonts w:cs="Helvetica"/>
                <w:i/>
                <w:sz w:val="16"/>
                <w:szCs w:val="16"/>
              </w:rPr>
              <w:t xml:space="preserve"> in the fourth quarter at a grade two level.</w:t>
            </w:r>
          </w:p>
        </w:tc>
      </w:tr>
      <w:tr w:rsidR="00012505" w:rsidTr="00C42C7E">
        <w:tc>
          <w:tcPr>
            <w:tcW w:w="4992" w:type="dxa"/>
            <w:gridSpan w:val="4"/>
            <w:shd w:val="clear" w:color="auto" w:fill="FFFFCC"/>
          </w:tcPr>
          <w:p w:rsidR="00012505" w:rsidRPr="002159DA" w:rsidRDefault="00F15A04" w:rsidP="003A3F36">
            <w:pPr>
              <w:rPr>
                <w:rFonts w:eastAsia="Times New Roman" w:cs="Times New Roman"/>
                <w:sz w:val="16"/>
                <w:szCs w:val="16"/>
              </w:rPr>
            </w:pPr>
            <w:r w:rsidRPr="00B64A7F">
              <w:rPr>
                <w:rFonts w:eastAsia="Times New Roman" w:cs="Times New Roman"/>
                <w:b/>
                <w:color w:val="C00000"/>
                <w:sz w:val="16"/>
                <w:szCs w:val="16"/>
                <w:u w:val="single"/>
              </w:rPr>
              <w:t>I Speak</w:t>
            </w:r>
            <w:r w:rsidR="003A3F36">
              <w:rPr>
                <w:rFonts w:eastAsia="Times New Roman" w:cs="Times New Roman"/>
                <w:sz w:val="16"/>
                <w:szCs w:val="16"/>
              </w:rPr>
              <w:t xml:space="preserve"> using </w:t>
            </w:r>
            <w:r w:rsidR="003A3F36" w:rsidRPr="00E74588">
              <w:rPr>
                <w:rFonts w:eastAsia="Times New Roman" w:cs="Times New Roman"/>
                <w:b/>
                <w:color w:val="C00000"/>
                <w:sz w:val="16"/>
                <w:szCs w:val="16"/>
                <w:u w:val="single"/>
              </w:rPr>
              <w:t>questions</w:t>
            </w:r>
            <w:r w:rsidR="003A3F36">
              <w:rPr>
                <w:rFonts w:eastAsia="Times New Roman" w:cs="Times New Roman"/>
                <w:sz w:val="16"/>
                <w:szCs w:val="16"/>
              </w:rPr>
              <w:t xml:space="preserve"> to </w:t>
            </w:r>
            <w:r w:rsidR="003A3F36" w:rsidRPr="00E74588">
              <w:rPr>
                <w:rFonts w:eastAsia="Times New Roman" w:cs="Times New Roman"/>
                <w:b/>
                <w:color w:val="C00000"/>
                <w:sz w:val="16"/>
                <w:szCs w:val="16"/>
                <w:u w:val="single"/>
              </w:rPr>
              <w:t>understand</w:t>
            </w:r>
            <w:r w:rsidR="003A3F36">
              <w:rPr>
                <w:rFonts w:eastAsia="Times New Roman" w:cs="Times New Roman"/>
                <w:sz w:val="16"/>
                <w:szCs w:val="16"/>
              </w:rPr>
              <w:t xml:space="preserve"> a </w:t>
            </w:r>
            <w:r w:rsidR="003A3F36" w:rsidRPr="00E74588">
              <w:rPr>
                <w:rFonts w:eastAsia="Times New Roman" w:cs="Times New Roman"/>
                <w:b/>
                <w:color w:val="C00000"/>
                <w:sz w:val="16"/>
                <w:szCs w:val="16"/>
                <w:u w:val="single"/>
              </w:rPr>
              <w:t>topic</w:t>
            </w:r>
            <w:r w:rsidR="003A3F36">
              <w:rPr>
                <w:rFonts w:eastAsia="Times New Roman" w:cs="Times New Roman"/>
                <w:sz w:val="16"/>
                <w:szCs w:val="16"/>
              </w:rPr>
              <w:t>.</w:t>
            </w:r>
          </w:p>
        </w:tc>
        <w:tc>
          <w:tcPr>
            <w:tcW w:w="4992" w:type="dxa"/>
            <w:gridSpan w:val="2"/>
            <w:shd w:val="clear" w:color="auto" w:fill="FFFFCC"/>
          </w:tcPr>
          <w:p w:rsidR="00012505" w:rsidRPr="002159DA" w:rsidRDefault="00C42C7E" w:rsidP="004E1434">
            <w:pPr>
              <w:rPr>
                <w:rFonts w:eastAsia="Times New Roman" w:cs="Times New Roman"/>
                <w:sz w:val="16"/>
                <w:szCs w:val="16"/>
              </w:rPr>
            </w:pPr>
            <w:r w:rsidRPr="00C42C7E">
              <w:rPr>
                <w:rFonts w:eastAsia="Times New Roman" w:cs="Times New Roman"/>
                <w:b/>
                <w:color w:val="C00000"/>
                <w:sz w:val="16"/>
                <w:szCs w:val="16"/>
                <w:u w:val="single"/>
              </w:rPr>
              <w:t>I Speak</w:t>
            </w:r>
            <w:r>
              <w:rPr>
                <w:rFonts w:eastAsia="Times New Roman" w:cs="Times New Roman"/>
                <w:sz w:val="16"/>
                <w:szCs w:val="16"/>
              </w:rPr>
              <w:t xml:space="preserve"> about </w:t>
            </w:r>
            <w:r w:rsidRPr="00C42C7E">
              <w:rPr>
                <w:rFonts w:eastAsia="Times New Roman" w:cs="Times New Roman"/>
                <w:b/>
                <w:color w:val="C00000"/>
                <w:sz w:val="16"/>
                <w:szCs w:val="16"/>
                <w:u w:val="single"/>
              </w:rPr>
              <w:t>details</w:t>
            </w:r>
            <w:r>
              <w:rPr>
                <w:rFonts w:eastAsia="Times New Roman" w:cs="Times New Roman"/>
                <w:sz w:val="16"/>
                <w:szCs w:val="16"/>
              </w:rPr>
              <w:t xml:space="preserve"> and </w:t>
            </w:r>
            <w:r w:rsidRPr="00C42C7E">
              <w:rPr>
                <w:rFonts w:eastAsia="Times New Roman" w:cs="Times New Roman"/>
                <w:b/>
                <w:color w:val="C00000"/>
                <w:sz w:val="16"/>
                <w:szCs w:val="16"/>
                <w:u w:val="single"/>
              </w:rPr>
              <w:t>ide</w:t>
            </w:r>
            <w:r w:rsidRPr="008E19DF">
              <w:rPr>
                <w:rFonts w:eastAsia="Times New Roman" w:cs="Times New Roman"/>
                <w:b/>
                <w:color w:val="C00000"/>
                <w:sz w:val="16"/>
                <w:szCs w:val="16"/>
                <w:u w:val="single"/>
              </w:rPr>
              <w:t>as</w:t>
            </w:r>
            <w:r>
              <w:rPr>
                <w:rFonts w:eastAsia="Times New Roman" w:cs="Times New Roman"/>
                <w:sz w:val="16"/>
                <w:szCs w:val="16"/>
              </w:rPr>
              <w:t xml:space="preserve"> from texts I’ve read.</w:t>
            </w:r>
          </w:p>
        </w:tc>
        <w:tc>
          <w:tcPr>
            <w:tcW w:w="4992" w:type="dxa"/>
            <w:gridSpan w:val="2"/>
            <w:shd w:val="clear" w:color="auto" w:fill="FFFFCC"/>
          </w:tcPr>
          <w:p w:rsidR="00012505" w:rsidRPr="002159DA" w:rsidRDefault="00F33F78" w:rsidP="004E1434">
            <w:pPr>
              <w:rPr>
                <w:rFonts w:eastAsia="Times New Roman" w:cs="Times New Roman"/>
                <w:sz w:val="16"/>
                <w:szCs w:val="16"/>
              </w:rPr>
            </w:pPr>
            <w:r w:rsidRPr="003A3F36">
              <w:rPr>
                <w:rFonts w:eastAsia="Times New Roman" w:cs="Times New Roman"/>
                <w:b/>
                <w:color w:val="C00000"/>
                <w:sz w:val="16"/>
                <w:szCs w:val="16"/>
                <w:u w:val="single"/>
              </w:rPr>
              <w:t>I Speak</w:t>
            </w:r>
            <w:r>
              <w:rPr>
                <w:rFonts w:eastAsia="Times New Roman" w:cs="Times New Roman"/>
                <w:sz w:val="16"/>
                <w:szCs w:val="16"/>
              </w:rPr>
              <w:t xml:space="preserve"> to </w:t>
            </w:r>
            <w:r w:rsidRPr="003A3F36">
              <w:rPr>
                <w:rFonts w:eastAsia="Times New Roman" w:cs="Times New Roman"/>
                <w:b/>
                <w:color w:val="C00000"/>
                <w:sz w:val="16"/>
                <w:szCs w:val="16"/>
                <w:u w:val="single"/>
              </w:rPr>
              <w:t>present</w:t>
            </w:r>
            <w:r>
              <w:rPr>
                <w:rFonts w:eastAsia="Times New Roman" w:cs="Times New Roman"/>
                <w:sz w:val="16"/>
                <w:szCs w:val="16"/>
              </w:rPr>
              <w:t xml:space="preserve"> my writing piece.  I answer questions to </w:t>
            </w:r>
            <w:r w:rsidRPr="003A3F36">
              <w:rPr>
                <w:rFonts w:eastAsia="Times New Roman" w:cs="Times New Roman"/>
                <w:b/>
                <w:color w:val="C00000"/>
                <w:sz w:val="16"/>
                <w:szCs w:val="16"/>
                <w:u w:val="single"/>
              </w:rPr>
              <w:t>clarify</w:t>
            </w:r>
            <w:r>
              <w:rPr>
                <w:rFonts w:eastAsia="Times New Roman" w:cs="Times New Roman"/>
                <w:sz w:val="16"/>
                <w:szCs w:val="16"/>
              </w:rPr>
              <w:t>.</w:t>
            </w:r>
          </w:p>
        </w:tc>
      </w:tr>
      <w:tr w:rsidR="00012505" w:rsidTr="00C42C7E">
        <w:tc>
          <w:tcPr>
            <w:tcW w:w="4992" w:type="dxa"/>
            <w:gridSpan w:val="4"/>
          </w:tcPr>
          <w:p w:rsidR="00012505" w:rsidRPr="003A3F36" w:rsidRDefault="00B33F85" w:rsidP="003A3F36">
            <w:pPr>
              <w:numPr>
                <w:ilvl w:val="0"/>
                <w:numId w:val="78"/>
              </w:numPr>
              <w:shd w:val="clear" w:color="auto" w:fill="FFFFFF"/>
              <w:ind w:left="0"/>
              <w:rPr>
                <w:rFonts w:eastAsia="Times New Roman" w:cs="Helvetica"/>
                <w:sz w:val="16"/>
                <w:szCs w:val="16"/>
              </w:rPr>
            </w:pPr>
            <w:r>
              <w:rPr>
                <w:rFonts w:cs="Helvetica"/>
                <w:b/>
                <w:sz w:val="16"/>
                <w:szCs w:val="16"/>
                <w:u w:val="single"/>
              </w:rPr>
              <w:t>SL.2.3</w:t>
            </w:r>
            <w:r w:rsidRPr="00B33F85">
              <w:rPr>
                <w:rFonts w:cs="Helvetica"/>
                <w:b/>
                <w:sz w:val="16"/>
                <w:szCs w:val="16"/>
              </w:rPr>
              <w:t xml:space="preserve"> </w:t>
            </w:r>
            <w:r w:rsidR="003A3F36" w:rsidRPr="00E74588">
              <w:rPr>
                <w:rFonts w:eastAsia="Times New Roman" w:cs="Arial"/>
                <w:b/>
                <w:color w:val="C00000"/>
                <w:sz w:val="16"/>
                <w:szCs w:val="16"/>
                <w:u w:val="single"/>
              </w:rPr>
              <w:t>Ask</w:t>
            </w:r>
            <w:r w:rsidR="003A3F36" w:rsidRPr="003A3F36">
              <w:rPr>
                <w:rFonts w:eastAsia="Times New Roman" w:cs="Arial"/>
                <w:sz w:val="16"/>
                <w:szCs w:val="16"/>
              </w:rPr>
              <w:t xml:space="preserve"> and </w:t>
            </w:r>
            <w:r w:rsidR="003A3F36" w:rsidRPr="00E74588">
              <w:rPr>
                <w:rFonts w:eastAsia="Times New Roman" w:cs="Arial"/>
                <w:b/>
                <w:color w:val="C00000"/>
                <w:sz w:val="16"/>
                <w:szCs w:val="16"/>
                <w:u w:val="single"/>
              </w:rPr>
              <w:t>answer</w:t>
            </w:r>
            <w:r w:rsidR="003A3F36" w:rsidRPr="003A3F36">
              <w:rPr>
                <w:rFonts w:eastAsia="Times New Roman" w:cs="Arial"/>
                <w:sz w:val="16"/>
                <w:szCs w:val="16"/>
              </w:rPr>
              <w:t xml:space="preserve"> </w:t>
            </w:r>
            <w:r w:rsidR="003A3F36" w:rsidRPr="00E74588">
              <w:rPr>
                <w:rFonts w:eastAsia="Times New Roman" w:cs="Arial"/>
                <w:b/>
                <w:color w:val="C00000"/>
                <w:sz w:val="16"/>
                <w:szCs w:val="16"/>
                <w:u w:val="single"/>
              </w:rPr>
              <w:t>questions</w:t>
            </w:r>
            <w:r w:rsidR="003A3F36" w:rsidRPr="003A3F36">
              <w:rPr>
                <w:rFonts w:eastAsia="Times New Roman" w:cs="Arial"/>
                <w:sz w:val="16"/>
                <w:szCs w:val="16"/>
              </w:rPr>
              <w:t xml:space="preserve"> about what a speaker says in order to </w:t>
            </w:r>
            <w:r w:rsidR="003A3F36" w:rsidRPr="00E74588">
              <w:rPr>
                <w:rFonts w:eastAsia="Times New Roman" w:cs="Arial"/>
                <w:b/>
                <w:color w:val="C00000"/>
                <w:sz w:val="16"/>
                <w:szCs w:val="16"/>
                <w:u w:val="single"/>
              </w:rPr>
              <w:t>clarify</w:t>
            </w:r>
            <w:r w:rsidR="003A3F36" w:rsidRPr="003A3F36">
              <w:rPr>
                <w:rFonts w:eastAsia="Times New Roman" w:cs="Arial"/>
                <w:sz w:val="16"/>
                <w:szCs w:val="16"/>
              </w:rPr>
              <w:t xml:space="preserve"> comprehension, gather additional information, or deepen </w:t>
            </w:r>
            <w:r w:rsidR="003A3F36" w:rsidRPr="00E74588">
              <w:rPr>
                <w:rFonts w:eastAsia="Times New Roman" w:cs="Arial"/>
                <w:b/>
                <w:color w:val="C00000"/>
                <w:sz w:val="16"/>
                <w:szCs w:val="16"/>
                <w:u w:val="single"/>
              </w:rPr>
              <w:t>understanding</w:t>
            </w:r>
            <w:r w:rsidR="003A3F36" w:rsidRPr="003A3F36">
              <w:rPr>
                <w:rFonts w:eastAsia="Times New Roman" w:cs="Arial"/>
                <w:sz w:val="16"/>
                <w:szCs w:val="16"/>
              </w:rPr>
              <w:t xml:space="preserve"> of a </w:t>
            </w:r>
            <w:r w:rsidR="003A3F36" w:rsidRPr="00E74588">
              <w:rPr>
                <w:rFonts w:eastAsia="Times New Roman" w:cs="Arial"/>
                <w:b/>
                <w:color w:val="C00000"/>
                <w:sz w:val="16"/>
                <w:szCs w:val="16"/>
                <w:u w:val="single"/>
              </w:rPr>
              <w:t>topic</w:t>
            </w:r>
            <w:r w:rsidR="003A3F36" w:rsidRPr="003A3F36">
              <w:rPr>
                <w:rFonts w:eastAsia="Times New Roman" w:cs="Arial"/>
                <w:sz w:val="16"/>
                <w:szCs w:val="16"/>
              </w:rPr>
              <w:t xml:space="preserve"> or issue</w:t>
            </w:r>
            <w:r w:rsidR="003A3F36" w:rsidRPr="003A3F36">
              <w:rPr>
                <w:rFonts w:eastAsia="Times New Roman" w:cs="Helvetica"/>
                <w:sz w:val="16"/>
                <w:szCs w:val="16"/>
              </w:rPr>
              <w:t xml:space="preserve"> </w:t>
            </w:r>
          </w:p>
        </w:tc>
        <w:tc>
          <w:tcPr>
            <w:tcW w:w="4992" w:type="dxa"/>
            <w:gridSpan w:val="2"/>
          </w:tcPr>
          <w:p w:rsidR="000C6C49" w:rsidRPr="00D96921" w:rsidRDefault="000C6C49" w:rsidP="00F15493">
            <w:pPr>
              <w:numPr>
                <w:ilvl w:val="0"/>
                <w:numId w:val="79"/>
              </w:numPr>
              <w:shd w:val="clear" w:color="auto" w:fill="FFFFFF"/>
              <w:ind w:left="0"/>
              <w:rPr>
                <w:rFonts w:cs="Helvetica"/>
                <w:sz w:val="16"/>
                <w:szCs w:val="16"/>
              </w:rPr>
            </w:pPr>
            <w:r w:rsidRPr="0031456A">
              <w:rPr>
                <w:rFonts w:cs="Helvetica"/>
                <w:b/>
                <w:sz w:val="16"/>
                <w:szCs w:val="16"/>
                <w:u w:val="single"/>
              </w:rPr>
              <w:t>SL.2.2</w:t>
            </w:r>
            <w:r w:rsidRPr="00D96921">
              <w:rPr>
                <w:rFonts w:cs="Helvetica"/>
                <w:sz w:val="16"/>
                <w:szCs w:val="16"/>
              </w:rPr>
              <w:t xml:space="preserve"> Recount or describe </w:t>
            </w:r>
            <w:r w:rsidRPr="00C42C7E">
              <w:rPr>
                <w:rFonts w:cs="Helvetica"/>
                <w:b/>
                <w:color w:val="C00000"/>
                <w:sz w:val="16"/>
                <w:szCs w:val="16"/>
                <w:u w:val="single"/>
              </w:rPr>
              <w:t>key</w:t>
            </w:r>
            <w:r w:rsidRPr="00D96921">
              <w:rPr>
                <w:rFonts w:cs="Helvetica"/>
                <w:sz w:val="16"/>
                <w:szCs w:val="16"/>
              </w:rPr>
              <w:t xml:space="preserve"> </w:t>
            </w:r>
            <w:r w:rsidRPr="00C42C7E">
              <w:rPr>
                <w:rFonts w:cs="Helvetica"/>
                <w:b/>
                <w:color w:val="C00000"/>
                <w:sz w:val="16"/>
                <w:szCs w:val="16"/>
                <w:u w:val="single"/>
              </w:rPr>
              <w:t>ideas</w:t>
            </w:r>
            <w:r w:rsidRPr="00D96921">
              <w:rPr>
                <w:rFonts w:cs="Helvetica"/>
                <w:sz w:val="16"/>
                <w:szCs w:val="16"/>
              </w:rPr>
              <w:t xml:space="preserve"> or </w:t>
            </w:r>
            <w:r w:rsidRPr="00C42C7E">
              <w:rPr>
                <w:rFonts w:cs="Helvetica"/>
                <w:b/>
                <w:color w:val="C00000"/>
                <w:sz w:val="16"/>
                <w:szCs w:val="16"/>
                <w:u w:val="single"/>
              </w:rPr>
              <w:t>details</w:t>
            </w:r>
            <w:r w:rsidRPr="00D96921">
              <w:rPr>
                <w:rFonts w:cs="Helvetica"/>
                <w:sz w:val="16"/>
                <w:szCs w:val="16"/>
              </w:rPr>
              <w:t xml:space="preserve"> from a text read aloud or information presented orally or through other media.</w:t>
            </w:r>
          </w:p>
          <w:p w:rsidR="00012505" w:rsidRPr="000E50DD" w:rsidRDefault="00012505" w:rsidP="00280AEF">
            <w:pPr>
              <w:numPr>
                <w:ilvl w:val="1"/>
                <w:numId w:val="46"/>
              </w:numPr>
              <w:shd w:val="clear" w:color="auto" w:fill="FFFFFF"/>
              <w:ind w:left="0"/>
              <w:rPr>
                <w:rFonts w:eastAsia="Times New Roman" w:cs="Helvetica"/>
                <w:sz w:val="16"/>
                <w:szCs w:val="16"/>
              </w:rPr>
            </w:pPr>
          </w:p>
        </w:tc>
        <w:tc>
          <w:tcPr>
            <w:tcW w:w="4992" w:type="dxa"/>
            <w:gridSpan w:val="2"/>
          </w:tcPr>
          <w:p w:rsidR="00944151" w:rsidRPr="00944151" w:rsidRDefault="003A3F36" w:rsidP="00944151">
            <w:pPr>
              <w:numPr>
                <w:ilvl w:val="0"/>
                <w:numId w:val="79"/>
              </w:numPr>
              <w:shd w:val="clear" w:color="auto" w:fill="FFFFFF"/>
              <w:ind w:left="0"/>
              <w:rPr>
                <w:rFonts w:cs="Helvetica"/>
                <w:sz w:val="16"/>
                <w:szCs w:val="16"/>
              </w:rPr>
            </w:pPr>
            <w:r w:rsidRPr="0031456A">
              <w:rPr>
                <w:rFonts w:cs="Helvetica"/>
                <w:b/>
                <w:sz w:val="16"/>
                <w:szCs w:val="16"/>
                <w:u w:val="single"/>
              </w:rPr>
              <w:t>SL.2.6</w:t>
            </w:r>
            <w:r w:rsidRPr="00D96921">
              <w:rPr>
                <w:rFonts w:cs="Helvetica"/>
                <w:sz w:val="16"/>
                <w:szCs w:val="16"/>
              </w:rPr>
              <w:t xml:space="preserve"> Produce </w:t>
            </w:r>
            <w:r w:rsidRPr="00B64A7F">
              <w:rPr>
                <w:rFonts w:cs="Helvetica"/>
                <w:b/>
                <w:color w:val="C00000"/>
                <w:sz w:val="16"/>
                <w:szCs w:val="16"/>
                <w:u w:val="single"/>
              </w:rPr>
              <w:t>complete</w:t>
            </w:r>
            <w:r w:rsidRPr="00D96921">
              <w:rPr>
                <w:rFonts w:cs="Helvetica"/>
                <w:sz w:val="16"/>
                <w:szCs w:val="16"/>
              </w:rPr>
              <w:t xml:space="preserve"> </w:t>
            </w:r>
            <w:r w:rsidRPr="00B64A7F">
              <w:rPr>
                <w:rFonts w:cs="Helvetica"/>
                <w:b/>
                <w:color w:val="C00000"/>
                <w:sz w:val="16"/>
                <w:szCs w:val="16"/>
                <w:u w:val="single"/>
              </w:rPr>
              <w:t>sentences</w:t>
            </w:r>
            <w:r w:rsidRPr="00D96921">
              <w:rPr>
                <w:rFonts w:cs="Helvetica"/>
                <w:sz w:val="16"/>
                <w:szCs w:val="16"/>
              </w:rPr>
              <w:t xml:space="preserve"> when appropriate to task and situation in order to provide requested detail or </w:t>
            </w:r>
            <w:r w:rsidRPr="003A3F36">
              <w:rPr>
                <w:rFonts w:cs="Helvetica"/>
                <w:b/>
                <w:color w:val="C00000"/>
                <w:sz w:val="16"/>
                <w:szCs w:val="16"/>
                <w:u w:val="single"/>
              </w:rPr>
              <w:t>clarification</w:t>
            </w:r>
            <w:r>
              <w:rPr>
                <w:rFonts w:cs="Helvetica"/>
                <w:sz w:val="16"/>
                <w:szCs w:val="16"/>
              </w:rPr>
              <w:t>.</w:t>
            </w:r>
          </w:p>
        </w:tc>
      </w:tr>
    </w:tbl>
    <w:p w:rsidR="000C6C49" w:rsidRDefault="000C6C49" w:rsidP="00A12AD0">
      <w:pPr>
        <w:spacing w:after="0"/>
        <w:rPr>
          <w:sz w:val="20"/>
          <w:szCs w:val="20"/>
        </w:rPr>
      </w:pPr>
    </w:p>
    <w:p w:rsidR="00012505" w:rsidRDefault="00012505"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012505" w:rsidRPr="000D7FAB" w:rsidTr="004E1434">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012505" w:rsidRPr="00DD40DB" w:rsidRDefault="00012505" w:rsidP="004E1434">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lastRenderedPageBreak/>
              <w:t xml:space="preserve">GR </w:t>
            </w:r>
            <w:r>
              <w:rPr>
                <w:rFonts w:ascii="Calibri" w:eastAsia="Times New Roman" w:hAnsi="Calibri" w:cs="Times New Roman"/>
                <w:b/>
                <w:bCs/>
                <w:sz w:val="36"/>
                <w:szCs w:val="36"/>
              </w:rPr>
              <w:t>2</w:t>
            </w:r>
          </w:p>
        </w:tc>
        <w:tc>
          <w:tcPr>
            <w:tcW w:w="3690" w:type="dxa"/>
            <w:tcBorders>
              <w:left w:val="single" w:sz="12" w:space="0" w:color="4F6228"/>
            </w:tcBorders>
            <w:shd w:val="clear" w:color="000000" w:fill="auto"/>
            <w:vAlign w:val="center"/>
          </w:tcPr>
          <w:p w:rsidR="00012505" w:rsidRPr="00A75243" w:rsidRDefault="00012505" w:rsidP="004E1434">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012505" w:rsidRPr="00E94AB3" w:rsidRDefault="00012505" w:rsidP="00012505">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012505" w:rsidRPr="000D7FAB" w:rsidTr="004E1434">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012505" w:rsidRPr="000D7FAB" w:rsidRDefault="00012505" w:rsidP="004E1434">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012505" w:rsidRPr="00E90E73" w:rsidRDefault="00012505" w:rsidP="004E1434">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012505" w:rsidRPr="000D7FAB" w:rsidRDefault="00012505" w:rsidP="004E1434">
            <w:pPr>
              <w:spacing w:after="0" w:line="240" w:lineRule="auto"/>
              <w:rPr>
                <w:rFonts w:ascii="Calibri" w:eastAsia="Times New Roman" w:hAnsi="Calibri" w:cs="Times New Roman"/>
                <w:color w:val="000000"/>
                <w:sz w:val="16"/>
                <w:szCs w:val="16"/>
              </w:rPr>
            </w:pPr>
          </w:p>
        </w:tc>
      </w:tr>
      <w:tr w:rsidR="00012505" w:rsidRPr="000D7FAB" w:rsidTr="004E1434">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2505" w:rsidRPr="000D7FAB"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2505" w:rsidRPr="000D7FAB"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2505" w:rsidRPr="000D7FAB" w:rsidRDefault="00012505" w:rsidP="004E1434">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12505" w:rsidRPr="000D7FAB" w:rsidTr="004E1434">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012505" w:rsidRPr="003D4248" w:rsidRDefault="00012505" w:rsidP="004E1434">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2505" w:rsidRPr="0092771A" w:rsidRDefault="0092771A"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read a </w:t>
            </w:r>
            <w:r w:rsidRPr="008227D1">
              <w:rPr>
                <w:rFonts w:cs="Helvetica"/>
                <w:b/>
                <w:color w:val="C00000"/>
                <w:sz w:val="16"/>
                <w:szCs w:val="16"/>
                <w:u w:val="single"/>
              </w:rPr>
              <w:t>fable</w:t>
            </w:r>
            <w:r>
              <w:rPr>
                <w:rFonts w:cs="Helvetica"/>
                <w:sz w:val="16"/>
                <w:szCs w:val="16"/>
              </w:rPr>
              <w:t xml:space="preserve">, </w:t>
            </w:r>
            <w:r w:rsidRPr="008227D1">
              <w:rPr>
                <w:rFonts w:cs="Helvetica"/>
                <w:b/>
                <w:color w:val="C00000"/>
                <w:sz w:val="16"/>
                <w:szCs w:val="16"/>
                <w:u w:val="single"/>
              </w:rPr>
              <w:t>fairy</w:t>
            </w:r>
            <w:r>
              <w:rPr>
                <w:rFonts w:cs="Helvetica"/>
                <w:sz w:val="16"/>
                <w:szCs w:val="16"/>
              </w:rPr>
              <w:t xml:space="preserve"> or </w:t>
            </w:r>
            <w:r w:rsidRPr="008227D1">
              <w:rPr>
                <w:rFonts w:cs="Helvetica"/>
                <w:b/>
                <w:color w:val="C00000"/>
                <w:sz w:val="16"/>
                <w:szCs w:val="16"/>
                <w:u w:val="single"/>
              </w:rPr>
              <w:t>folk</w:t>
            </w:r>
            <w:r>
              <w:rPr>
                <w:rFonts w:cs="Helvetica"/>
                <w:sz w:val="16"/>
                <w:szCs w:val="16"/>
              </w:rPr>
              <w:t xml:space="preserve"> tale (</w:t>
            </w:r>
            <w:r w:rsidR="00CE4B05" w:rsidRPr="0092771A">
              <w:rPr>
                <w:rFonts w:cs="Helvetica"/>
                <w:sz w:val="16"/>
                <w:szCs w:val="16"/>
              </w:rPr>
              <w:t>RL.2.3</w:t>
            </w:r>
            <w:r>
              <w:rPr>
                <w:rFonts w:cs="Helvetica"/>
                <w:sz w:val="16"/>
                <w:szCs w:val="16"/>
              </w:rPr>
              <w:t>).</w:t>
            </w:r>
          </w:p>
          <w:p w:rsidR="0092771A" w:rsidRPr="0034757B" w:rsidRDefault="0034757B"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describe how </w:t>
            </w:r>
            <w:r w:rsidRPr="008227D1">
              <w:rPr>
                <w:rFonts w:cs="Helvetica"/>
                <w:b/>
                <w:color w:val="C00000"/>
                <w:sz w:val="16"/>
                <w:szCs w:val="16"/>
                <w:u w:val="single"/>
              </w:rPr>
              <w:t>characters</w:t>
            </w:r>
            <w:r>
              <w:rPr>
                <w:rFonts w:cs="Helvetica"/>
                <w:sz w:val="16"/>
                <w:szCs w:val="16"/>
              </w:rPr>
              <w:t xml:space="preserve"> </w:t>
            </w:r>
            <w:r w:rsidRPr="008227D1">
              <w:rPr>
                <w:rFonts w:cs="Helvetica"/>
                <w:b/>
                <w:color w:val="C00000"/>
                <w:sz w:val="16"/>
                <w:szCs w:val="16"/>
                <w:u w:val="single"/>
              </w:rPr>
              <w:t>respond</w:t>
            </w:r>
            <w:r>
              <w:rPr>
                <w:rFonts w:cs="Helvetica"/>
                <w:sz w:val="16"/>
                <w:szCs w:val="16"/>
              </w:rPr>
              <w:t xml:space="preserve"> to </w:t>
            </w:r>
            <w:r w:rsidRPr="008227D1">
              <w:rPr>
                <w:rFonts w:cs="Helvetica"/>
                <w:b/>
                <w:color w:val="C00000"/>
                <w:sz w:val="16"/>
                <w:szCs w:val="16"/>
                <w:u w:val="single"/>
              </w:rPr>
              <w:t>challenges</w:t>
            </w:r>
            <w:r>
              <w:rPr>
                <w:rFonts w:cs="Helvetica"/>
                <w:sz w:val="16"/>
                <w:szCs w:val="16"/>
              </w:rPr>
              <w:t xml:space="preserve"> (RL.2.3).</w:t>
            </w:r>
          </w:p>
          <w:p w:rsidR="0034757B" w:rsidRPr="0034757B" w:rsidRDefault="0034757B" w:rsidP="00012505">
            <w:pPr>
              <w:pStyle w:val="ListParagraph"/>
              <w:numPr>
                <w:ilvl w:val="0"/>
                <w:numId w:val="2"/>
              </w:numPr>
              <w:spacing w:after="0" w:line="240" w:lineRule="auto"/>
              <w:ind w:left="252" w:hanging="180"/>
              <w:rPr>
                <w:rFonts w:eastAsia="Times New Roman" w:cs="Times New Roman"/>
                <w:color w:val="000000"/>
                <w:sz w:val="16"/>
                <w:szCs w:val="16"/>
              </w:rPr>
            </w:pPr>
            <w:r w:rsidRPr="008227D1">
              <w:rPr>
                <w:rFonts w:cs="Helvetica"/>
                <w:b/>
                <w:color w:val="C00000"/>
                <w:sz w:val="16"/>
                <w:szCs w:val="16"/>
                <w:u w:val="single"/>
              </w:rPr>
              <w:t>sequence</w:t>
            </w:r>
            <w:r>
              <w:rPr>
                <w:rFonts w:cs="Helvetica"/>
                <w:sz w:val="16"/>
                <w:szCs w:val="16"/>
              </w:rPr>
              <w:t xml:space="preserve"> </w:t>
            </w:r>
            <w:r w:rsidRPr="008227D1">
              <w:rPr>
                <w:rFonts w:cs="Helvetica"/>
                <w:b/>
                <w:color w:val="C00000"/>
                <w:sz w:val="16"/>
                <w:szCs w:val="16"/>
                <w:u w:val="single"/>
              </w:rPr>
              <w:t>events</w:t>
            </w:r>
            <w:r>
              <w:rPr>
                <w:rFonts w:cs="Helvetica"/>
                <w:sz w:val="16"/>
                <w:szCs w:val="16"/>
              </w:rPr>
              <w:t xml:space="preserve"> in a fable, fairy or folk tale.</w:t>
            </w:r>
          </w:p>
          <w:p w:rsidR="0034757B" w:rsidRPr="0092771A" w:rsidRDefault="0034757B"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compare how </w:t>
            </w:r>
            <w:r w:rsidRPr="008227D1">
              <w:rPr>
                <w:rFonts w:cs="Helvetica"/>
                <w:b/>
                <w:color w:val="C00000"/>
                <w:sz w:val="16"/>
                <w:szCs w:val="16"/>
                <w:u w:val="single"/>
              </w:rPr>
              <w:t>characters</w:t>
            </w:r>
            <w:r>
              <w:rPr>
                <w:rFonts w:cs="Helvetica"/>
                <w:sz w:val="16"/>
                <w:szCs w:val="16"/>
              </w:rPr>
              <w:t xml:space="preserve"> </w:t>
            </w:r>
            <w:r w:rsidRPr="008227D1">
              <w:rPr>
                <w:rFonts w:cs="Helvetica"/>
                <w:b/>
                <w:color w:val="C00000"/>
                <w:sz w:val="16"/>
                <w:szCs w:val="16"/>
                <w:u w:val="single"/>
              </w:rPr>
              <w:t>respond</w:t>
            </w:r>
            <w:r>
              <w:rPr>
                <w:rFonts w:cs="Helvetica"/>
                <w:sz w:val="16"/>
                <w:szCs w:val="16"/>
              </w:rPr>
              <w:t xml:space="preserve"> </w:t>
            </w:r>
            <w:r w:rsidRPr="008227D1">
              <w:rPr>
                <w:rFonts w:cs="Helvetica"/>
                <w:b/>
                <w:color w:val="C00000"/>
                <w:sz w:val="16"/>
                <w:szCs w:val="16"/>
                <w:u w:val="single"/>
              </w:rPr>
              <w:t>differently</w:t>
            </w:r>
            <w:r>
              <w:rPr>
                <w:rFonts w:cs="Helvetica"/>
                <w:sz w:val="16"/>
                <w:szCs w:val="16"/>
              </w:rPr>
              <w:t xml:space="preserve"> to challenges (RL.2.3).</w:t>
            </w:r>
          </w:p>
          <w:p w:rsidR="00CE4B05" w:rsidRPr="0092771A" w:rsidRDefault="00225129"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discuss my </w:t>
            </w:r>
            <w:r w:rsidRPr="008227D1">
              <w:rPr>
                <w:rFonts w:cs="Helvetica"/>
                <w:b/>
                <w:color w:val="C00000"/>
                <w:sz w:val="16"/>
                <w:szCs w:val="16"/>
                <w:u w:val="single"/>
              </w:rPr>
              <w:t>opinion</w:t>
            </w:r>
            <w:r>
              <w:rPr>
                <w:rFonts w:cs="Helvetica"/>
                <w:sz w:val="16"/>
                <w:szCs w:val="16"/>
              </w:rPr>
              <w:t xml:space="preserve"> about how </w:t>
            </w:r>
            <w:r w:rsidRPr="008227D1">
              <w:rPr>
                <w:rFonts w:cs="Helvetica"/>
                <w:b/>
                <w:color w:val="C00000"/>
                <w:sz w:val="16"/>
                <w:szCs w:val="16"/>
                <w:u w:val="single"/>
              </w:rPr>
              <w:t>characters</w:t>
            </w:r>
            <w:r>
              <w:rPr>
                <w:rFonts w:cs="Helvetica"/>
                <w:sz w:val="16"/>
                <w:szCs w:val="16"/>
              </w:rPr>
              <w:t xml:space="preserve"> </w:t>
            </w:r>
            <w:r w:rsidRPr="008227D1">
              <w:rPr>
                <w:rFonts w:cs="Helvetica"/>
                <w:b/>
                <w:color w:val="C00000"/>
                <w:sz w:val="16"/>
                <w:szCs w:val="16"/>
                <w:u w:val="single"/>
              </w:rPr>
              <w:t>respond</w:t>
            </w:r>
            <w:r>
              <w:rPr>
                <w:rFonts w:cs="Helvetica"/>
                <w:sz w:val="16"/>
                <w:szCs w:val="16"/>
              </w:rPr>
              <w:t xml:space="preserve"> </w:t>
            </w:r>
            <w:r w:rsidRPr="008227D1">
              <w:rPr>
                <w:rFonts w:cs="Helvetica"/>
                <w:b/>
                <w:color w:val="C00000"/>
                <w:sz w:val="16"/>
                <w:szCs w:val="16"/>
                <w:u w:val="single"/>
              </w:rPr>
              <w:t>differently</w:t>
            </w:r>
            <w:r>
              <w:rPr>
                <w:rFonts w:cs="Helvetica"/>
                <w:sz w:val="16"/>
                <w:szCs w:val="16"/>
              </w:rPr>
              <w:t xml:space="preserve"> to challenges (</w:t>
            </w:r>
            <w:r w:rsidR="00CE4B05" w:rsidRPr="0092771A">
              <w:rPr>
                <w:rFonts w:cs="Helvetica"/>
                <w:sz w:val="16"/>
                <w:szCs w:val="16"/>
              </w:rPr>
              <w:t>W.2.1</w:t>
            </w:r>
            <w:r>
              <w:rPr>
                <w:rFonts w:cs="Helvetica"/>
                <w:sz w:val="16"/>
                <w:szCs w:val="16"/>
              </w:rPr>
              <w:t>).</w:t>
            </w:r>
          </w:p>
          <w:p w:rsidR="00CE4B05" w:rsidRPr="0092771A" w:rsidRDefault="00225129"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form and use </w:t>
            </w:r>
            <w:r w:rsidRPr="008227D1">
              <w:rPr>
                <w:rFonts w:cs="Helvetica"/>
                <w:b/>
                <w:color w:val="C00000"/>
                <w:sz w:val="16"/>
                <w:szCs w:val="16"/>
                <w:u w:val="single"/>
              </w:rPr>
              <w:t>past</w:t>
            </w:r>
            <w:r>
              <w:rPr>
                <w:rFonts w:cs="Helvetica"/>
                <w:sz w:val="16"/>
                <w:szCs w:val="16"/>
              </w:rPr>
              <w:t xml:space="preserve"> </w:t>
            </w:r>
            <w:r w:rsidRPr="008227D1">
              <w:rPr>
                <w:rFonts w:cs="Helvetica"/>
                <w:b/>
                <w:color w:val="C00000"/>
                <w:sz w:val="16"/>
                <w:szCs w:val="16"/>
                <w:u w:val="single"/>
              </w:rPr>
              <w:t>tense</w:t>
            </w:r>
            <w:r>
              <w:rPr>
                <w:rFonts w:cs="Helvetica"/>
                <w:sz w:val="16"/>
                <w:szCs w:val="16"/>
              </w:rPr>
              <w:t xml:space="preserve"> </w:t>
            </w:r>
            <w:r w:rsidRPr="008227D1">
              <w:rPr>
                <w:rFonts w:cs="Helvetica"/>
                <w:b/>
                <w:color w:val="C00000"/>
                <w:sz w:val="16"/>
                <w:szCs w:val="16"/>
                <w:u w:val="single"/>
              </w:rPr>
              <w:t>verbs</w:t>
            </w:r>
            <w:r>
              <w:rPr>
                <w:rFonts w:cs="Helvetica"/>
                <w:sz w:val="16"/>
                <w:szCs w:val="16"/>
              </w:rPr>
              <w:t xml:space="preserve"> in writing and speaking (</w:t>
            </w:r>
            <w:r w:rsidR="00CE4B05" w:rsidRPr="0092771A">
              <w:rPr>
                <w:rFonts w:cs="Helvetica"/>
                <w:sz w:val="16"/>
                <w:szCs w:val="16"/>
              </w:rPr>
              <w:t>L.2.1d</w:t>
            </w:r>
            <w:r>
              <w:rPr>
                <w:rFonts w:cs="Helvetica"/>
                <w:sz w:val="16"/>
                <w:szCs w:val="16"/>
              </w:rPr>
              <w:t>).</w:t>
            </w:r>
          </w:p>
          <w:p w:rsidR="00CE4B05" w:rsidRPr="003D4248" w:rsidRDefault="00225129"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ask for help or </w:t>
            </w:r>
            <w:r w:rsidRPr="008227D1">
              <w:rPr>
                <w:rFonts w:cs="Helvetica"/>
                <w:b/>
                <w:color w:val="C00000"/>
                <w:sz w:val="16"/>
                <w:szCs w:val="16"/>
                <w:u w:val="single"/>
              </w:rPr>
              <w:t>clarification</w:t>
            </w:r>
            <w:r>
              <w:rPr>
                <w:rFonts w:cs="Helvetica"/>
                <w:sz w:val="16"/>
                <w:szCs w:val="16"/>
              </w:rPr>
              <w:t xml:space="preserve"> when I am discussing a text (S</w:t>
            </w:r>
            <w:r w:rsidR="00CE4B05" w:rsidRPr="0092771A">
              <w:rPr>
                <w:rFonts w:cs="Helvetica"/>
                <w:sz w:val="16"/>
                <w:szCs w:val="16"/>
              </w:rPr>
              <w:t>L.2.1c</w:t>
            </w:r>
            <w:r>
              <w:rPr>
                <w:rFonts w:cs="Helvetica"/>
                <w:sz w:val="16"/>
                <w:szCs w:val="16"/>
              </w:rPr>
              <w:t>).</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012505" w:rsidRPr="003D4248" w:rsidRDefault="00012505" w:rsidP="004E1434">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2505" w:rsidRPr="009755C4" w:rsidRDefault="009755C4"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read </w:t>
            </w:r>
            <w:r w:rsidRPr="002869F9">
              <w:rPr>
                <w:rFonts w:cs="Helvetica"/>
                <w:b/>
                <w:color w:val="C00000"/>
                <w:sz w:val="16"/>
                <w:szCs w:val="16"/>
                <w:u w:val="single"/>
              </w:rPr>
              <w:t>two</w:t>
            </w:r>
            <w:r>
              <w:rPr>
                <w:rFonts w:cs="Helvetica"/>
                <w:sz w:val="16"/>
                <w:szCs w:val="16"/>
              </w:rPr>
              <w:t xml:space="preserve"> or </w:t>
            </w:r>
            <w:r w:rsidRPr="002869F9">
              <w:rPr>
                <w:rFonts w:cs="Helvetica"/>
                <w:b/>
                <w:color w:val="C00000"/>
                <w:sz w:val="16"/>
                <w:szCs w:val="16"/>
                <w:u w:val="single"/>
              </w:rPr>
              <w:t>more</w:t>
            </w:r>
            <w:r>
              <w:rPr>
                <w:rFonts w:cs="Helvetica"/>
                <w:sz w:val="16"/>
                <w:szCs w:val="16"/>
              </w:rPr>
              <w:t xml:space="preserve"> </w:t>
            </w:r>
            <w:r w:rsidRPr="002869F9">
              <w:rPr>
                <w:rFonts w:cs="Helvetica"/>
                <w:b/>
                <w:color w:val="C00000"/>
                <w:sz w:val="16"/>
                <w:szCs w:val="16"/>
                <w:u w:val="single"/>
              </w:rPr>
              <w:t>texts</w:t>
            </w:r>
            <w:r>
              <w:rPr>
                <w:rFonts w:cs="Helvetica"/>
                <w:sz w:val="16"/>
                <w:szCs w:val="16"/>
              </w:rPr>
              <w:t xml:space="preserve"> (fairy, folk tale or fable) and </w:t>
            </w:r>
            <w:r w:rsidRPr="002869F9">
              <w:rPr>
                <w:rFonts w:cs="Helvetica"/>
                <w:b/>
                <w:color w:val="C00000"/>
                <w:sz w:val="16"/>
                <w:szCs w:val="16"/>
                <w:u w:val="single"/>
              </w:rPr>
              <w:t>compare</w:t>
            </w:r>
            <w:r>
              <w:rPr>
                <w:rFonts w:cs="Helvetica"/>
                <w:sz w:val="16"/>
                <w:szCs w:val="16"/>
              </w:rPr>
              <w:t xml:space="preserve"> </w:t>
            </w:r>
            <w:r w:rsidRPr="002869F9">
              <w:rPr>
                <w:rFonts w:cs="Helvetica"/>
                <w:b/>
                <w:color w:val="C00000"/>
                <w:sz w:val="16"/>
                <w:szCs w:val="16"/>
                <w:u w:val="single"/>
              </w:rPr>
              <w:t>different</w:t>
            </w:r>
            <w:r>
              <w:rPr>
                <w:rFonts w:cs="Helvetica"/>
                <w:sz w:val="16"/>
                <w:szCs w:val="16"/>
              </w:rPr>
              <w:t xml:space="preserve"> </w:t>
            </w:r>
            <w:r w:rsidRPr="002869F9">
              <w:rPr>
                <w:rFonts w:cs="Helvetica"/>
                <w:b/>
                <w:color w:val="C00000"/>
                <w:sz w:val="16"/>
                <w:szCs w:val="16"/>
                <w:u w:val="single"/>
              </w:rPr>
              <w:t>characters</w:t>
            </w:r>
            <w:r>
              <w:rPr>
                <w:rFonts w:cs="Helvetica"/>
                <w:sz w:val="16"/>
                <w:szCs w:val="16"/>
              </w:rPr>
              <w:t xml:space="preserve">’ </w:t>
            </w:r>
            <w:r w:rsidRPr="002869F9">
              <w:rPr>
                <w:rFonts w:cs="Helvetica"/>
                <w:b/>
                <w:color w:val="C00000"/>
                <w:sz w:val="16"/>
                <w:szCs w:val="16"/>
                <w:u w:val="single"/>
              </w:rPr>
              <w:t>points</w:t>
            </w:r>
            <w:r>
              <w:rPr>
                <w:rFonts w:cs="Helvetica"/>
                <w:sz w:val="16"/>
                <w:szCs w:val="16"/>
              </w:rPr>
              <w:t xml:space="preserve"> of </w:t>
            </w:r>
            <w:r w:rsidRPr="002869F9">
              <w:rPr>
                <w:rFonts w:cs="Helvetica"/>
                <w:b/>
                <w:color w:val="C00000"/>
                <w:sz w:val="16"/>
                <w:szCs w:val="16"/>
                <w:u w:val="single"/>
              </w:rPr>
              <w:t>view</w:t>
            </w:r>
            <w:r>
              <w:rPr>
                <w:rFonts w:cs="Helvetica"/>
                <w:sz w:val="16"/>
                <w:szCs w:val="16"/>
              </w:rPr>
              <w:t xml:space="preserve"> (</w:t>
            </w:r>
            <w:r w:rsidR="00CE4B05" w:rsidRPr="0092771A">
              <w:rPr>
                <w:rFonts w:cs="Helvetica"/>
                <w:sz w:val="16"/>
                <w:szCs w:val="16"/>
              </w:rPr>
              <w:t>RL.2.6</w:t>
            </w:r>
            <w:r>
              <w:rPr>
                <w:rFonts w:cs="Helvetica"/>
                <w:sz w:val="16"/>
                <w:szCs w:val="16"/>
              </w:rPr>
              <w:t>).</w:t>
            </w:r>
          </w:p>
          <w:p w:rsidR="009755C4" w:rsidRPr="009755C4" w:rsidRDefault="009755C4" w:rsidP="000125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recognize</w:t>
            </w:r>
            <w:r>
              <w:rPr>
                <w:rFonts w:cs="Helvetica"/>
                <w:sz w:val="16"/>
                <w:szCs w:val="16"/>
              </w:rPr>
              <w:t xml:space="preserve"> </w:t>
            </w:r>
            <w:r w:rsidRPr="002869F9">
              <w:rPr>
                <w:rFonts w:cs="Helvetica"/>
                <w:b/>
                <w:color w:val="C00000"/>
                <w:sz w:val="16"/>
                <w:szCs w:val="16"/>
                <w:u w:val="single"/>
              </w:rPr>
              <w:t>when</w:t>
            </w:r>
            <w:r>
              <w:rPr>
                <w:rFonts w:cs="Helvetica"/>
                <w:sz w:val="16"/>
                <w:szCs w:val="16"/>
              </w:rPr>
              <w:t xml:space="preserve"> a particular </w:t>
            </w:r>
            <w:r w:rsidRPr="002869F9">
              <w:rPr>
                <w:rFonts w:cs="Helvetica"/>
                <w:b/>
                <w:color w:val="C00000"/>
                <w:sz w:val="16"/>
                <w:szCs w:val="16"/>
                <w:u w:val="single"/>
              </w:rPr>
              <w:t>character</w:t>
            </w:r>
            <w:r>
              <w:rPr>
                <w:rFonts w:cs="Helvetica"/>
                <w:sz w:val="16"/>
                <w:szCs w:val="16"/>
              </w:rPr>
              <w:t xml:space="preserve"> is </w:t>
            </w:r>
            <w:r w:rsidRPr="002869F9">
              <w:rPr>
                <w:rFonts w:cs="Helvetica"/>
                <w:b/>
                <w:color w:val="C00000"/>
                <w:sz w:val="16"/>
                <w:szCs w:val="16"/>
                <w:u w:val="single"/>
              </w:rPr>
              <w:t>speaking</w:t>
            </w:r>
            <w:r>
              <w:rPr>
                <w:rFonts w:cs="Helvetica"/>
                <w:sz w:val="16"/>
                <w:szCs w:val="16"/>
              </w:rPr>
              <w:t xml:space="preserve"> in a text (understanding </w:t>
            </w:r>
            <w:r w:rsidRPr="002869F9">
              <w:rPr>
                <w:rFonts w:cs="Helvetica"/>
                <w:b/>
                <w:color w:val="C00000"/>
                <w:sz w:val="16"/>
                <w:szCs w:val="16"/>
                <w:u w:val="single"/>
              </w:rPr>
              <w:t>dialogue</w:t>
            </w:r>
            <w:r>
              <w:rPr>
                <w:rFonts w:cs="Helvetica"/>
                <w:sz w:val="16"/>
                <w:szCs w:val="16"/>
              </w:rPr>
              <w:t>), (RL.2.6).</w:t>
            </w:r>
          </w:p>
          <w:p w:rsidR="009755C4" w:rsidRPr="0092771A" w:rsidRDefault="009755C4" w:rsidP="000125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connect</w:t>
            </w:r>
            <w:r>
              <w:rPr>
                <w:rFonts w:cs="Helvetica"/>
                <w:sz w:val="16"/>
                <w:szCs w:val="16"/>
              </w:rPr>
              <w:t xml:space="preserve"> a characters </w:t>
            </w:r>
            <w:r w:rsidRPr="002869F9">
              <w:rPr>
                <w:rFonts w:cs="Helvetica"/>
                <w:b/>
                <w:color w:val="C00000"/>
                <w:sz w:val="16"/>
                <w:szCs w:val="16"/>
                <w:u w:val="single"/>
              </w:rPr>
              <w:t>point</w:t>
            </w:r>
            <w:r>
              <w:rPr>
                <w:rFonts w:cs="Helvetica"/>
                <w:sz w:val="16"/>
                <w:szCs w:val="16"/>
              </w:rPr>
              <w:t xml:space="preserve"> of </w:t>
            </w:r>
            <w:r w:rsidRPr="002869F9">
              <w:rPr>
                <w:rFonts w:cs="Helvetica"/>
                <w:b/>
                <w:color w:val="C00000"/>
                <w:sz w:val="16"/>
                <w:szCs w:val="16"/>
                <w:u w:val="single"/>
              </w:rPr>
              <w:t>view</w:t>
            </w:r>
            <w:r>
              <w:rPr>
                <w:rFonts w:cs="Helvetica"/>
                <w:sz w:val="16"/>
                <w:szCs w:val="16"/>
              </w:rPr>
              <w:t xml:space="preserve"> to how he or she responds to a challenge (RL.2.6, RL.2.3).</w:t>
            </w:r>
          </w:p>
          <w:p w:rsidR="00CE4B05" w:rsidRPr="009755C4"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plan</w:t>
            </w:r>
            <w:r>
              <w:rPr>
                <w:rFonts w:cs="Helvetica"/>
                <w:sz w:val="16"/>
                <w:szCs w:val="16"/>
              </w:rPr>
              <w:t xml:space="preserve"> writing an </w:t>
            </w:r>
            <w:r w:rsidRPr="002869F9">
              <w:rPr>
                <w:rFonts w:cs="Helvetica"/>
                <w:b/>
                <w:color w:val="C00000"/>
                <w:sz w:val="16"/>
                <w:szCs w:val="16"/>
                <w:u w:val="single"/>
              </w:rPr>
              <w:t>opinion</w:t>
            </w:r>
            <w:r>
              <w:rPr>
                <w:rFonts w:cs="Helvetica"/>
                <w:sz w:val="16"/>
                <w:szCs w:val="16"/>
              </w:rPr>
              <w:t xml:space="preserve"> </w:t>
            </w:r>
            <w:r w:rsidRPr="002869F9">
              <w:rPr>
                <w:rFonts w:cs="Helvetica"/>
                <w:b/>
                <w:color w:val="C00000"/>
                <w:sz w:val="16"/>
                <w:szCs w:val="16"/>
                <w:u w:val="single"/>
              </w:rPr>
              <w:t>piece</w:t>
            </w:r>
            <w:r>
              <w:rPr>
                <w:rFonts w:cs="Helvetica"/>
                <w:sz w:val="16"/>
                <w:szCs w:val="16"/>
              </w:rPr>
              <w:t xml:space="preserve"> by selecting </w:t>
            </w:r>
            <w:r w:rsidRPr="002869F9">
              <w:rPr>
                <w:rFonts w:cs="Helvetica"/>
                <w:b/>
                <w:color w:val="C00000"/>
                <w:sz w:val="16"/>
                <w:szCs w:val="16"/>
                <w:u w:val="single"/>
              </w:rPr>
              <w:t>two</w:t>
            </w:r>
            <w:r>
              <w:rPr>
                <w:rFonts w:cs="Helvetica"/>
                <w:sz w:val="16"/>
                <w:szCs w:val="16"/>
              </w:rPr>
              <w:t xml:space="preserve"> or </w:t>
            </w:r>
            <w:r w:rsidRPr="002869F9">
              <w:rPr>
                <w:rFonts w:cs="Helvetica"/>
                <w:b/>
                <w:color w:val="C00000"/>
                <w:sz w:val="16"/>
                <w:szCs w:val="16"/>
                <w:u w:val="single"/>
              </w:rPr>
              <w:t>more</w:t>
            </w:r>
            <w:r>
              <w:rPr>
                <w:rFonts w:cs="Helvetica"/>
                <w:sz w:val="16"/>
                <w:szCs w:val="16"/>
              </w:rPr>
              <w:t xml:space="preserve"> </w:t>
            </w:r>
            <w:r w:rsidRPr="002869F9">
              <w:rPr>
                <w:rFonts w:cs="Helvetica"/>
                <w:b/>
                <w:color w:val="C00000"/>
                <w:sz w:val="16"/>
                <w:szCs w:val="16"/>
                <w:u w:val="single"/>
              </w:rPr>
              <w:t>characters</w:t>
            </w:r>
            <w:r>
              <w:rPr>
                <w:rFonts w:cs="Helvetica"/>
                <w:sz w:val="16"/>
                <w:szCs w:val="16"/>
              </w:rPr>
              <w:t xml:space="preserve"> from two or more versions of the same story (</w:t>
            </w:r>
            <w:r w:rsidR="00CE4B05" w:rsidRPr="0092771A">
              <w:rPr>
                <w:rFonts w:cs="Helvetica"/>
                <w:sz w:val="16"/>
                <w:szCs w:val="16"/>
              </w:rPr>
              <w:t>W.2.1</w:t>
            </w:r>
            <w:r>
              <w:rPr>
                <w:rFonts w:cs="Helvetica"/>
                <w:sz w:val="16"/>
                <w:szCs w:val="16"/>
              </w:rPr>
              <w:t>).</w:t>
            </w:r>
          </w:p>
          <w:p w:rsidR="009755C4" w:rsidRPr="009755C4"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write</w:t>
            </w:r>
            <w:r>
              <w:rPr>
                <w:rFonts w:cs="Helvetica"/>
                <w:sz w:val="16"/>
                <w:szCs w:val="16"/>
              </w:rPr>
              <w:t xml:space="preserve"> about how each </w:t>
            </w:r>
            <w:r w:rsidRPr="002869F9">
              <w:rPr>
                <w:rFonts w:cs="Helvetica"/>
                <w:b/>
                <w:color w:val="C00000"/>
                <w:sz w:val="16"/>
                <w:szCs w:val="16"/>
                <w:u w:val="single"/>
              </w:rPr>
              <w:t>character</w:t>
            </w:r>
            <w:r>
              <w:rPr>
                <w:rFonts w:cs="Helvetica"/>
                <w:sz w:val="16"/>
                <w:szCs w:val="16"/>
              </w:rPr>
              <w:t xml:space="preserve"> faced a </w:t>
            </w:r>
            <w:r w:rsidRPr="002869F9">
              <w:rPr>
                <w:rFonts w:cs="Helvetica"/>
                <w:b/>
                <w:color w:val="C00000"/>
                <w:sz w:val="16"/>
                <w:szCs w:val="16"/>
                <w:u w:val="single"/>
              </w:rPr>
              <w:t>challenge</w:t>
            </w:r>
            <w:r>
              <w:rPr>
                <w:rFonts w:cs="Helvetica"/>
                <w:sz w:val="16"/>
                <w:szCs w:val="16"/>
              </w:rPr>
              <w:t xml:space="preserve"> (W.2.1).</w:t>
            </w:r>
          </w:p>
          <w:p w:rsidR="009755C4" w:rsidRPr="009755C4"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write</w:t>
            </w:r>
            <w:r>
              <w:rPr>
                <w:rFonts w:cs="Helvetica"/>
                <w:sz w:val="16"/>
                <w:szCs w:val="16"/>
              </w:rPr>
              <w:t xml:space="preserve"> two or three </w:t>
            </w:r>
            <w:r w:rsidRPr="002869F9">
              <w:rPr>
                <w:rFonts w:cs="Helvetica"/>
                <w:b/>
                <w:color w:val="C00000"/>
                <w:sz w:val="16"/>
                <w:szCs w:val="16"/>
                <w:u w:val="single"/>
              </w:rPr>
              <w:t>strong</w:t>
            </w:r>
            <w:r>
              <w:rPr>
                <w:rFonts w:cs="Helvetica"/>
                <w:sz w:val="16"/>
                <w:szCs w:val="16"/>
              </w:rPr>
              <w:t xml:space="preserve"> </w:t>
            </w:r>
            <w:r w:rsidRPr="002869F9">
              <w:rPr>
                <w:rFonts w:cs="Helvetica"/>
                <w:b/>
                <w:color w:val="C00000"/>
                <w:sz w:val="16"/>
                <w:szCs w:val="16"/>
                <w:u w:val="single"/>
              </w:rPr>
              <w:t>opinion</w:t>
            </w:r>
            <w:r>
              <w:rPr>
                <w:rFonts w:cs="Helvetica"/>
                <w:sz w:val="16"/>
                <w:szCs w:val="16"/>
              </w:rPr>
              <w:t xml:space="preserve"> </w:t>
            </w:r>
            <w:r w:rsidRPr="002869F9">
              <w:rPr>
                <w:rFonts w:cs="Helvetica"/>
                <w:b/>
                <w:color w:val="C00000"/>
                <w:sz w:val="16"/>
                <w:szCs w:val="16"/>
                <w:u w:val="single"/>
              </w:rPr>
              <w:t>sentences</w:t>
            </w:r>
            <w:r>
              <w:rPr>
                <w:rFonts w:cs="Helvetica"/>
                <w:sz w:val="16"/>
                <w:szCs w:val="16"/>
              </w:rPr>
              <w:t xml:space="preserve"> about which character(s) handled a challenge in the best way (W.2.1).</w:t>
            </w:r>
          </w:p>
          <w:p w:rsidR="009755C4" w:rsidRPr="0092771A"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revise</w:t>
            </w:r>
            <w:r>
              <w:rPr>
                <w:rFonts w:cs="Helvetica"/>
                <w:sz w:val="16"/>
                <w:szCs w:val="16"/>
              </w:rPr>
              <w:t xml:space="preserve"> my writing using</w:t>
            </w:r>
            <w:r w:rsidR="004740D8">
              <w:rPr>
                <w:rFonts w:cs="Helvetica"/>
                <w:sz w:val="16"/>
                <w:szCs w:val="16"/>
              </w:rPr>
              <w:t xml:space="preserve"> </w:t>
            </w:r>
            <w:r w:rsidR="004740D8" w:rsidRPr="002869F9">
              <w:rPr>
                <w:rFonts w:cs="Helvetica"/>
                <w:b/>
                <w:color w:val="C00000"/>
                <w:sz w:val="16"/>
                <w:szCs w:val="16"/>
                <w:u w:val="single"/>
              </w:rPr>
              <w:t>linking</w:t>
            </w:r>
            <w:r w:rsidR="004740D8">
              <w:rPr>
                <w:rFonts w:cs="Helvetica"/>
                <w:sz w:val="16"/>
                <w:szCs w:val="16"/>
              </w:rPr>
              <w:t xml:space="preserve"> </w:t>
            </w:r>
            <w:r w:rsidR="004740D8" w:rsidRPr="002869F9">
              <w:rPr>
                <w:rFonts w:cs="Helvetica"/>
                <w:b/>
                <w:color w:val="C00000"/>
                <w:sz w:val="16"/>
                <w:szCs w:val="16"/>
                <w:u w:val="single"/>
              </w:rPr>
              <w:t>words</w:t>
            </w:r>
            <w:r w:rsidR="004740D8">
              <w:rPr>
                <w:rFonts w:cs="Helvetica"/>
                <w:sz w:val="16"/>
                <w:szCs w:val="16"/>
              </w:rPr>
              <w:t xml:space="preserve"> to connect my opinion to reasons (W.2.1.).</w:t>
            </w:r>
          </w:p>
          <w:p w:rsidR="00CE4B05" w:rsidRPr="007509C3" w:rsidRDefault="004740D8"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tell about my writing using </w:t>
            </w:r>
            <w:r w:rsidRPr="002869F9">
              <w:rPr>
                <w:rFonts w:cs="Helvetica"/>
                <w:b/>
                <w:color w:val="C00000"/>
                <w:sz w:val="16"/>
                <w:szCs w:val="16"/>
                <w:u w:val="single"/>
              </w:rPr>
              <w:t>facts</w:t>
            </w:r>
            <w:r>
              <w:rPr>
                <w:rFonts w:cs="Helvetica"/>
                <w:sz w:val="16"/>
                <w:szCs w:val="16"/>
              </w:rPr>
              <w:t xml:space="preserve"> and </w:t>
            </w:r>
            <w:r w:rsidRPr="002869F9">
              <w:rPr>
                <w:rFonts w:cs="Helvetica"/>
                <w:b/>
                <w:color w:val="C00000"/>
                <w:sz w:val="16"/>
                <w:szCs w:val="16"/>
                <w:u w:val="single"/>
              </w:rPr>
              <w:t>details</w:t>
            </w:r>
            <w:r>
              <w:rPr>
                <w:rFonts w:cs="Helvetica"/>
                <w:sz w:val="16"/>
                <w:szCs w:val="16"/>
              </w:rPr>
              <w:t xml:space="preserve"> (</w:t>
            </w:r>
            <w:r w:rsidR="00CE4B05" w:rsidRPr="0092771A">
              <w:rPr>
                <w:rFonts w:cs="Helvetica"/>
                <w:sz w:val="16"/>
                <w:szCs w:val="16"/>
              </w:rPr>
              <w:t>SL.2.4</w:t>
            </w:r>
            <w:r>
              <w:rPr>
                <w:rFonts w:cs="Helvetica"/>
                <w:sz w:val="16"/>
                <w:szCs w:val="16"/>
              </w:rPr>
              <w:t>).</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012505" w:rsidRPr="0027226B" w:rsidRDefault="00012505" w:rsidP="004E1434">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A05D7A" w:rsidRPr="00A05D7A" w:rsidRDefault="00A05D7A" w:rsidP="00A05D7A">
            <w:pPr>
              <w:pStyle w:val="ListParagraph"/>
              <w:numPr>
                <w:ilvl w:val="0"/>
                <w:numId w:val="2"/>
              </w:numPr>
              <w:spacing w:after="0" w:line="240" w:lineRule="auto"/>
              <w:ind w:left="252" w:hanging="180"/>
              <w:rPr>
                <w:rFonts w:eastAsia="Times New Roman" w:cs="Times New Roman"/>
                <w:bCs/>
                <w:sz w:val="16"/>
                <w:szCs w:val="16"/>
              </w:rPr>
            </w:pPr>
            <w:r w:rsidRPr="002869F9">
              <w:rPr>
                <w:rFonts w:cs="Helvetica"/>
                <w:b/>
                <w:color w:val="C00000"/>
                <w:sz w:val="16"/>
                <w:szCs w:val="16"/>
                <w:u w:val="single"/>
              </w:rPr>
              <w:t>compare</w:t>
            </w:r>
            <w:r>
              <w:rPr>
                <w:rFonts w:cs="Helvetica"/>
                <w:sz w:val="16"/>
                <w:szCs w:val="16"/>
              </w:rPr>
              <w:t xml:space="preserve"> </w:t>
            </w:r>
            <w:r w:rsidRPr="002869F9">
              <w:rPr>
                <w:rFonts w:cs="Helvetica"/>
                <w:b/>
                <w:color w:val="C00000"/>
                <w:sz w:val="16"/>
                <w:szCs w:val="16"/>
                <w:u w:val="single"/>
              </w:rPr>
              <w:t>two</w:t>
            </w:r>
            <w:r>
              <w:rPr>
                <w:rFonts w:cs="Helvetica"/>
                <w:sz w:val="16"/>
                <w:szCs w:val="16"/>
              </w:rPr>
              <w:t xml:space="preserve"> or </w:t>
            </w:r>
            <w:r w:rsidRPr="002869F9">
              <w:rPr>
                <w:rFonts w:cs="Helvetica"/>
                <w:b/>
                <w:color w:val="C00000"/>
                <w:sz w:val="16"/>
                <w:szCs w:val="16"/>
                <w:u w:val="single"/>
              </w:rPr>
              <w:t>more</w:t>
            </w:r>
            <w:r>
              <w:rPr>
                <w:rFonts w:cs="Helvetica"/>
                <w:sz w:val="16"/>
                <w:szCs w:val="16"/>
              </w:rPr>
              <w:t xml:space="preserve"> </w:t>
            </w:r>
            <w:r w:rsidRPr="002869F9">
              <w:rPr>
                <w:rFonts w:cs="Helvetica"/>
                <w:b/>
                <w:color w:val="C00000"/>
                <w:sz w:val="16"/>
                <w:szCs w:val="16"/>
                <w:u w:val="single"/>
              </w:rPr>
              <w:t>versions</w:t>
            </w:r>
            <w:r>
              <w:rPr>
                <w:rFonts w:cs="Helvetica"/>
                <w:sz w:val="16"/>
                <w:szCs w:val="16"/>
              </w:rPr>
              <w:t xml:space="preserve"> of the same story or from different cultures (</w:t>
            </w:r>
            <w:r w:rsidRPr="002869F9">
              <w:rPr>
                <w:rFonts w:cs="Helvetica"/>
                <w:b/>
                <w:color w:val="C00000"/>
                <w:sz w:val="16"/>
                <w:szCs w:val="16"/>
                <w:u w:val="single"/>
              </w:rPr>
              <w:t>facts</w:t>
            </w:r>
            <w:r>
              <w:rPr>
                <w:rFonts w:cs="Helvetica"/>
                <w:sz w:val="16"/>
                <w:szCs w:val="16"/>
              </w:rPr>
              <w:t xml:space="preserve">, </w:t>
            </w:r>
            <w:r w:rsidRPr="002869F9">
              <w:rPr>
                <w:rFonts w:cs="Helvetica"/>
                <w:b/>
                <w:color w:val="C00000"/>
                <w:sz w:val="16"/>
                <w:szCs w:val="16"/>
                <w:u w:val="single"/>
              </w:rPr>
              <w:t>details</w:t>
            </w:r>
            <w:r>
              <w:rPr>
                <w:rFonts w:cs="Helvetica"/>
                <w:sz w:val="16"/>
                <w:szCs w:val="16"/>
              </w:rPr>
              <w:t xml:space="preserve">, </w:t>
            </w:r>
            <w:r w:rsidRPr="002869F9">
              <w:rPr>
                <w:rFonts w:cs="Helvetica"/>
                <w:b/>
                <w:color w:val="C00000"/>
                <w:sz w:val="16"/>
                <w:szCs w:val="16"/>
                <w:u w:val="single"/>
              </w:rPr>
              <w:t>sequence</w:t>
            </w:r>
            <w:r>
              <w:rPr>
                <w:rFonts w:cs="Helvetica"/>
                <w:sz w:val="16"/>
                <w:szCs w:val="16"/>
              </w:rPr>
              <w:t xml:space="preserve">, </w:t>
            </w:r>
            <w:r w:rsidRPr="002869F9">
              <w:rPr>
                <w:rFonts w:cs="Helvetica"/>
                <w:b/>
                <w:color w:val="C00000"/>
                <w:sz w:val="16"/>
                <w:szCs w:val="16"/>
                <w:u w:val="single"/>
              </w:rPr>
              <w:t>setting</w:t>
            </w:r>
            <w:r>
              <w:rPr>
                <w:rFonts w:cs="Helvetica"/>
                <w:sz w:val="16"/>
                <w:szCs w:val="16"/>
              </w:rPr>
              <w:t xml:space="preserve"> and </w:t>
            </w:r>
            <w:r w:rsidRPr="002869F9">
              <w:rPr>
                <w:rFonts w:cs="Helvetica"/>
                <w:b/>
                <w:color w:val="C00000"/>
                <w:sz w:val="16"/>
                <w:szCs w:val="16"/>
                <w:u w:val="single"/>
              </w:rPr>
              <w:t>event</w:t>
            </w:r>
            <w:r>
              <w:rPr>
                <w:rFonts w:cs="Helvetica"/>
                <w:sz w:val="16"/>
                <w:szCs w:val="16"/>
              </w:rPr>
              <w:t>),(</w:t>
            </w:r>
            <w:r w:rsidR="00CE4B05" w:rsidRPr="0092771A">
              <w:rPr>
                <w:rFonts w:cs="Helvetica"/>
                <w:sz w:val="16"/>
                <w:szCs w:val="16"/>
              </w:rPr>
              <w:t>RL.2.9</w:t>
            </w:r>
            <w:r>
              <w:rPr>
                <w:rFonts w:cs="Helvetica"/>
                <w:sz w:val="16"/>
                <w:szCs w:val="16"/>
              </w:rPr>
              <w:t>).</w:t>
            </w:r>
          </w:p>
          <w:p w:rsidR="00CE4B05" w:rsidRPr="0092771A" w:rsidRDefault="00A05D7A"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edit</w:t>
            </w:r>
            <w:r>
              <w:rPr>
                <w:rFonts w:cs="Helvetica"/>
                <w:sz w:val="16"/>
                <w:szCs w:val="16"/>
              </w:rPr>
              <w:t xml:space="preserve"> my </w:t>
            </w:r>
            <w:r w:rsidRPr="002869F9">
              <w:rPr>
                <w:rFonts w:cs="Helvetica"/>
                <w:b/>
                <w:color w:val="C00000"/>
                <w:sz w:val="16"/>
                <w:szCs w:val="16"/>
                <w:u w:val="single"/>
              </w:rPr>
              <w:t>writing</w:t>
            </w:r>
            <w:r>
              <w:rPr>
                <w:rFonts w:cs="Helvetica"/>
                <w:sz w:val="16"/>
                <w:szCs w:val="16"/>
              </w:rPr>
              <w:t xml:space="preserve"> piece with a </w:t>
            </w:r>
            <w:r w:rsidRPr="002869F9">
              <w:rPr>
                <w:rFonts w:cs="Helvetica"/>
                <w:b/>
                <w:color w:val="C00000"/>
                <w:sz w:val="16"/>
                <w:szCs w:val="16"/>
                <w:u w:val="single"/>
              </w:rPr>
              <w:t>concluding</w:t>
            </w:r>
            <w:r>
              <w:rPr>
                <w:rFonts w:cs="Helvetica"/>
                <w:sz w:val="16"/>
                <w:szCs w:val="16"/>
              </w:rPr>
              <w:t xml:space="preserve"> </w:t>
            </w:r>
            <w:r w:rsidRPr="002869F9">
              <w:rPr>
                <w:rFonts w:cs="Helvetica"/>
                <w:b/>
                <w:color w:val="C00000"/>
                <w:sz w:val="16"/>
                <w:szCs w:val="16"/>
                <w:u w:val="single"/>
              </w:rPr>
              <w:t>summary</w:t>
            </w:r>
            <w:r>
              <w:rPr>
                <w:rFonts w:cs="Helvetica"/>
                <w:sz w:val="16"/>
                <w:szCs w:val="16"/>
              </w:rPr>
              <w:t xml:space="preserve"> of how </w:t>
            </w:r>
            <w:r w:rsidRPr="002869F9">
              <w:rPr>
                <w:rFonts w:cs="Helvetica"/>
                <w:b/>
                <w:color w:val="C00000"/>
                <w:sz w:val="16"/>
                <w:szCs w:val="16"/>
                <w:u w:val="single"/>
              </w:rPr>
              <w:t>characters</w:t>
            </w:r>
            <w:r>
              <w:rPr>
                <w:rFonts w:cs="Helvetica"/>
                <w:sz w:val="16"/>
                <w:szCs w:val="16"/>
              </w:rPr>
              <w:t xml:space="preserve"> </w:t>
            </w:r>
            <w:r w:rsidRPr="002869F9">
              <w:rPr>
                <w:rFonts w:cs="Helvetica"/>
                <w:b/>
                <w:color w:val="C00000"/>
                <w:sz w:val="16"/>
                <w:szCs w:val="16"/>
                <w:u w:val="single"/>
              </w:rPr>
              <w:t>handled</w:t>
            </w:r>
            <w:r>
              <w:rPr>
                <w:rFonts w:cs="Helvetica"/>
                <w:sz w:val="16"/>
                <w:szCs w:val="16"/>
              </w:rPr>
              <w:t xml:space="preserve"> a </w:t>
            </w:r>
            <w:r w:rsidRPr="002869F9">
              <w:rPr>
                <w:rFonts w:cs="Helvetica"/>
                <w:b/>
                <w:color w:val="C00000"/>
                <w:sz w:val="16"/>
                <w:szCs w:val="16"/>
                <w:u w:val="single"/>
              </w:rPr>
              <w:t>challenge</w:t>
            </w:r>
            <w:r>
              <w:rPr>
                <w:rFonts w:cs="Helvetica"/>
                <w:sz w:val="16"/>
                <w:szCs w:val="16"/>
              </w:rPr>
              <w:t xml:space="preserve"> and my opinion of which was </w:t>
            </w:r>
            <w:r w:rsidRPr="002869F9">
              <w:rPr>
                <w:rFonts w:cs="Helvetica"/>
                <w:b/>
                <w:color w:val="C00000"/>
                <w:sz w:val="16"/>
                <w:szCs w:val="16"/>
                <w:u w:val="single"/>
              </w:rPr>
              <w:t>best</w:t>
            </w:r>
            <w:r>
              <w:rPr>
                <w:rFonts w:cs="Helvetica"/>
                <w:sz w:val="16"/>
                <w:szCs w:val="16"/>
              </w:rPr>
              <w:t xml:space="preserve"> (</w:t>
            </w:r>
            <w:r w:rsidR="00CE4B05" w:rsidRPr="0092771A">
              <w:rPr>
                <w:rFonts w:cs="Helvetica"/>
                <w:sz w:val="16"/>
                <w:szCs w:val="16"/>
              </w:rPr>
              <w:t>W.2.1</w:t>
            </w:r>
            <w:r>
              <w:rPr>
                <w:rFonts w:cs="Helvetica"/>
                <w:sz w:val="16"/>
                <w:szCs w:val="16"/>
              </w:rPr>
              <w:t>).</w:t>
            </w:r>
          </w:p>
          <w:p w:rsidR="00CE4B05" w:rsidRPr="0092771A" w:rsidRDefault="00A05D7A" w:rsidP="00CE4B05">
            <w:pPr>
              <w:pStyle w:val="ListParagraph"/>
              <w:numPr>
                <w:ilvl w:val="0"/>
                <w:numId w:val="2"/>
              </w:numPr>
              <w:spacing w:after="0" w:line="240" w:lineRule="auto"/>
              <w:ind w:left="252" w:hanging="180"/>
              <w:rPr>
                <w:rFonts w:eastAsia="Times New Roman" w:cs="Times New Roman"/>
                <w:bCs/>
                <w:sz w:val="16"/>
                <w:szCs w:val="16"/>
              </w:rPr>
            </w:pPr>
            <w:r w:rsidRPr="002869F9">
              <w:rPr>
                <w:rFonts w:cs="Helvetica"/>
                <w:b/>
                <w:color w:val="C00000"/>
                <w:sz w:val="16"/>
                <w:szCs w:val="16"/>
                <w:u w:val="single"/>
              </w:rPr>
              <w:t>edit</w:t>
            </w:r>
            <w:r>
              <w:rPr>
                <w:rFonts w:cs="Helvetica"/>
                <w:sz w:val="16"/>
                <w:szCs w:val="16"/>
              </w:rPr>
              <w:t xml:space="preserve"> my words </w:t>
            </w:r>
            <w:r w:rsidRPr="002869F9">
              <w:rPr>
                <w:rFonts w:cs="Helvetica"/>
                <w:b/>
                <w:color w:val="C00000"/>
                <w:sz w:val="16"/>
                <w:szCs w:val="16"/>
                <w:u w:val="single"/>
              </w:rPr>
              <w:t>verbs</w:t>
            </w:r>
            <w:r>
              <w:rPr>
                <w:rFonts w:cs="Helvetica"/>
                <w:sz w:val="16"/>
                <w:szCs w:val="16"/>
              </w:rPr>
              <w:t xml:space="preserve"> and </w:t>
            </w:r>
            <w:r w:rsidRPr="002869F9">
              <w:rPr>
                <w:rFonts w:cs="Helvetica"/>
                <w:b/>
                <w:color w:val="C00000"/>
                <w:sz w:val="16"/>
                <w:szCs w:val="16"/>
                <w:u w:val="single"/>
              </w:rPr>
              <w:t>adjectives</w:t>
            </w:r>
            <w:r>
              <w:rPr>
                <w:rFonts w:cs="Helvetica"/>
                <w:sz w:val="16"/>
                <w:szCs w:val="16"/>
              </w:rPr>
              <w:t xml:space="preserve"> with “</w:t>
            </w:r>
            <w:r w:rsidRPr="002869F9">
              <w:rPr>
                <w:rFonts w:cs="Helvetica"/>
                <w:b/>
                <w:color w:val="C00000"/>
                <w:sz w:val="16"/>
                <w:szCs w:val="16"/>
                <w:u w:val="single"/>
              </w:rPr>
              <w:t>shades</w:t>
            </w:r>
            <w:r>
              <w:rPr>
                <w:rFonts w:cs="Helvetica"/>
                <w:sz w:val="16"/>
                <w:szCs w:val="16"/>
              </w:rPr>
              <w:t xml:space="preserve"> of </w:t>
            </w:r>
            <w:r w:rsidRPr="002869F9">
              <w:rPr>
                <w:rFonts w:cs="Helvetica"/>
                <w:b/>
                <w:color w:val="C00000"/>
                <w:sz w:val="16"/>
                <w:szCs w:val="16"/>
                <w:u w:val="single"/>
              </w:rPr>
              <w:t>meaning</w:t>
            </w:r>
            <w:r>
              <w:rPr>
                <w:rFonts w:cs="Helvetica"/>
                <w:sz w:val="16"/>
                <w:szCs w:val="16"/>
              </w:rPr>
              <w:t>” to add interest to my writing (L.2.5.b).</w:t>
            </w:r>
          </w:p>
          <w:p w:rsidR="00CE4B05" w:rsidRPr="0027226B" w:rsidRDefault="00A05D7A" w:rsidP="00CE4B05">
            <w:pPr>
              <w:pStyle w:val="ListParagraph"/>
              <w:numPr>
                <w:ilvl w:val="0"/>
                <w:numId w:val="2"/>
              </w:numPr>
              <w:spacing w:after="0" w:line="240" w:lineRule="auto"/>
              <w:ind w:left="252" w:hanging="180"/>
              <w:rPr>
                <w:rFonts w:eastAsia="Times New Roman" w:cs="Times New Roman"/>
                <w:b/>
                <w:bCs/>
                <w:sz w:val="16"/>
                <w:szCs w:val="16"/>
                <w:u w:val="single"/>
              </w:rPr>
            </w:pPr>
            <w:r>
              <w:rPr>
                <w:rFonts w:cs="Helvetica"/>
                <w:sz w:val="16"/>
                <w:szCs w:val="16"/>
              </w:rPr>
              <w:t xml:space="preserve">share my writing, speaking </w:t>
            </w:r>
            <w:r w:rsidRPr="002869F9">
              <w:rPr>
                <w:rFonts w:cs="Helvetica"/>
                <w:b/>
                <w:color w:val="C00000"/>
                <w:sz w:val="16"/>
                <w:szCs w:val="16"/>
                <w:u w:val="single"/>
              </w:rPr>
              <w:t>clearly</w:t>
            </w:r>
            <w:r>
              <w:rPr>
                <w:rFonts w:cs="Helvetica"/>
                <w:sz w:val="16"/>
                <w:szCs w:val="16"/>
              </w:rPr>
              <w:t xml:space="preserve"> and </w:t>
            </w:r>
            <w:r w:rsidRPr="002869F9">
              <w:rPr>
                <w:rFonts w:cs="Helvetica"/>
                <w:b/>
                <w:color w:val="C00000"/>
                <w:sz w:val="16"/>
                <w:szCs w:val="16"/>
                <w:u w:val="single"/>
              </w:rPr>
              <w:t>answering</w:t>
            </w:r>
            <w:r>
              <w:rPr>
                <w:rFonts w:cs="Helvetica"/>
                <w:sz w:val="16"/>
                <w:szCs w:val="16"/>
              </w:rPr>
              <w:t xml:space="preserve"> </w:t>
            </w:r>
            <w:r w:rsidRPr="002869F9">
              <w:rPr>
                <w:rFonts w:cs="Helvetica"/>
                <w:b/>
                <w:color w:val="C00000"/>
                <w:sz w:val="16"/>
                <w:szCs w:val="16"/>
                <w:u w:val="single"/>
              </w:rPr>
              <w:t>questions</w:t>
            </w:r>
            <w:r>
              <w:rPr>
                <w:rFonts w:cs="Helvetica"/>
                <w:sz w:val="16"/>
                <w:szCs w:val="16"/>
              </w:rPr>
              <w:t xml:space="preserve"> (S</w:t>
            </w:r>
            <w:r w:rsidR="00CE4B05" w:rsidRPr="0092771A">
              <w:rPr>
                <w:rFonts w:cs="Helvetica"/>
                <w:sz w:val="16"/>
                <w:szCs w:val="16"/>
              </w:rPr>
              <w:t>L.2.</w:t>
            </w:r>
            <w:r>
              <w:rPr>
                <w:rFonts w:cs="Helvetica"/>
                <w:sz w:val="16"/>
                <w:szCs w:val="16"/>
              </w:rPr>
              <w:t>4).</w:t>
            </w:r>
          </w:p>
        </w:tc>
      </w:tr>
    </w:tbl>
    <w:p w:rsidR="00012505" w:rsidRDefault="00012505" w:rsidP="00012505">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012505" w:rsidRPr="00812F68" w:rsidTr="004E1434">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2505" w:rsidRPr="00812F68"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2505" w:rsidRPr="00812F68"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2505" w:rsidRPr="00812F68"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012505" w:rsidRPr="00812F68" w:rsidTr="004E1434">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012505" w:rsidRPr="0027226B" w:rsidRDefault="00012505" w:rsidP="004E1434">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C2BFE" w:rsidRPr="00CF03CD"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read a text about a</w:t>
            </w:r>
            <w:r w:rsidR="005549BB">
              <w:rPr>
                <w:rFonts w:cs="Helvetica"/>
                <w:sz w:val="16"/>
                <w:szCs w:val="16"/>
              </w:rPr>
              <w:t>n</w:t>
            </w:r>
            <w:r>
              <w:rPr>
                <w:rFonts w:cs="Helvetica"/>
                <w:sz w:val="16"/>
                <w:szCs w:val="16"/>
              </w:rPr>
              <w:t xml:space="preserve"> </w:t>
            </w:r>
            <w:r w:rsidRPr="005549BB">
              <w:rPr>
                <w:rFonts w:cs="Helvetica"/>
                <w:b/>
                <w:color w:val="C00000"/>
                <w:sz w:val="16"/>
                <w:szCs w:val="16"/>
                <w:u w:val="single"/>
              </w:rPr>
              <w:t>historical</w:t>
            </w:r>
            <w:r>
              <w:rPr>
                <w:rFonts w:cs="Helvetica"/>
                <w:sz w:val="16"/>
                <w:szCs w:val="16"/>
              </w:rPr>
              <w:t xml:space="preserve"> </w:t>
            </w:r>
            <w:r w:rsidRPr="005549BB">
              <w:rPr>
                <w:rFonts w:cs="Helvetica"/>
                <w:b/>
                <w:color w:val="C00000"/>
                <w:sz w:val="16"/>
                <w:szCs w:val="16"/>
                <w:u w:val="single"/>
              </w:rPr>
              <w:t>event</w:t>
            </w:r>
            <w:r w:rsidRPr="00CF03CD">
              <w:rPr>
                <w:rFonts w:cs="Helvetica"/>
                <w:sz w:val="16"/>
                <w:szCs w:val="16"/>
              </w:rPr>
              <w:t xml:space="preserve"> (RL.2.3).</w:t>
            </w:r>
          </w:p>
          <w:p w:rsidR="009C2BFE" w:rsidRPr="00CE4B05"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tell the </w:t>
            </w:r>
            <w:r w:rsidRPr="005549BB">
              <w:rPr>
                <w:rFonts w:cs="Helvetica"/>
                <w:b/>
                <w:color w:val="C00000"/>
                <w:sz w:val="16"/>
                <w:szCs w:val="16"/>
                <w:u w:val="single"/>
              </w:rPr>
              <w:t>cause</w:t>
            </w:r>
            <w:r>
              <w:rPr>
                <w:rFonts w:cs="Helvetica"/>
                <w:sz w:val="16"/>
                <w:szCs w:val="16"/>
              </w:rPr>
              <w:t xml:space="preserve"> and </w:t>
            </w:r>
            <w:r w:rsidRPr="005549BB">
              <w:rPr>
                <w:rFonts w:cs="Helvetica"/>
                <w:b/>
                <w:color w:val="C00000"/>
                <w:sz w:val="16"/>
                <w:szCs w:val="16"/>
                <w:u w:val="single"/>
              </w:rPr>
              <w:t>effect</w:t>
            </w:r>
            <w:r>
              <w:rPr>
                <w:rFonts w:cs="Helvetica"/>
                <w:sz w:val="16"/>
                <w:szCs w:val="16"/>
              </w:rPr>
              <w:t xml:space="preserve"> of an historical event (RL.2.3).</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create a </w:t>
            </w:r>
            <w:r w:rsidRPr="005549BB">
              <w:rPr>
                <w:rFonts w:cs="Helvetica"/>
                <w:b/>
                <w:color w:val="C00000"/>
                <w:sz w:val="16"/>
                <w:szCs w:val="16"/>
                <w:u w:val="single"/>
              </w:rPr>
              <w:t xml:space="preserve">timeline </w:t>
            </w:r>
            <w:r>
              <w:rPr>
                <w:rFonts w:cs="Helvetica"/>
                <w:sz w:val="16"/>
                <w:szCs w:val="16"/>
              </w:rPr>
              <w:t xml:space="preserve">or </w:t>
            </w:r>
            <w:r w:rsidRPr="005549BB">
              <w:rPr>
                <w:rFonts w:cs="Helvetica"/>
                <w:b/>
                <w:color w:val="C00000"/>
                <w:sz w:val="16"/>
                <w:szCs w:val="16"/>
                <w:u w:val="single"/>
              </w:rPr>
              <w:t>sequence</w:t>
            </w:r>
            <w:r>
              <w:rPr>
                <w:rFonts w:cs="Helvetica"/>
                <w:sz w:val="16"/>
                <w:szCs w:val="16"/>
              </w:rPr>
              <w:t xml:space="preserve"> parts of an event (W.2.2).</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identify</w:t>
            </w:r>
            <w:r>
              <w:rPr>
                <w:rFonts w:cs="Helvetica"/>
                <w:sz w:val="16"/>
                <w:szCs w:val="16"/>
              </w:rPr>
              <w:t xml:space="preserve"> new </w:t>
            </w:r>
            <w:r w:rsidRPr="005549BB">
              <w:rPr>
                <w:rFonts w:cs="Helvetica"/>
                <w:b/>
                <w:color w:val="C00000"/>
                <w:sz w:val="16"/>
                <w:szCs w:val="16"/>
                <w:u w:val="single"/>
              </w:rPr>
              <w:t>words</w:t>
            </w:r>
            <w:r>
              <w:rPr>
                <w:rFonts w:cs="Helvetica"/>
                <w:sz w:val="16"/>
                <w:szCs w:val="16"/>
              </w:rPr>
              <w:t xml:space="preserve"> in text and </w:t>
            </w:r>
            <w:r w:rsidRPr="005549BB">
              <w:rPr>
                <w:rFonts w:cs="Helvetica"/>
                <w:b/>
                <w:color w:val="C00000"/>
                <w:sz w:val="16"/>
                <w:szCs w:val="16"/>
                <w:u w:val="single"/>
              </w:rPr>
              <w:t>connect</w:t>
            </w:r>
            <w:r>
              <w:rPr>
                <w:rFonts w:cs="Helvetica"/>
                <w:sz w:val="16"/>
                <w:szCs w:val="16"/>
              </w:rPr>
              <w:t xml:space="preserve"> them to </w:t>
            </w:r>
            <w:r w:rsidRPr="005549BB">
              <w:rPr>
                <w:rFonts w:cs="Helvetica"/>
                <w:b/>
                <w:color w:val="C00000"/>
                <w:sz w:val="16"/>
                <w:szCs w:val="16"/>
                <w:u w:val="single"/>
              </w:rPr>
              <w:t>real</w:t>
            </w:r>
            <w:r>
              <w:rPr>
                <w:rFonts w:cs="Helvetica"/>
                <w:sz w:val="16"/>
                <w:szCs w:val="16"/>
              </w:rPr>
              <w:t xml:space="preserve"> </w:t>
            </w:r>
            <w:r w:rsidRPr="005549BB">
              <w:rPr>
                <w:rFonts w:cs="Helvetica"/>
                <w:b/>
                <w:color w:val="C00000"/>
                <w:sz w:val="16"/>
                <w:szCs w:val="16"/>
                <w:u w:val="single"/>
              </w:rPr>
              <w:t>life</w:t>
            </w:r>
            <w:r>
              <w:rPr>
                <w:rFonts w:cs="Helvetica"/>
                <w:sz w:val="16"/>
                <w:szCs w:val="16"/>
              </w:rPr>
              <w:t xml:space="preserve"> (</w:t>
            </w:r>
            <w:r w:rsidRPr="00B67B38">
              <w:rPr>
                <w:rFonts w:cs="Helvetica"/>
                <w:sz w:val="16"/>
                <w:szCs w:val="16"/>
              </w:rPr>
              <w:t>L.2.</w:t>
            </w:r>
            <w:r>
              <w:rPr>
                <w:rFonts w:cs="Helvetica"/>
                <w:sz w:val="16"/>
                <w:szCs w:val="16"/>
              </w:rPr>
              <w:t>5.a).</w:t>
            </w:r>
          </w:p>
          <w:p w:rsidR="009C2BFE" w:rsidRPr="009C2BFE"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ask and answer </w:t>
            </w:r>
            <w:r w:rsidRPr="005549BB">
              <w:rPr>
                <w:rFonts w:cs="Helvetica"/>
                <w:b/>
                <w:color w:val="C00000"/>
                <w:sz w:val="16"/>
                <w:szCs w:val="16"/>
                <w:u w:val="single"/>
              </w:rPr>
              <w:t>questions</w:t>
            </w:r>
            <w:r>
              <w:rPr>
                <w:rFonts w:cs="Helvetica"/>
                <w:sz w:val="16"/>
                <w:szCs w:val="16"/>
              </w:rPr>
              <w:t xml:space="preserve"> to help </w:t>
            </w:r>
            <w:r w:rsidRPr="005549BB">
              <w:rPr>
                <w:rFonts w:cs="Helvetica"/>
                <w:b/>
                <w:color w:val="C00000"/>
                <w:sz w:val="16"/>
                <w:szCs w:val="16"/>
                <w:u w:val="single"/>
              </w:rPr>
              <w:t>understand</w:t>
            </w:r>
            <w:r>
              <w:rPr>
                <w:rFonts w:cs="Helvetica"/>
                <w:sz w:val="16"/>
                <w:szCs w:val="16"/>
              </w:rPr>
              <w:t xml:space="preserve"> an event better (SL.2.3).</w:t>
            </w:r>
          </w:p>
          <w:p w:rsidR="009C2BFE" w:rsidRPr="00B67B38" w:rsidRDefault="009C2BFE" w:rsidP="009C2BFE">
            <w:pPr>
              <w:pStyle w:val="ListParagraph"/>
              <w:spacing w:after="0" w:line="240" w:lineRule="auto"/>
              <w:ind w:left="252"/>
              <w:rPr>
                <w:rFonts w:eastAsia="Times New Roman" w:cs="Times New Roman"/>
                <w:color w:val="000000"/>
                <w:sz w:val="16"/>
                <w:szCs w:val="16"/>
              </w:rPr>
            </w:pPr>
          </w:p>
          <w:p w:rsidR="009417E8" w:rsidRPr="009C2BFE" w:rsidRDefault="009C2BFE" w:rsidP="009C2BFE">
            <w:pPr>
              <w:rPr>
                <w:rFonts w:eastAsia="Times New Roman" w:cs="Times New Roman"/>
                <w:b/>
                <w:i/>
                <w:color w:val="C00000"/>
                <w:sz w:val="14"/>
                <w:szCs w:val="14"/>
              </w:rPr>
            </w:pPr>
            <w:r w:rsidRPr="00CF03CD">
              <w:rPr>
                <w:rFonts w:eastAsia="Times New Roman" w:cs="Times New Roman"/>
                <w:b/>
                <w:i/>
                <w:color w:val="C00000"/>
                <w:sz w:val="14"/>
                <w:szCs w:val="14"/>
                <w:u w:val="single"/>
              </w:rPr>
              <w:t>Important Note</w:t>
            </w:r>
            <w:r w:rsidRPr="00CF03CD">
              <w:rPr>
                <w:rFonts w:eastAsia="Times New Roman" w:cs="Times New Roman"/>
                <w:b/>
                <w:i/>
                <w:color w:val="C00000"/>
                <w:sz w:val="14"/>
                <w:szCs w:val="14"/>
              </w:rPr>
              <w:t>:  If the texts read were not</w:t>
            </w:r>
            <w:r>
              <w:rPr>
                <w:rFonts w:eastAsia="Times New Roman" w:cs="Times New Roman"/>
                <w:b/>
                <w:i/>
                <w:color w:val="C00000"/>
                <w:sz w:val="14"/>
                <w:szCs w:val="14"/>
              </w:rPr>
              <w:t xml:space="preserve"> historical events in standard RI</w:t>
            </w:r>
            <w:r w:rsidRPr="00CF03CD">
              <w:rPr>
                <w:rFonts w:eastAsia="Times New Roman" w:cs="Times New Roman"/>
                <w:b/>
                <w:i/>
                <w:color w:val="C00000"/>
                <w:sz w:val="14"/>
                <w:szCs w:val="14"/>
              </w:rPr>
              <w:t>.2.3, replace the words “historical event” with scientific ideas and concepts or steps in a technical tex</w:t>
            </w:r>
            <w:r>
              <w:rPr>
                <w:rFonts w:eastAsia="Times New Roman" w:cs="Times New Roman"/>
                <w:b/>
                <w:i/>
                <w:color w:val="C00000"/>
                <w:sz w:val="14"/>
                <w:szCs w:val="14"/>
              </w:rPr>
              <w:t>t connected to time, sequence or cause and effect.</w:t>
            </w:r>
          </w:p>
        </w:tc>
        <w:tc>
          <w:tcPr>
            <w:tcW w:w="4740" w:type="dxa"/>
            <w:tcBorders>
              <w:top w:val="single" w:sz="4" w:space="0" w:color="4F6228"/>
              <w:left w:val="nil"/>
              <w:bottom w:val="single" w:sz="12" w:space="0" w:color="4F6228"/>
              <w:right w:val="single" w:sz="12" w:space="0" w:color="4F6228"/>
            </w:tcBorders>
            <w:shd w:val="clear" w:color="auto" w:fill="auto"/>
            <w:hideMark/>
          </w:tcPr>
          <w:p w:rsidR="00012505" w:rsidRPr="0027226B" w:rsidRDefault="00012505" w:rsidP="004E1434">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C2BFE" w:rsidRPr="00775944"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identify</w:t>
            </w:r>
            <w:r>
              <w:rPr>
                <w:rFonts w:cs="Helvetica"/>
                <w:sz w:val="16"/>
                <w:szCs w:val="16"/>
              </w:rPr>
              <w:t xml:space="preserve"> the </w:t>
            </w:r>
            <w:r w:rsidRPr="005549BB">
              <w:rPr>
                <w:rFonts w:cs="Helvetica"/>
                <w:b/>
                <w:color w:val="C00000"/>
                <w:sz w:val="16"/>
                <w:szCs w:val="16"/>
                <w:u w:val="single"/>
              </w:rPr>
              <w:t>author’s</w:t>
            </w:r>
            <w:r>
              <w:rPr>
                <w:rFonts w:cs="Helvetica"/>
                <w:sz w:val="16"/>
                <w:szCs w:val="16"/>
              </w:rPr>
              <w:t xml:space="preserve"> </w:t>
            </w:r>
            <w:r w:rsidRPr="005549BB">
              <w:rPr>
                <w:rFonts w:cs="Helvetica"/>
                <w:b/>
                <w:color w:val="C00000"/>
                <w:sz w:val="16"/>
                <w:szCs w:val="16"/>
                <w:u w:val="single"/>
              </w:rPr>
              <w:t>purpose</w:t>
            </w:r>
            <w:r>
              <w:rPr>
                <w:rFonts w:cs="Helvetica"/>
                <w:sz w:val="16"/>
                <w:szCs w:val="16"/>
              </w:rPr>
              <w:t xml:space="preserve"> for writing (</w:t>
            </w:r>
            <w:r w:rsidRPr="00B67B38">
              <w:rPr>
                <w:rFonts w:cs="Helvetica"/>
                <w:sz w:val="16"/>
                <w:szCs w:val="16"/>
              </w:rPr>
              <w:t>RL.2.6</w:t>
            </w:r>
            <w:r>
              <w:rPr>
                <w:rFonts w:cs="Helvetica"/>
                <w:sz w:val="16"/>
                <w:szCs w:val="16"/>
              </w:rPr>
              <w:t>).</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what an author is </w:t>
            </w:r>
            <w:r w:rsidRPr="005549BB">
              <w:rPr>
                <w:rFonts w:eastAsia="Times New Roman" w:cs="Times New Roman"/>
                <w:b/>
                <w:color w:val="C00000"/>
                <w:sz w:val="16"/>
                <w:szCs w:val="16"/>
                <w:u w:val="single"/>
              </w:rPr>
              <w:t>explaining</w:t>
            </w:r>
            <w:r>
              <w:rPr>
                <w:rFonts w:eastAsia="Times New Roman" w:cs="Times New Roman"/>
                <w:color w:val="000000"/>
                <w:sz w:val="16"/>
                <w:szCs w:val="16"/>
              </w:rPr>
              <w:t xml:space="preserve">, </w:t>
            </w:r>
            <w:r w:rsidRPr="005549BB">
              <w:rPr>
                <w:rFonts w:eastAsia="Times New Roman" w:cs="Times New Roman"/>
                <w:b/>
                <w:color w:val="C00000"/>
                <w:sz w:val="16"/>
                <w:szCs w:val="16"/>
                <w:u w:val="single"/>
              </w:rPr>
              <w:t>describing</w:t>
            </w:r>
            <w:r>
              <w:rPr>
                <w:rFonts w:eastAsia="Times New Roman" w:cs="Times New Roman"/>
                <w:color w:val="000000"/>
                <w:sz w:val="16"/>
                <w:szCs w:val="16"/>
              </w:rPr>
              <w:t xml:space="preserve"> or </w:t>
            </w:r>
            <w:r w:rsidRPr="005549BB">
              <w:rPr>
                <w:rFonts w:eastAsia="Times New Roman" w:cs="Times New Roman"/>
                <w:b/>
                <w:color w:val="C00000"/>
                <w:sz w:val="16"/>
                <w:szCs w:val="16"/>
                <w:u w:val="single"/>
              </w:rPr>
              <w:t>answering</w:t>
            </w:r>
            <w:r>
              <w:rPr>
                <w:rFonts w:eastAsia="Times New Roman" w:cs="Times New Roman"/>
                <w:color w:val="000000"/>
                <w:sz w:val="16"/>
                <w:szCs w:val="16"/>
              </w:rPr>
              <w:t xml:space="preserve"> about a</w:t>
            </w:r>
            <w:r w:rsidR="005549BB">
              <w:rPr>
                <w:rFonts w:eastAsia="Times New Roman" w:cs="Times New Roman"/>
                <w:color w:val="000000"/>
                <w:sz w:val="16"/>
                <w:szCs w:val="16"/>
              </w:rPr>
              <w:t>n</w:t>
            </w:r>
            <w:r>
              <w:rPr>
                <w:rFonts w:eastAsia="Times New Roman" w:cs="Times New Roman"/>
                <w:color w:val="000000"/>
                <w:sz w:val="16"/>
                <w:szCs w:val="16"/>
              </w:rPr>
              <w:t xml:space="preserve"> </w:t>
            </w:r>
            <w:r w:rsidRPr="005549BB">
              <w:rPr>
                <w:rFonts w:eastAsia="Times New Roman" w:cs="Times New Roman"/>
                <w:b/>
                <w:color w:val="C00000"/>
                <w:sz w:val="16"/>
                <w:szCs w:val="16"/>
                <w:u w:val="single"/>
              </w:rPr>
              <w:t>historical</w:t>
            </w:r>
            <w:r>
              <w:rPr>
                <w:rFonts w:eastAsia="Times New Roman" w:cs="Times New Roman"/>
                <w:color w:val="000000"/>
                <w:sz w:val="16"/>
                <w:szCs w:val="16"/>
              </w:rPr>
              <w:t xml:space="preserve"> </w:t>
            </w:r>
            <w:r w:rsidRPr="005549BB">
              <w:rPr>
                <w:rFonts w:eastAsia="Times New Roman" w:cs="Times New Roman"/>
                <w:b/>
                <w:color w:val="C00000"/>
                <w:sz w:val="16"/>
                <w:szCs w:val="16"/>
                <w:u w:val="single"/>
              </w:rPr>
              <w:t>event</w:t>
            </w:r>
            <w:r>
              <w:rPr>
                <w:rFonts w:eastAsia="Times New Roman" w:cs="Times New Roman"/>
                <w:color w:val="000000"/>
                <w:sz w:val="16"/>
                <w:szCs w:val="16"/>
              </w:rPr>
              <w:t xml:space="preserve"> (RL.2.6).</w:t>
            </w:r>
          </w:p>
          <w:p w:rsidR="009C2BFE" w:rsidRPr="00775944"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plan</w:t>
            </w:r>
            <w:r>
              <w:rPr>
                <w:rFonts w:cs="Helvetica"/>
                <w:sz w:val="16"/>
                <w:szCs w:val="16"/>
              </w:rPr>
              <w:t xml:space="preserve"> to </w:t>
            </w:r>
            <w:r w:rsidRPr="005549BB">
              <w:rPr>
                <w:rFonts w:cs="Helvetica"/>
                <w:b/>
                <w:color w:val="C00000"/>
                <w:sz w:val="16"/>
                <w:szCs w:val="16"/>
                <w:u w:val="single"/>
              </w:rPr>
              <w:t>write</w:t>
            </w:r>
            <w:r>
              <w:rPr>
                <w:rFonts w:cs="Helvetica"/>
                <w:sz w:val="16"/>
                <w:szCs w:val="16"/>
              </w:rPr>
              <w:t xml:space="preserve"> about an historical event gathering </w:t>
            </w:r>
            <w:r w:rsidRPr="005549BB">
              <w:rPr>
                <w:rFonts w:cs="Helvetica"/>
                <w:b/>
                <w:color w:val="C00000"/>
                <w:sz w:val="16"/>
                <w:szCs w:val="16"/>
                <w:u w:val="single"/>
              </w:rPr>
              <w:t>facts</w:t>
            </w:r>
            <w:r>
              <w:rPr>
                <w:rFonts w:cs="Helvetica"/>
                <w:sz w:val="16"/>
                <w:szCs w:val="16"/>
              </w:rPr>
              <w:t xml:space="preserve"> and </w:t>
            </w:r>
            <w:r w:rsidRPr="005549BB">
              <w:rPr>
                <w:rFonts w:cs="Helvetica"/>
                <w:b/>
                <w:color w:val="C00000"/>
                <w:sz w:val="16"/>
                <w:szCs w:val="16"/>
                <w:u w:val="single"/>
              </w:rPr>
              <w:t>definitions</w:t>
            </w:r>
            <w:r>
              <w:rPr>
                <w:rFonts w:cs="Helvetica"/>
                <w:sz w:val="16"/>
                <w:szCs w:val="16"/>
              </w:rPr>
              <w:t xml:space="preserve"> that help me write (W.2.2).</w:t>
            </w:r>
          </w:p>
          <w:p w:rsidR="009C2BFE" w:rsidRPr="00775944"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 xml:space="preserve">list </w:t>
            </w:r>
            <w:r>
              <w:rPr>
                <w:rFonts w:cs="Helvetica"/>
                <w:sz w:val="16"/>
                <w:szCs w:val="16"/>
              </w:rPr>
              <w:t xml:space="preserve">the most </w:t>
            </w:r>
            <w:r w:rsidRPr="005549BB">
              <w:rPr>
                <w:rFonts w:cs="Helvetica"/>
                <w:b/>
                <w:color w:val="C00000"/>
                <w:sz w:val="16"/>
                <w:szCs w:val="16"/>
                <w:u w:val="single"/>
              </w:rPr>
              <w:t>important</w:t>
            </w:r>
            <w:r>
              <w:rPr>
                <w:rFonts w:cs="Helvetica"/>
                <w:sz w:val="16"/>
                <w:szCs w:val="16"/>
              </w:rPr>
              <w:t xml:space="preserve"> </w:t>
            </w:r>
            <w:r w:rsidRPr="005549BB">
              <w:rPr>
                <w:rFonts w:cs="Helvetica"/>
                <w:b/>
                <w:color w:val="C00000"/>
                <w:sz w:val="16"/>
                <w:szCs w:val="16"/>
                <w:u w:val="single"/>
              </w:rPr>
              <w:t>points</w:t>
            </w:r>
            <w:r>
              <w:rPr>
                <w:rFonts w:cs="Helvetica"/>
                <w:sz w:val="16"/>
                <w:szCs w:val="16"/>
              </w:rPr>
              <w:t xml:space="preserve"> about an event in my writing (W.2.2).</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revise</w:t>
            </w:r>
            <w:r>
              <w:rPr>
                <w:rFonts w:cs="Helvetica"/>
                <w:sz w:val="16"/>
                <w:szCs w:val="16"/>
              </w:rPr>
              <w:t xml:space="preserve"> my writing using </w:t>
            </w:r>
            <w:r w:rsidRPr="005549BB">
              <w:rPr>
                <w:rFonts w:cs="Helvetica"/>
                <w:b/>
                <w:color w:val="C00000"/>
                <w:sz w:val="16"/>
                <w:szCs w:val="16"/>
                <w:u w:val="single"/>
              </w:rPr>
              <w:t>context</w:t>
            </w:r>
            <w:r>
              <w:rPr>
                <w:rFonts w:cs="Helvetica"/>
                <w:sz w:val="16"/>
                <w:szCs w:val="16"/>
              </w:rPr>
              <w:t xml:space="preserve"> </w:t>
            </w:r>
            <w:r w:rsidRPr="005549BB">
              <w:rPr>
                <w:rFonts w:cs="Helvetica"/>
                <w:b/>
                <w:color w:val="C00000"/>
                <w:sz w:val="16"/>
                <w:szCs w:val="16"/>
                <w:u w:val="single"/>
              </w:rPr>
              <w:t>clues</w:t>
            </w:r>
            <w:r>
              <w:rPr>
                <w:rFonts w:cs="Helvetica"/>
                <w:sz w:val="16"/>
                <w:szCs w:val="16"/>
              </w:rPr>
              <w:t xml:space="preserve"> to make sure my word meaning is clear (L.2.4.a).</w:t>
            </w:r>
          </w:p>
          <w:p w:rsidR="009417E8" w:rsidRPr="0027226B" w:rsidRDefault="009C2BFE" w:rsidP="00012505">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1763B">
              <w:rPr>
                <w:rFonts w:cs="Helvetica"/>
                <w:sz w:val="16"/>
                <w:szCs w:val="16"/>
              </w:rPr>
              <w:t xml:space="preserve">tell or </w:t>
            </w:r>
            <w:r w:rsidRPr="005549BB">
              <w:rPr>
                <w:rFonts w:cs="Helvetica"/>
                <w:b/>
                <w:color w:val="C00000"/>
                <w:sz w:val="16"/>
                <w:szCs w:val="16"/>
                <w:u w:val="single"/>
              </w:rPr>
              <w:t>describe</w:t>
            </w:r>
            <w:r w:rsidRPr="0051763B">
              <w:rPr>
                <w:rFonts w:cs="Helvetica"/>
                <w:sz w:val="16"/>
                <w:szCs w:val="16"/>
              </w:rPr>
              <w:t xml:space="preserve"> </w:t>
            </w:r>
            <w:r w:rsidRPr="005549BB">
              <w:rPr>
                <w:rFonts w:cs="Helvetica"/>
                <w:b/>
                <w:color w:val="C00000"/>
                <w:sz w:val="16"/>
                <w:szCs w:val="16"/>
                <w:u w:val="single"/>
              </w:rPr>
              <w:t>ideas</w:t>
            </w:r>
            <w:r w:rsidRPr="0051763B">
              <w:rPr>
                <w:rFonts w:cs="Helvetica"/>
                <w:sz w:val="16"/>
                <w:szCs w:val="16"/>
              </w:rPr>
              <w:t xml:space="preserve"> and </w:t>
            </w:r>
            <w:r w:rsidRPr="005549BB">
              <w:rPr>
                <w:rFonts w:cs="Helvetica"/>
                <w:b/>
                <w:color w:val="C00000"/>
                <w:sz w:val="16"/>
                <w:szCs w:val="16"/>
                <w:u w:val="single"/>
              </w:rPr>
              <w:t>details</w:t>
            </w:r>
            <w:r w:rsidRPr="0051763B">
              <w:rPr>
                <w:rFonts w:cs="Helvetica"/>
                <w:sz w:val="16"/>
                <w:szCs w:val="16"/>
              </w:rPr>
              <w:t xml:space="preserve"> about my writing topic (</w:t>
            </w:r>
            <w:r>
              <w:rPr>
                <w:rFonts w:cs="Helvetica"/>
                <w:sz w:val="16"/>
                <w:szCs w:val="16"/>
              </w:rPr>
              <w:t>SL.2.2</w:t>
            </w:r>
            <w:r w:rsidRPr="0051763B">
              <w:rPr>
                <w:rFonts w:cs="Helvetica"/>
                <w:sz w:val="16"/>
                <w:szCs w:val="16"/>
              </w:rPr>
              <w:t>).</w:t>
            </w:r>
          </w:p>
        </w:tc>
        <w:tc>
          <w:tcPr>
            <w:tcW w:w="5040" w:type="dxa"/>
            <w:tcBorders>
              <w:top w:val="single" w:sz="4" w:space="0" w:color="4F6228"/>
              <w:left w:val="nil"/>
              <w:bottom w:val="single" w:sz="12" w:space="0" w:color="4F6228"/>
              <w:right w:val="single" w:sz="12" w:space="0" w:color="4F6228"/>
            </w:tcBorders>
            <w:shd w:val="clear" w:color="auto" w:fill="auto"/>
            <w:hideMark/>
          </w:tcPr>
          <w:p w:rsidR="00012505" w:rsidRPr="0027226B" w:rsidRDefault="00012505" w:rsidP="004E1434">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D10D5" w:rsidRPr="007778EA" w:rsidRDefault="005549BB" w:rsidP="00DD10D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cs="Helvetica"/>
                <w:sz w:val="16"/>
                <w:szCs w:val="16"/>
              </w:rPr>
              <w:t xml:space="preserve">read </w:t>
            </w:r>
            <w:r w:rsidR="007778EA" w:rsidRPr="005549BB">
              <w:rPr>
                <w:rFonts w:cs="Helvetica"/>
                <w:b/>
                <w:color w:val="C00000"/>
                <w:sz w:val="16"/>
                <w:szCs w:val="16"/>
                <w:u w:val="single"/>
              </w:rPr>
              <w:t>two</w:t>
            </w:r>
            <w:r w:rsidR="007778EA">
              <w:rPr>
                <w:rFonts w:cs="Helvetica"/>
                <w:sz w:val="16"/>
                <w:szCs w:val="16"/>
              </w:rPr>
              <w:t xml:space="preserve"> or </w:t>
            </w:r>
            <w:r w:rsidR="007778EA" w:rsidRPr="005549BB">
              <w:rPr>
                <w:rFonts w:cs="Helvetica"/>
                <w:b/>
                <w:color w:val="C00000"/>
                <w:sz w:val="16"/>
                <w:szCs w:val="16"/>
                <w:u w:val="single"/>
              </w:rPr>
              <w:t>more</w:t>
            </w:r>
            <w:r w:rsidR="007778EA">
              <w:rPr>
                <w:rFonts w:cs="Helvetica"/>
                <w:sz w:val="16"/>
                <w:szCs w:val="16"/>
              </w:rPr>
              <w:t xml:space="preserve"> </w:t>
            </w:r>
            <w:r w:rsidR="007778EA" w:rsidRPr="005549BB">
              <w:rPr>
                <w:rFonts w:cs="Helvetica"/>
                <w:b/>
                <w:color w:val="C00000"/>
                <w:sz w:val="16"/>
                <w:szCs w:val="16"/>
                <w:u w:val="single"/>
              </w:rPr>
              <w:t>texts</w:t>
            </w:r>
            <w:r w:rsidR="007778EA">
              <w:rPr>
                <w:rFonts w:cs="Helvetica"/>
                <w:sz w:val="16"/>
                <w:szCs w:val="16"/>
              </w:rPr>
              <w:t xml:space="preserve"> about the </w:t>
            </w:r>
            <w:r w:rsidR="007778EA" w:rsidRPr="005549BB">
              <w:rPr>
                <w:rFonts w:cs="Helvetica"/>
                <w:b/>
                <w:color w:val="C00000"/>
                <w:sz w:val="16"/>
                <w:szCs w:val="16"/>
                <w:u w:val="single"/>
              </w:rPr>
              <w:t>same</w:t>
            </w:r>
            <w:r w:rsidR="007778EA">
              <w:rPr>
                <w:rFonts w:cs="Helvetica"/>
                <w:sz w:val="16"/>
                <w:szCs w:val="16"/>
              </w:rPr>
              <w:t xml:space="preserve"> historical </w:t>
            </w:r>
            <w:r w:rsidR="007778EA" w:rsidRPr="005549BB">
              <w:rPr>
                <w:rFonts w:cs="Helvetica"/>
                <w:b/>
                <w:color w:val="C00000"/>
                <w:sz w:val="16"/>
                <w:szCs w:val="16"/>
                <w:u w:val="single"/>
              </w:rPr>
              <w:t>event</w:t>
            </w:r>
            <w:r w:rsidR="007778EA">
              <w:rPr>
                <w:rFonts w:cs="Helvetica"/>
                <w:sz w:val="16"/>
                <w:szCs w:val="16"/>
              </w:rPr>
              <w:t xml:space="preserve"> (</w:t>
            </w:r>
            <w:r w:rsidR="009417E8" w:rsidRPr="007778EA">
              <w:rPr>
                <w:rFonts w:cs="Helvetica"/>
                <w:sz w:val="16"/>
                <w:szCs w:val="16"/>
              </w:rPr>
              <w:t>RI.2.9</w:t>
            </w:r>
            <w:r w:rsidR="007778EA">
              <w:rPr>
                <w:rFonts w:cs="Helvetica"/>
                <w:sz w:val="16"/>
                <w:szCs w:val="16"/>
              </w:rPr>
              <w:t>).</w:t>
            </w:r>
          </w:p>
          <w:p w:rsidR="007778EA" w:rsidRPr="007778EA" w:rsidRDefault="007778EA" w:rsidP="00DD10D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compare</w:t>
            </w:r>
            <w:r>
              <w:rPr>
                <w:rFonts w:cs="Helvetica"/>
                <w:sz w:val="16"/>
                <w:szCs w:val="16"/>
              </w:rPr>
              <w:t xml:space="preserve"> and </w:t>
            </w:r>
            <w:r w:rsidRPr="005549BB">
              <w:rPr>
                <w:rFonts w:cs="Helvetica"/>
                <w:b/>
                <w:color w:val="C00000"/>
                <w:sz w:val="16"/>
                <w:szCs w:val="16"/>
                <w:u w:val="single"/>
              </w:rPr>
              <w:t>contrast</w:t>
            </w:r>
            <w:r>
              <w:rPr>
                <w:rFonts w:cs="Helvetica"/>
                <w:sz w:val="16"/>
                <w:szCs w:val="16"/>
              </w:rPr>
              <w:t xml:space="preserve"> </w:t>
            </w:r>
            <w:r w:rsidR="005549BB">
              <w:rPr>
                <w:rFonts w:cs="Helvetica"/>
                <w:sz w:val="16"/>
                <w:szCs w:val="16"/>
              </w:rPr>
              <w:t xml:space="preserve">particular </w:t>
            </w:r>
            <w:r w:rsidRPr="005549BB">
              <w:rPr>
                <w:rFonts w:cs="Helvetica"/>
                <w:b/>
                <w:color w:val="C00000"/>
                <w:sz w:val="16"/>
                <w:szCs w:val="16"/>
                <w:u w:val="single"/>
              </w:rPr>
              <w:t>points</w:t>
            </w:r>
            <w:r>
              <w:rPr>
                <w:rFonts w:cs="Helvetica"/>
                <w:sz w:val="16"/>
                <w:szCs w:val="16"/>
              </w:rPr>
              <w:t xml:space="preserve"> </w:t>
            </w:r>
            <w:r w:rsidR="005549BB">
              <w:rPr>
                <w:rFonts w:cs="Helvetica"/>
                <w:sz w:val="16"/>
                <w:szCs w:val="16"/>
              </w:rPr>
              <w:t>about the event in</w:t>
            </w:r>
            <w:r>
              <w:rPr>
                <w:rFonts w:cs="Helvetica"/>
                <w:sz w:val="16"/>
                <w:szCs w:val="16"/>
              </w:rPr>
              <w:t xml:space="preserve"> texts (RI.2.9).</w:t>
            </w:r>
          </w:p>
          <w:p w:rsidR="007778EA" w:rsidRPr="007778EA" w:rsidRDefault="007778EA" w:rsidP="00DD10D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identify</w:t>
            </w:r>
            <w:r>
              <w:rPr>
                <w:rFonts w:cs="Helvetica"/>
                <w:sz w:val="16"/>
                <w:szCs w:val="16"/>
              </w:rPr>
              <w:t xml:space="preserve"> which are the </w:t>
            </w:r>
            <w:r w:rsidRPr="005549BB">
              <w:rPr>
                <w:rFonts w:cs="Helvetica"/>
                <w:b/>
                <w:color w:val="C00000"/>
                <w:sz w:val="16"/>
                <w:szCs w:val="16"/>
                <w:u w:val="single"/>
              </w:rPr>
              <w:t>most</w:t>
            </w:r>
            <w:r>
              <w:rPr>
                <w:rFonts w:cs="Helvetica"/>
                <w:sz w:val="16"/>
                <w:szCs w:val="16"/>
              </w:rPr>
              <w:t xml:space="preserve"> </w:t>
            </w:r>
            <w:r w:rsidRPr="005549BB">
              <w:rPr>
                <w:rFonts w:cs="Helvetica"/>
                <w:b/>
                <w:color w:val="C00000"/>
                <w:sz w:val="16"/>
                <w:szCs w:val="16"/>
                <w:u w:val="single"/>
              </w:rPr>
              <w:t>important</w:t>
            </w:r>
            <w:r>
              <w:rPr>
                <w:rFonts w:cs="Helvetica"/>
                <w:sz w:val="16"/>
                <w:szCs w:val="16"/>
              </w:rPr>
              <w:t xml:space="preserve"> </w:t>
            </w:r>
            <w:r w:rsidRPr="005549BB">
              <w:rPr>
                <w:rFonts w:cs="Helvetica"/>
                <w:b/>
                <w:color w:val="C00000"/>
                <w:sz w:val="16"/>
                <w:szCs w:val="16"/>
                <w:u w:val="single"/>
              </w:rPr>
              <w:t>points</w:t>
            </w:r>
            <w:r>
              <w:rPr>
                <w:rFonts w:cs="Helvetica"/>
                <w:sz w:val="16"/>
                <w:szCs w:val="16"/>
              </w:rPr>
              <w:t xml:space="preserve"> in the texts (RI.2.9).</w:t>
            </w:r>
          </w:p>
          <w:p w:rsidR="00012505"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edit</w:t>
            </w:r>
            <w:r>
              <w:rPr>
                <w:rFonts w:cs="Helvetica"/>
                <w:sz w:val="16"/>
                <w:szCs w:val="16"/>
              </w:rPr>
              <w:t xml:space="preserve"> my writing with a </w:t>
            </w:r>
            <w:r w:rsidRPr="005549BB">
              <w:rPr>
                <w:rFonts w:cs="Helvetica"/>
                <w:b/>
                <w:color w:val="C00000"/>
                <w:sz w:val="16"/>
                <w:szCs w:val="16"/>
                <w:u w:val="single"/>
              </w:rPr>
              <w:t>concluding</w:t>
            </w:r>
            <w:r>
              <w:rPr>
                <w:rFonts w:cs="Helvetica"/>
                <w:sz w:val="16"/>
                <w:szCs w:val="16"/>
              </w:rPr>
              <w:t xml:space="preserve"> </w:t>
            </w:r>
            <w:r w:rsidRPr="005549BB">
              <w:rPr>
                <w:rFonts w:cs="Helvetica"/>
                <w:b/>
                <w:color w:val="C00000"/>
                <w:sz w:val="16"/>
                <w:szCs w:val="16"/>
                <w:u w:val="single"/>
              </w:rPr>
              <w:t xml:space="preserve">statement </w:t>
            </w:r>
            <w:r>
              <w:rPr>
                <w:rFonts w:cs="Helvetica"/>
                <w:sz w:val="16"/>
                <w:szCs w:val="16"/>
              </w:rPr>
              <w:t>(</w:t>
            </w:r>
            <w:r w:rsidR="009417E8" w:rsidRPr="007778EA">
              <w:rPr>
                <w:rFonts w:cs="Helvetica"/>
                <w:sz w:val="16"/>
                <w:szCs w:val="16"/>
              </w:rPr>
              <w:t>W.2.2</w:t>
            </w:r>
            <w:r>
              <w:rPr>
                <w:rFonts w:cs="Helvetica"/>
                <w:sz w:val="16"/>
                <w:szCs w:val="16"/>
              </w:rPr>
              <w:t>).</w:t>
            </w:r>
          </w:p>
          <w:p w:rsidR="007778EA"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summarize</w:t>
            </w:r>
            <w:r>
              <w:rPr>
                <w:rFonts w:cs="Helvetica"/>
                <w:sz w:val="16"/>
                <w:szCs w:val="16"/>
              </w:rPr>
              <w:t xml:space="preserve"> the </w:t>
            </w:r>
            <w:r w:rsidRPr="005549BB">
              <w:rPr>
                <w:rFonts w:cs="Helvetica"/>
                <w:b/>
                <w:color w:val="C00000"/>
                <w:sz w:val="16"/>
                <w:szCs w:val="16"/>
                <w:u w:val="single"/>
              </w:rPr>
              <w:t>most</w:t>
            </w:r>
            <w:r>
              <w:rPr>
                <w:rFonts w:cs="Helvetica"/>
                <w:sz w:val="16"/>
                <w:szCs w:val="16"/>
              </w:rPr>
              <w:t xml:space="preserve"> </w:t>
            </w:r>
            <w:r w:rsidRPr="005549BB">
              <w:rPr>
                <w:rFonts w:cs="Helvetica"/>
                <w:b/>
                <w:color w:val="C00000"/>
                <w:sz w:val="16"/>
                <w:szCs w:val="16"/>
                <w:u w:val="single"/>
              </w:rPr>
              <w:t>important</w:t>
            </w:r>
            <w:r>
              <w:rPr>
                <w:rFonts w:cs="Helvetica"/>
                <w:sz w:val="16"/>
                <w:szCs w:val="16"/>
              </w:rPr>
              <w:t xml:space="preserve"> </w:t>
            </w:r>
            <w:r w:rsidRPr="005549BB">
              <w:rPr>
                <w:rFonts w:cs="Helvetica"/>
                <w:b/>
                <w:color w:val="C00000"/>
                <w:sz w:val="16"/>
                <w:szCs w:val="16"/>
                <w:u w:val="single"/>
              </w:rPr>
              <w:t>points</w:t>
            </w:r>
            <w:r>
              <w:rPr>
                <w:rFonts w:cs="Helvetica"/>
                <w:sz w:val="16"/>
                <w:szCs w:val="16"/>
              </w:rPr>
              <w:t xml:space="preserve"> in my writing (W.2.2).</w:t>
            </w:r>
          </w:p>
          <w:p w:rsidR="007778EA"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publish</w:t>
            </w:r>
            <w:r>
              <w:rPr>
                <w:rFonts w:cs="Helvetica"/>
                <w:sz w:val="16"/>
                <w:szCs w:val="16"/>
              </w:rPr>
              <w:t xml:space="preserve"> my writing using </w:t>
            </w:r>
            <w:r w:rsidRPr="005549BB">
              <w:rPr>
                <w:rFonts w:cs="Helvetica"/>
                <w:b/>
                <w:color w:val="C00000"/>
                <w:sz w:val="16"/>
                <w:szCs w:val="16"/>
                <w:u w:val="single"/>
              </w:rPr>
              <w:t>digital</w:t>
            </w:r>
            <w:r>
              <w:rPr>
                <w:rFonts w:cs="Helvetica"/>
                <w:sz w:val="16"/>
                <w:szCs w:val="16"/>
              </w:rPr>
              <w:t xml:space="preserve"> </w:t>
            </w:r>
            <w:r w:rsidRPr="005549BB">
              <w:rPr>
                <w:rFonts w:cs="Helvetica"/>
                <w:b/>
                <w:color w:val="C00000"/>
                <w:sz w:val="16"/>
                <w:szCs w:val="16"/>
                <w:u w:val="single"/>
              </w:rPr>
              <w:t>sources</w:t>
            </w:r>
            <w:r>
              <w:rPr>
                <w:rFonts w:cs="Helvetica"/>
                <w:sz w:val="16"/>
                <w:szCs w:val="16"/>
              </w:rPr>
              <w:t xml:space="preserve"> (W.2.6.)</w:t>
            </w:r>
          </w:p>
          <w:p w:rsidR="009417E8"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cs="Helvetica"/>
                <w:sz w:val="16"/>
                <w:szCs w:val="16"/>
              </w:rPr>
              <w:t xml:space="preserve">write and speak using </w:t>
            </w:r>
            <w:r w:rsidRPr="005549BB">
              <w:rPr>
                <w:rFonts w:cs="Helvetica"/>
                <w:b/>
                <w:color w:val="C00000"/>
                <w:sz w:val="16"/>
                <w:szCs w:val="16"/>
                <w:u w:val="single"/>
              </w:rPr>
              <w:t>Standard</w:t>
            </w:r>
            <w:r>
              <w:rPr>
                <w:rFonts w:cs="Helvetica"/>
                <w:sz w:val="16"/>
                <w:szCs w:val="16"/>
              </w:rPr>
              <w:t xml:space="preserve"> </w:t>
            </w:r>
            <w:r w:rsidRPr="005549BB">
              <w:rPr>
                <w:rFonts w:cs="Helvetica"/>
                <w:b/>
                <w:color w:val="C00000"/>
                <w:sz w:val="16"/>
                <w:szCs w:val="16"/>
                <w:u w:val="single"/>
              </w:rPr>
              <w:t>English</w:t>
            </w:r>
            <w:r>
              <w:rPr>
                <w:rFonts w:cs="Helvetica"/>
                <w:sz w:val="16"/>
                <w:szCs w:val="16"/>
              </w:rPr>
              <w:t xml:space="preserve"> (</w:t>
            </w:r>
            <w:r w:rsidR="009417E8" w:rsidRPr="007778EA">
              <w:rPr>
                <w:rFonts w:cs="Helvetica"/>
                <w:sz w:val="16"/>
                <w:szCs w:val="16"/>
              </w:rPr>
              <w:t>L.2.1</w:t>
            </w:r>
            <w:r>
              <w:rPr>
                <w:rFonts w:cs="Helvetica"/>
                <w:sz w:val="16"/>
                <w:szCs w:val="16"/>
              </w:rPr>
              <w:t>).</w:t>
            </w:r>
          </w:p>
          <w:p w:rsidR="009417E8" w:rsidRPr="0027226B" w:rsidRDefault="007778EA" w:rsidP="00012505">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share my writing using </w:t>
            </w:r>
            <w:r w:rsidRPr="005549BB">
              <w:rPr>
                <w:rFonts w:cs="Helvetica"/>
                <w:b/>
                <w:color w:val="C00000"/>
                <w:sz w:val="16"/>
                <w:szCs w:val="16"/>
                <w:u w:val="single"/>
              </w:rPr>
              <w:t>complete</w:t>
            </w:r>
            <w:r>
              <w:rPr>
                <w:rFonts w:cs="Helvetica"/>
                <w:sz w:val="16"/>
                <w:szCs w:val="16"/>
              </w:rPr>
              <w:t xml:space="preserve"> </w:t>
            </w:r>
            <w:r w:rsidRPr="005549BB">
              <w:rPr>
                <w:rFonts w:cs="Helvetica"/>
                <w:b/>
                <w:color w:val="C00000"/>
                <w:sz w:val="16"/>
                <w:szCs w:val="16"/>
                <w:u w:val="single"/>
              </w:rPr>
              <w:t>sentences</w:t>
            </w:r>
            <w:r>
              <w:rPr>
                <w:rFonts w:cs="Helvetica"/>
                <w:sz w:val="16"/>
                <w:szCs w:val="16"/>
              </w:rPr>
              <w:t xml:space="preserve"> (</w:t>
            </w:r>
            <w:r w:rsidR="009417E8" w:rsidRPr="007778EA">
              <w:rPr>
                <w:rFonts w:cs="Helvetica"/>
                <w:sz w:val="16"/>
                <w:szCs w:val="16"/>
              </w:rPr>
              <w:t>SL.2.6</w:t>
            </w:r>
            <w:r>
              <w:rPr>
                <w:rFonts w:cs="Helvetica"/>
                <w:sz w:val="16"/>
                <w:szCs w:val="16"/>
              </w:rPr>
              <w:t>).</w:t>
            </w:r>
          </w:p>
        </w:tc>
      </w:tr>
    </w:tbl>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AD09C3" w:rsidRDefault="00AD09C3" w:rsidP="00A12AD0">
      <w:pPr>
        <w:spacing w:after="0"/>
        <w:rPr>
          <w:sz w:val="20"/>
          <w:szCs w:val="20"/>
        </w:rPr>
        <w:sectPr w:rsidR="00AD09C3" w:rsidSect="000167DA">
          <w:pgSz w:w="15840" w:h="12240" w:orient="landscape" w:code="1"/>
          <w:pgMar w:top="245" w:right="835" w:bottom="245" w:left="245" w:header="288" w:footer="288" w:gutter="0"/>
          <w:cols w:space="720"/>
          <w:docGrid w:linePitch="360"/>
        </w:sectPr>
      </w:pPr>
    </w:p>
    <w:p w:rsidR="00B4423B" w:rsidRDefault="00B4423B" w:rsidP="00A12AD0">
      <w:pPr>
        <w:spacing w:after="0"/>
        <w:rPr>
          <w:sz w:val="20"/>
          <w:szCs w:val="20"/>
        </w:rPr>
      </w:pPr>
    </w:p>
    <w:tbl>
      <w:tblPr>
        <w:tblStyle w:val="TableGrid"/>
        <w:tblpPr w:leftFromText="180" w:rightFromText="180" w:vertAnchor="text" w:horzAnchor="margin" w:tblpX="738" w:tblpY="1"/>
        <w:tblW w:w="0" w:type="auto"/>
        <w:tblLayout w:type="fixed"/>
        <w:tblLook w:val="04A0" w:firstRow="1" w:lastRow="0" w:firstColumn="1" w:lastColumn="0" w:noHBand="0" w:noVBand="1"/>
      </w:tblPr>
      <w:tblGrid>
        <w:gridCol w:w="378"/>
        <w:gridCol w:w="2340"/>
        <w:gridCol w:w="360"/>
        <w:gridCol w:w="90"/>
        <w:gridCol w:w="3150"/>
        <w:gridCol w:w="450"/>
        <w:gridCol w:w="810"/>
        <w:gridCol w:w="181"/>
        <w:gridCol w:w="721"/>
        <w:gridCol w:w="178"/>
        <w:gridCol w:w="543"/>
        <w:gridCol w:w="1442"/>
      </w:tblGrid>
      <w:tr w:rsidR="00B4423B" w:rsidRPr="00601614" w:rsidTr="00B4423B">
        <w:trPr>
          <w:trHeight w:val="216"/>
        </w:trPr>
        <w:tc>
          <w:tcPr>
            <w:tcW w:w="10643" w:type="dxa"/>
            <w:gridSpan w:val="12"/>
            <w:tcBorders>
              <w:top w:val="nil"/>
              <w:left w:val="nil"/>
              <w:right w:val="nil"/>
            </w:tcBorders>
            <w:shd w:val="clear" w:color="auto" w:fill="auto"/>
            <w:vAlign w:val="center"/>
          </w:tcPr>
          <w:p w:rsidR="00B4423B" w:rsidRPr="000E2491" w:rsidRDefault="005F5EA2" w:rsidP="00B4423B">
            <w:pPr>
              <w:rPr>
                <w:rFonts w:ascii="Verdana" w:hAnsi="Verdana"/>
                <w:b/>
                <w:sz w:val="28"/>
                <w:szCs w:val="28"/>
              </w:rPr>
            </w:pPr>
            <w:r w:rsidRPr="000E2491">
              <w:rPr>
                <w:rFonts w:ascii="Verdana" w:hAnsi="Verdana"/>
                <w:b/>
                <w:sz w:val="28"/>
                <w:szCs w:val="28"/>
              </w:rPr>
              <w:t>5 Dimensions of Teaching &amp; Learning Strategies</w:t>
            </w:r>
          </w:p>
        </w:tc>
      </w:tr>
      <w:tr w:rsidR="00B4423B" w:rsidRPr="00601614" w:rsidTr="00B4423B">
        <w:trPr>
          <w:trHeight w:val="216"/>
        </w:trPr>
        <w:tc>
          <w:tcPr>
            <w:tcW w:w="2718" w:type="dxa"/>
            <w:gridSpan w:val="2"/>
            <w:vMerge w:val="restart"/>
            <w:tcBorders>
              <w:right w:val="single" w:sz="18" w:space="0" w:color="auto"/>
            </w:tcBorders>
            <w:shd w:val="clear" w:color="auto" w:fill="D6E3BC" w:themeFill="accent3" w:themeFillTint="66"/>
            <w:vAlign w:val="center"/>
          </w:tcPr>
          <w:p w:rsidR="00B4423B" w:rsidRPr="00601614" w:rsidRDefault="002E124C" w:rsidP="00B4423B">
            <w:pPr>
              <w:rPr>
                <w:rFonts w:ascii="Verdana" w:hAnsi="Verdana"/>
                <w:sz w:val="14"/>
                <w:szCs w:val="14"/>
              </w:rPr>
            </w:pPr>
            <w:r>
              <w:rPr>
                <w:rFonts w:ascii="Verdana" w:hAnsi="Verdana"/>
                <w:noProof/>
                <w:sz w:val="14"/>
                <w:szCs w:val="14"/>
              </w:rPr>
              <w:drawing>
                <wp:anchor distT="0" distB="0" distL="114300" distR="114300" simplePos="0" relativeHeight="251691520" behindDoc="0" locked="0" layoutInCell="1" allowOverlap="1">
                  <wp:simplePos x="0" y="0"/>
                  <wp:positionH relativeFrom="column">
                    <wp:posOffset>63500</wp:posOffset>
                  </wp:positionH>
                  <wp:positionV relativeFrom="paragraph">
                    <wp:posOffset>1058545</wp:posOffset>
                  </wp:positionV>
                  <wp:extent cx="1358900" cy="1337310"/>
                  <wp:effectExtent l="95250" t="76200" r="107950" b="72390"/>
                  <wp:wrapNone/>
                  <wp:docPr id="26" name="Picture 19"/>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1" cstate="print"/>
                          <a:srcRect l="34364" t="45884" r="48624" b="31354"/>
                          <a:stretch>
                            <a:fillRect/>
                          </a:stretch>
                        </pic:blipFill>
                        <pic:spPr bwMode="auto">
                          <a:xfrm>
                            <a:off x="0" y="0"/>
                            <a:ext cx="1358900"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7260C">
              <w:rPr>
                <w:rFonts w:ascii="Verdana" w:hAnsi="Verdana"/>
                <w:noProof/>
                <w:sz w:val="14"/>
                <w:szCs w:val="14"/>
              </w:rPr>
              <mc:AlternateContent>
                <mc:Choice Requires="wpg">
                  <w:drawing>
                    <wp:anchor distT="0" distB="0" distL="114300" distR="114300" simplePos="0" relativeHeight="251659776" behindDoc="0" locked="0" layoutInCell="1" allowOverlap="1">
                      <wp:simplePos x="0" y="0"/>
                      <wp:positionH relativeFrom="column">
                        <wp:posOffset>-48260</wp:posOffset>
                      </wp:positionH>
                      <wp:positionV relativeFrom="paragraph">
                        <wp:posOffset>-215900</wp:posOffset>
                      </wp:positionV>
                      <wp:extent cx="1793875" cy="622300"/>
                      <wp:effectExtent l="5080" t="4445" r="20320" b="30480"/>
                      <wp:wrapTight wrapText="bothSides">
                        <wp:wrapPolygon edited="0">
                          <wp:start x="-115" y="0"/>
                          <wp:lineTo x="-115" y="22261"/>
                          <wp:lineTo x="14703" y="22261"/>
                          <wp:lineTo x="14818" y="21269"/>
                          <wp:lineTo x="18954" y="15958"/>
                          <wp:lineTo x="19413" y="15958"/>
                          <wp:lineTo x="21715" y="11638"/>
                          <wp:lineTo x="21715" y="8309"/>
                          <wp:lineTo x="18037" y="5312"/>
                          <wp:lineTo x="14703" y="5312"/>
                          <wp:lineTo x="14589" y="992"/>
                          <wp:lineTo x="14474" y="0"/>
                          <wp:lineTo x="-115" y="0"/>
                        </wp:wrapPolygon>
                      </wp:wrapTight>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622300"/>
                                <a:chOff x="4152" y="286"/>
                                <a:chExt cx="2825" cy="937"/>
                              </a:xfrm>
                            </wpg:grpSpPr>
                            <wps:wsp>
                              <wps:cNvPr id="6" name="AutoShape 4"/>
                              <wps:cNvSpPr>
                                <a:spLocks noChangeArrowheads="1"/>
                              </wps:cNvSpPr>
                              <wps:spPr bwMode="auto">
                                <a:xfrm>
                                  <a:off x="4152" y="286"/>
                                  <a:ext cx="2825" cy="937"/>
                                </a:xfrm>
                                <a:prstGeom prst="rightArrowCallout">
                                  <a:avLst>
                                    <a:gd name="adj1" fmla="val 25000"/>
                                    <a:gd name="adj2" fmla="val 25000"/>
                                    <a:gd name="adj3" fmla="val 50249"/>
                                    <a:gd name="adj4" fmla="val 66667"/>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 name="Text Box 5"/>
                              <wps:cNvSpPr txBox="1">
                                <a:spLocks noChangeArrowheads="1"/>
                              </wps:cNvSpPr>
                              <wps:spPr bwMode="auto">
                                <a:xfrm>
                                  <a:off x="4152" y="375"/>
                                  <a:ext cx="22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069" w:rsidRPr="00E83E68" w:rsidRDefault="003C0069"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margin-left:-3.8pt;margin-top:-17pt;width:141.25pt;height:49pt;z-index:251659776" coordorigin="4152,286" coordsize="28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 o:spid="_x0000_s1029" type="#_x0000_t78" style="position:absolute;left:4152;top:286;width:282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2ZMEA&#10;AADaAAAADwAAAGRycy9kb3ducmV2LnhtbESPQYvCMBSE78L+h/CEvWmqh6LVKFVYdtnbqqDHZ/Ns&#10;i81LSaKt/34jCB6HmfmGWa5704g7OV9bVjAZJyCIC6trLhUc9l+jGQgfkDU2lknBgzysVx+DJWba&#10;dvxH910oRYSwz1BBFUKbSemLigz6sW2Jo3exzmCI0pVSO+wi3DRymiSpNFhzXKiwpW1FxXV3Mwp+&#10;5SE9b783Xdjkj8vJuGM5z49KfQ77fAEiUB/e4Vf7RytI4Xkl3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mTBAAAA2gAAAA8AAAAAAAAAAAAAAAAAmAIAAGRycy9kb3du&#10;cmV2LnhtbFBLBQYAAAAABAAEAPUAAACGAwAAAAA=&#10;" fillcolor="#c0504d [3205]" stroked="f" strokeweight="0">
                        <v:fill color2="#923633 [2373]" focusposition=".5,.5" focussize="" focus="100%" type="gradientRadial">
                          <o:fill v:ext="view" type="gradientCenter"/>
                        </v:fill>
                        <v:shadow on="t" color="#622423 [1605]" offset="1pt"/>
                      </v:shape>
                      <v:shape id="Text Box 5" o:spid="_x0000_s1030" type="#_x0000_t202" style="position:absolute;left:4152;top:375;width:226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C0069" w:rsidRPr="00E83E68" w:rsidRDefault="003C0069"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v:textbox>
                      </v:shape>
                      <w10:wrap type="tight"/>
                    </v:group>
                  </w:pict>
                </mc:Fallback>
              </mc:AlternateContent>
            </w:r>
          </w:p>
        </w:tc>
        <w:tc>
          <w:tcPr>
            <w:tcW w:w="3600" w:type="dxa"/>
            <w:gridSpan w:val="3"/>
            <w:vMerge w:val="restart"/>
            <w:tcBorders>
              <w:top w:val="single" w:sz="18" w:space="0" w:color="auto"/>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r w:rsidRPr="00601614">
              <w:rPr>
                <w:rFonts w:ascii="Verdana" w:hAnsi="Verdana"/>
                <w:sz w:val="14"/>
                <w:szCs w:val="14"/>
              </w:rPr>
              <w:t>* The Five Dimensions of Teaching &amp; Learning from Stephen Fink's &amp; Anneke Markholt's Leading for Instructional Improvement.</w:t>
            </w:r>
          </w:p>
        </w:tc>
        <w:tc>
          <w:tcPr>
            <w:tcW w:w="450" w:type="dxa"/>
            <w:tcBorders>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3.</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Curriculum &amp; Pedagogy</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Curriculum</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vMerge w:val="restart"/>
            <w:tcBorders>
              <w:left w:val="single" w:sz="18" w:space="0" w:color="auto"/>
            </w:tcBorders>
            <w:shd w:val="clear" w:color="auto" w:fill="D6E3BC" w:themeFill="accent3" w:themeFillTint="66"/>
            <w:vAlign w:val="center"/>
          </w:tcPr>
          <w:p w:rsidR="00587771" w:rsidRDefault="00B4423B" w:rsidP="00B4423B">
            <w:pPr>
              <w:rPr>
                <w:rFonts w:ascii="Verdana" w:hAnsi="Verdana"/>
                <w:sz w:val="14"/>
                <w:szCs w:val="14"/>
              </w:rPr>
            </w:pPr>
            <w:r w:rsidRPr="00601614">
              <w:rPr>
                <w:rFonts w:ascii="Verdana" w:hAnsi="Verdana"/>
                <w:sz w:val="14"/>
                <w:szCs w:val="14"/>
              </w:rPr>
              <w:t>Connection Graphs to previous lessons</w:t>
            </w:r>
          </w:p>
          <w:p w:rsidR="00B4423B" w:rsidRPr="00601614" w:rsidRDefault="00B4423B" w:rsidP="00B4423B">
            <w:pPr>
              <w:rPr>
                <w:rFonts w:ascii="Verdana" w:hAnsi="Verdana"/>
                <w:sz w:val="14"/>
                <w:szCs w:val="14"/>
              </w:rPr>
            </w:pPr>
            <w:r w:rsidRPr="00601614">
              <w:rPr>
                <w:rFonts w:ascii="Verdana" w:hAnsi="Verdana"/>
                <w:sz w:val="14"/>
                <w:szCs w:val="14"/>
              </w:rPr>
              <w:t>Connections to larger study</w:t>
            </w: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r w:rsidRPr="006E232E">
              <w:rPr>
                <w:rFonts w:ascii="Verdana" w:hAnsi="Verdana"/>
                <w:sz w:val="14"/>
                <w:szCs w:val="14"/>
              </w:rPr>
              <w:t>1.</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Purpose</w:t>
            </w:r>
          </w:p>
        </w:tc>
        <w:tc>
          <w:tcPr>
            <w:tcW w:w="4325" w:type="dxa"/>
            <w:gridSpan w:val="7"/>
            <w:vMerge/>
            <w:tcBorders>
              <w:lef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Standard</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Teaching Point</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2.</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Student Engagement</w:t>
            </w:r>
          </w:p>
        </w:tc>
        <w:tc>
          <w:tcPr>
            <w:tcW w:w="4325" w:type="dxa"/>
            <w:gridSpan w:val="7"/>
            <w:tcBorders>
              <w:left w:val="single" w:sz="18" w:space="0" w:color="auto"/>
            </w:tcBorders>
            <w:shd w:val="clear" w:color="auto" w:fill="76923C" w:themeFill="accent3" w:themeFillShade="BF"/>
            <w:vAlign w:val="center"/>
          </w:tcPr>
          <w:p w:rsidR="00B4423B" w:rsidRPr="001C4F76" w:rsidRDefault="00B4423B" w:rsidP="00B4423B">
            <w:pPr>
              <w:jc w:val="center"/>
              <w:rPr>
                <w:rFonts w:ascii="Verdana" w:hAnsi="Verdana"/>
                <w:b/>
                <w:color w:val="FFFFFF" w:themeColor="background1"/>
                <w:sz w:val="14"/>
                <w:szCs w:val="14"/>
              </w:rPr>
            </w:pPr>
            <w:r w:rsidRPr="001C4F76">
              <w:rPr>
                <w:rFonts w:ascii="Verdana" w:hAnsi="Verdana"/>
                <w:color w:val="FFFFFF" w:themeColor="background1"/>
                <w:sz w:val="14"/>
                <w:szCs w:val="14"/>
              </w:rPr>
              <w:t>Teaching Approaches &amp; Strategies</w:t>
            </w:r>
          </w:p>
        </w:tc>
      </w:tr>
      <w:tr w:rsidR="00B4423B" w:rsidRPr="00601614" w:rsidTr="00296A0C">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Intellectual Work</w:t>
            </w:r>
          </w:p>
        </w:tc>
        <w:tc>
          <w:tcPr>
            <w:tcW w:w="4325" w:type="dxa"/>
            <w:gridSpan w:val="7"/>
            <w:vMerge w:val="restart"/>
            <w:tcBorders>
              <w:left w:val="single" w:sz="18" w:space="0" w:color="auto"/>
            </w:tcBorders>
            <w:shd w:val="clear" w:color="auto" w:fill="D6E3BC" w:themeFill="accent3" w:themeFillTint="66"/>
          </w:tcPr>
          <w:p w:rsidR="00B4423B" w:rsidRDefault="00587771" w:rsidP="00296A0C">
            <w:pPr>
              <w:rPr>
                <w:rFonts w:ascii="Verdana" w:hAnsi="Verdana"/>
                <w:sz w:val="14"/>
                <w:szCs w:val="14"/>
              </w:rPr>
            </w:pPr>
            <w:r>
              <w:rPr>
                <w:rFonts w:ascii="Verdana" w:hAnsi="Verdana"/>
                <w:sz w:val="14"/>
                <w:szCs w:val="14"/>
              </w:rPr>
              <w:t>Connects Strategies to Learning</w:t>
            </w:r>
          </w:p>
          <w:p w:rsidR="00587771" w:rsidRDefault="00587771" w:rsidP="00296A0C">
            <w:pPr>
              <w:rPr>
                <w:rFonts w:ascii="Verdana" w:hAnsi="Verdana"/>
                <w:sz w:val="14"/>
                <w:szCs w:val="14"/>
              </w:rPr>
            </w:pPr>
            <w:r>
              <w:rPr>
                <w:rFonts w:ascii="Verdana" w:hAnsi="Verdana"/>
                <w:sz w:val="14"/>
                <w:szCs w:val="14"/>
              </w:rPr>
              <w:t>Graphs of connecting to other disciplines</w:t>
            </w:r>
          </w:p>
          <w:p w:rsidR="00587771" w:rsidRDefault="00587771" w:rsidP="00296A0C">
            <w:pPr>
              <w:rPr>
                <w:rFonts w:ascii="Verdana" w:hAnsi="Verdana"/>
                <w:sz w:val="14"/>
                <w:szCs w:val="14"/>
              </w:rPr>
            </w:pPr>
            <w:r>
              <w:rPr>
                <w:rFonts w:ascii="Verdana" w:hAnsi="Verdana"/>
                <w:sz w:val="14"/>
                <w:szCs w:val="14"/>
              </w:rPr>
              <w:t>Scaffolding Language</w:t>
            </w:r>
          </w:p>
          <w:p w:rsidR="00587771" w:rsidRPr="00601614" w:rsidRDefault="00587771" w:rsidP="00296A0C">
            <w:pPr>
              <w:rPr>
                <w:rFonts w:ascii="Verdana" w:hAnsi="Verdana"/>
                <w:sz w:val="14"/>
                <w:szCs w:val="14"/>
              </w:rPr>
            </w:pPr>
            <w:r>
              <w:rPr>
                <w:rFonts w:ascii="Verdana" w:hAnsi="Verdana"/>
                <w:sz w:val="14"/>
                <w:szCs w:val="14"/>
              </w:rPr>
              <w:t>Habits of Thinking Language Posted</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Engagement Strategies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Talk</w:t>
            </w:r>
            <w:r w:rsidR="006675E4">
              <w:rPr>
                <w:rFonts w:ascii="Verdana" w:hAnsi="Verdana"/>
                <w:sz w:val="14"/>
                <w:szCs w:val="14"/>
              </w:rPr>
              <w:t>ing Points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3.</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Curriculum &amp; Pedagogy</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Curriculum</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Teaching Approached &amp; Strategies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Scaffolding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Scaffolds for Learning</w:t>
            </w:r>
          </w:p>
        </w:tc>
        <w:tc>
          <w:tcPr>
            <w:tcW w:w="4325" w:type="dxa"/>
            <w:gridSpan w:val="7"/>
            <w:tcBorders>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Co-Constructed charts (teacher &amp; students</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4.</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Assessment for Student Learning</w:t>
            </w:r>
          </w:p>
        </w:tc>
        <w:tc>
          <w:tcPr>
            <w:tcW w:w="4325" w:type="dxa"/>
            <w:gridSpan w:val="7"/>
            <w:tcBorders>
              <w:top w:val="nil"/>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Guided instruction</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Assessment</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to – with – by</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Adjustments</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I do – we do – you do</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5.</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Classroom Environment &amp; Culture</w:t>
            </w:r>
          </w:p>
        </w:tc>
        <w:tc>
          <w:tcPr>
            <w:tcW w:w="2340" w:type="dxa"/>
            <w:gridSpan w:val="5"/>
            <w:tcBorders>
              <w:top w:val="nil"/>
              <w:left w:val="single" w:sz="18" w:space="0" w:color="auto"/>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Tiered Assignments</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Use of Physical Environment</w:t>
            </w:r>
          </w:p>
        </w:tc>
        <w:tc>
          <w:tcPr>
            <w:tcW w:w="450" w:type="dxa"/>
            <w:tcBorders>
              <w:top w:val="single" w:sz="4" w:space="0" w:color="auto"/>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4.</w:t>
            </w:r>
          </w:p>
        </w:tc>
        <w:tc>
          <w:tcPr>
            <w:tcW w:w="3875" w:type="dxa"/>
            <w:gridSpan w:val="6"/>
            <w:tcBorders>
              <w:top w:val="single" w:sz="4" w:space="0" w:color="auto"/>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Assessment for Student Learning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Routines &amp; Rituals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Assessments</w:t>
            </w:r>
          </w:p>
        </w:tc>
      </w:tr>
      <w:tr w:rsidR="00B4423B" w:rsidRPr="00601614" w:rsidTr="00B4423B">
        <w:trPr>
          <w:trHeight w:val="216"/>
        </w:trPr>
        <w:tc>
          <w:tcPr>
            <w:tcW w:w="2718" w:type="dxa"/>
            <w:gridSpan w:val="2"/>
            <w:vMerge/>
            <w:tcBorders>
              <w:bottom w:val="single" w:sz="4" w:space="0" w:color="auto"/>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single" w:sz="18" w:space="0" w:color="auto"/>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single" w:sz="18" w:space="0" w:color="auto"/>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Culture</w:t>
            </w:r>
          </w:p>
        </w:tc>
        <w:tc>
          <w:tcPr>
            <w:tcW w:w="2340" w:type="dxa"/>
            <w:gridSpan w:val="5"/>
            <w:tcBorders>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Anecdotal Notes</w:t>
            </w:r>
          </w:p>
        </w:tc>
        <w:tc>
          <w:tcPr>
            <w:tcW w:w="1985" w:type="dxa"/>
            <w:gridSpan w:val="2"/>
            <w:tcBorders>
              <w:top w:val="single" w:sz="4" w:space="0" w:color="auto"/>
              <w:left w:val="nil"/>
              <w:bottom w:val="nil"/>
              <w:right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Work Samples</w:t>
            </w:r>
          </w:p>
        </w:tc>
      </w:tr>
      <w:tr w:rsidR="00B4423B" w:rsidRPr="00601614" w:rsidTr="00B4423B">
        <w:trPr>
          <w:trHeight w:val="216"/>
        </w:trPr>
        <w:tc>
          <w:tcPr>
            <w:tcW w:w="6318" w:type="dxa"/>
            <w:gridSpan w:val="5"/>
            <w:tcBorders>
              <w:bottom w:val="nil"/>
            </w:tcBorders>
            <w:shd w:val="clear" w:color="auto" w:fill="F2DBDB" w:themeFill="accent2" w:themeFillTint="33"/>
            <w:vAlign w:val="center"/>
          </w:tcPr>
          <w:p w:rsidR="00B4423B" w:rsidRPr="00E83E68" w:rsidRDefault="00B4423B" w:rsidP="00B4423B">
            <w:pPr>
              <w:jc w:val="center"/>
              <w:rPr>
                <w:rFonts w:ascii="Verdana" w:hAnsi="Verdana"/>
                <w:b/>
                <w:sz w:val="14"/>
                <w:szCs w:val="14"/>
              </w:rPr>
            </w:pPr>
            <w:r w:rsidRPr="00E83E68">
              <w:rPr>
                <w:rFonts w:ascii="Verdana" w:hAnsi="Verdana"/>
                <w:b/>
                <w:sz w:val="14"/>
                <w:szCs w:val="14"/>
              </w:rPr>
              <w:t>Strategies You Can Use in Your Classroom</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Student-Teacher </w:t>
            </w:r>
            <w:r w:rsidR="00587771">
              <w:rPr>
                <w:rFonts w:ascii="Verdana" w:hAnsi="Verdana"/>
                <w:sz w:val="14"/>
                <w:szCs w:val="14"/>
              </w:rPr>
              <w:t>Conference</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Charts</w:t>
            </w:r>
          </w:p>
        </w:tc>
      </w:tr>
      <w:tr w:rsidR="00B4423B" w:rsidRPr="00601614" w:rsidTr="00B4423B">
        <w:trPr>
          <w:trHeight w:val="216"/>
        </w:trPr>
        <w:tc>
          <w:tcPr>
            <w:tcW w:w="6318" w:type="dxa"/>
            <w:gridSpan w:val="5"/>
            <w:vMerge w:val="restart"/>
            <w:tcBorders>
              <w:top w:val="nil"/>
            </w:tcBorders>
            <w:shd w:val="clear" w:color="auto" w:fill="F2DBDB" w:themeFill="accent2" w:themeFillTint="33"/>
            <w:vAlign w:val="center"/>
          </w:tcPr>
          <w:p w:rsidR="00B4423B" w:rsidRPr="00601614" w:rsidRDefault="00B4423B" w:rsidP="00B4423B">
            <w:pPr>
              <w:rPr>
                <w:rFonts w:ascii="Verdana" w:hAnsi="Verdana"/>
                <w:sz w:val="14"/>
                <w:szCs w:val="14"/>
              </w:rPr>
            </w:pPr>
            <w:r w:rsidRPr="00601614">
              <w:rPr>
                <w:rFonts w:ascii="Verdana" w:hAnsi="Verdana"/>
                <w:sz w:val="14"/>
                <w:szCs w:val="14"/>
              </w:rPr>
              <w:t>There are many strategies and activities you can use in your classroom in each of the five areas of teaching and learning.  * These are just a few.  The importance of preparing our students for college and career readiness depends on instruction.</w:t>
            </w:r>
          </w:p>
        </w:tc>
        <w:tc>
          <w:tcPr>
            <w:tcW w:w="2340" w:type="dxa"/>
            <w:gridSpan w:val="5"/>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Conferring</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Records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Rubrics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Created Goals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Contracts</w:t>
            </w:r>
          </w:p>
        </w:tc>
      </w:tr>
      <w:tr w:rsidR="00B4423B" w:rsidRPr="00601614" w:rsidTr="00B4423B">
        <w:trPr>
          <w:trHeight w:val="216"/>
        </w:trPr>
        <w:tc>
          <w:tcPr>
            <w:tcW w:w="6318" w:type="dxa"/>
            <w:gridSpan w:val="5"/>
            <w:vMerge/>
            <w:tcBorders>
              <w:bottom w:val="single" w:sz="4" w:space="0" w:color="auto"/>
            </w:tcBorders>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Learning Journals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r>
      <w:tr w:rsidR="00B4423B" w:rsidRPr="00601614" w:rsidTr="00B4423B">
        <w:trPr>
          <w:trHeight w:val="216"/>
        </w:trPr>
        <w:tc>
          <w:tcPr>
            <w:tcW w:w="378" w:type="dxa"/>
            <w:tcBorders>
              <w:bottom w:val="single" w:sz="4" w:space="0" w:color="auto"/>
              <w:right w:val="nil"/>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4"/>
                <w:szCs w:val="14"/>
              </w:rPr>
              <w:t>1</w:t>
            </w:r>
            <w:r w:rsidRPr="00B4423B">
              <w:rPr>
                <w:rFonts w:ascii="Verdana" w:hAnsi="Verdana"/>
                <w:b/>
                <w:sz w:val="16"/>
                <w:szCs w:val="16"/>
              </w:rPr>
              <w:t>.</w:t>
            </w:r>
          </w:p>
        </w:tc>
        <w:tc>
          <w:tcPr>
            <w:tcW w:w="5940" w:type="dxa"/>
            <w:gridSpan w:val="4"/>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Purpose</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Concept Maps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Knowledge Surveys</w:t>
            </w:r>
          </w:p>
        </w:tc>
      </w:tr>
      <w:tr w:rsidR="00B4423B" w:rsidRPr="00601614" w:rsidTr="00B4423B">
        <w:trPr>
          <w:trHeight w:val="216"/>
        </w:trPr>
        <w:tc>
          <w:tcPr>
            <w:tcW w:w="6318" w:type="dxa"/>
            <w:gridSpan w:val="5"/>
            <w:tcBorders>
              <w:bottom w:val="single" w:sz="4" w:space="0" w:color="auto"/>
            </w:tcBorders>
            <w:shd w:val="clear" w:color="auto" w:fill="76923C" w:themeFill="accent3" w:themeFillShade="BF"/>
            <w:vAlign w:val="center"/>
          </w:tcPr>
          <w:p w:rsidR="00B4423B" w:rsidRPr="009E4A72" w:rsidRDefault="00B4423B" w:rsidP="00B4423B">
            <w:pPr>
              <w:jc w:val="center"/>
              <w:rPr>
                <w:rFonts w:ascii="Verdana" w:hAnsi="Verdana"/>
                <w:color w:val="FFFFFF" w:themeColor="background1"/>
                <w:sz w:val="14"/>
                <w:szCs w:val="14"/>
              </w:rPr>
            </w:pPr>
            <w:r w:rsidRPr="009E4A72">
              <w:rPr>
                <w:rFonts w:ascii="Verdana" w:hAnsi="Verdana"/>
                <w:color w:val="FFFFFF" w:themeColor="background1"/>
                <w:sz w:val="14"/>
                <w:szCs w:val="14"/>
              </w:rPr>
              <w:t>Standards</w:t>
            </w:r>
          </w:p>
        </w:tc>
        <w:tc>
          <w:tcPr>
            <w:tcW w:w="2340" w:type="dxa"/>
            <w:gridSpan w:val="5"/>
            <w:tcBorders>
              <w:top w:val="nil"/>
              <w:bottom w:val="nil"/>
              <w:right w:val="nil"/>
            </w:tcBorders>
            <w:shd w:val="clear" w:color="auto" w:fill="D6E3BC" w:themeFill="accent3" w:themeFillTint="66"/>
            <w:vAlign w:val="center"/>
          </w:tcPr>
          <w:p w:rsidR="00B4423B" w:rsidRPr="00601614" w:rsidRDefault="00086833" w:rsidP="00B4423B">
            <w:pPr>
              <w:rPr>
                <w:rFonts w:ascii="Verdana" w:hAnsi="Verdana"/>
                <w:sz w:val="14"/>
                <w:szCs w:val="14"/>
              </w:rPr>
            </w:pPr>
            <w:r>
              <w:rPr>
                <w:rFonts w:ascii="Verdana" w:hAnsi="Verdana"/>
                <w:sz w:val="14"/>
                <w:szCs w:val="14"/>
              </w:rPr>
              <w:t>Assessments</w:t>
            </w:r>
            <w:r w:rsidR="00B4423B">
              <w:rPr>
                <w:rFonts w:ascii="Verdana" w:hAnsi="Verdana"/>
                <w:sz w:val="14"/>
                <w:szCs w:val="14"/>
              </w:rPr>
              <w:t xml:space="preserve"> Concept Test</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Peer Review</w:t>
            </w:r>
          </w:p>
        </w:tc>
      </w:tr>
      <w:tr w:rsidR="00B4423B" w:rsidRPr="00601614" w:rsidTr="00B4423B">
        <w:trPr>
          <w:trHeight w:val="216"/>
        </w:trPr>
        <w:tc>
          <w:tcPr>
            <w:tcW w:w="3078" w:type="dxa"/>
            <w:gridSpan w:val="3"/>
            <w:tcBorders>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Advanced Graphic Organizer</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Predictions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Written Reports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I Can Statements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Oral Presentations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Multiple Choice</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Standard Sentence Frame</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Poster Presentations </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Class Assessment</w:t>
            </w: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Teacher Example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Open -Ended</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6318" w:type="dxa"/>
            <w:gridSpan w:val="5"/>
            <w:tcBorders>
              <w:top w:val="single" w:sz="4" w:space="0" w:color="auto"/>
              <w:bottom w:val="single" w:sz="4" w:space="0" w:color="auto"/>
            </w:tcBorders>
            <w:shd w:val="clear" w:color="auto" w:fill="76923C" w:themeFill="accent3" w:themeFillShade="BF"/>
            <w:vAlign w:val="center"/>
          </w:tcPr>
          <w:p w:rsidR="00B4423B" w:rsidRPr="009E4A72" w:rsidRDefault="00B4423B" w:rsidP="006675E4">
            <w:pPr>
              <w:jc w:val="center"/>
              <w:rPr>
                <w:rFonts w:ascii="Verdana" w:hAnsi="Verdana"/>
                <w:color w:val="FFFFFF" w:themeColor="background1"/>
                <w:sz w:val="14"/>
                <w:szCs w:val="14"/>
              </w:rPr>
            </w:pPr>
            <w:r w:rsidRPr="009E4A72">
              <w:rPr>
                <w:rFonts w:ascii="Verdana" w:hAnsi="Verdana"/>
                <w:color w:val="FFFFFF" w:themeColor="background1"/>
                <w:sz w:val="14"/>
                <w:szCs w:val="14"/>
              </w:rPr>
              <w:t>T</w:t>
            </w:r>
            <w:r w:rsidR="006675E4">
              <w:rPr>
                <w:rFonts w:ascii="Verdana" w:hAnsi="Verdana"/>
                <w:color w:val="FFFFFF" w:themeColor="background1"/>
                <w:sz w:val="14"/>
                <w:szCs w:val="14"/>
              </w:rPr>
              <w:t>eaching</w:t>
            </w:r>
            <w:r w:rsidRPr="009E4A72">
              <w:rPr>
                <w:rFonts w:ascii="Verdana" w:hAnsi="Verdana"/>
                <w:color w:val="FFFFFF" w:themeColor="background1"/>
                <w:sz w:val="14"/>
                <w:szCs w:val="14"/>
              </w:rPr>
              <w:t xml:space="preserve"> Points (Objective)</w:t>
            </w:r>
          </w:p>
        </w:tc>
        <w:tc>
          <w:tcPr>
            <w:tcW w:w="4325" w:type="dxa"/>
            <w:gridSpan w:val="7"/>
            <w:tcBorders>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Adjustments</w:t>
            </w:r>
          </w:p>
        </w:tc>
      </w:tr>
      <w:tr w:rsidR="00B4423B" w:rsidRPr="00601614" w:rsidTr="00B4423B">
        <w:trPr>
          <w:trHeight w:val="216"/>
        </w:trPr>
        <w:tc>
          <w:tcPr>
            <w:tcW w:w="3078" w:type="dxa"/>
            <w:gridSpan w:val="3"/>
            <w:tcBorders>
              <w:top w:val="single" w:sz="4"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Targeted question listed</w:t>
            </w:r>
          </w:p>
        </w:tc>
        <w:tc>
          <w:tcPr>
            <w:tcW w:w="3240" w:type="dxa"/>
            <w:gridSpan w:val="2"/>
            <w:tcBorders>
              <w:top w:val="single" w:sz="4" w:space="0" w:color="auto"/>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Pre-planned Leveled Questions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Alternative Question</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Rubric of Expe</w:t>
            </w:r>
            <w:r w:rsidRPr="00601614">
              <w:rPr>
                <w:rFonts w:ascii="Verdana" w:hAnsi="Verdana"/>
                <w:sz w:val="14"/>
                <w:szCs w:val="14"/>
              </w:rPr>
              <w:t>ctations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Possible Teacher Adjustments List</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Performance Tasks Listed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single" w:sz="4" w:space="0" w:color="auto"/>
            </w:tcBorders>
            <w:shd w:val="clear" w:color="auto" w:fill="D6E3BC" w:themeFill="accent3" w:themeFillTint="66"/>
            <w:vAlign w:val="center"/>
          </w:tcPr>
          <w:p w:rsidR="00B4423B" w:rsidRPr="009E4A72" w:rsidRDefault="00B4423B" w:rsidP="00B4423B">
            <w:pPr>
              <w:rPr>
                <w:rFonts w:ascii="Verdana" w:hAnsi="Verdana"/>
                <w:sz w:val="14"/>
                <w:szCs w:val="14"/>
              </w:rPr>
            </w:pPr>
          </w:p>
        </w:tc>
      </w:tr>
      <w:tr w:rsidR="00B4423B" w:rsidRPr="00601614" w:rsidTr="002253B9">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Explained in Kid Language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tcBorders>
              <w:top w:val="nil"/>
              <w:left w:val="nil"/>
              <w:bottom w:val="single" w:sz="4" w:space="0" w:color="auto"/>
              <w:right w:val="nil"/>
            </w:tcBorders>
            <w:shd w:val="clear" w:color="auto" w:fill="C00000"/>
            <w:vAlign w:val="center"/>
          </w:tcPr>
          <w:p w:rsidR="00B4423B" w:rsidRPr="00ED48F4" w:rsidRDefault="00B4423B" w:rsidP="002253B9">
            <w:pPr>
              <w:rPr>
                <w:rFonts w:ascii="Verdana" w:hAnsi="Verdana"/>
                <w:b/>
                <w:sz w:val="14"/>
                <w:szCs w:val="14"/>
              </w:rPr>
            </w:pPr>
            <w:r w:rsidRPr="00ED48F4">
              <w:rPr>
                <w:rFonts w:ascii="Verdana" w:hAnsi="Verdana"/>
                <w:b/>
                <w:sz w:val="14"/>
                <w:szCs w:val="14"/>
              </w:rPr>
              <w:t>5.</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Classroom Environment &amp; Culture</w:t>
            </w:r>
            <w:r w:rsidR="004E54D7">
              <w:rPr>
                <w:rFonts w:ascii="Verdana" w:hAnsi="Verdana"/>
                <w:b/>
                <w:sz w:val="16"/>
                <w:szCs w:val="16"/>
              </w:rPr>
              <w:t xml:space="preserve"> Supports Learning</w:t>
            </w:r>
            <w:r w:rsidR="008E33EF">
              <w:rPr>
                <w:rFonts w:ascii="Verdana" w:hAnsi="Verdana"/>
                <w:b/>
                <w:sz w:val="16"/>
                <w:szCs w:val="16"/>
              </w:rPr>
              <w:t xml:space="preserve"> with…</w:t>
            </w:r>
          </w:p>
        </w:tc>
      </w:tr>
      <w:tr w:rsidR="00B4423B" w:rsidRPr="00601614" w:rsidTr="00086833">
        <w:trPr>
          <w:trHeight w:val="216"/>
        </w:trPr>
        <w:tc>
          <w:tcPr>
            <w:tcW w:w="378" w:type="dxa"/>
            <w:tcBorders>
              <w:right w:val="nil"/>
            </w:tcBorders>
            <w:shd w:val="clear" w:color="auto" w:fill="C00000"/>
            <w:vAlign w:val="center"/>
          </w:tcPr>
          <w:p w:rsidR="00B4423B" w:rsidRPr="005D6577" w:rsidRDefault="00B4423B" w:rsidP="00B4423B">
            <w:pPr>
              <w:rPr>
                <w:rFonts w:ascii="Verdana" w:hAnsi="Verdana"/>
                <w:b/>
                <w:sz w:val="14"/>
                <w:szCs w:val="14"/>
              </w:rPr>
            </w:pPr>
            <w:r w:rsidRPr="005D6577">
              <w:rPr>
                <w:rFonts w:ascii="Verdana" w:hAnsi="Verdana"/>
                <w:b/>
                <w:sz w:val="14"/>
                <w:szCs w:val="14"/>
              </w:rPr>
              <w:t>2.</w:t>
            </w:r>
          </w:p>
        </w:tc>
        <w:tc>
          <w:tcPr>
            <w:tcW w:w="5940" w:type="dxa"/>
            <w:gridSpan w:val="4"/>
            <w:tcBorders>
              <w:left w:val="nil"/>
            </w:tcBorders>
            <w:shd w:val="clear" w:color="auto" w:fill="C00000"/>
            <w:vAlign w:val="center"/>
          </w:tcPr>
          <w:p w:rsidR="00B4423B" w:rsidRPr="00B4423B" w:rsidRDefault="00B4423B" w:rsidP="00B4423B">
            <w:pPr>
              <w:rPr>
                <w:rFonts w:ascii="Verdana" w:hAnsi="Verdana"/>
                <w:sz w:val="16"/>
                <w:szCs w:val="16"/>
              </w:rPr>
            </w:pPr>
            <w:r w:rsidRPr="00B4423B">
              <w:rPr>
                <w:rFonts w:ascii="Verdana" w:hAnsi="Verdana"/>
                <w:b/>
                <w:sz w:val="16"/>
                <w:szCs w:val="16"/>
              </w:rPr>
              <w:t>Student Engagement</w:t>
            </w:r>
          </w:p>
        </w:tc>
        <w:tc>
          <w:tcPr>
            <w:tcW w:w="4325" w:type="dxa"/>
            <w:gridSpan w:val="7"/>
            <w:shd w:val="clear" w:color="auto" w:fill="76923C" w:themeFill="accent3" w:themeFillShade="BF"/>
            <w:vAlign w:val="center"/>
          </w:tcPr>
          <w:p w:rsidR="00B4423B" w:rsidRPr="001C4F76" w:rsidRDefault="00B4423B" w:rsidP="006675E4">
            <w:pPr>
              <w:jc w:val="center"/>
              <w:rPr>
                <w:rFonts w:ascii="Verdana" w:hAnsi="Verdana"/>
                <w:color w:val="FFFFFF" w:themeColor="background1"/>
                <w:sz w:val="14"/>
                <w:szCs w:val="14"/>
              </w:rPr>
            </w:pPr>
            <w:r w:rsidRPr="001C4F76">
              <w:rPr>
                <w:rFonts w:ascii="Verdana" w:hAnsi="Verdana"/>
                <w:color w:val="FFFFFF" w:themeColor="background1"/>
                <w:sz w:val="14"/>
                <w:szCs w:val="14"/>
              </w:rPr>
              <w:t>Use of Physical Environment</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Intellectual Work</w:t>
            </w:r>
          </w:p>
        </w:tc>
        <w:tc>
          <w:tcPr>
            <w:tcW w:w="1260" w:type="dxa"/>
            <w:gridSpan w:val="2"/>
            <w:vMerge w:val="restart"/>
            <w:tcBorders>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Meeting Areas</w:t>
            </w:r>
          </w:p>
          <w:p w:rsidR="004E54D7" w:rsidRDefault="004E54D7" w:rsidP="00086833">
            <w:pPr>
              <w:rPr>
                <w:rFonts w:ascii="Verdana" w:hAnsi="Verdana"/>
                <w:sz w:val="14"/>
                <w:szCs w:val="14"/>
              </w:rPr>
            </w:pPr>
            <w:r>
              <w:rPr>
                <w:rFonts w:ascii="Verdana" w:hAnsi="Verdana"/>
                <w:sz w:val="14"/>
                <w:szCs w:val="14"/>
              </w:rPr>
              <w:t>Seating Resources</w:t>
            </w:r>
          </w:p>
          <w:p w:rsidR="004E54D7" w:rsidRDefault="004E54D7" w:rsidP="00086833">
            <w:pPr>
              <w:rPr>
                <w:rFonts w:ascii="Verdana" w:hAnsi="Verdana"/>
                <w:sz w:val="14"/>
                <w:szCs w:val="14"/>
              </w:rPr>
            </w:pPr>
            <w:r>
              <w:rPr>
                <w:rFonts w:ascii="Verdana" w:hAnsi="Verdana"/>
                <w:sz w:val="14"/>
                <w:szCs w:val="14"/>
              </w:rPr>
              <w:t>Libraries</w:t>
            </w:r>
          </w:p>
          <w:p w:rsidR="004E54D7" w:rsidRDefault="004E54D7" w:rsidP="00086833">
            <w:pPr>
              <w:rPr>
                <w:rFonts w:ascii="Verdana" w:hAnsi="Verdana"/>
                <w:sz w:val="14"/>
                <w:szCs w:val="14"/>
              </w:rPr>
            </w:pPr>
            <w:r>
              <w:rPr>
                <w:rFonts w:ascii="Verdana" w:hAnsi="Verdana"/>
                <w:sz w:val="14"/>
                <w:szCs w:val="14"/>
              </w:rPr>
              <w:t>Materials</w:t>
            </w:r>
          </w:p>
        </w:tc>
        <w:tc>
          <w:tcPr>
            <w:tcW w:w="1623" w:type="dxa"/>
            <w:gridSpan w:val="4"/>
            <w:vMerge w:val="restart"/>
            <w:tcBorders>
              <w:left w:val="nil"/>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Charts</w:t>
            </w:r>
          </w:p>
          <w:p w:rsidR="004E54D7" w:rsidRDefault="004E54D7" w:rsidP="00086833">
            <w:pPr>
              <w:rPr>
                <w:rFonts w:ascii="Verdana" w:hAnsi="Verdana"/>
                <w:sz w:val="14"/>
                <w:szCs w:val="14"/>
              </w:rPr>
            </w:pPr>
            <w:r>
              <w:rPr>
                <w:rFonts w:ascii="Verdana" w:hAnsi="Verdana"/>
                <w:sz w:val="14"/>
                <w:szCs w:val="14"/>
              </w:rPr>
              <w:t>Technology</w:t>
            </w:r>
          </w:p>
          <w:p w:rsidR="004E54D7" w:rsidRDefault="00E64B1D" w:rsidP="00086833">
            <w:pPr>
              <w:rPr>
                <w:rFonts w:ascii="Verdana" w:hAnsi="Verdana"/>
                <w:sz w:val="14"/>
                <w:szCs w:val="14"/>
              </w:rPr>
            </w:pPr>
            <w:r>
              <w:rPr>
                <w:rFonts w:ascii="Verdana" w:hAnsi="Verdana"/>
                <w:sz w:val="14"/>
                <w:szCs w:val="14"/>
              </w:rPr>
              <w:t xml:space="preserve">Space </w:t>
            </w:r>
          </w:p>
          <w:p w:rsidR="004E54D7" w:rsidRDefault="004E54D7" w:rsidP="00086833">
            <w:pPr>
              <w:rPr>
                <w:rFonts w:ascii="Verdana" w:hAnsi="Verdana"/>
                <w:sz w:val="14"/>
                <w:szCs w:val="14"/>
              </w:rPr>
            </w:pPr>
            <w:r>
              <w:rPr>
                <w:rFonts w:ascii="Verdana" w:hAnsi="Verdana"/>
                <w:sz w:val="14"/>
                <w:szCs w:val="14"/>
              </w:rPr>
              <w:t xml:space="preserve">Centers </w:t>
            </w:r>
          </w:p>
          <w:p w:rsidR="004E54D7" w:rsidRDefault="004E54D7" w:rsidP="00086833">
            <w:pPr>
              <w:rPr>
                <w:rFonts w:ascii="Verdana" w:hAnsi="Verdana"/>
                <w:sz w:val="14"/>
                <w:szCs w:val="14"/>
              </w:rPr>
            </w:pPr>
            <w:r>
              <w:rPr>
                <w:rFonts w:ascii="Verdana" w:hAnsi="Verdana"/>
                <w:sz w:val="14"/>
                <w:szCs w:val="14"/>
              </w:rPr>
              <w:t xml:space="preserve">Desks </w:t>
            </w:r>
            <w:r w:rsidR="00E64B1D">
              <w:rPr>
                <w:rFonts w:ascii="Verdana" w:hAnsi="Verdana"/>
                <w:sz w:val="14"/>
                <w:szCs w:val="14"/>
              </w:rPr>
              <w:t>face teacher</w:t>
            </w:r>
          </w:p>
          <w:p w:rsidR="004E54D7" w:rsidRDefault="004E54D7" w:rsidP="00086833">
            <w:pPr>
              <w:rPr>
                <w:rFonts w:ascii="Verdana" w:hAnsi="Verdana"/>
                <w:sz w:val="14"/>
                <w:szCs w:val="14"/>
              </w:rPr>
            </w:pPr>
            <w:r>
              <w:rPr>
                <w:rFonts w:ascii="Verdana" w:hAnsi="Verdana"/>
                <w:sz w:val="14"/>
                <w:szCs w:val="14"/>
              </w:rPr>
              <w:t>Elbow</w:t>
            </w:r>
            <w:r w:rsidR="00E64B1D">
              <w:rPr>
                <w:rFonts w:ascii="Verdana" w:hAnsi="Verdana"/>
                <w:sz w:val="14"/>
                <w:szCs w:val="14"/>
              </w:rPr>
              <w:t xml:space="preserve"> R</w:t>
            </w:r>
            <w:r>
              <w:rPr>
                <w:rFonts w:ascii="Verdana" w:hAnsi="Verdana"/>
                <w:sz w:val="14"/>
                <w:szCs w:val="14"/>
              </w:rPr>
              <w:t>oom</w:t>
            </w:r>
          </w:p>
        </w:tc>
        <w:tc>
          <w:tcPr>
            <w:tcW w:w="1442" w:type="dxa"/>
            <w:vMerge w:val="restart"/>
            <w:tcBorders>
              <w:lef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Neutral zones</w:t>
            </w:r>
          </w:p>
          <w:p w:rsidR="004E54D7" w:rsidRDefault="004E54D7" w:rsidP="00086833">
            <w:pPr>
              <w:rPr>
                <w:rFonts w:ascii="Verdana" w:hAnsi="Verdana"/>
                <w:sz w:val="14"/>
                <w:szCs w:val="14"/>
              </w:rPr>
            </w:pPr>
            <w:r>
              <w:rPr>
                <w:rFonts w:ascii="Verdana" w:hAnsi="Verdana"/>
                <w:sz w:val="14"/>
                <w:szCs w:val="14"/>
              </w:rPr>
              <w:t>Co-constructed</w:t>
            </w:r>
          </w:p>
          <w:p w:rsidR="004E54D7" w:rsidRDefault="00E64B1D" w:rsidP="00086833">
            <w:pPr>
              <w:rPr>
                <w:rFonts w:ascii="Verdana" w:hAnsi="Verdana"/>
                <w:sz w:val="14"/>
                <w:szCs w:val="14"/>
              </w:rPr>
            </w:pPr>
            <w:r>
              <w:rPr>
                <w:rFonts w:ascii="Verdana" w:hAnsi="Verdana"/>
                <w:sz w:val="14"/>
                <w:szCs w:val="14"/>
              </w:rPr>
              <w:t>Learning D</w:t>
            </w:r>
            <w:r w:rsidR="004E54D7">
              <w:rPr>
                <w:rFonts w:ascii="Verdana" w:hAnsi="Verdana"/>
                <w:sz w:val="14"/>
                <w:szCs w:val="14"/>
              </w:rPr>
              <w:t>isplay</w:t>
            </w:r>
          </w:p>
          <w:p w:rsidR="004E54D7" w:rsidRPr="00601614" w:rsidRDefault="00E64B1D" w:rsidP="00086833">
            <w:pPr>
              <w:rPr>
                <w:rFonts w:ascii="Verdana" w:hAnsi="Verdana"/>
                <w:sz w:val="14"/>
                <w:szCs w:val="14"/>
              </w:rPr>
            </w:pPr>
            <w:r>
              <w:rPr>
                <w:rFonts w:ascii="Verdana" w:hAnsi="Verdana"/>
                <w:sz w:val="14"/>
                <w:szCs w:val="14"/>
              </w:rPr>
              <w:t>Concept D</w:t>
            </w:r>
            <w:r w:rsidR="004E54D7">
              <w:rPr>
                <w:rFonts w:ascii="Verdana" w:hAnsi="Verdana"/>
                <w:sz w:val="14"/>
                <w:szCs w:val="14"/>
              </w:rPr>
              <w:t>ispla</w:t>
            </w:r>
            <w:r>
              <w:rPr>
                <w:rFonts w:ascii="Verdana" w:hAnsi="Verdana"/>
                <w:sz w:val="14"/>
                <w:szCs w:val="14"/>
              </w:rPr>
              <w:t>ys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Bloom's Questions</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Created Analogies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Frame a Question</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Identify Similarities and Differences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KOI-Open-Ended Questions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Continuum Levels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Patterns &amp; Connections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107"/>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Higher Level Thinking Graphs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Challenge Thinking Activities</w:t>
            </w:r>
          </w:p>
        </w:tc>
        <w:tc>
          <w:tcPr>
            <w:tcW w:w="1260" w:type="dxa"/>
            <w:gridSpan w:val="2"/>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KWLH</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Gates Dimensions</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Routines and Rituals</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B4423B">
            <w:pPr>
              <w:jc w:val="center"/>
              <w:rPr>
                <w:rFonts w:ascii="Verdana" w:hAnsi="Verdana"/>
                <w:color w:val="FFFFFF" w:themeColor="background1"/>
                <w:sz w:val="14"/>
                <w:szCs w:val="14"/>
              </w:rPr>
            </w:pPr>
            <w:r w:rsidRPr="00492148">
              <w:rPr>
                <w:rFonts w:ascii="Verdana" w:hAnsi="Verdana"/>
                <w:color w:val="FFFFFF" w:themeColor="background1"/>
                <w:sz w:val="14"/>
                <w:szCs w:val="14"/>
              </w:rPr>
              <w:t>Engagement</w:t>
            </w:r>
          </w:p>
        </w:tc>
        <w:tc>
          <w:tcPr>
            <w:tcW w:w="1441" w:type="dxa"/>
            <w:gridSpan w:val="3"/>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Techniques</w:t>
            </w:r>
          </w:p>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Class is involved in rule m</w:t>
            </w:r>
            <w:r w:rsidR="004E54D7">
              <w:rPr>
                <w:rFonts w:ascii="Verdana" w:hAnsi="Verdana"/>
                <w:color w:val="000000" w:themeColor="text1"/>
                <w:sz w:val="14"/>
                <w:szCs w:val="14"/>
              </w:rPr>
              <w:t>aking</w:t>
            </w:r>
            <w:r>
              <w:rPr>
                <w:rFonts w:ascii="Verdana" w:hAnsi="Verdana"/>
                <w:color w:val="000000" w:themeColor="text1"/>
                <w:sz w:val="14"/>
                <w:szCs w:val="14"/>
              </w:rPr>
              <w: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Greet by Name</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Transition Rules</w:t>
            </w:r>
          </w:p>
          <w:p w:rsidR="004E54D7" w:rsidRPr="00601614" w:rsidRDefault="004E54D7" w:rsidP="00296A0C">
            <w:pPr>
              <w:rPr>
                <w:rFonts w:ascii="Verdana" w:hAnsi="Verdana"/>
                <w:color w:val="000000" w:themeColor="text1"/>
                <w:sz w:val="14"/>
                <w:szCs w:val="14"/>
              </w:rPr>
            </w:pPr>
          </w:p>
        </w:tc>
        <w:tc>
          <w:tcPr>
            <w:tcW w:w="1442" w:type="dxa"/>
            <w:gridSpan w:val="3"/>
            <w:vMerge w:val="restart"/>
            <w:tcBorders>
              <w:left w:val="nil"/>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Procedures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Processes</w:t>
            </w:r>
          </w:p>
          <w:p w:rsidR="00E64B1D" w:rsidRDefault="00E64B1D" w:rsidP="00296A0C">
            <w:pPr>
              <w:rPr>
                <w:rFonts w:ascii="Verdana" w:hAnsi="Verdana"/>
                <w:color w:val="000000" w:themeColor="text1"/>
                <w:sz w:val="14"/>
                <w:szCs w:val="14"/>
              </w:rPr>
            </w:pPr>
            <w:r>
              <w:rPr>
                <w:rFonts w:ascii="Verdana" w:hAnsi="Verdana"/>
                <w:color w:val="000000" w:themeColor="text1"/>
                <w:sz w:val="14"/>
                <w:szCs w:val="14"/>
              </w:rPr>
              <w:t>Access to Resources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Entering Class</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Leaving Class</w:t>
            </w:r>
          </w:p>
        </w:tc>
        <w:tc>
          <w:tcPr>
            <w:tcW w:w="1442" w:type="dxa"/>
            <w:vMerge w:val="restart"/>
            <w:tcBorders>
              <w:left w:val="nil"/>
            </w:tcBorders>
            <w:shd w:val="clear" w:color="auto" w:fill="D6E3BC" w:themeFill="accent3" w:themeFillTint="66"/>
          </w:tcPr>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Effort Rewards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Work</w:t>
            </w:r>
            <w:r w:rsidR="00E64B1D">
              <w:rPr>
                <w:rFonts w:ascii="Verdana" w:hAnsi="Verdana"/>
                <w:color w:val="000000" w:themeColor="text1"/>
                <w:sz w:val="14"/>
                <w:szCs w:val="14"/>
              </w:rPr>
              <w:t xml:space="preserve"> Habits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Productive</w:t>
            </w:r>
            <w:r w:rsidR="00E64B1D">
              <w:rPr>
                <w:rFonts w:ascii="Verdana" w:hAnsi="Verdana"/>
                <w:color w:val="000000" w:themeColor="text1"/>
                <w:sz w:val="14"/>
                <w:szCs w:val="14"/>
              </w:rPr>
              <w:t xml:space="preserve"> T</w:t>
            </w:r>
            <w:r>
              <w:rPr>
                <w:rFonts w:ascii="Verdana" w:hAnsi="Verdana"/>
                <w:color w:val="000000" w:themeColor="text1"/>
                <w:sz w:val="14"/>
                <w:szCs w:val="14"/>
              </w:rPr>
              <w:t>ime</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Group experiences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Activate Prior Knowledge</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Collaboration Activity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Cooperative Learning</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Effort Rubric</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Response Extends Conversation</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SIOP Components</w:t>
            </w:r>
          </w:p>
        </w:tc>
        <w:tc>
          <w:tcPr>
            <w:tcW w:w="1441" w:type="dxa"/>
            <w:gridSpan w:val="3"/>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Discussion Language Posted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Heterogeneous Grouping</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Culture</w:t>
            </w:r>
          </w:p>
        </w:tc>
      </w:tr>
      <w:tr w:rsidR="004E54D7" w:rsidRPr="00601614" w:rsidTr="00086833">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2" w:type="dxa"/>
            <w:gridSpan w:val="4"/>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Expectations Posted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Accountability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Language &amp; Actions Used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Teacher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Student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Community of Equality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Learning from Each Other</w:t>
            </w:r>
          </w:p>
          <w:p w:rsidR="004E54D7" w:rsidRPr="00601614" w:rsidRDefault="00E64B1D" w:rsidP="00296A0C">
            <w:pPr>
              <w:rPr>
                <w:rFonts w:ascii="Verdana" w:hAnsi="Verdana"/>
                <w:color w:val="000000" w:themeColor="text1"/>
                <w:sz w:val="14"/>
                <w:szCs w:val="14"/>
              </w:rPr>
            </w:pPr>
            <w:r>
              <w:rPr>
                <w:rFonts w:ascii="Verdana" w:hAnsi="Verdana"/>
                <w:color w:val="000000" w:themeColor="text1"/>
                <w:sz w:val="14"/>
                <w:szCs w:val="14"/>
              </w:rPr>
              <w:t>Students k</w:t>
            </w:r>
            <w:r w:rsidR="004E54D7">
              <w:rPr>
                <w:rFonts w:ascii="Verdana" w:hAnsi="Verdana"/>
                <w:color w:val="000000" w:themeColor="text1"/>
                <w:sz w:val="14"/>
                <w:szCs w:val="14"/>
              </w:rPr>
              <w:t>now</w:t>
            </w:r>
            <w:r>
              <w:rPr>
                <w:rFonts w:ascii="Verdana" w:hAnsi="Verdana"/>
                <w:color w:val="000000" w:themeColor="text1"/>
                <w:sz w:val="14"/>
                <w:szCs w:val="14"/>
              </w:rPr>
              <w:t xml:space="preserve"> clarifying words and l</w:t>
            </w:r>
            <w:r w:rsidR="004E54D7">
              <w:rPr>
                <w:rFonts w:ascii="Verdana" w:hAnsi="Verdana"/>
                <w:color w:val="000000" w:themeColor="text1"/>
                <w:sz w:val="14"/>
                <w:szCs w:val="14"/>
              </w:rPr>
              <w:t>anguage</w:t>
            </w:r>
            <w:r>
              <w:rPr>
                <w:rFonts w:ascii="Verdana" w:hAnsi="Verdana"/>
                <w:color w:val="000000" w:themeColor="text1"/>
                <w:sz w:val="14"/>
                <w:szCs w:val="14"/>
              </w:rPr>
              <w:t>.</w:t>
            </w:r>
          </w:p>
        </w:tc>
        <w:tc>
          <w:tcPr>
            <w:tcW w:w="2163" w:type="dxa"/>
            <w:gridSpan w:val="3"/>
            <w:vMerge w:val="restart"/>
            <w:tcBorders>
              <w:left w:val="nil"/>
            </w:tcBorders>
            <w:shd w:val="clear" w:color="auto" w:fill="D6E3BC" w:themeFill="accent3" w:themeFillTint="66"/>
          </w:tcPr>
          <w:p w:rsidR="004E54D7" w:rsidRDefault="00736FCA" w:rsidP="00296A0C">
            <w:pPr>
              <w:rPr>
                <w:rFonts w:ascii="Verdana" w:hAnsi="Verdana"/>
                <w:color w:val="000000" w:themeColor="text1"/>
                <w:sz w:val="14"/>
                <w:szCs w:val="14"/>
              </w:rPr>
            </w:pPr>
            <w:r>
              <w:rPr>
                <w:rFonts w:ascii="Verdana" w:hAnsi="Verdana"/>
                <w:color w:val="000000" w:themeColor="text1"/>
                <w:sz w:val="14"/>
                <w:szCs w:val="14"/>
              </w:rPr>
              <w:t>Student Task Choice</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High Motivation</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Caring &amp; Enthused Teacher</w:t>
            </w:r>
          </w:p>
          <w:p w:rsidR="00736FCA" w:rsidRDefault="00E64B1D" w:rsidP="00296A0C">
            <w:pPr>
              <w:rPr>
                <w:rFonts w:ascii="Verdana" w:hAnsi="Verdana"/>
                <w:color w:val="000000" w:themeColor="text1"/>
                <w:sz w:val="14"/>
                <w:szCs w:val="14"/>
              </w:rPr>
            </w:pPr>
            <w:r>
              <w:rPr>
                <w:rFonts w:ascii="Verdana" w:hAnsi="Verdana"/>
                <w:color w:val="000000" w:themeColor="text1"/>
                <w:sz w:val="14"/>
                <w:szCs w:val="14"/>
              </w:rPr>
              <w:t>Development of r</w:t>
            </w:r>
            <w:r w:rsidR="00736FCA">
              <w:rPr>
                <w:rFonts w:ascii="Verdana" w:hAnsi="Verdana"/>
                <w:color w:val="000000" w:themeColor="text1"/>
                <w:sz w:val="14"/>
                <w:szCs w:val="14"/>
              </w:rPr>
              <w:t>elationships</w:t>
            </w:r>
          </w:p>
          <w:p w:rsidR="00736FCA" w:rsidRDefault="006675E4" w:rsidP="00296A0C">
            <w:pPr>
              <w:rPr>
                <w:rFonts w:ascii="Verdana" w:hAnsi="Verdana"/>
                <w:color w:val="000000" w:themeColor="text1"/>
                <w:sz w:val="14"/>
                <w:szCs w:val="14"/>
              </w:rPr>
            </w:pPr>
            <w:r>
              <w:rPr>
                <w:rFonts w:ascii="Verdana" w:hAnsi="Verdana"/>
                <w:color w:val="000000" w:themeColor="text1"/>
                <w:sz w:val="14"/>
                <w:szCs w:val="14"/>
              </w:rPr>
              <w:t>I</w:t>
            </w:r>
            <w:r w:rsidR="00E64B1D">
              <w:rPr>
                <w:rFonts w:ascii="Verdana" w:hAnsi="Verdana"/>
                <w:color w:val="000000" w:themeColor="text1"/>
                <w:sz w:val="14"/>
                <w:szCs w:val="14"/>
              </w:rPr>
              <w:t>ntellectually and c</w:t>
            </w:r>
            <w:r w:rsidR="00736FCA">
              <w:rPr>
                <w:rFonts w:ascii="Verdana" w:hAnsi="Verdana"/>
                <w:color w:val="000000" w:themeColor="text1"/>
                <w:sz w:val="14"/>
                <w:szCs w:val="14"/>
              </w:rPr>
              <w:t>ulturally rich</w:t>
            </w:r>
            <w:r w:rsidR="00086833">
              <w:rPr>
                <w:rFonts w:ascii="Verdana" w:hAnsi="Verdana"/>
                <w:color w:val="000000" w:themeColor="text1"/>
                <w:sz w:val="14"/>
                <w:szCs w:val="14"/>
              </w:rPr>
              <w:t>class</w:t>
            </w:r>
          </w:p>
          <w:p w:rsidR="00736FCA" w:rsidRPr="00601614" w:rsidRDefault="00736FCA" w:rsidP="00296A0C">
            <w:pPr>
              <w:rPr>
                <w:rFonts w:ascii="Verdana" w:hAnsi="Verdana"/>
                <w:color w:val="000000" w:themeColor="text1"/>
                <w:sz w:val="14"/>
                <w:szCs w:val="14"/>
              </w:rPr>
            </w:pPr>
            <w:r>
              <w:rPr>
                <w:rFonts w:ascii="Verdana" w:hAnsi="Verdana"/>
                <w:color w:val="000000" w:themeColor="text1"/>
                <w:sz w:val="14"/>
                <w:szCs w:val="14"/>
              </w:rPr>
              <w:t>Risk—Taking Atmosphere</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Ta</w:t>
            </w:r>
            <w:r w:rsidR="006675E4">
              <w:rPr>
                <w:rFonts w:ascii="Verdana" w:hAnsi="Verdana"/>
                <w:color w:val="FFFFFF" w:themeColor="background1"/>
                <w:sz w:val="14"/>
                <w:szCs w:val="14"/>
              </w:rPr>
              <w:t>lk</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Speaking Words Poster</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Character Role Play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Reciprocal Learning</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587771">
            <w:pPr>
              <w:rPr>
                <w:rFonts w:ascii="Verdana" w:hAnsi="Verdana" w:cs="Calibri"/>
                <w:bCs/>
                <w:color w:val="000000" w:themeColor="text1"/>
                <w:sz w:val="14"/>
                <w:szCs w:val="14"/>
              </w:rPr>
            </w:pPr>
            <w:r w:rsidRPr="00601614">
              <w:rPr>
                <w:rFonts w:ascii="Verdana" w:hAnsi="Verdana" w:cs="Calibri"/>
                <w:bCs/>
                <w:color w:val="000000" w:themeColor="text1"/>
                <w:sz w:val="14"/>
                <w:szCs w:val="14"/>
              </w:rPr>
              <w:t xml:space="preserve">SIOP Components </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Question Card Prompts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Prior Knowledge Activities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3240" w:type="dxa"/>
            <w:gridSpan w:val="2"/>
            <w:tcBorders>
              <w:top w:val="nil"/>
              <w:left w:val="nil"/>
            </w:tcBorders>
            <w:shd w:val="clear" w:color="auto" w:fill="D6E3BC" w:themeFill="accent3" w:themeFillTint="66"/>
            <w:vAlign w:val="center"/>
          </w:tcPr>
          <w:p w:rsidR="004E54D7" w:rsidRPr="00601614" w:rsidRDefault="00587771" w:rsidP="00B4423B">
            <w:pPr>
              <w:rPr>
                <w:rFonts w:ascii="Verdana" w:hAnsi="Verdana"/>
                <w:color w:val="000000" w:themeColor="text1"/>
                <w:sz w:val="14"/>
                <w:szCs w:val="14"/>
              </w:rPr>
            </w:pPr>
            <w:r>
              <w:rPr>
                <w:rFonts w:ascii="Verdana" w:hAnsi="Verdana"/>
                <w:color w:val="000000" w:themeColor="text1"/>
                <w:sz w:val="14"/>
                <w:szCs w:val="14"/>
              </w:rPr>
              <w:t>Think Alouds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bl>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Pr="00A12AD0" w:rsidRDefault="00B4423B" w:rsidP="00A12AD0">
      <w:pPr>
        <w:spacing w:after="0"/>
        <w:rPr>
          <w:sz w:val="20"/>
          <w:szCs w:val="20"/>
        </w:rPr>
      </w:pPr>
    </w:p>
    <w:p w:rsidR="00A12AD0" w:rsidRDefault="00A12AD0">
      <w:pPr>
        <w:rPr>
          <w:sz w:val="20"/>
          <w:szCs w:val="20"/>
        </w:rPr>
      </w:pPr>
      <w:r>
        <w:rPr>
          <w:sz w:val="20"/>
          <w:szCs w:val="20"/>
        </w:rPr>
        <w:br w:type="page"/>
      </w:r>
    </w:p>
    <w:p w:rsidR="00B8438A" w:rsidRDefault="00B8438A" w:rsidP="00A12AD0">
      <w:pPr>
        <w:spacing w:after="0"/>
        <w:rPr>
          <w:sz w:val="20"/>
          <w:szCs w:val="20"/>
        </w:rPr>
      </w:pPr>
    </w:p>
    <w:p w:rsidR="00086833" w:rsidRPr="008E265B" w:rsidRDefault="00086833" w:rsidP="00A12AD0">
      <w:pPr>
        <w:spacing w:after="0"/>
        <w:rPr>
          <w:b/>
          <w:sz w:val="36"/>
          <w:szCs w:val="36"/>
        </w:rPr>
      </w:pPr>
      <w:r w:rsidRPr="008E265B">
        <w:rPr>
          <w:b/>
          <w:sz w:val="36"/>
          <w:szCs w:val="36"/>
        </w:rPr>
        <w:t>Resources</w:t>
      </w:r>
    </w:p>
    <w:p w:rsidR="00B8438A" w:rsidRDefault="00B8438A" w:rsidP="00A12AD0">
      <w:pPr>
        <w:spacing w:after="0"/>
        <w:rPr>
          <w:sz w:val="20"/>
          <w:szCs w:val="20"/>
        </w:rPr>
      </w:pPr>
    </w:p>
    <w:tbl>
      <w:tblPr>
        <w:tblStyle w:val="TableGrid"/>
        <w:tblW w:w="11340" w:type="dxa"/>
        <w:tblInd w:w="288" w:type="dxa"/>
        <w:tblLook w:val="04A0" w:firstRow="1" w:lastRow="0" w:firstColumn="1" w:lastColumn="0" w:noHBand="0" w:noVBand="1"/>
      </w:tblPr>
      <w:tblGrid>
        <w:gridCol w:w="550"/>
        <w:gridCol w:w="74"/>
        <w:gridCol w:w="2462"/>
        <w:gridCol w:w="369"/>
        <w:gridCol w:w="1076"/>
        <w:gridCol w:w="763"/>
        <w:gridCol w:w="2323"/>
        <w:gridCol w:w="809"/>
        <w:gridCol w:w="2914"/>
      </w:tblGrid>
      <w:tr w:rsidR="00086833" w:rsidRPr="004F4AC2" w:rsidTr="00686BDE">
        <w:tc>
          <w:tcPr>
            <w:tcW w:w="3086" w:type="dxa"/>
            <w:gridSpan w:val="3"/>
            <w:tcBorders>
              <w:top w:val="nil"/>
              <w:left w:val="nil"/>
              <w:bottom w:val="single" w:sz="4" w:space="0" w:color="000000" w:themeColor="text1"/>
            </w:tcBorders>
            <w:vAlign w:val="center"/>
          </w:tcPr>
          <w:p w:rsidR="00086833" w:rsidRPr="008E265B" w:rsidRDefault="00086833" w:rsidP="00686BDE">
            <w:pPr>
              <w:jc w:val="center"/>
              <w:rPr>
                <w:rFonts w:ascii="Verdana" w:hAnsi="Verdana"/>
                <w:b/>
                <w:sz w:val="24"/>
                <w:szCs w:val="24"/>
              </w:rPr>
            </w:pPr>
            <w:r w:rsidRPr="008E265B">
              <w:rPr>
                <w:rFonts w:ascii="Verdana" w:hAnsi="Verdana"/>
                <w:b/>
                <w:sz w:val="24"/>
                <w:szCs w:val="24"/>
              </w:rPr>
              <w:t>Bloom’s Taxonomy</w:t>
            </w:r>
          </w:p>
        </w:tc>
        <w:tc>
          <w:tcPr>
            <w:tcW w:w="4531" w:type="dxa"/>
            <w:gridSpan w:val="4"/>
            <w:vMerge w:val="restart"/>
            <w:shd w:val="clear" w:color="auto" w:fill="BFBFBF" w:themeFill="background1" w:themeFillShade="BF"/>
            <w:vAlign w:val="center"/>
          </w:tcPr>
          <w:p w:rsidR="00086833" w:rsidRPr="00186CA8" w:rsidRDefault="005F5EA2" w:rsidP="00686BDE">
            <w:pPr>
              <w:jc w:val="center"/>
              <w:rPr>
                <w:rFonts w:ascii="Verdana" w:hAnsi="Verdana"/>
                <w:b/>
                <w:sz w:val="24"/>
                <w:szCs w:val="24"/>
              </w:rPr>
            </w:pPr>
            <w:r>
              <w:rPr>
                <w:rFonts w:ascii="Verdana" w:hAnsi="Verdana"/>
                <w:b/>
                <w:sz w:val="24"/>
                <w:szCs w:val="24"/>
              </w:rPr>
              <w:t xml:space="preserve">Marzano’s </w:t>
            </w:r>
            <w:r w:rsidR="00086833" w:rsidRPr="00186CA8">
              <w:rPr>
                <w:rFonts w:ascii="Verdana" w:hAnsi="Verdana"/>
                <w:b/>
                <w:sz w:val="24"/>
                <w:szCs w:val="24"/>
              </w:rPr>
              <w:t>9 Best Practices</w:t>
            </w:r>
          </w:p>
        </w:tc>
        <w:tc>
          <w:tcPr>
            <w:tcW w:w="3723" w:type="dxa"/>
            <w:gridSpan w:val="2"/>
            <w:vMerge w:val="restart"/>
            <w:shd w:val="clear" w:color="auto" w:fill="76923C" w:themeFill="accent3" w:themeFillShade="BF"/>
            <w:vAlign w:val="center"/>
          </w:tcPr>
          <w:p w:rsidR="00086833" w:rsidRPr="00DB7150" w:rsidRDefault="00086833" w:rsidP="00686BDE">
            <w:pPr>
              <w:jc w:val="center"/>
              <w:rPr>
                <w:rFonts w:ascii="Verdana" w:hAnsi="Verdana"/>
                <w:b/>
                <w:sz w:val="24"/>
                <w:szCs w:val="24"/>
              </w:rPr>
            </w:pPr>
            <w:r w:rsidRPr="00DB7150">
              <w:rPr>
                <w:rFonts w:ascii="Verdana" w:hAnsi="Verdana"/>
                <w:b/>
                <w:sz w:val="24"/>
                <w:szCs w:val="24"/>
              </w:rPr>
              <w:t>SIOP Components</w:t>
            </w:r>
          </w:p>
        </w:tc>
      </w:tr>
      <w:tr w:rsidR="00086833" w:rsidRPr="004F4AC2" w:rsidTr="00686BDE">
        <w:trPr>
          <w:trHeight w:val="389"/>
        </w:trPr>
        <w:tc>
          <w:tcPr>
            <w:tcW w:w="550" w:type="dxa"/>
            <w:vMerge w:val="restart"/>
            <w:tcBorders>
              <w:bottom w:val="nil"/>
              <w:right w:val="nil"/>
            </w:tcBorders>
            <w:shd w:val="clear" w:color="auto" w:fill="FBD4B4" w:themeFill="accent6" w:themeFillTint="66"/>
            <w:vAlign w:val="center"/>
          </w:tcPr>
          <w:p w:rsidR="00086833" w:rsidRPr="004E15D1" w:rsidRDefault="00086833" w:rsidP="00686BDE">
            <w:pPr>
              <w:rPr>
                <w:rFonts w:ascii="Verdana" w:hAnsi="Verdana"/>
                <w:b/>
                <w:sz w:val="32"/>
                <w:szCs w:val="32"/>
              </w:rPr>
            </w:pPr>
            <w:r w:rsidRPr="004E15D1">
              <w:rPr>
                <w:rFonts w:ascii="Verdana" w:hAnsi="Verdana"/>
                <w:b/>
                <w:sz w:val="32"/>
                <w:szCs w:val="32"/>
              </w:rPr>
              <w:t>6</w:t>
            </w:r>
          </w:p>
        </w:tc>
        <w:tc>
          <w:tcPr>
            <w:tcW w:w="2536" w:type="dxa"/>
            <w:gridSpan w:val="2"/>
            <w:vMerge w:val="restart"/>
            <w:tcBorders>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4531" w:type="dxa"/>
            <w:gridSpan w:val="4"/>
            <w:vMerge/>
            <w:tcBorders>
              <w:bottom w:val="single" w:sz="4" w:space="0" w:color="000000" w:themeColor="text1"/>
            </w:tcBorders>
          </w:tcPr>
          <w:p w:rsidR="00086833" w:rsidRPr="004F4AC2" w:rsidRDefault="00086833" w:rsidP="00686BDE">
            <w:pPr>
              <w:rPr>
                <w:rFonts w:ascii="Verdana" w:hAnsi="Verdana"/>
                <w:sz w:val="16"/>
                <w:szCs w:val="16"/>
              </w:rPr>
            </w:pPr>
          </w:p>
        </w:tc>
        <w:tc>
          <w:tcPr>
            <w:tcW w:w="3723" w:type="dxa"/>
            <w:gridSpan w:val="2"/>
            <w:vMerge/>
            <w:tcBorders>
              <w:bottom w:val="single" w:sz="4" w:space="0" w:color="000000" w:themeColor="text1"/>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c>
          <w:tcPr>
            <w:tcW w:w="550" w:type="dxa"/>
            <w:vMerge/>
            <w:tcBorders>
              <w:top w:val="nil"/>
              <w:bottom w:val="nil"/>
              <w:right w:val="nil"/>
            </w:tcBorders>
            <w:shd w:val="clear" w:color="auto" w:fill="FBD4B4" w:themeFill="accent6" w:themeFillTint="66"/>
          </w:tcPr>
          <w:p w:rsidR="00086833" w:rsidRPr="004F4AC2" w:rsidRDefault="00086833" w:rsidP="00686BDE">
            <w:pPr>
              <w:rPr>
                <w:rFonts w:ascii="Verdana" w:hAnsi="Verdana"/>
                <w:sz w:val="16"/>
                <w:szCs w:val="16"/>
              </w:rPr>
            </w:pPr>
          </w:p>
        </w:tc>
        <w:tc>
          <w:tcPr>
            <w:tcW w:w="2536" w:type="dxa"/>
            <w:gridSpan w:val="2"/>
            <w:vMerge/>
            <w:tcBorders>
              <w:top w:val="nil"/>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369" w:type="dxa"/>
            <w:tcBorders>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1.</w:t>
            </w:r>
          </w:p>
        </w:tc>
        <w:tc>
          <w:tcPr>
            <w:tcW w:w="4162" w:type="dxa"/>
            <w:gridSpan w:val="3"/>
            <w:tcBorders>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Identifying Similarities and Differences</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Preparation</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Combine Ideas to Form a new Idea</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2.</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Nonlinguistic Representations</w:t>
            </w:r>
          </w:p>
        </w:tc>
        <w:tc>
          <w:tcPr>
            <w:tcW w:w="3723" w:type="dxa"/>
            <w:gridSpan w:val="2"/>
            <w:vMerge w:val="restart"/>
            <w:tcBorders>
              <w:top w:val="nil"/>
            </w:tcBorders>
            <w:shd w:val="clear" w:color="auto" w:fill="D6E3BC" w:themeFill="accent3" w:themeFillTint="66"/>
          </w:tcPr>
          <w:p w:rsidR="00086833" w:rsidRDefault="00086833" w:rsidP="00686BDE">
            <w:pPr>
              <w:ind w:left="105"/>
              <w:rPr>
                <w:rFonts w:ascii="Verdana" w:hAnsi="Verdana"/>
                <w:sz w:val="14"/>
                <w:szCs w:val="14"/>
              </w:rPr>
            </w:pPr>
            <w:r>
              <w:rPr>
                <w:rFonts w:ascii="Verdana" w:hAnsi="Verdana"/>
                <w:sz w:val="14"/>
                <w:szCs w:val="14"/>
              </w:rPr>
              <w:t>Strategies: graphic organizers, study guides, jigsaw reading, surveys, letter writing, plays</w:t>
            </w:r>
          </w:p>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Predicting the Outcome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3.</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 xml:space="preserve">Summarizing and Note Taking  </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48"/>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Adding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4.</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Setting Objectives and Providing Feedback</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Suggesting Solutions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5.</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Reinforcing Effort and Providing Recognition</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Building Background</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Collecting and Grouping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6.</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Generating and Testing Hypotheses</w:t>
            </w:r>
          </w:p>
        </w:tc>
        <w:tc>
          <w:tcPr>
            <w:tcW w:w="3723" w:type="dxa"/>
            <w:gridSpan w:val="2"/>
            <w:vMerge w:val="restart"/>
            <w:tcBorders>
              <w:top w:val="nil"/>
            </w:tcBorders>
            <w:shd w:val="clear" w:color="auto" w:fill="D6E3BC" w:themeFill="accent3" w:themeFillTint="66"/>
          </w:tcPr>
          <w:p w:rsidR="00086833" w:rsidRDefault="00086833" w:rsidP="00686BDE">
            <w:pPr>
              <w:ind w:left="195" w:hanging="90"/>
              <w:rPr>
                <w:rFonts w:ascii="Verdana" w:hAnsi="Verdana"/>
                <w:sz w:val="14"/>
                <w:szCs w:val="14"/>
              </w:rPr>
            </w:pPr>
            <w:r>
              <w:rPr>
                <w:rFonts w:ascii="Verdana" w:hAnsi="Verdana"/>
                <w:sz w:val="14"/>
                <w:szCs w:val="14"/>
              </w:rPr>
              <w:t>Strategies: KWL, key vocabulary games</w:t>
            </w:r>
          </w:p>
          <w:p w:rsidR="00086833" w:rsidRPr="00EA1A23" w:rsidRDefault="00086833" w:rsidP="00686BDE">
            <w:pPr>
              <w:ind w:left="195" w:hanging="90"/>
              <w:rPr>
                <w:rFonts w:ascii="Verdana" w:hAnsi="Verdana"/>
                <w:sz w:val="14"/>
                <w:szCs w:val="14"/>
              </w:rPr>
            </w:pPr>
            <w:r>
              <w:rPr>
                <w:rFonts w:ascii="Verdana" w:hAnsi="Verdana"/>
                <w:sz w:val="14"/>
                <w:szCs w:val="14"/>
              </w:rPr>
              <w:t>links past to new</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Organize and Plan</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7.</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Homework and Practice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53"/>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Change Story Ending for a Purpose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8.</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Cues, Questions, and Advanced Organizers</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Map Story Setting</w:t>
            </w:r>
          </w:p>
        </w:tc>
        <w:tc>
          <w:tcPr>
            <w:tcW w:w="369" w:type="dxa"/>
            <w:tcBorders>
              <w:top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9.</w:t>
            </w:r>
          </w:p>
        </w:tc>
        <w:tc>
          <w:tcPr>
            <w:tcW w:w="4162" w:type="dxa"/>
            <w:gridSpan w:val="3"/>
            <w:tcBorders>
              <w:top w:val="nil"/>
              <w:left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Cooperative Learning</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Comprehensible Input</w:t>
            </w:r>
          </w:p>
        </w:tc>
      </w:tr>
      <w:tr w:rsidR="00086833" w:rsidRPr="004F4AC2" w:rsidTr="00686BDE">
        <w:tc>
          <w:tcPr>
            <w:tcW w:w="3086" w:type="dxa"/>
            <w:gridSpan w:val="3"/>
            <w:tcBorders>
              <w:top w:val="nil"/>
              <w:bottom w:val="single" w:sz="4" w:space="0" w:color="000000" w:themeColor="text1"/>
            </w:tcBorders>
            <w:shd w:val="clear" w:color="auto" w:fill="FBD4B4" w:themeFill="accent6" w:themeFillTint="66"/>
            <w:vAlign w:val="center"/>
          </w:tcPr>
          <w:p w:rsidR="00086833" w:rsidRPr="004E15D1" w:rsidRDefault="00086833" w:rsidP="00686BDE">
            <w:pPr>
              <w:rPr>
                <w:rFonts w:ascii="Verdana" w:hAnsi="Verdana"/>
                <w:b/>
                <w:sz w:val="16"/>
                <w:szCs w:val="16"/>
              </w:rPr>
            </w:pPr>
            <w:r w:rsidRPr="004E15D1">
              <w:rPr>
                <w:rFonts w:ascii="Verdana" w:hAnsi="Verdana"/>
                <w:b/>
                <w:sz w:val="16"/>
                <w:szCs w:val="16"/>
              </w:rPr>
              <w:t>Creating/Synthesis</w:t>
            </w:r>
          </w:p>
        </w:tc>
        <w:tc>
          <w:tcPr>
            <w:tcW w:w="4531" w:type="dxa"/>
            <w:gridSpan w:val="4"/>
            <w:vMerge w:val="restart"/>
            <w:shd w:val="clear" w:color="auto" w:fill="BFBFBF" w:themeFill="background1" w:themeFillShade="BF"/>
            <w:vAlign w:val="center"/>
          </w:tcPr>
          <w:p w:rsidR="00086833" w:rsidRPr="003D6D5C" w:rsidRDefault="00086833" w:rsidP="00686BDE">
            <w:pPr>
              <w:jc w:val="center"/>
              <w:rPr>
                <w:rFonts w:ascii="Verdana" w:hAnsi="Verdana"/>
                <w:b/>
              </w:rPr>
            </w:pPr>
            <w:r w:rsidRPr="003D6D5C">
              <w:rPr>
                <w:rFonts w:ascii="Verdana" w:hAnsi="Verdana"/>
                <w:b/>
              </w:rPr>
              <w:t>Differentiation Strategies</w:t>
            </w:r>
          </w:p>
          <w:p w:rsidR="00086833" w:rsidRPr="00980A40" w:rsidRDefault="00086833" w:rsidP="00686BDE">
            <w:pPr>
              <w:jc w:val="center"/>
              <w:rPr>
                <w:rFonts w:ascii="Verdana" w:hAnsi="Verdana"/>
                <w:sz w:val="8"/>
                <w:szCs w:val="8"/>
              </w:rPr>
            </w:pPr>
          </w:p>
          <w:p w:rsidR="00086833" w:rsidRPr="004F4AC2" w:rsidRDefault="00086833" w:rsidP="00686BDE">
            <w:pPr>
              <w:jc w:val="center"/>
              <w:rPr>
                <w:rFonts w:ascii="Verdana" w:hAnsi="Verdana"/>
                <w:sz w:val="16"/>
                <w:szCs w:val="16"/>
              </w:rPr>
            </w:pPr>
            <w:r>
              <w:rPr>
                <w:rFonts w:ascii="Verdana" w:hAnsi="Verdana"/>
                <w:sz w:val="14"/>
                <w:szCs w:val="14"/>
              </w:rPr>
              <w:t>(</w:t>
            </w:r>
            <w:r w:rsidRPr="0076048A">
              <w:rPr>
                <w:rFonts w:ascii="Verdana" w:hAnsi="Verdana"/>
                <w:sz w:val="14"/>
                <w:szCs w:val="14"/>
              </w:rPr>
              <w:t>especially beneficial for gifted and high ability students</w:t>
            </w:r>
            <w:r>
              <w:rPr>
                <w:rFonts w:ascii="Verdana" w:hAnsi="Verdana"/>
                <w:sz w:val="14"/>
                <w:szCs w:val="14"/>
              </w:rPr>
              <w:t>)</w:t>
            </w: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Strategies:  differentiated proficiency levels, model, hands on, visuals, realia, demos, gestures, film clips</w:t>
            </w:r>
          </w:p>
        </w:tc>
      </w:tr>
      <w:tr w:rsidR="00086833" w:rsidRPr="004F4AC2" w:rsidTr="00686BDE">
        <w:trPr>
          <w:trHeight w:val="302"/>
        </w:trPr>
        <w:tc>
          <w:tcPr>
            <w:tcW w:w="550" w:type="dxa"/>
            <w:tcBorders>
              <w:bottom w:val="nil"/>
              <w:right w:val="nil"/>
            </w:tcBorders>
            <w:shd w:val="clear" w:color="auto" w:fill="FF8FC7"/>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5</w:t>
            </w:r>
          </w:p>
        </w:tc>
        <w:tc>
          <w:tcPr>
            <w:tcW w:w="2536" w:type="dxa"/>
            <w:gridSpan w:val="2"/>
            <w:tcBorders>
              <w:left w:val="nil"/>
              <w:bottom w:val="nil"/>
            </w:tcBorders>
            <w:shd w:val="clear" w:color="auto" w:fill="FF8FC7"/>
          </w:tcPr>
          <w:p w:rsidR="00086833" w:rsidRPr="00700776" w:rsidRDefault="00086833" w:rsidP="00686BDE">
            <w:pPr>
              <w:jc w:val="right"/>
              <w:rPr>
                <w:rFonts w:ascii="Verdana" w:hAnsi="Verdana"/>
                <w:sz w:val="14"/>
                <w:szCs w:val="14"/>
              </w:rPr>
            </w:pPr>
          </w:p>
        </w:tc>
        <w:tc>
          <w:tcPr>
            <w:tcW w:w="4531" w:type="dxa"/>
            <w:gridSpan w:val="4"/>
            <w:vMerge/>
            <w:tcBorders>
              <w:bottom w:val="single" w:sz="4" w:space="0" w:color="000000" w:themeColor="text1"/>
            </w:tcBorders>
            <w:shd w:val="clear" w:color="auto" w:fill="BFBFBF" w:themeFill="background1" w:themeFillShade="BF"/>
          </w:tcPr>
          <w:p w:rsidR="00086833" w:rsidRPr="0076048A" w:rsidRDefault="00086833" w:rsidP="00686BDE">
            <w:pPr>
              <w:jc w:val="center"/>
              <w:rPr>
                <w:rFonts w:ascii="Verdana" w:hAnsi="Verdana"/>
                <w:sz w:val="14"/>
                <w:szCs w:val="14"/>
              </w:rPr>
            </w:pPr>
          </w:p>
        </w:tc>
        <w:tc>
          <w:tcPr>
            <w:tcW w:w="3723" w:type="dxa"/>
            <w:gridSpan w:val="2"/>
            <w:vMerge/>
            <w:tcBorders>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Characters’ Actions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Compacting</w:t>
            </w:r>
          </w:p>
        </w:tc>
        <w:tc>
          <w:tcPr>
            <w:tcW w:w="3086" w:type="dxa"/>
            <w:gridSpan w:val="2"/>
            <w:vMerge w:val="restart"/>
            <w:tcBorders>
              <w:left w:val="single" w:sz="2" w:space="0" w:color="D9D9D9" w:themeColor="background1" w:themeShade="D9"/>
            </w:tcBorders>
            <w:shd w:val="clear" w:color="auto" w:fill="FFFFCC"/>
            <w:vAlign w:val="center"/>
          </w:tcPr>
          <w:p w:rsidR="00086833" w:rsidRPr="00186CA8" w:rsidRDefault="00086833" w:rsidP="00686BDE">
            <w:pPr>
              <w:rPr>
                <w:rFonts w:ascii="Verdana" w:hAnsi="Verdana"/>
                <w:sz w:val="14"/>
                <w:szCs w:val="14"/>
              </w:rPr>
            </w:pPr>
            <w:r w:rsidRPr="00186CA8">
              <w:rPr>
                <w:rFonts w:ascii="Verdana" w:hAnsi="Verdana"/>
                <w:sz w:val="14"/>
                <w:szCs w:val="14"/>
              </w:rPr>
              <w:t>Students are pre-assessed to determine already mastered content.</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Strategies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Feelings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GIST, SQP2R, reciprocal teaching, mnemonics, repeated reading, think alouds, paraphrase, question cubes, bloom’s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Personality</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Values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Depth &amp; Complexity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From concrete to abstract and connections over time.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Story Ending</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Interaction</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Defend an Action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pairs, triads, TPS, teams, native language materials, student notes, write/respond</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Judge</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Independent Study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Opportunity to choose and investigate a topic of your own interest.</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Support</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single" w:sz="4" w:space="0" w:color="000000" w:themeColor="text1"/>
            </w:tcBorders>
            <w:shd w:val="clear" w:color="auto" w:fill="FF8FC7"/>
            <w:vAlign w:val="center"/>
          </w:tcPr>
          <w:p w:rsidR="00086833" w:rsidRPr="004E15D1" w:rsidRDefault="00086833" w:rsidP="00686BDE">
            <w:pPr>
              <w:rPr>
                <w:rFonts w:ascii="Verdana" w:hAnsi="Verdana"/>
                <w:b/>
                <w:sz w:val="16"/>
                <w:szCs w:val="16"/>
              </w:rPr>
            </w:pPr>
            <w:r w:rsidRPr="004E15D1">
              <w:rPr>
                <w:rFonts w:ascii="Verdana" w:hAnsi="Verdana"/>
                <w:b/>
                <w:sz w:val="16"/>
                <w:szCs w:val="16"/>
              </w:rPr>
              <w:t>Evaluation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Practice/Application</w:t>
            </w:r>
          </w:p>
        </w:tc>
      </w:tr>
      <w:tr w:rsidR="00086833" w:rsidRPr="004F4AC2" w:rsidTr="008E265B">
        <w:trPr>
          <w:trHeight w:val="302"/>
        </w:trPr>
        <w:tc>
          <w:tcPr>
            <w:tcW w:w="550" w:type="dxa"/>
            <w:tcBorders>
              <w:bottom w:val="nil"/>
              <w:right w:val="nil"/>
            </w:tcBorders>
            <w:shd w:val="clear" w:color="auto" w:fill="EAF1DD" w:themeFill="accent3" w:themeFillTint="33"/>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4</w:t>
            </w:r>
          </w:p>
        </w:tc>
        <w:tc>
          <w:tcPr>
            <w:tcW w:w="2536" w:type="dxa"/>
            <w:gridSpan w:val="2"/>
            <w:tcBorders>
              <w:left w:val="nil"/>
              <w:bottom w:val="nil"/>
            </w:tcBorders>
            <w:shd w:val="clear" w:color="auto" w:fill="EAF1DD" w:themeFill="accent3" w:themeFillTint="33"/>
          </w:tcPr>
          <w:p w:rsidR="00086833" w:rsidRPr="00700776" w:rsidRDefault="00086833" w:rsidP="00686BDE">
            <w:pPr>
              <w:jc w:val="right"/>
              <w:rPr>
                <w:rFonts w:ascii="Verdana" w:hAnsi="Verdana"/>
                <w:sz w:val="14"/>
                <w:szCs w:val="14"/>
              </w:rPr>
            </w:pPr>
          </w:p>
        </w:tc>
        <w:tc>
          <w:tcPr>
            <w:tcW w:w="1445" w:type="dxa"/>
            <w:gridSpan w:val="2"/>
            <w:vMerge w:val="restart"/>
            <w:tcBorders>
              <w:bottom w:val="single" w:sz="4" w:space="0" w:color="000000" w:themeColor="text1"/>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Think Like a Disciplinarian</w:t>
            </w:r>
          </w:p>
        </w:tc>
        <w:tc>
          <w:tcPr>
            <w:tcW w:w="3086" w:type="dxa"/>
            <w:gridSpan w:val="2"/>
            <w:vMerge w:val="restart"/>
            <w:tcBorders>
              <w:left w:val="single" w:sz="2" w:space="0" w:color="D9D9D9" w:themeColor="background1" w:themeShade="D9"/>
              <w:bottom w:val="single" w:sz="4" w:space="0" w:color="auto"/>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Is this how a (discipline, i.e.; biologist) would think and act?</w:t>
            </w:r>
          </w:p>
        </w:tc>
        <w:tc>
          <w:tcPr>
            <w:tcW w:w="3723" w:type="dxa"/>
            <w:gridSpan w:val="2"/>
            <w:vMerge w:val="restart"/>
            <w:tcBorders>
              <w:top w:val="nil"/>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hands on, discussion, abstract models for concrete concepts, partner work then alone work, integrate all lang. skills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 Conclude…</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Fact or Fiction?</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 xml:space="preserve">Thinking Skill   </w:t>
            </w:r>
            <w:r w:rsidRPr="00DB7150">
              <w:rPr>
                <w:rFonts w:ascii="Verdana" w:hAnsi="Verdana"/>
                <w:sz w:val="12"/>
                <w:szCs w:val="12"/>
              </w:rPr>
              <w:t>(Bloom’s)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Scaffolding questions and activities at various levels of Bloom's Taxonomy.</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Lesson Delivery</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Identifying Motives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clear objectives, opportunities to talk, no down time, whole and small groups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Categorize Events or Ideas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Compare one to another</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Tiered Assignments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Different levels of complexity, number of steps and levels of independence.</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Review/Assessment</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Listing Evidence</w:t>
            </w:r>
          </w:p>
        </w:tc>
        <w:tc>
          <w:tcPr>
            <w:tcW w:w="1445" w:type="dxa"/>
            <w:gridSpan w:val="2"/>
            <w:vMerge/>
            <w:tcBorders>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tcBorders>
            <w:shd w:val="clear" w:color="auto" w:fill="FFFFCC"/>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content word wall, graphic organizers, clarify, discuss, correct, thumbs up-down, numbered wheels, white-board responses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Examine Evidence</w:t>
            </w:r>
          </w:p>
        </w:tc>
        <w:tc>
          <w:tcPr>
            <w:tcW w:w="1445" w:type="dxa"/>
            <w:gridSpan w:val="2"/>
            <w:vMerge/>
            <w:tcBorders>
              <w:bottom w:val="single" w:sz="12" w:space="0" w:color="auto"/>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bottom w:val="single" w:sz="4" w:space="0" w:color="auto"/>
            </w:tcBorders>
            <w:shd w:val="clear" w:color="auto" w:fill="FFFFCC"/>
          </w:tcPr>
          <w:p w:rsidR="00086833" w:rsidRPr="004F4AC2" w:rsidRDefault="00086833" w:rsidP="00686BDE">
            <w:pPr>
              <w:rPr>
                <w:rFonts w:ascii="Verdana" w:hAnsi="Verdana"/>
                <w:sz w:val="16"/>
                <w:szCs w:val="16"/>
              </w:rPr>
            </w:pPr>
          </w:p>
        </w:tc>
        <w:tc>
          <w:tcPr>
            <w:tcW w:w="3723" w:type="dxa"/>
            <w:gridSpan w:val="2"/>
            <w:vMerge/>
            <w:tcBorders>
              <w:bottom w:val="single" w:sz="12" w:space="0" w:color="auto"/>
            </w:tcBorders>
            <w:shd w:val="clear" w:color="auto" w:fill="D6E3BC" w:themeFill="accent3" w:themeFillTint="66"/>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right w:val="single" w:sz="12" w:space="0" w:color="auto"/>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Asking the Question “Why”</w:t>
            </w:r>
          </w:p>
        </w:tc>
        <w:tc>
          <w:tcPr>
            <w:tcW w:w="8254" w:type="dxa"/>
            <w:gridSpan w:val="6"/>
            <w:vMerge w:val="restart"/>
            <w:tcBorders>
              <w:top w:val="single" w:sz="12" w:space="0" w:color="auto"/>
              <w:left w:val="single" w:sz="12" w:space="0" w:color="auto"/>
              <w:bottom w:val="single" w:sz="2" w:space="0" w:color="auto"/>
              <w:right w:val="single" w:sz="12" w:space="0" w:color="auto"/>
            </w:tcBorders>
            <w:shd w:val="clear" w:color="auto" w:fill="76923C" w:themeFill="accent3" w:themeFillShade="BF"/>
            <w:vAlign w:val="center"/>
          </w:tcPr>
          <w:p w:rsidR="00086833" w:rsidRPr="004F4AC2" w:rsidRDefault="00086833" w:rsidP="00686BDE">
            <w:pPr>
              <w:jc w:val="center"/>
              <w:rPr>
                <w:rFonts w:ascii="Verdana" w:hAnsi="Verdana"/>
                <w:sz w:val="16"/>
                <w:szCs w:val="16"/>
              </w:rPr>
            </w:pPr>
            <w:r>
              <w:rPr>
                <w:rFonts w:ascii="Verdana" w:hAnsi="Verdana"/>
                <w:b/>
                <w:sz w:val="20"/>
                <w:szCs w:val="20"/>
              </w:rPr>
              <w:t>O.D.E</w:t>
            </w:r>
            <w:r w:rsidRPr="009066F1">
              <w:rPr>
                <w:rFonts w:ascii="Verdana" w:hAnsi="Verdana"/>
                <w:b/>
                <w:sz w:val="20"/>
                <w:szCs w:val="20"/>
              </w:rPr>
              <w:t xml:space="preserve">. </w:t>
            </w:r>
            <w:r>
              <w:rPr>
                <w:rFonts w:ascii="Verdana" w:hAnsi="Verdana"/>
                <w:b/>
                <w:sz w:val="20"/>
                <w:szCs w:val="20"/>
              </w:rPr>
              <w:t xml:space="preserve">– </w:t>
            </w:r>
            <w:r w:rsidRPr="004D6112">
              <w:rPr>
                <w:rFonts w:ascii="Verdana" w:hAnsi="Verdana"/>
                <w:b/>
                <w:sz w:val="20"/>
                <w:szCs w:val="20"/>
              </w:rPr>
              <w:t>ELP Standards</w:t>
            </w:r>
          </w:p>
        </w:tc>
      </w:tr>
      <w:tr w:rsidR="00086833" w:rsidRPr="004F4AC2" w:rsidTr="00686BDE">
        <w:tc>
          <w:tcPr>
            <w:tcW w:w="3086" w:type="dxa"/>
            <w:gridSpan w:val="3"/>
            <w:tcBorders>
              <w:top w:val="nil"/>
              <w:bottom w:val="single" w:sz="4" w:space="0" w:color="000000" w:themeColor="text1"/>
              <w:right w:val="single" w:sz="12" w:space="0" w:color="auto"/>
            </w:tcBorders>
            <w:shd w:val="clear" w:color="auto" w:fill="EAF1DD" w:themeFill="accent3" w:themeFillTint="33"/>
          </w:tcPr>
          <w:p w:rsidR="00086833" w:rsidRPr="004E15D1" w:rsidRDefault="00086833" w:rsidP="00686BDE">
            <w:pPr>
              <w:rPr>
                <w:rFonts w:ascii="Verdana" w:hAnsi="Verdana"/>
                <w:b/>
                <w:sz w:val="16"/>
                <w:szCs w:val="16"/>
              </w:rPr>
            </w:pPr>
            <w:r w:rsidRPr="004E15D1">
              <w:rPr>
                <w:rFonts w:ascii="Verdana" w:hAnsi="Verdana"/>
                <w:b/>
                <w:sz w:val="16"/>
                <w:szCs w:val="16"/>
              </w:rPr>
              <w:t>Analysis</w:t>
            </w:r>
          </w:p>
        </w:tc>
        <w:tc>
          <w:tcPr>
            <w:tcW w:w="8254" w:type="dxa"/>
            <w:gridSpan w:val="6"/>
            <w:vMerge/>
            <w:tcBorders>
              <w:top w:val="single" w:sz="2" w:space="0" w:color="BFBFBF" w:themeColor="background1" w:themeShade="BF"/>
              <w:left w:val="single" w:sz="12" w:space="0" w:color="auto"/>
              <w:bottom w:val="single" w:sz="2" w:space="0" w:color="auto"/>
              <w:right w:val="single" w:sz="12" w:space="0" w:color="auto"/>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rPr>
          <w:trHeight w:val="399"/>
        </w:trPr>
        <w:tc>
          <w:tcPr>
            <w:tcW w:w="550" w:type="dxa"/>
            <w:tcBorders>
              <w:bottom w:val="nil"/>
              <w:right w:val="nil"/>
            </w:tcBorders>
            <w:shd w:val="clear" w:color="auto" w:fill="FFFF99"/>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3</w:t>
            </w:r>
          </w:p>
        </w:tc>
        <w:tc>
          <w:tcPr>
            <w:tcW w:w="2536" w:type="dxa"/>
            <w:gridSpan w:val="2"/>
            <w:tcBorders>
              <w:left w:val="nil"/>
              <w:bottom w:val="nil"/>
              <w:right w:val="single" w:sz="12" w:space="0" w:color="auto"/>
            </w:tcBorders>
            <w:shd w:val="clear" w:color="auto" w:fill="FFFF99"/>
          </w:tcPr>
          <w:p w:rsidR="00086833" w:rsidRPr="00700776" w:rsidRDefault="00086833" w:rsidP="00686BDE">
            <w:pPr>
              <w:jc w:val="right"/>
              <w:rPr>
                <w:rFonts w:ascii="Verdana" w:hAnsi="Verdana"/>
                <w:sz w:val="14"/>
                <w:szCs w:val="14"/>
              </w:rPr>
            </w:pPr>
          </w:p>
        </w:tc>
        <w:tc>
          <w:tcPr>
            <w:tcW w:w="2208" w:type="dxa"/>
            <w:gridSpan w:val="3"/>
            <w:tcBorders>
              <w:top w:val="single" w:sz="2" w:space="0" w:color="auto"/>
              <w:left w:val="single" w:sz="12" w:space="0" w:color="auto"/>
              <w:bottom w:val="single" w:sz="2" w:space="0" w:color="auto"/>
              <w:right w:val="single" w:sz="2" w:space="0" w:color="000000" w:themeColor="text1"/>
            </w:tcBorders>
            <w:shd w:val="clear" w:color="auto" w:fill="D6E3BC" w:themeFill="accent3" w:themeFillTint="66"/>
            <w:vAlign w:val="center"/>
          </w:tcPr>
          <w:p w:rsidR="00086833" w:rsidRPr="009066F1" w:rsidRDefault="00086833" w:rsidP="00686BDE">
            <w:pPr>
              <w:jc w:val="center"/>
              <w:rPr>
                <w:rFonts w:ascii="Verdana" w:hAnsi="Verdana"/>
                <w:b/>
                <w:sz w:val="16"/>
                <w:szCs w:val="16"/>
              </w:rPr>
            </w:pPr>
            <w:r w:rsidRPr="009066F1">
              <w:rPr>
                <w:rFonts w:ascii="Verdana" w:hAnsi="Verdana"/>
                <w:b/>
                <w:sz w:val="16"/>
                <w:szCs w:val="16"/>
              </w:rPr>
              <w:t>Function</w:t>
            </w:r>
          </w:p>
        </w:tc>
        <w:tc>
          <w:tcPr>
            <w:tcW w:w="6046" w:type="dxa"/>
            <w:gridSpan w:val="3"/>
            <w:tcBorders>
              <w:top w:val="single" w:sz="2" w:space="0" w:color="auto"/>
              <w:left w:val="single" w:sz="2" w:space="0" w:color="000000" w:themeColor="text1"/>
              <w:bottom w:val="single" w:sz="4" w:space="0" w:color="000000" w:themeColor="text1"/>
              <w:right w:val="single" w:sz="12" w:space="0" w:color="auto"/>
            </w:tcBorders>
            <w:shd w:val="clear" w:color="auto" w:fill="D6E3BC" w:themeFill="accent3" w:themeFillTint="66"/>
            <w:vAlign w:val="center"/>
          </w:tcPr>
          <w:p w:rsidR="00086833" w:rsidRPr="004F4AC2" w:rsidRDefault="00086833" w:rsidP="00686BDE">
            <w:pPr>
              <w:jc w:val="center"/>
              <w:rPr>
                <w:rFonts w:ascii="Verdana" w:hAnsi="Verdana"/>
                <w:sz w:val="16"/>
                <w:szCs w:val="16"/>
              </w:rPr>
            </w:pPr>
            <w:r w:rsidRPr="009066F1">
              <w:rPr>
                <w:rFonts w:ascii="Verdana" w:hAnsi="Verdana"/>
                <w:b/>
                <w:sz w:val="16"/>
                <w:szCs w:val="16"/>
              </w:rPr>
              <w:t>Form</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Problem Solving</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needs/likes</w:t>
            </w:r>
          </w:p>
        </w:tc>
        <w:tc>
          <w:tcPr>
            <w:tcW w:w="6046" w:type="dxa"/>
            <w:gridSpan w:val="3"/>
            <w:tcBorders>
              <w:top w:val="single" w:sz="4" w:space="0" w:color="000000" w:themeColor="text1"/>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indirect/direct object  subject/verb agreements, pronouns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Why is…it important?</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nouns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How is…and example of?</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relations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prepositional phrases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Using illustrations to sequence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actions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present progressive, adverbs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Interpret Why Events Happen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retell/relate events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past tense verbs, perfect aspect (present &amp; past)</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Solve story problem in your own way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make predictions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future tense, conditional mode</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words or art about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information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and verb phrases in questions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FFFF99"/>
          </w:tcPr>
          <w:p w:rsidR="00086833" w:rsidRPr="004E15D1" w:rsidRDefault="00086833" w:rsidP="00686BDE">
            <w:pPr>
              <w:rPr>
                <w:rFonts w:ascii="Verdana" w:hAnsi="Verdana"/>
                <w:b/>
                <w:sz w:val="16"/>
                <w:szCs w:val="16"/>
              </w:rPr>
            </w:pPr>
            <w:r w:rsidRPr="004E15D1">
              <w:rPr>
                <w:rFonts w:ascii="Verdana" w:hAnsi="Verdana"/>
                <w:b/>
                <w:sz w:val="16"/>
                <w:szCs w:val="16"/>
              </w:rPr>
              <w:t>Application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clarifying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Questions with increasing specificity</w:t>
            </w:r>
          </w:p>
        </w:tc>
      </w:tr>
      <w:tr w:rsidR="00086833" w:rsidRPr="004F4AC2" w:rsidTr="00686BDE">
        <w:trPr>
          <w:trHeight w:val="216"/>
        </w:trPr>
        <w:tc>
          <w:tcPr>
            <w:tcW w:w="624" w:type="dxa"/>
            <w:gridSpan w:val="2"/>
            <w:vMerge w:val="restart"/>
            <w:tcBorders>
              <w:bottom w:val="nil"/>
              <w:right w:val="nil"/>
            </w:tcBorders>
            <w:shd w:val="clear" w:color="auto" w:fill="9EBFE6"/>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2</w:t>
            </w:r>
          </w:p>
        </w:tc>
        <w:tc>
          <w:tcPr>
            <w:tcW w:w="2462" w:type="dxa"/>
            <w:vMerge w:val="restart"/>
            <w:tcBorders>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opinion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modals (will, can, may shall)</w:t>
            </w:r>
          </w:p>
        </w:tc>
      </w:tr>
      <w:tr w:rsidR="00086833" w:rsidRPr="004F4AC2" w:rsidTr="00686BDE">
        <w:trPr>
          <w:trHeight w:val="216"/>
        </w:trPr>
        <w:tc>
          <w:tcPr>
            <w:tcW w:w="624" w:type="dxa"/>
            <w:gridSpan w:val="2"/>
            <w:vMerge/>
            <w:tcBorders>
              <w:top w:val="nil"/>
              <w:bottom w:val="nil"/>
              <w:right w:val="nil"/>
            </w:tcBorders>
            <w:shd w:val="clear" w:color="auto" w:fill="9EBFE6"/>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comparing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adjectives, conjunctions, comparatives, superlatives, adverbs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Summarize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contrasting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Retell Details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summarizing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increasingly complex sentences w'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Sequencing Story Events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persuading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Main idea</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literary analysis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What Happened/Conclusion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cause/effect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Own Words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draw conclusion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Discuss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define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and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Explain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explain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declarative &amp; complex sentences, adverbs of manner</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generalize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abstract nouns, verb forms, nominalizations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9EBFE6"/>
            <w:vAlign w:val="center"/>
          </w:tcPr>
          <w:p w:rsidR="00086833" w:rsidRPr="00186CA8" w:rsidRDefault="00086833" w:rsidP="00686BDE">
            <w:pPr>
              <w:jc w:val="right"/>
              <w:rPr>
                <w:rFonts w:ascii="Verdana" w:hAnsi="Verdana"/>
                <w:b/>
                <w:sz w:val="16"/>
                <w:szCs w:val="16"/>
              </w:rPr>
            </w:pPr>
            <w:r w:rsidRPr="00186CA8">
              <w:rPr>
                <w:rFonts w:ascii="Verdana" w:hAnsi="Verdana"/>
                <w:b/>
                <w:sz w:val="16"/>
                <w:szCs w:val="16"/>
              </w:rPr>
              <w:t>Understanding/Comprehension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evaluate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complex sentences; increasing specificity of nouns, verbs, adj</w:t>
            </w:r>
          </w:p>
        </w:tc>
      </w:tr>
      <w:tr w:rsidR="00086833" w:rsidRPr="004F4AC2" w:rsidTr="00686BDE">
        <w:trPr>
          <w:trHeight w:val="216"/>
        </w:trPr>
        <w:tc>
          <w:tcPr>
            <w:tcW w:w="624" w:type="dxa"/>
            <w:gridSpan w:val="2"/>
            <w:vMerge w:val="restart"/>
            <w:tcBorders>
              <w:bottom w:val="nil"/>
              <w:right w:val="nil"/>
            </w:tcBorders>
            <w:shd w:val="clear" w:color="auto" w:fill="BFBFBF" w:themeFill="background1" w:themeFillShade="BF"/>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1</w:t>
            </w:r>
          </w:p>
        </w:tc>
        <w:tc>
          <w:tcPr>
            <w:tcW w:w="2462" w:type="dxa"/>
            <w:vMerge w:val="restart"/>
            <w:tcBorders>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interpret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language of propaganda, complex sentences, nominalizations</w:t>
            </w:r>
          </w:p>
        </w:tc>
      </w:tr>
      <w:tr w:rsidR="00086833" w:rsidRPr="004F4AC2" w:rsidTr="00686BDE">
        <w:trPr>
          <w:trHeight w:val="216"/>
        </w:trPr>
        <w:tc>
          <w:tcPr>
            <w:tcW w:w="624" w:type="dxa"/>
            <w:gridSpan w:val="2"/>
            <w:vMerge/>
            <w:tcBorders>
              <w:top w:val="nil"/>
              <w:bottom w:val="nil"/>
              <w:right w:val="nil"/>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sequence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adverbs of time, relative clauses, subordinate conjunctions</w:t>
            </w:r>
          </w:p>
        </w:tc>
      </w:tr>
      <w:tr w:rsidR="00086833" w:rsidRPr="004F4AC2" w:rsidTr="00686BDE">
        <w:trPr>
          <w:trHeight w:val="216"/>
        </w:trPr>
        <w:tc>
          <w:tcPr>
            <w:tcW w:w="3086" w:type="dxa"/>
            <w:gridSpan w:val="3"/>
            <w:tcBorders>
              <w:top w:val="nil"/>
              <w:bottom w:val="nil"/>
              <w:right w:val="single" w:sz="12" w:space="0" w:color="auto"/>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Characters and </w:t>
            </w:r>
            <w:r w:rsidRPr="00186CA8">
              <w:rPr>
                <w:rFonts w:ascii="Verdana" w:hAnsi="Verdana"/>
                <w:sz w:val="12"/>
                <w:szCs w:val="12"/>
              </w:rPr>
              <w:t>Story Elements</w:t>
            </w:r>
          </w:p>
        </w:tc>
        <w:tc>
          <w:tcPr>
            <w:tcW w:w="2208" w:type="dxa"/>
            <w:gridSpan w:val="3"/>
            <w:tcBorders>
              <w:top w:val="single" w:sz="2" w:space="0" w:color="BFBFBF" w:themeColor="background1" w:themeShade="BF"/>
              <w:left w:val="single" w:sz="12" w:space="0" w:color="auto"/>
              <w:bottom w:val="single" w:sz="12" w:space="0" w:color="auto"/>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hypothesize</w:t>
            </w:r>
          </w:p>
        </w:tc>
        <w:tc>
          <w:tcPr>
            <w:tcW w:w="6046" w:type="dxa"/>
            <w:gridSpan w:val="3"/>
            <w:tcBorders>
              <w:top w:val="single" w:sz="2" w:space="0" w:color="BFBFBF" w:themeColor="background1" w:themeShade="BF"/>
              <w:left w:val="single" w:sz="2" w:space="0" w:color="BFBFBF" w:themeColor="background1" w:themeShade="BF"/>
              <w:bottom w:val="single" w:sz="12" w:space="0" w:color="auto"/>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Modals (would, could might), compound tenses</w:t>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List Events and </w:t>
            </w:r>
            <w:r w:rsidRPr="00186CA8">
              <w:rPr>
                <w:rFonts w:ascii="Verdana" w:hAnsi="Verdana"/>
                <w:sz w:val="12"/>
                <w:szCs w:val="12"/>
              </w:rPr>
              <w:t>Character Traits</w:t>
            </w:r>
          </w:p>
        </w:tc>
        <w:tc>
          <w:tcPr>
            <w:tcW w:w="5340" w:type="dxa"/>
            <w:gridSpan w:val="5"/>
            <w:vMerge w:val="restart"/>
          </w:tcPr>
          <w:p w:rsidR="00086833" w:rsidRPr="002253B9" w:rsidRDefault="00086833" w:rsidP="00686BDE">
            <w:pPr>
              <w:rPr>
                <w:rFonts w:ascii="Verdana" w:hAnsi="Verdana"/>
                <w:b/>
                <w:sz w:val="14"/>
                <w:szCs w:val="14"/>
                <w:u w:val="single"/>
              </w:rPr>
            </w:pPr>
            <w:r w:rsidRPr="002253B9">
              <w:rPr>
                <w:rFonts w:ascii="Verdana" w:hAnsi="Verdana"/>
                <w:b/>
                <w:sz w:val="14"/>
                <w:szCs w:val="14"/>
                <w:u w:val="single"/>
              </w:rPr>
              <w:t>Resource Contributors:</w:t>
            </w:r>
          </w:p>
          <w:p w:rsidR="00086833" w:rsidRPr="004F4AC2" w:rsidRDefault="00086833" w:rsidP="00686BDE">
            <w:pPr>
              <w:rPr>
                <w:rFonts w:ascii="Verdana" w:hAnsi="Verdana"/>
                <w:sz w:val="16"/>
                <w:szCs w:val="16"/>
              </w:rPr>
            </w:pPr>
            <w:r w:rsidRPr="004D6112">
              <w:rPr>
                <w:rFonts w:ascii="Verdana" w:hAnsi="Verdana"/>
                <w:sz w:val="14"/>
                <w:szCs w:val="14"/>
              </w:rPr>
              <w:t>Erin Crowley, Kathleen Lacock, Susan Richmond, Sonta Thompson, Carolyn Grenz, Amber Kuzma, Ann Tronco</w:t>
            </w:r>
          </w:p>
        </w:tc>
        <w:tc>
          <w:tcPr>
            <w:tcW w:w="2914" w:type="dxa"/>
            <w:vMerge w:val="restart"/>
          </w:tcPr>
          <w:p w:rsidR="00086833" w:rsidRPr="004F4AC2" w:rsidRDefault="00086833" w:rsidP="00686BDE">
            <w:pPr>
              <w:rPr>
                <w:rFonts w:ascii="Verdana" w:hAnsi="Verdana"/>
                <w:sz w:val="16"/>
                <w:szCs w:val="16"/>
              </w:rPr>
            </w:pPr>
            <w:r>
              <w:rPr>
                <w:rFonts w:ascii="Verdana" w:hAnsi="Verdana"/>
                <w:noProof/>
                <w:sz w:val="16"/>
                <w:szCs w:val="16"/>
              </w:rPr>
              <w:drawing>
                <wp:anchor distT="0" distB="0" distL="114300" distR="114300" simplePos="0" relativeHeight="251663872" behindDoc="1" locked="0" layoutInCell="1" allowOverlap="1">
                  <wp:simplePos x="0" y="0"/>
                  <wp:positionH relativeFrom="column">
                    <wp:posOffset>398780</wp:posOffset>
                  </wp:positionH>
                  <wp:positionV relativeFrom="paragraph">
                    <wp:posOffset>55245</wp:posOffset>
                  </wp:positionV>
                  <wp:extent cx="710565" cy="422910"/>
                  <wp:effectExtent l="19050" t="0" r="0" b="0"/>
                  <wp:wrapTight wrapText="bothSides">
                    <wp:wrapPolygon edited="0">
                      <wp:start x="8107" y="0"/>
                      <wp:lineTo x="1737" y="973"/>
                      <wp:lineTo x="-579" y="4865"/>
                      <wp:lineTo x="-579" y="20432"/>
                      <wp:lineTo x="5791" y="20432"/>
                      <wp:lineTo x="13898" y="20432"/>
                      <wp:lineTo x="21426" y="18486"/>
                      <wp:lineTo x="21426" y="11676"/>
                      <wp:lineTo x="15056" y="1946"/>
                      <wp:lineTo x="11003" y="0"/>
                      <wp:lineTo x="8107" y="0"/>
                    </wp:wrapPolygon>
                  </wp:wrapTight>
                  <wp:docPr id="1" name="Picture 29" descr="C:\Documents and Settings\Rick Richmond\Local Settings\Temporary Internet Files\Content.IE5\R99A5KDY\MC900056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ck Richmond\Local Settings\Temporary Internet Files\Content.IE5\R99A5KDY\MC900056794[1].wmf"/>
                          <pic:cNvPicPr>
                            <a:picLocks noChangeAspect="1" noChangeArrowheads="1"/>
                          </pic:cNvPicPr>
                        </pic:nvPicPr>
                        <pic:blipFill>
                          <a:blip r:embed="rId22" cstate="print"/>
                          <a:srcRect/>
                          <a:stretch>
                            <a:fillRect/>
                          </a:stretch>
                        </pic:blipFill>
                        <pic:spPr bwMode="auto">
                          <a:xfrm>
                            <a:off x="0" y="0"/>
                            <a:ext cx="710565" cy="422910"/>
                          </a:xfrm>
                          <a:prstGeom prst="rect">
                            <a:avLst/>
                          </a:prstGeom>
                          <a:noFill/>
                          <a:ln w="9525">
                            <a:noFill/>
                            <a:miter lim="800000"/>
                            <a:headEnd/>
                            <a:tailEnd/>
                          </a:ln>
                        </pic:spPr>
                      </pic:pic>
                    </a:graphicData>
                  </a:graphic>
                </wp:anchor>
              </w:drawing>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Repeat - </w:t>
            </w:r>
            <w:r w:rsidRPr="00186CA8">
              <w:rPr>
                <w:rFonts w:ascii="Verdana" w:hAnsi="Verdana"/>
                <w:sz w:val="12"/>
                <w:szCs w:val="12"/>
              </w:rPr>
              <w:t>Recall of information</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First, Next, Last - </w:t>
            </w:r>
            <w:r w:rsidRPr="00186CA8">
              <w:rPr>
                <w:rFonts w:ascii="Verdana" w:hAnsi="Verdana"/>
                <w:sz w:val="12"/>
                <w:szCs w:val="12"/>
              </w:rPr>
              <w:t>Who, Where in Story…</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Identify Feeling</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Describe from Text</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tcBorders>
            <w:shd w:val="clear" w:color="auto" w:fill="BFBFBF" w:themeFill="background1" w:themeFillShade="BF"/>
          </w:tcPr>
          <w:p w:rsidR="00086833" w:rsidRPr="0076048A" w:rsidRDefault="00086833" w:rsidP="00686BDE">
            <w:pPr>
              <w:rPr>
                <w:rFonts w:ascii="Verdana" w:hAnsi="Verdana"/>
                <w:b/>
                <w:sz w:val="14"/>
                <w:szCs w:val="14"/>
              </w:rPr>
            </w:pPr>
            <w:r w:rsidRPr="0076048A">
              <w:rPr>
                <w:rFonts w:ascii="Verdana" w:hAnsi="Verdana"/>
                <w:b/>
                <w:sz w:val="14"/>
                <w:szCs w:val="14"/>
              </w:rPr>
              <w:t>Remembering/Knowledge</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bl>
    <w:p w:rsidR="00EF0368" w:rsidRDefault="00EF0368" w:rsidP="00A12AD0">
      <w:pPr>
        <w:spacing w:after="0"/>
        <w:rPr>
          <w:sz w:val="20"/>
          <w:szCs w:val="20"/>
        </w:rPr>
      </w:pPr>
    </w:p>
    <w:p w:rsidR="00FC5351" w:rsidRDefault="00EF0368">
      <w:pPr>
        <w:rPr>
          <w:sz w:val="20"/>
          <w:szCs w:val="20"/>
        </w:rPr>
      </w:pPr>
      <w:r>
        <w:rPr>
          <w:sz w:val="20"/>
          <w:szCs w:val="20"/>
        </w:rPr>
        <w:br w:type="page"/>
      </w:r>
    </w:p>
    <w:p w:rsidR="002834DA" w:rsidRPr="006D70AF" w:rsidRDefault="002834DA" w:rsidP="002834DA">
      <w:pPr>
        <w:spacing w:after="0"/>
        <w:rPr>
          <w:b/>
          <w:sz w:val="16"/>
          <w:szCs w:val="16"/>
        </w:rPr>
      </w:pPr>
    </w:p>
    <w:p w:rsidR="002C459F" w:rsidRPr="006D70AF" w:rsidRDefault="002834DA" w:rsidP="002834DA">
      <w:pPr>
        <w:spacing w:after="0"/>
        <w:rPr>
          <w:b/>
          <w:sz w:val="32"/>
          <w:szCs w:val="32"/>
        </w:rPr>
      </w:pPr>
      <w:r w:rsidRPr="0075132C">
        <w:rPr>
          <w:b/>
          <w:sz w:val="32"/>
          <w:szCs w:val="32"/>
        </w:rPr>
        <w:t>CCSS English language Arts &amp; Literacy Check List</w:t>
      </w:r>
    </w:p>
    <w:tbl>
      <w:tblPr>
        <w:tblW w:w="11548"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50"/>
        <w:gridCol w:w="450"/>
        <w:gridCol w:w="450"/>
        <w:gridCol w:w="450"/>
        <w:gridCol w:w="429"/>
        <w:gridCol w:w="429"/>
        <w:gridCol w:w="429"/>
        <w:gridCol w:w="429"/>
        <w:gridCol w:w="895"/>
        <w:gridCol w:w="319"/>
        <w:gridCol w:w="6818"/>
      </w:tblGrid>
      <w:tr w:rsidR="00C77D2E" w:rsidRPr="002834DA" w:rsidTr="00C77D2E">
        <w:trPr>
          <w:trHeight w:val="288"/>
        </w:trPr>
        <w:tc>
          <w:tcPr>
            <w:tcW w:w="900"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C77D2E" w:rsidRDefault="00C77D2E" w:rsidP="002834DA">
            <w:pPr>
              <w:spacing w:after="0" w:line="240" w:lineRule="auto"/>
              <w:jc w:val="center"/>
              <w:rPr>
                <w:rFonts w:ascii="Verdana" w:eastAsia="Times New Roman" w:hAnsi="Verdana" w:cs="Arial"/>
                <w:b/>
                <w:sz w:val="28"/>
                <w:szCs w:val="28"/>
              </w:rPr>
            </w:pPr>
            <w:r w:rsidRPr="00C77D2E">
              <w:rPr>
                <w:rFonts w:ascii="Verdana" w:eastAsia="Times New Roman" w:hAnsi="Verdana" w:cs="Arial"/>
                <w:b/>
                <w:sz w:val="28"/>
                <w:szCs w:val="28"/>
              </w:rPr>
              <w:t>Gr 2</w:t>
            </w:r>
          </w:p>
        </w:tc>
        <w:tc>
          <w:tcPr>
            <w:tcW w:w="450" w:type="dxa"/>
            <w:tcBorders>
              <w:left w:val="single" w:sz="18" w:space="0" w:color="auto"/>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50"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vMerge w:val="restart"/>
            <w:tcBorders>
              <w:left w:val="nil"/>
            </w:tcBorders>
            <w:shd w:val="clear" w:color="auto" w:fill="auto"/>
            <w:vAlign w:val="center"/>
            <w:hideMark/>
          </w:tcPr>
          <w:p w:rsidR="00C77D2E" w:rsidRDefault="00C77D2E" w:rsidP="002834DA">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C77D2E" w:rsidRPr="00D31461" w:rsidRDefault="00C77D2E" w:rsidP="002834DA">
            <w:pPr>
              <w:spacing w:after="0" w:line="240" w:lineRule="auto"/>
              <w:rPr>
                <w:rFonts w:ascii="Verdana" w:eastAsia="Times New Roman" w:hAnsi="Verdana" w:cs="Arial"/>
                <w:sz w:val="6"/>
                <w:szCs w:val="6"/>
              </w:rPr>
            </w:pPr>
          </w:p>
          <w:p w:rsidR="00C77D2E" w:rsidRPr="002834DA" w:rsidRDefault="00C77D2E" w:rsidP="002834DA">
            <w:pPr>
              <w:spacing w:after="0" w:line="240" w:lineRule="auto"/>
              <w:rPr>
                <w:rFonts w:ascii="Calibri" w:eastAsia="Times New Roman" w:hAnsi="Calibri"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77D2E" w:rsidRPr="002834DA" w:rsidTr="00C77D2E">
        <w:trPr>
          <w:trHeight w:val="288"/>
        </w:trPr>
        <w:tc>
          <w:tcPr>
            <w:tcW w:w="900"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50" w:type="dxa"/>
            <w:tcBorders>
              <w:top w:val="nil"/>
              <w:left w:val="single" w:sz="18" w:space="0" w:color="auto"/>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50"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top w:val="nil"/>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vMerge/>
            <w:tcBorders>
              <w:left w:val="nil"/>
              <w:bottom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r>
      <w:tr w:rsidR="00C77D2E" w:rsidRPr="002834DA" w:rsidTr="00C77D2E">
        <w:trPr>
          <w:trHeight w:val="288"/>
        </w:trPr>
        <w:tc>
          <w:tcPr>
            <w:tcW w:w="1800" w:type="dxa"/>
            <w:gridSpan w:val="4"/>
            <w:tcBorders>
              <w:top w:val="nil"/>
              <w:bottom w:val="nil"/>
              <w:right w:val="nil"/>
            </w:tcBorders>
            <w:shd w:val="clear" w:color="auto" w:fill="auto"/>
            <w:vAlign w:val="center"/>
            <w:hideMark/>
          </w:tcPr>
          <w:p w:rsidR="00C77D2E" w:rsidRPr="00C77D2E" w:rsidRDefault="00C77D2E" w:rsidP="002834DA">
            <w:pPr>
              <w:spacing w:after="0" w:line="240" w:lineRule="auto"/>
              <w:jc w:val="center"/>
              <w:rPr>
                <w:rFonts w:ascii="Arial" w:eastAsia="Times New Roman" w:hAnsi="Arial" w:cs="Arial"/>
                <w:sz w:val="16"/>
                <w:szCs w:val="16"/>
              </w:rPr>
            </w:pPr>
            <w:r w:rsidRPr="00C77D2E">
              <w:rPr>
                <w:rFonts w:ascii="Verdana" w:eastAsia="Times New Roman" w:hAnsi="Verdana" w:cs="Arial"/>
                <w:b/>
                <w:bCs/>
                <w:sz w:val="16"/>
                <w:szCs w:val="16"/>
              </w:rPr>
              <w:t>District Focus Standards By Quarter</w:t>
            </w: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top w:val="nil"/>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r>
      <w:tr w:rsidR="00C77D2E" w:rsidRPr="002834DA" w:rsidTr="00C77D2E">
        <w:trPr>
          <w:trHeight w:val="288"/>
        </w:trPr>
        <w:tc>
          <w:tcPr>
            <w:tcW w:w="450" w:type="dxa"/>
            <w:tcBorders>
              <w:top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1</w:t>
            </w:r>
          </w:p>
        </w:tc>
        <w:tc>
          <w:tcPr>
            <w:tcW w:w="450"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2</w:t>
            </w:r>
          </w:p>
        </w:tc>
        <w:tc>
          <w:tcPr>
            <w:tcW w:w="450"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3</w:t>
            </w:r>
          </w:p>
        </w:tc>
        <w:tc>
          <w:tcPr>
            <w:tcW w:w="450"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4</w:t>
            </w: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top w:val="nil"/>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r>
      <w:tr w:rsidR="00C77D2E" w:rsidRPr="002834DA" w:rsidTr="00C77D2E">
        <w:trPr>
          <w:trHeight w:val="288"/>
        </w:trPr>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A83264" w:rsidRDefault="00C77D2E" w:rsidP="002834DA">
            <w:pPr>
              <w:spacing w:after="0" w:line="240" w:lineRule="auto"/>
              <w:rPr>
                <w:rFonts w:ascii="Verdana" w:eastAsia="Times New Roman" w:hAnsi="Verdana" w:cs="Arial"/>
                <w:b/>
                <w:bCs/>
                <w:sz w:val="18"/>
                <w:szCs w:val="18"/>
                <w:u w:val="single"/>
              </w:rPr>
            </w:pPr>
          </w:p>
        </w:tc>
        <w:tc>
          <w:tcPr>
            <w:tcW w:w="8032" w:type="dxa"/>
            <w:gridSpan w:val="3"/>
            <w:tcBorders>
              <w:top w:val="nil"/>
              <w:left w:val="nil"/>
              <w:bottom w:val="nil"/>
            </w:tcBorders>
            <w:shd w:val="clear" w:color="auto" w:fill="auto"/>
            <w:vAlign w:val="center"/>
            <w:hideMark/>
          </w:tcPr>
          <w:p w:rsidR="00C77D2E" w:rsidRPr="00A83264" w:rsidRDefault="00C77D2E" w:rsidP="002834DA">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Foundational Skills</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Verdana" w:eastAsia="Times New Roman" w:hAnsi="Verdana"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nil"/>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Phonics and Word recognition</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tcPr>
          <w:p w:rsidR="00C77D2E" w:rsidRPr="002834DA" w:rsidRDefault="00C77D2E" w:rsidP="002834DA">
            <w:pPr>
              <w:spacing w:after="0" w:line="240" w:lineRule="auto"/>
              <w:rPr>
                <w:rFonts w:ascii="Verdana" w:eastAsia="Times New Roman" w:hAnsi="Verdana" w:cs="Arial"/>
                <w:sz w:val="16"/>
                <w:szCs w:val="16"/>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Know and apply grade-level phonics and word analysis skills in decoding words.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RF.3.</w:t>
            </w:r>
            <w:r>
              <w:rPr>
                <w:rFonts w:ascii="Verdana" w:eastAsia="Times New Roman" w:hAnsi="Verdana" w:cs="Arial"/>
                <w:sz w:val="16"/>
                <w:szCs w:val="16"/>
              </w:rPr>
              <w:t>2.</w:t>
            </w:r>
            <w:r w:rsidRPr="002834DA">
              <w:rPr>
                <w:rFonts w:ascii="Verdana" w:eastAsia="Times New Roman" w:hAnsi="Verdana" w:cs="Arial"/>
                <w:sz w:val="16"/>
                <w:szCs w:val="16"/>
              </w:rPr>
              <w:t>a</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Distinguish long and short vowels when reading regularly spelled one-syllable words.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3.b</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Know spelling-sound correspondences for additional common vowel teams.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3.c</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Decode regularly spelled two-syllable words with long vowels.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3.d</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Decode words with common prefixes and suffixes.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3.e</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Identify words with inconsistent but common spelling-sound correspondences.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3.f</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Recognize and read grade-appropriate irregularly spelled words.</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tcPr>
          <w:p w:rsidR="00C77D2E" w:rsidRPr="002834DA" w:rsidRDefault="00C77D2E" w:rsidP="002834DA">
            <w:pPr>
              <w:spacing w:after="0" w:line="240" w:lineRule="auto"/>
              <w:rPr>
                <w:rFonts w:ascii="Verdana" w:eastAsia="Times New Roman" w:hAnsi="Verdana" w:cs="Arial"/>
                <w:sz w:val="16"/>
                <w:szCs w:val="16"/>
              </w:rPr>
            </w:pPr>
          </w:p>
        </w:tc>
        <w:tc>
          <w:tcPr>
            <w:tcW w:w="895"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Fluency</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with sufficient accuracy and fluency to support comprehension.</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4.a</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on-level text with purpose and understanding.</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4.b</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on-level text orally with accuracy, appropriate rate, and expression on successive readings.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4.c</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Use context to confirm or self-correct word recognition and understanding, rereading as necessary.</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032" w:type="dxa"/>
            <w:gridSpan w:val="3"/>
            <w:tcBorders>
              <w:top w:val="single" w:sz="4" w:space="0" w:color="D9D9D9" w:themeColor="background1" w:themeShade="D9"/>
              <w:left w:val="nil"/>
              <w:bottom w:val="nil"/>
            </w:tcBorders>
            <w:shd w:val="clear" w:color="auto" w:fill="auto"/>
            <w:vAlign w:val="center"/>
            <w:hideMark/>
          </w:tcPr>
          <w:p w:rsidR="00C77D2E" w:rsidRPr="00A83264" w:rsidRDefault="00C77D2E" w:rsidP="002834DA">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Literature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7137" w:type="dxa"/>
            <w:gridSpan w:val="2"/>
            <w:tcBorders>
              <w:top w:val="nil"/>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Key Ideas and Details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1</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Ask and answer such questions as who, what, where, when, why, and how to demonstrate understanding of key details in a text.</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2</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Recount stories, including fables and folktales from diverse cultures, and determine their central message, lesson, or moral.</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3</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how characters in a story respond to major events and challenges.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single" w:sz="4" w:space="0" w:color="D9D9D9" w:themeColor="background1" w:themeShade="D9"/>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Craft and Structure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4</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how words and phrases (e.g., regular beats, alliteration, rhymes, repeated lines) supply rhythm and meaning in a story, poem, or song.</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5</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the overall structure of a story, including describing how the beginning introduces the story and the ending concludes the action.</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6</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Acknowledge differences in the points of view of characters, including by speaking in a different voice for each character when reading dialogue aloud.</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tcPr>
          <w:p w:rsidR="00C77D2E" w:rsidRPr="002834DA" w:rsidRDefault="00C77D2E" w:rsidP="002834DA">
            <w:pPr>
              <w:spacing w:after="0" w:line="240" w:lineRule="auto"/>
              <w:rPr>
                <w:rFonts w:ascii="Verdana" w:eastAsia="Times New Roman" w:hAnsi="Verdana" w:cs="Arial"/>
                <w:sz w:val="16"/>
                <w:szCs w:val="16"/>
              </w:rPr>
            </w:pP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single" w:sz="4" w:space="0" w:color="D9D9D9" w:themeColor="background1" w:themeShade="D9"/>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Integration of Knowledge and Ideas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7</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Use information gained from the illustrations and words in a print or digital text to demonstrate understanding of its characters, setting, or plot.</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8</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(Not applicable to literature)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RL.9</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Compare and contrast two or more versions of the same story (e.g., Cinderella stories) by different authors or from different cultures.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single" w:sz="4" w:space="0" w:color="D9D9D9" w:themeColor="background1" w:themeShade="D9"/>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Range of Reading and Level of Text Complexity</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10</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By the end of the year, read and comprehend literature, including stories and poetry, in the grades 2–3 text complexity band proficiently, with scaffolding as needed at the high end of the range.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032" w:type="dxa"/>
            <w:gridSpan w:val="3"/>
            <w:tcBorders>
              <w:top w:val="single" w:sz="4" w:space="0" w:color="D9D9D9" w:themeColor="background1" w:themeShade="D9"/>
              <w:left w:val="nil"/>
              <w:bottom w:val="nil"/>
            </w:tcBorders>
            <w:shd w:val="clear" w:color="auto" w:fill="auto"/>
            <w:vAlign w:val="center"/>
            <w:hideMark/>
          </w:tcPr>
          <w:p w:rsidR="00C77D2E" w:rsidRPr="00A83264" w:rsidRDefault="00C77D2E" w:rsidP="002834DA">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Informational</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7137" w:type="dxa"/>
            <w:gridSpan w:val="2"/>
            <w:tcBorders>
              <w:top w:val="nil"/>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Key Ideas and Details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RI.</w:t>
            </w:r>
            <w:r>
              <w:rPr>
                <w:rFonts w:ascii="Verdana" w:eastAsia="Times New Roman" w:hAnsi="Verdana" w:cs="Arial"/>
                <w:sz w:val="16"/>
                <w:szCs w:val="16"/>
              </w:rPr>
              <w:t>2.</w:t>
            </w:r>
            <w:r w:rsidRPr="002834DA">
              <w:rPr>
                <w:rFonts w:ascii="Verdana" w:eastAsia="Times New Roman" w:hAnsi="Verdana" w:cs="Arial"/>
                <w:sz w:val="16"/>
                <w:szCs w:val="16"/>
              </w:rPr>
              <w:t>1</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Ask and answer such questions as who, what, where, when, why, and how to demonstrate understanding of key details in a text.</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RI.</w:t>
            </w:r>
            <w:r>
              <w:rPr>
                <w:rFonts w:ascii="Verdana" w:eastAsia="Times New Roman" w:hAnsi="Verdana" w:cs="Arial"/>
                <w:sz w:val="16"/>
                <w:szCs w:val="16"/>
              </w:rPr>
              <w:t>2.</w:t>
            </w:r>
            <w:r w:rsidRPr="002834DA">
              <w:rPr>
                <w:rFonts w:ascii="Verdana" w:eastAsia="Times New Roman" w:hAnsi="Verdana" w:cs="Arial"/>
                <w:sz w:val="16"/>
                <w:szCs w:val="16"/>
              </w:rPr>
              <w:t>2</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Identify the main topic of a multi</w:t>
            </w:r>
            <w:r>
              <w:rPr>
                <w:rFonts w:ascii="Verdana" w:eastAsia="Times New Roman" w:hAnsi="Verdana" w:cs="Arial"/>
                <w:sz w:val="16"/>
                <w:szCs w:val="16"/>
              </w:rPr>
              <w:t>-</w:t>
            </w:r>
            <w:r w:rsidRPr="002834DA">
              <w:rPr>
                <w:rFonts w:ascii="Verdana" w:eastAsia="Times New Roman" w:hAnsi="Verdana" w:cs="Arial"/>
                <w:sz w:val="16"/>
                <w:szCs w:val="16"/>
              </w:rPr>
              <w:t>paragraph text as well as the focus of specific paragraphs within the text.</w:t>
            </w:r>
          </w:p>
        </w:tc>
      </w:tr>
      <w:tr w:rsidR="00C77D2E" w:rsidRPr="002834DA" w:rsidTr="008F63CD">
        <w:trPr>
          <w:trHeight w:val="144"/>
        </w:trPr>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RI.</w:t>
            </w:r>
            <w:r>
              <w:rPr>
                <w:rFonts w:ascii="Verdana" w:eastAsia="Times New Roman" w:hAnsi="Verdana" w:cs="Arial"/>
                <w:sz w:val="16"/>
                <w:szCs w:val="16"/>
              </w:rPr>
              <w:t>2.</w:t>
            </w:r>
            <w:r w:rsidRPr="002834DA">
              <w:rPr>
                <w:rFonts w:ascii="Verdana" w:eastAsia="Times New Roman" w:hAnsi="Verdana" w:cs="Arial"/>
                <w:sz w:val="16"/>
                <w:szCs w:val="16"/>
              </w:rPr>
              <w:t>3</w:t>
            </w:r>
          </w:p>
        </w:tc>
        <w:tc>
          <w:tcPr>
            <w:tcW w:w="319" w:type="dxa"/>
            <w:tcBorders>
              <w:top w:val="single" w:sz="4" w:space="0" w:color="D9D9D9" w:themeColor="background1" w:themeShade="D9"/>
              <w:left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the connection between a series of historical events, scientific ideas or concepts, or steps in technical procedures in a text.</w:t>
            </w:r>
          </w:p>
        </w:tc>
      </w:tr>
    </w:tbl>
    <w:p w:rsidR="006D70AF" w:rsidRDefault="006D70AF" w:rsidP="006D70AF">
      <w:pPr>
        <w:spacing w:after="0" w:line="240" w:lineRule="auto"/>
        <w:rPr>
          <w:sz w:val="20"/>
          <w:szCs w:val="20"/>
        </w:rPr>
      </w:pPr>
    </w:p>
    <w:p w:rsidR="006D70AF" w:rsidRDefault="006D70AF">
      <w:pPr>
        <w:rPr>
          <w:sz w:val="20"/>
          <w:szCs w:val="20"/>
        </w:rPr>
      </w:pPr>
      <w:r>
        <w:rPr>
          <w:sz w:val="20"/>
          <w:szCs w:val="20"/>
        </w:rPr>
        <w:br w:type="page"/>
      </w:r>
    </w:p>
    <w:p w:rsidR="005C33DA" w:rsidRPr="006D70AF" w:rsidRDefault="005C33DA" w:rsidP="005C33DA">
      <w:pPr>
        <w:spacing w:after="0"/>
        <w:rPr>
          <w:sz w:val="20"/>
          <w:szCs w:val="20"/>
        </w:rPr>
      </w:pPr>
    </w:p>
    <w:p w:rsidR="005C33DA" w:rsidRDefault="005C33DA" w:rsidP="005C33DA">
      <w:pPr>
        <w:spacing w:after="0"/>
        <w:rPr>
          <w:b/>
          <w:sz w:val="32"/>
          <w:szCs w:val="32"/>
        </w:rPr>
      </w:pPr>
      <w:r w:rsidRPr="0075132C">
        <w:rPr>
          <w:b/>
          <w:sz w:val="32"/>
          <w:szCs w:val="32"/>
        </w:rPr>
        <w:t>CCSS English language Arts &amp; Literacy Check List</w:t>
      </w:r>
    </w:p>
    <w:tbl>
      <w:tblPr>
        <w:tblW w:w="11472"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6"/>
        <w:gridCol w:w="476"/>
        <w:gridCol w:w="477"/>
        <w:gridCol w:w="477"/>
        <w:gridCol w:w="342"/>
        <w:gridCol w:w="362"/>
        <w:gridCol w:w="360"/>
        <w:gridCol w:w="360"/>
        <w:gridCol w:w="816"/>
        <w:gridCol w:w="236"/>
        <w:gridCol w:w="7090"/>
      </w:tblGrid>
      <w:tr w:rsidR="00C77D2E" w:rsidRPr="00A83264" w:rsidTr="00C77D2E">
        <w:trPr>
          <w:trHeight w:val="300"/>
        </w:trPr>
        <w:tc>
          <w:tcPr>
            <w:tcW w:w="952"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C77D2E" w:rsidRDefault="00C77D2E" w:rsidP="00A83264">
            <w:pPr>
              <w:spacing w:after="0" w:line="240" w:lineRule="auto"/>
              <w:jc w:val="center"/>
              <w:rPr>
                <w:rFonts w:ascii="Verdana" w:eastAsia="Times New Roman" w:hAnsi="Verdana" w:cs="Arial"/>
                <w:b/>
                <w:sz w:val="28"/>
                <w:szCs w:val="28"/>
              </w:rPr>
            </w:pPr>
            <w:r w:rsidRPr="00C77D2E">
              <w:rPr>
                <w:rFonts w:ascii="Verdana" w:eastAsia="Times New Roman" w:hAnsi="Verdana" w:cs="Arial"/>
                <w:b/>
                <w:sz w:val="28"/>
                <w:szCs w:val="28"/>
              </w:rPr>
              <w:t>Gr 2</w:t>
            </w:r>
          </w:p>
        </w:tc>
        <w:tc>
          <w:tcPr>
            <w:tcW w:w="477" w:type="dxa"/>
            <w:tcBorders>
              <w:left w:val="single" w:sz="18" w:space="0" w:color="auto"/>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477"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342"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vMerge w:val="restart"/>
            <w:tcBorders>
              <w:left w:val="nil"/>
            </w:tcBorders>
            <w:shd w:val="clear" w:color="auto" w:fill="auto"/>
            <w:noWrap/>
            <w:vAlign w:val="center"/>
            <w:hideMark/>
          </w:tcPr>
          <w:p w:rsidR="00C77D2E" w:rsidRDefault="00C77D2E" w:rsidP="00A83264">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C77D2E" w:rsidRPr="00D31461" w:rsidRDefault="00C77D2E" w:rsidP="00A83264">
            <w:pPr>
              <w:spacing w:after="0" w:line="240" w:lineRule="auto"/>
              <w:rPr>
                <w:rFonts w:ascii="Verdana" w:eastAsia="Times New Roman" w:hAnsi="Verdana" w:cs="Arial"/>
                <w:sz w:val="6"/>
                <w:szCs w:val="6"/>
              </w:rPr>
            </w:pPr>
          </w:p>
          <w:p w:rsidR="00C77D2E" w:rsidRPr="00A83264" w:rsidRDefault="00C77D2E" w:rsidP="00A83264">
            <w:pPr>
              <w:spacing w:after="0" w:line="240" w:lineRule="auto"/>
              <w:rPr>
                <w:rFonts w:ascii="Verdana" w:eastAsia="Times New Roman" w:hAnsi="Verdana" w:cs="Arial"/>
                <w:i/>
                <w:iCs/>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77D2E" w:rsidRPr="00A83264" w:rsidTr="00C77D2E">
        <w:trPr>
          <w:trHeight w:val="300"/>
        </w:trPr>
        <w:tc>
          <w:tcPr>
            <w:tcW w:w="952"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477" w:type="dxa"/>
            <w:tcBorders>
              <w:top w:val="nil"/>
              <w:left w:val="single" w:sz="18" w:space="0" w:color="auto"/>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477"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34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vMerge/>
            <w:tcBorders>
              <w:left w:val="nil"/>
              <w:bottom w:val="nil"/>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p>
        </w:tc>
      </w:tr>
      <w:tr w:rsidR="00C77D2E" w:rsidRPr="00A83264" w:rsidTr="00C77D2E">
        <w:trPr>
          <w:trHeight w:val="300"/>
        </w:trPr>
        <w:tc>
          <w:tcPr>
            <w:tcW w:w="1906" w:type="dxa"/>
            <w:gridSpan w:val="4"/>
            <w:tcBorders>
              <w:top w:val="nil"/>
              <w:bottom w:val="nil"/>
              <w:right w:val="nil"/>
            </w:tcBorders>
            <w:shd w:val="clear" w:color="auto" w:fill="auto"/>
            <w:vAlign w:val="center"/>
            <w:hideMark/>
          </w:tcPr>
          <w:p w:rsidR="00C77D2E" w:rsidRPr="00C77D2E" w:rsidRDefault="00C77D2E" w:rsidP="00A83264">
            <w:pPr>
              <w:spacing w:after="0" w:line="240" w:lineRule="auto"/>
              <w:jc w:val="center"/>
              <w:rPr>
                <w:rFonts w:ascii="Arial" w:eastAsia="Times New Roman" w:hAnsi="Arial" w:cs="Arial"/>
                <w:sz w:val="16"/>
                <w:szCs w:val="16"/>
              </w:rPr>
            </w:pPr>
            <w:r w:rsidRPr="00C77D2E">
              <w:rPr>
                <w:rFonts w:ascii="Verdana" w:eastAsia="Times New Roman" w:hAnsi="Verdana" w:cs="Arial"/>
                <w:b/>
                <w:bCs/>
                <w:sz w:val="16"/>
                <w:szCs w:val="16"/>
              </w:rPr>
              <w:t>District Focus Standards By Quarter</w:t>
            </w:r>
          </w:p>
        </w:tc>
        <w:tc>
          <w:tcPr>
            <w:tcW w:w="34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nil"/>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p>
        </w:tc>
      </w:tr>
      <w:tr w:rsidR="00C77D2E" w:rsidRPr="00A83264" w:rsidTr="00C77D2E">
        <w:trPr>
          <w:trHeight w:val="300"/>
        </w:trPr>
        <w:tc>
          <w:tcPr>
            <w:tcW w:w="476" w:type="dxa"/>
            <w:tcBorders>
              <w:top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1</w:t>
            </w:r>
          </w:p>
        </w:tc>
        <w:tc>
          <w:tcPr>
            <w:tcW w:w="476"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2</w:t>
            </w:r>
          </w:p>
        </w:tc>
        <w:tc>
          <w:tcPr>
            <w:tcW w:w="477"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3</w:t>
            </w:r>
          </w:p>
        </w:tc>
        <w:tc>
          <w:tcPr>
            <w:tcW w:w="477"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4</w:t>
            </w:r>
          </w:p>
        </w:tc>
        <w:tc>
          <w:tcPr>
            <w:tcW w:w="34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b/>
                <w:bCs/>
                <w:sz w:val="18"/>
                <w:szCs w:val="18"/>
                <w:u w:val="single"/>
              </w:rPr>
            </w:pPr>
          </w:p>
        </w:tc>
        <w:tc>
          <w:tcPr>
            <w:tcW w:w="8142" w:type="dxa"/>
            <w:gridSpan w:val="3"/>
            <w:tcBorders>
              <w:top w:val="nil"/>
              <w:left w:val="nil"/>
              <w:bottom w:val="nil"/>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b/>
                <w:bCs/>
                <w:sz w:val="18"/>
                <w:szCs w:val="18"/>
                <w:u w:val="single"/>
              </w:rPr>
              <w:t>Reading Informational</w:t>
            </w:r>
            <w:r w:rsidRPr="00A83264">
              <w:rPr>
                <w:rFonts w:ascii="Verdana" w:eastAsia="Times New Roman" w:hAnsi="Verdana" w:cs="Arial"/>
                <w:b/>
                <w:bCs/>
                <w:sz w:val="16"/>
                <w:szCs w:val="16"/>
                <w:u w:val="single"/>
              </w:rPr>
              <w:t>[cont]</w:t>
            </w:r>
          </w:p>
        </w:tc>
      </w:tr>
      <w:tr w:rsidR="00C77D2E" w:rsidRPr="00A83264" w:rsidTr="00C77D2E">
        <w:trPr>
          <w:trHeight w:val="300"/>
        </w:trPr>
        <w:tc>
          <w:tcPr>
            <w:tcW w:w="476" w:type="dxa"/>
            <w:tcBorders>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476"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477"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477"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342" w:type="dxa"/>
            <w:tcBorders>
              <w:top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nil"/>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Craft and Structure</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C77D2E">
            <w:pPr>
              <w:spacing w:after="0" w:line="240" w:lineRule="auto"/>
              <w:jc w:val="center"/>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C77D2E">
            <w:pPr>
              <w:spacing w:after="0" w:line="240" w:lineRule="auto"/>
              <w:jc w:val="center"/>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C77D2E">
            <w:pPr>
              <w:spacing w:after="0" w:line="240" w:lineRule="auto"/>
              <w:jc w:val="center"/>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C77D2E">
            <w:pPr>
              <w:spacing w:after="0" w:line="240" w:lineRule="auto"/>
              <w:jc w:val="center"/>
              <w:rPr>
                <w:rFonts w:ascii="Verdana" w:eastAsia="Times New Roman" w:hAnsi="Verdana" w:cs="Arial"/>
                <w:sz w:val="16"/>
                <w:szCs w:val="16"/>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Determine the meaning of words and phrases in a text relevant to a grade 2 topics or subject area.</w:t>
            </w:r>
          </w:p>
        </w:tc>
      </w:tr>
      <w:tr w:rsidR="00C77D2E" w:rsidRPr="00A83264" w:rsidTr="00C77D2E">
        <w:trPr>
          <w:trHeight w:val="63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5</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Know and use various text features (e.g., captions, bold print, subheadings, glossaries, indexes, electronic menus, icons) to locate key facts or information in a text efficiently.</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6</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Identify the main purpose of a text, including what the author wants to answer, explain, or describe.</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Integration of Knowledge and Ideas</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7</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Explain how specific images (e.g., a diagram showing how a machine works) contribute to and clarify a text.</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8</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Describe how reasons support specific points the author makes in a text.</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9</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Compare and contrast the most important points presented by two texts on the same topic.</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Range of Reading and Level of Text Complexity</w:t>
            </w:r>
          </w:p>
        </w:tc>
      </w:tr>
      <w:tr w:rsidR="00C77D2E" w:rsidRPr="00A83264" w:rsidTr="00C77D2E">
        <w:trPr>
          <w:trHeight w:val="84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10</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By the end of year, read and comprehend informational texts, including history/social studies, science, and technical texts, in the grades 2–3 text complexity band proficiently, with scaffolding as needed at the high end of the range.</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42" w:type="dxa"/>
            <w:gridSpan w:val="3"/>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Writing</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Calibri" w:eastAsia="Times New Roman" w:hAnsi="Calibri" w:cs="Arial"/>
                <w:sz w:val="16"/>
                <w:szCs w:val="16"/>
              </w:rPr>
            </w:pPr>
          </w:p>
        </w:tc>
        <w:tc>
          <w:tcPr>
            <w:tcW w:w="7326" w:type="dxa"/>
            <w:gridSpan w:val="2"/>
            <w:tcBorders>
              <w:top w:val="nil"/>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Text Types and Purposes</w:t>
            </w:r>
          </w:p>
        </w:tc>
      </w:tr>
      <w:tr w:rsidR="00C77D2E" w:rsidRPr="00A83264" w:rsidTr="00C77D2E">
        <w:trPr>
          <w:trHeight w:val="84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1</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Write opinion pieces in which they introduce the topic or book they are writing about, state an opinion, supply reasons that support the opinion, use linking words (e.g., because, and, also) to connect opinion and reasons, and provide a concluding statement or section.</w:t>
            </w:r>
          </w:p>
        </w:tc>
      </w:tr>
      <w:tr w:rsidR="00C77D2E" w:rsidRPr="00A83264" w:rsidTr="00C77D2E">
        <w:trPr>
          <w:trHeight w:val="63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2</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Write informative/explanatory texts in which they introduce a topic, use facts and definitions to develop points, and provide a concluding statement or section.</w:t>
            </w:r>
          </w:p>
        </w:tc>
      </w:tr>
      <w:tr w:rsidR="00C77D2E" w:rsidRPr="00A83264" w:rsidTr="00C77D2E">
        <w:trPr>
          <w:trHeight w:val="84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3</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Write narratives in which they recount a well-elaborated event or short sequence of events, include details to describe actions, thoughts, and feelings, use temporal words to signal event order, and provide a sense of closure.</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Production and Distribution of Writing</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(Begins in grade 3)</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5</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With guidance and support from adults and peers, focus on a topic and strengthen writing as needed by revising and editing.</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6</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With guidance and support from adults, use a variety of digital tools to produce and publish writing, including in collaboration with peers.</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Research to Build and Present Knowledge</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7</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Participate in shared research and writing projects (e.g., read a number of books on a single topic to produce a report; record science observations).</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8</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Recall information from experiences or gather information from provided sources to answer a question.</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9</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(Begins in grade 4)</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Range of Writing</w:t>
            </w:r>
          </w:p>
        </w:tc>
      </w:tr>
      <w:tr w:rsidR="00C77D2E" w:rsidRPr="00A83264" w:rsidTr="00C77D2E">
        <w:trPr>
          <w:trHeight w:val="300"/>
        </w:trPr>
        <w:tc>
          <w:tcPr>
            <w:tcW w:w="476" w:type="dxa"/>
            <w:tcBorders>
              <w:top w:val="nil"/>
              <w:left w:val="single" w:sz="4" w:space="0" w:color="D9D9D9" w:themeColor="background1" w:themeShade="D9"/>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10</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(Begins in grade 3)</w:t>
            </w:r>
          </w:p>
        </w:tc>
      </w:tr>
    </w:tbl>
    <w:p w:rsidR="002834DA" w:rsidRPr="006D70AF" w:rsidRDefault="002834DA" w:rsidP="006D70AF">
      <w:pPr>
        <w:spacing w:after="0" w:line="240" w:lineRule="auto"/>
        <w:rPr>
          <w:b/>
          <w:sz w:val="16"/>
          <w:szCs w:val="16"/>
        </w:rPr>
      </w:pPr>
    </w:p>
    <w:p w:rsidR="006D70AF" w:rsidRDefault="006D70AF">
      <w:pPr>
        <w:rPr>
          <w:b/>
          <w:sz w:val="16"/>
          <w:szCs w:val="16"/>
        </w:rPr>
      </w:pPr>
      <w:r>
        <w:rPr>
          <w:b/>
          <w:sz w:val="16"/>
          <w:szCs w:val="16"/>
        </w:rPr>
        <w:br w:type="page"/>
      </w:r>
    </w:p>
    <w:p w:rsidR="008E29DF" w:rsidRPr="006D70AF" w:rsidRDefault="008E29DF" w:rsidP="006D70AF">
      <w:pPr>
        <w:spacing w:after="0" w:line="240" w:lineRule="auto"/>
        <w:rPr>
          <w:b/>
          <w:sz w:val="16"/>
          <w:szCs w:val="16"/>
        </w:rPr>
      </w:pPr>
    </w:p>
    <w:p w:rsidR="008E29DF" w:rsidRDefault="008E29DF" w:rsidP="008E29DF">
      <w:pPr>
        <w:spacing w:after="0"/>
        <w:rPr>
          <w:b/>
          <w:sz w:val="32"/>
          <w:szCs w:val="32"/>
        </w:rPr>
      </w:pPr>
      <w:r w:rsidRPr="0075132C">
        <w:rPr>
          <w:b/>
          <w:sz w:val="32"/>
          <w:szCs w:val="32"/>
        </w:rPr>
        <w:t>CCSS English language Arts &amp; Literacy Check List</w:t>
      </w: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0"/>
        <w:gridCol w:w="489"/>
        <w:gridCol w:w="489"/>
        <w:gridCol w:w="489"/>
        <w:gridCol w:w="430"/>
        <w:gridCol w:w="430"/>
        <w:gridCol w:w="430"/>
        <w:gridCol w:w="430"/>
        <w:gridCol w:w="783"/>
        <w:gridCol w:w="222"/>
        <w:gridCol w:w="6838"/>
      </w:tblGrid>
      <w:tr w:rsidR="008F63CD" w:rsidRPr="00421B95" w:rsidTr="008F63CD">
        <w:trPr>
          <w:trHeight w:val="300"/>
        </w:trPr>
        <w:tc>
          <w:tcPr>
            <w:tcW w:w="979"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0A1C04" w:rsidRDefault="008F63CD" w:rsidP="00421B95">
            <w:pPr>
              <w:spacing w:after="0" w:line="240" w:lineRule="auto"/>
              <w:jc w:val="center"/>
              <w:rPr>
                <w:rFonts w:ascii="Verdana" w:eastAsia="Times New Roman" w:hAnsi="Verdana" w:cs="Arial"/>
                <w:b/>
                <w:sz w:val="32"/>
                <w:szCs w:val="32"/>
              </w:rPr>
            </w:pPr>
            <w:r w:rsidRPr="000A1C04">
              <w:rPr>
                <w:rFonts w:ascii="Verdana" w:eastAsia="Times New Roman" w:hAnsi="Verdana" w:cs="Arial"/>
                <w:b/>
                <w:sz w:val="32"/>
                <w:szCs w:val="32"/>
              </w:rPr>
              <w:t>Gr 2</w:t>
            </w:r>
          </w:p>
        </w:tc>
        <w:tc>
          <w:tcPr>
            <w:tcW w:w="489" w:type="dxa"/>
            <w:tcBorders>
              <w:left w:val="single" w:sz="18" w:space="0" w:color="auto"/>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89"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30"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8F63CD" w:rsidRPr="00D31461" w:rsidRDefault="008F63CD" w:rsidP="00421B95">
            <w:pPr>
              <w:spacing w:after="0" w:line="240" w:lineRule="auto"/>
              <w:rPr>
                <w:rFonts w:ascii="Verdana" w:eastAsia="Times New Roman" w:hAnsi="Verdana" w:cs="Arial"/>
                <w:b/>
                <w:i/>
                <w:sz w:val="20"/>
                <w:szCs w:val="20"/>
                <w:u w:val="single"/>
              </w:rPr>
            </w:pPr>
          </w:p>
        </w:tc>
        <w:tc>
          <w:tcPr>
            <w:tcW w:w="7843" w:type="dxa"/>
            <w:gridSpan w:val="3"/>
            <w:vMerge w:val="restart"/>
            <w:tcBorders>
              <w:left w:val="nil"/>
              <w:bottom w:val="nil"/>
            </w:tcBorders>
            <w:shd w:val="clear" w:color="auto" w:fill="auto"/>
            <w:vAlign w:val="center"/>
            <w:hideMark/>
          </w:tcPr>
          <w:p w:rsidR="008F63CD" w:rsidRDefault="008F63CD" w:rsidP="00421B9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8F63CD" w:rsidRPr="00D31461" w:rsidRDefault="008F63CD" w:rsidP="00421B95">
            <w:pPr>
              <w:spacing w:after="0" w:line="240" w:lineRule="auto"/>
              <w:rPr>
                <w:rFonts w:ascii="Verdana" w:eastAsia="Times New Roman" w:hAnsi="Verdana" w:cs="Arial"/>
                <w:sz w:val="6"/>
                <w:szCs w:val="6"/>
              </w:rPr>
            </w:pPr>
          </w:p>
          <w:p w:rsidR="008F63CD" w:rsidRPr="00421B95" w:rsidRDefault="008F63CD" w:rsidP="00421B95">
            <w:pPr>
              <w:spacing w:after="0" w:line="240" w:lineRule="auto"/>
              <w:rPr>
                <w:rFonts w:ascii="Verdana" w:eastAsia="Times New Roman" w:hAnsi="Verdana" w:cs="Arial"/>
                <w:b/>
                <w:bCs/>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F63CD" w:rsidRPr="00421B95" w:rsidTr="008F63CD">
        <w:trPr>
          <w:trHeight w:val="300"/>
        </w:trPr>
        <w:tc>
          <w:tcPr>
            <w:tcW w:w="979"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89" w:type="dxa"/>
            <w:tcBorders>
              <w:top w:val="nil"/>
              <w:left w:val="single" w:sz="18" w:space="0" w:color="auto"/>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89"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Verdana" w:eastAsia="Times New Roman" w:hAnsi="Verdana" w:cs="Arial"/>
                <w:b/>
                <w:bCs/>
                <w:sz w:val="18"/>
                <w:szCs w:val="18"/>
              </w:rPr>
            </w:pPr>
          </w:p>
        </w:tc>
        <w:tc>
          <w:tcPr>
            <w:tcW w:w="7843" w:type="dxa"/>
            <w:gridSpan w:val="3"/>
            <w:vMerge/>
            <w:tcBorders>
              <w:top w:val="nil"/>
              <w:left w:val="nil"/>
              <w:bottom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b/>
                <w:bCs/>
                <w:sz w:val="18"/>
                <w:szCs w:val="18"/>
              </w:rPr>
            </w:pPr>
          </w:p>
        </w:tc>
      </w:tr>
      <w:tr w:rsidR="008F63CD" w:rsidRPr="00421B95" w:rsidTr="008F63CD">
        <w:trPr>
          <w:trHeight w:val="300"/>
        </w:trPr>
        <w:tc>
          <w:tcPr>
            <w:tcW w:w="1957" w:type="dxa"/>
            <w:gridSpan w:val="4"/>
            <w:tcBorders>
              <w:top w:val="nil"/>
              <w:bottom w:val="nil"/>
              <w:right w:val="nil"/>
            </w:tcBorders>
            <w:shd w:val="clear" w:color="auto" w:fill="auto"/>
            <w:vAlign w:val="center"/>
            <w:hideMark/>
          </w:tcPr>
          <w:p w:rsidR="008F63CD" w:rsidRPr="008F63CD" w:rsidRDefault="008F63CD" w:rsidP="00421B95">
            <w:pPr>
              <w:spacing w:after="0" w:line="240" w:lineRule="auto"/>
              <w:jc w:val="center"/>
              <w:rPr>
                <w:rFonts w:ascii="Arial" w:eastAsia="Times New Roman" w:hAnsi="Arial" w:cs="Arial"/>
                <w:sz w:val="16"/>
                <w:szCs w:val="16"/>
              </w:rPr>
            </w:pPr>
            <w:r w:rsidRPr="008F63CD">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Verdana" w:eastAsia="Times New Roman" w:hAnsi="Verdana" w:cs="Arial"/>
                <w:b/>
                <w:bCs/>
                <w:sz w:val="18"/>
                <w:szCs w:val="18"/>
              </w:rPr>
            </w:pPr>
          </w:p>
        </w:tc>
        <w:tc>
          <w:tcPr>
            <w:tcW w:w="7843" w:type="dxa"/>
            <w:gridSpan w:val="3"/>
            <w:tcBorders>
              <w:top w:val="nil"/>
              <w:left w:val="nil"/>
              <w:bottom w:val="nil"/>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b/>
                <w:bCs/>
                <w:sz w:val="18"/>
                <w:szCs w:val="18"/>
              </w:rPr>
            </w:pPr>
          </w:p>
        </w:tc>
      </w:tr>
      <w:tr w:rsidR="008F63CD" w:rsidRPr="00421B95" w:rsidTr="008F63CD">
        <w:trPr>
          <w:trHeight w:val="300"/>
        </w:trPr>
        <w:tc>
          <w:tcPr>
            <w:tcW w:w="490" w:type="dxa"/>
            <w:tcBorders>
              <w:top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1</w:t>
            </w:r>
          </w:p>
        </w:tc>
        <w:tc>
          <w:tcPr>
            <w:tcW w:w="489"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2</w:t>
            </w:r>
          </w:p>
        </w:tc>
        <w:tc>
          <w:tcPr>
            <w:tcW w:w="489"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3</w:t>
            </w:r>
          </w:p>
        </w:tc>
        <w:tc>
          <w:tcPr>
            <w:tcW w:w="489"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Verdana" w:eastAsia="Times New Roman" w:hAnsi="Verdana" w:cs="Arial"/>
                <w:b/>
                <w:bCs/>
                <w:sz w:val="18"/>
                <w:szCs w:val="18"/>
                <w:u w:val="single"/>
              </w:rPr>
            </w:pPr>
          </w:p>
        </w:tc>
        <w:tc>
          <w:tcPr>
            <w:tcW w:w="7843" w:type="dxa"/>
            <w:gridSpan w:val="3"/>
            <w:tcBorders>
              <w:top w:val="nil"/>
              <w:left w:val="nil"/>
              <w:bottom w:val="nil"/>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b/>
                <w:bCs/>
                <w:sz w:val="18"/>
                <w:szCs w:val="18"/>
                <w:u w:val="single"/>
              </w:rPr>
            </w:pPr>
            <w:r w:rsidRPr="00421B95">
              <w:rPr>
                <w:rFonts w:ascii="Verdana" w:eastAsia="Times New Roman" w:hAnsi="Verdana" w:cs="Arial"/>
                <w:b/>
                <w:bCs/>
                <w:sz w:val="18"/>
                <w:szCs w:val="18"/>
                <w:u w:val="single"/>
              </w:rPr>
              <w:t>Language</w:t>
            </w:r>
          </w:p>
        </w:tc>
      </w:tr>
      <w:tr w:rsidR="008F63CD" w:rsidRPr="00421B95" w:rsidTr="008F63CD">
        <w:trPr>
          <w:trHeight w:val="144"/>
        </w:trPr>
        <w:tc>
          <w:tcPr>
            <w:tcW w:w="490"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89"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89"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89"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30" w:type="dxa"/>
            <w:tcBorders>
              <w:top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Calibri" w:eastAsia="Times New Roman" w:hAnsi="Calibri" w:cs="Arial"/>
                <w:sz w:val="16"/>
                <w:szCs w:val="16"/>
              </w:rPr>
            </w:pPr>
          </w:p>
        </w:tc>
        <w:tc>
          <w:tcPr>
            <w:tcW w:w="783"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Calibri" w:eastAsia="Times New Roman" w:hAnsi="Calibri" w:cs="Arial"/>
                <w:sz w:val="16"/>
                <w:szCs w:val="16"/>
              </w:rPr>
            </w:pPr>
          </w:p>
        </w:tc>
        <w:tc>
          <w:tcPr>
            <w:tcW w:w="7060" w:type="dxa"/>
            <w:gridSpan w:val="2"/>
            <w:tcBorders>
              <w:top w:val="nil"/>
              <w:left w:val="nil"/>
              <w:bottom w:val="nil"/>
              <w:right w:val="single" w:sz="4" w:space="0" w:color="D9D9D9" w:themeColor="background1" w:themeShade="D9"/>
            </w:tcBorders>
            <w:shd w:val="clear" w:color="auto" w:fill="auto"/>
            <w:noWrap/>
            <w:vAlign w:val="center"/>
            <w:hideMark/>
          </w:tcPr>
          <w:p w:rsidR="008F63CD" w:rsidRPr="00421B95" w:rsidRDefault="008F63CD" w:rsidP="00421B95">
            <w:pPr>
              <w:spacing w:after="0" w:line="240" w:lineRule="auto"/>
              <w:rPr>
                <w:rFonts w:ascii="Verdana" w:eastAsia="Times New Roman" w:hAnsi="Verdana" w:cs="Arial"/>
                <w:i/>
                <w:iCs/>
                <w:sz w:val="16"/>
                <w:szCs w:val="16"/>
              </w:rPr>
            </w:pPr>
            <w:r w:rsidRPr="00421B95">
              <w:rPr>
                <w:rFonts w:ascii="Verdana" w:eastAsia="Times New Roman" w:hAnsi="Verdana" w:cs="Arial"/>
                <w:i/>
                <w:iCs/>
                <w:sz w:val="16"/>
                <w:szCs w:val="16"/>
              </w:rPr>
              <w:t>Conventions of Standard English</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8F63CD" w:rsidRPr="00421B95" w:rsidRDefault="008F63CD" w:rsidP="008F63CD">
            <w:pPr>
              <w:spacing w:after="0" w:line="240" w:lineRule="auto"/>
              <w:jc w:val="center"/>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8F63CD">
            <w:pPr>
              <w:spacing w:after="0" w:line="240" w:lineRule="auto"/>
              <w:jc w:val="center"/>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8F63CD">
            <w:pPr>
              <w:spacing w:after="0" w:line="240" w:lineRule="auto"/>
              <w:jc w:val="center"/>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421B95" w:rsidRDefault="008F63CD" w:rsidP="008F63CD">
            <w:pPr>
              <w:spacing w:after="0" w:line="240" w:lineRule="auto"/>
              <w:jc w:val="center"/>
              <w:rPr>
                <w:rFonts w:ascii="Verdana" w:eastAsia="Times New Roman" w:hAnsi="Verdana" w:cs="Arial"/>
                <w:sz w:val="16"/>
                <w:szCs w:val="16"/>
              </w:rPr>
            </w:pPr>
            <w:r w:rsidRPr="00421B95">
              <w:rPr>
                <w:rFonts w:ascii="Wingdings" w:eastAsia="Times New Roman" w:hAnsi="Wingdings" w:cs="Arial"/>
                <w:sz w:val="24"/>
                <w:szCs w:val="24"/>
              </w:rPr>
              <w:t></w:t>
            </w:r>
          </w:p>
        </w:tc>
        <w:tc>
          <w:tcPr>
            <w:tcW w:w="783"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Demonstrate command of the conventions of standard English grammar and usage when writing or speaking.</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collective nouns (e.g., group).</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Form and use frequently occurring irregular plural nouns (e.g., feet, children, teeth, mice, fish).</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reflexive pronouns (e.g., myself, ourselves).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Form and use the past tense of frequently occurring irregular verbs (e.g., sat, hid, and told).</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1.e</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adjectives and adverbs, and choose between them depending on what is to be modified.</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1.f</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Produce, expand, and rearrange complete simple and compound sentences (e.g., The boy watched the movie; The little boy watched the movie; The action movie was watched by the little boy).</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Demonstrate command of the conventions of standard English capitalization, punctuation, and spelling when writing.</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Capitalize holidays, product names, and geographic names.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commas in greetings and closings of letters.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an apostrophe to form contractions and frequently occurring possessives.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 xml:space="preserve">Generalize learned spelling patterns when writing words (e.g., cage </w:t>
            </w:r>
            <w:r w:rsidRPr="00421B95">
              <w:rPr>
                <w:rFonts w:ascii="Arial" w:eastAsia="Times New Roman" w:hAnsi="Arial" w:cs="Arial"/>
                <w:sz w:val="16"/>
                <w:szCs w:val="16"/>
              </w:rPr>
              <w:t>→</w:t>
            </w:r>
            <w:r w:rsidRPr="00421B95">
              <w:rPr>
                <w:rFonts w:ascii="Verdana" w:eastAsia="Times New Roman" w:hAnsi="Verdana" w:cs="Verdana"/>
                <w:sz w:val="16"/>
                <w:szCs w:val="16"/>
              </w:rPr>
              <w:t xml:space="preserve"> badge; boy </w:t>
            </w:r>
            <w:r w:rsidRPr="00421B95">
              <w:rPr>
                <w:rFonts w:ascii="Arial" w:eastAsia="Times New Roman" w:hAnsi="Arial" w:cs="Arial"/>
                <w:sz w:val="16"/>
                <w:szCs w:val="16"/>
              </w:rPr>
              <w:t>→</w:t>
            </w:r>
            <w:r w:rsidRPr="00421B95">
              <w:rPr>
                <w:rFonts w:ascii="Verdana" w:eastAsia="Times New Roman" w:hAnsi="Verdana" w:cs="Verdana"/>
                <w:sz w:val="16"/>
                <w:szCs w:val="16"/>
              </w:rPr>
              <w:t xml:space="preserve"> boil)</w:t>
            </w:r>
            <w:r w:rsidRPr="00421B95">
              <w:rPr>
                <w:rFonts w:ascii="Verdana" w:eastAsia="Times New Roman" w:hAnsi="Verdana" w:cs="Arial"/>
                <w:sz w:val="16"/>
                <w:szCs w:val="16"/>
              </w:rPr>
              <w:t>.</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.2.e</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Consult reference materials, including beginning dictionaries, as needed to check and correct spellings.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p>
        </w:tc>
        <w:tc>
          <w:tcPr>
            <w:tcW w:w="783"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p>
        </w:tc>
        <w:tc>
          <w:tcPr>
            <w:tcW w:w="7060"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F63CD" w:rsidRPr="00421B95" w:rsidRDefault="008F63CD" w:rsidP="00421B95">
            <w:pPr>
              <w:spacing w:after="0" w:line="240" w:lineRule="auto"/>
              <w:rPr>
                <w:rFonts w:ascii="Verdana" w:eastAsia="Times New Roman" w:hAnsi="Verdana" w:cs="Arial"/>
                <w:i/>
                <w:iCs/>
                <w:sz w:val="16"/>
                <w:szCs w:val="16"/>
              </w:rPr>
            </w:pPr>
            <w:r w:rsidRPr="00421B95">
              <w:rPr>
                <w:rFonts w:ascii="Verdana" w:eastAsia="Times New Roman" w:hAnsi="Verdana" w:cs="Arial"/>
                <w:i/>
                <w:iCs/>
                <w:sz w:val="16"/>
                <w:szCs w:val="16"/>
              </w:rPr>
              <w:t>Knowledge of Language</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30" w:type="dxa"/>
            <w:tcBorders>
              <w:top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3</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knowledge of language and its conventions when writing, speaking, reading, or listening.</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3.a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Compare formal and informal uses of English.</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p>
        </w:tc>
        <w:tc>
          <w:tcPr>
            <w:tcW w:w="783"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p>
        </w:tc>
        <w:tc>
          <w:tcPr>
            <w:tcW w:w="7060"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F63CD" w:rsidRPr="00421B95" w:rsidRDefault="008F63CD" w:rsidP="00421B95">
            <w:pPr>
              <w:spacing w:after="0" w:line="240" w:lineRule="auto"/>
              <w:rPr>
                <w:rFonts w:ascii="Verdana" w:eastAsia="Times New Roman" w:hAnsi="Verdana" w:cs="Arial"/>
                <w:i/>
                <w:iCs/>
                <w:sz w:val="16"/>
                <w:szCs w:val="16"/>
              </w:rPr>
            </w:pPr>
            <w:r w:rsidRPr="00421B95">
              <w:rPr>
                <w:rFonts w:ascii="Verdana" w:eastAsia="Times New Roman" w:hAnsi="Verdana" w:cs="Arial"/>
                <w:i/>
                <w:iCs/>
                <w:sz w:val="16"/>
                <w:szCs w:val="16"/>
              </w:rPr>
              <w:t>Vocabulary Acquisition and Use</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F25260">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Determine or clarify the meaning of unknown and multiple-meaning words and phrases based on grade 2 reading and content, choosing flexibly from an array of strategies.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sentence-level context as a clue to the meaning of a word or phrase.</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Determine the meaning of the new word formed when a known prefix is added to a known word (e.g., happy/unhappy, tell/retell).</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a known root word as a clue to the meaning of an unknown word with the same root (e.g., addition, additional).</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knowledge of the meaning of individual words to predict the meaning of compound words (e.g., birdhouse, lighthouse, housefly; bookshelf, notebook, bookmark).</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4.e</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glossaries and beginning dictionaries, both print and digital, to determine or clarify the meaning of words and phrases.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5</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Demonstrate understanding of figurative language, word relationships and nuances in word meanings.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5.a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Identify real-life connections between words and their use (e.g., describe foods that are spicy or juicy).</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5.b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Distinguish shades of meaning among closely related verbs (e.g., toss, throw, hurl) and closely related adjectives (e.g., thin, slender, skinny, scrawny).</w:t>
            </w:r>
          </w:p>
        </w:tc>
      </w:tr>
      <w:tr w:rsidR="008F63CD" w:rsidRPr="00421B95" w:rsidTr="008F63CD">
        <w:trPr>
          <w:trHeight w:val="144"/>
        </w:trPr>
        <w:tc>
          <w:tcPr>
            <w:tcW w:w="490"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6</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words and phrases acquired through conversations, reading and being read to, and responding to texts, including using adjectives and adverbs to describe (e.g., When other kids are happy that makes me happy).</w:t>
            </w:r>
          </w:p>
        </w:tc>
      </w:tr>
    </w:tbl>
    <w:p w:rsidR="002834DA" w:rsidRPr="006D70AF" w:rsidRDefault="002834DA" w:rsidP="006D70AF">
      <w:pPr>
        <w:spacing w:after="0"/>
        <w:rPr>
          <w:sz w:val="16"/>
          <w:szCs w:val="16"/>
        </w:rPr>
      </w:pPr>
    </w:p>
    <w:p w:rsidR="006D70AF" w:rsidRDefault="006D70AF">
      <w:pPr>
        <w:rPr>
          <w:sz w:val="16"/>
          <w:szCs w:val="16"/>
        </w:rPr>
      </w:pPr>
      <w:r>
        <w:rPr>
          <w:sz w:val="16"/>
          <w:szCs w:val="16"/>
        </w:rPr>
        <w:br w:type="page"/>
      </w:r>
    </w:p>
    <w:p w:rsidR="002834DA" w:rsidRPr="006D70AF" w:rsidRDefault="002834DA" w:rsidP="006D70AF">
      <w:pPr>
        <w:spacing w:after="0"/>
        <w:rPr>
          <w:sz w:val="16"/>
          <w:szCs w:val="16"/>
        </w:rPr>
      </w:pPr>
    </w:p>
    <w:p w:rsidR="00E45B75" w:rsidRDefault="00E45B75" w:rsidP="006D70AF">
      <w:pPr>
        <w:spacing w:after="0"/>
        <w:rPr>
          <w:b/>
          <w:sz w:val="32"/>
          <w:szCs w:val="32"/>
        </w:rPr>
      </w:pPr>
      <w:r w:rsidRPr="0075132C">
        <w:rPr>
          <w:b/>
          <w:sz w:val="32"/>
          <w:szCs w:val="32"/>
        </w:rPr>
        <w:t>CCSS English language Arts &amp; Literacy Check List</w:t>
      </w:r>
    </w:p>
    <w:p w:rsidR="002834DA" w:rsidRDefault="002834DA" w:rsidP="006D70AF">
      <w:pPr>
        <w:spacing w:after="0"/>
        <w:rPr>
          <w:sz w:val="20"/>
          <w:szCs w:val="20"/>
        </w:rPr>
      </w:pP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893"/>
        <w:gridCol w:w="222"/>
        <w:gridCol w:w="6791"/>
      </w:tblGrid>
      <w:tr w:rsidR="008F63CD" w:rsidRPr="00E45B75" w:rsidTr="008F63CD">
        <w:trPr>
          <w:trHeight w:val="300"/>
        </w:trPr>
        <w:tc>
          <w:tcPr>
            <w:tcW w:w="947"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0A1C04" w:rsidRDefault="008F63CD" w:rsidP="00E45B75">
            <w:pPr>
              <w:spacing w:after="0" w:line="240" w:lineRule="auto"/>
              <w:jc w:val="center"/>
              <w:rPr>
                <w:rFonts w:ascii="Verdana" w:eastAsia="Times New Roman" w:hAnsi="Verdana" w:cs="Arial"/>
                <w:b/>
                <w:sz w:val="32"/>
                <w:szCs w:val="32"/>
              </w:rPr>
            </w:pPr>
            <w:r w:rsidRPr="000A1C04">
              <w:rPr>
                <w:rFonts w:ascii="Verdana" w:eastAsia="Times New Roman" w:hAnsi="Verdana" w:cs="Arial"/>
                <w:b/>
                <w:sz w:val="32"/>
                <w:szCs w:val="32"/>
              </w:rPr>
              <w:t>Gr 2</w:t>
            </w:r>
          </w:p>
        </w:tc>
        <w:tc>
          <w:tcPr>
            <w:tcW w:w="474" w:type="dxa"/>
            <w:tcBorders>
              <w:left w:val="single" w:sz="18" w:space="0" w:color="auto"/>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74"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30"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8F63CD" w:rsidRPr="00D31461" w:rsidRDefault="008F63CD" w:rsidP="00E45B75">
            <w:pPr>
              <w:spacing w:after="0" w:line="240" w:lineRule="auto"/>
              <w:rPr>
                <w:rFonts w:ascii="Verdana" w:eastAsia="Times New Roman" w:hAnsi="Verdana" w:cs="Arial"/>
                <w:b/>
                <w:i/>
                <w:sz w:val="20"/>
                <w:szCs w:val="20"/>
                <w:u w:val="single"/>
              </w:rPr>
            </w:pPr>
          </w:p>
        </w:tc>
        <w:tc>
          <w:tcPr>
            <w:tcW w:w="7905" w:type="dxa"/>
            <w:gridSpan w:val="3"/>
            <w:vMerge w:val="restart"/>
            <w:tcBorders>
              <w:left w:val="nil"/>
              <w:bottom w:val="nil"/>
            </w:tcBorders>
            <w:shd w:val="clear" w:color="auto" w:fill="auto"/>
            <w:vAlign w:val="center"/>
            <w:hideMark/>
          </w:tcPr>
          <w:p w:rsidR="008F63CD" w:rsidRDefault="008F63CD" w:rsidP="00E45B7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8F63CD" w:rsidRPr="00D31461" w:rsidRDefault="008F63CD" w:rsidP="00E45B75">
            <w:pPr>
              <w:spacing w:after="0" w:line="240" w:lineRule="auto"/>
              <w:rPr>
                <w:rFonts w:ascii="Verdana" w:eastAsia="Times New Roman" w:hAnsi="Verdana" w:cs="Arial"/>
                <w:sz w:val="6"/>
                <w:szCs w:val="6"/>
              </w:rPr>
            </w:pPr>
          </w:p>
          <w:p w:rsidR="008F63CD" w:rsidRPr="00E45B75" w:rsidRDefault="008F63CD" w:rsidP="00E45B75">
            <w:pPr>
              <w:spacing w:after="0" w:line="240" w:lineRule="auto"/>
              <w:rPr>
                <w:rFonts w:ascii="Verdana" w:eastAsia="Times New Roman" w:hAnsi="Verdana" w:cs="Arial"/>
                <w:b/>
                <w:bCs/>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F63CD" w:rsidRPr="00E45B75" w:rsidTr="008F63CD">
        <w:trPr>
          <w:trHeight w:val="300"/>
        </w:trPr>
        <w:tc>
          <w:tcPr>
            <w:tcW w:w="947"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74" w:type="dxa"/>
            <w:tcBorders>
              <w:top w:val="nil"/>
              <w:left w:val="single" w:sz="18" w:space="0" w:color="auto"/>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74"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b/>
                <w:bCs/>
                <w:sz w:val="18"/>
                <w:szCs w:val="18"/>
              </w:rPr>
            </w:pPr>
          </w:p>
        </w:tc>
        <w:tc>
          <w:tcPr>
            <w:tcW w:w="7905" w:type="dxa"/>
            <w:gridSpan w:val="3"/>
            <w:vMerge/>
            <w:tcBorders>
              <w:top w:val="nil"/>
              <w:left w:val="nil"/>
              <w:bottom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b/>
                <w:bCs/>
                <w:sz w:val="18"/>
                <w:szCs w:val="18"/>
              </w:rPr>
            </w:pPr>
          </w:p>
        </w:tc>
      </w:tr>
      <w:tr w:rsidR="008F63CD" w:rsidRPr="00E45B75" w:rsidTr="008F63CD">
        <w:trPr>
          <w:trHeight w:val="300"/>
        </w:trPr>
        <w:tc>
          <w:tcPr>
            <w:tcW w:w="1895" w:type="dxa"/>
            <w:gridSpan w:val="4"/>
            <w:tcBorders>
              <w:top w:val="nil"/>
              <w:bottom w:val="nil"/>
              <w:right w:val="nil"/>
            </w:tcBorders>
            <w:shd w:val="clear" w:color="auto" w:fill="auto"/>
            <w:vAlign w:val="center"/>
            <w:hideMark/>
          </w:tcPr>
          <w:p w:rsidR="008F63CD" w:rsidRPr="008F63CD" w:rsidRDefault="008F63CD" w:rsidP="00E45B75">
            <w:pPr>
              <w:spacing w:after="0" w:line="240" w:lineRule="auto"/>
              <w:jc w:val="center"/>
              <w:rPr>
                <w:rFonts w:ascii="Arial" w:eastAsia="Times New Roman" w:hAnsi="Arial" w:cs="Arial"/>
                <w:sz w:val="16"/>
                <w:szCs w:val="16"/>
              </w:rPr>
            </w:pPr>
            <w:r w:rsidRPr="008F63CD">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b/>
                <w:bCs/>
                <w:sz w:val="18"/>
                <w:szCs w:val="18"/>
              </w:rPr>
            </w:pPr>
          </w:p>
        </w:tc>
        <w:tc>
          <w:tcPr>
            <w:tcW w:w="7905" w:type="dxa"/>
            <w:gridSpan w:val="3"/>
            <w:tcBorders>
              <w:top w:val="nil"/>
              <w:left w:val="nil"/>
              <w:bottom w:val="nil"/>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b/>
                <w:bCs/>
                <w:sz w:val="18"/>
                <w:szCs w:val="18"/>
              </w:rPr>
            </w:pPr>
          </w:p>
        </w:tc>
      </w:tr>
      <w:tr w:rsidR="008F63CD" w:rsidRPr="00E45B75" w:rsidTr="008F63CD">
        <w:trPr>
          <w:trHeight w:val="300"/>
        </w:trPr>
        <w:tc>
          <w:tcPr>
            <w:tcW w:w="473" w:type="dxa"/>
            <w:tcBorders>
              <w:top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1</w:t>
            </w:r>
          </w:p>
        </w:tc>
        <w:tc>
          <w:tcPr>
            <w:tcW w:w="474"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2</w:t>
            </w:r>
          </w:p>
        </w:tc>
        <w:tc>
          <w:tcPr>
            <w:tcW w:w="474"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3</w:t>
            </w:r>
          </w:p>
        </w:tc>
        <w:tc>
          <w:tcPr>
            <w:tcW w:w="474"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b/>
                <w:bCs/>
                <w:sz w:val="18"/>
                <w:szCs w:val="18"/>
                <w:u w:val="single"/>
              </w:rPr>
            </w:pPr>
          </w:p>
        </w:tc>
        <w:tc>
          <w:tcPr>
            <w:tcW w:w="7905" w:type="dxa"/>
            <w:gridSpan w:val="3"/>
            <w:tcBorders>
              <w:top w:val="nil"/>
              <w:left w:val="nil"/>
              <w:bottom w:val="nil"/>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b/>
                <w:bCs/>
                <w:sz w:val="18"/>
                <w:szCs w:val="18"/>
                <w:u w:val="single"/>
              </w:rPr>
            </w:pPr>
            <w:r w:rsidRPr="00E45B75">
              <w:rPr>
                <w:rFonts w:ascii="Verdana" w:eastAsia="Times New Roman" w:hAnsi="Verdana" w:cs="Arial"/>
                <w:b/>
                <w:bCs/>
                <w:sz w:val="18"/>
                <w:szCs w:val="18"/>
                <w:u w:val="single"/>
              </w:rPr>
              <w:t>Speaking &amp; Listening</w:t>
            </w:r>
          </w:p>
        </w:tc>
      </w:tr>
      <w:tr w:rsidR="008F63CD" w:rsidRPr="00E45B75" w:rsidTr="008F63CD">
        <w:trPr>
          <w:trHeight w:val="300"/>
        </w:trPr>
        <w:tc>
          <w:tcPr>
            <w:tcW w:w="473"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74"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74"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74"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30" w:type="dxa"/>
            <w:tcBorders>
              <w:top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sz w:val="16"/>
                <w:szCs w:val="16"/>
              </w:rPr>
            </w:pPr>
          </w:p>
        </w:tc>
        <w:tc>
          <w:tcPr>
            <w:tcW w:w="892"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p>
        </w:tc>
        <w:tc>
          <w:tcPr>
            <w:tcW w:w="7013" w:type="dxa"/>
            <w:gridSpan w:val="2"/>
            <w:tcBorders>
              <w:top w:val="nil"/>
              <w:left w:val="nil"/>
              <w:bottom w:val="nil"/>
              <w:right w:val="single" w:sz="4" w:space="0" w:color="D9D9D9" w:themeColor="background1" w:themeShade="D9"/>
            </w:tcBorders>
            <w:shd w:val="clear" w:color="auto" w:fill="auto"/>
            <w:noWrap/>
            <w:vAlign w:val="center"/>
            <w:hideMark/>
          </w:tcPr>
          <w:p w:rsidR="008F63CD" w:rsidRPr="00E45B75" w:rsidRDefault="008F63CD" w:rsidP="00E45B75">
            <w:pPr>
              <w:spacing w:after="0" w:line="240" w:lineRule="auto"/>
              <w:rPr>
                <w:rFonts w:ascii="Verdana" w:eastAsia="Times New Roman" w:hAnsi="Verdana" w:cs="Arial"/>
                <w:i/>
                <w:iCs/>
                <w:sz w:val="16"/>
                <w:szCs w:val="16"/>
              </w:rPr>
            </w:pPr>
            <w:r w:rsidRPr="00E45B75">
              <w:rPr>
                <w:rFonts w:ascii="Verdana" w:eastAsia="Times New Roman" w:hAnsi="Verdana" w:cs="Arial"/>
                <w:i/>
                <w:iCs/>
                <w:sz w:val="16"/>
                <w:szCs w:val="16"/>
              </w:rPr>
              <w:t>Comprehension and Collaboration</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eastAsia="Times New Roman" w:cs="Arial"/>
                <w:sz w:val="18"/>
                <w:szCs w:val="18"/>
              </w:rPr>
            </w:pPr>
            <w:r w:rsidRPr="008F63CD">
              <w:rPr>
                <w:rFonts w:eastAsia="Times New Roman" w:cs="Arial"/>
                <w:sz w:val="18"/>
                <w:szCs w:val="18"/>
              </w:rPr>
              <w:t>X</w:t>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ascii="Arial" w:eastAsia="Times New Roman" w:hAnsi="Arial" w:cs="Arial"/>
                <w:sz w:val="18"/>
                <w:szCs w:val="18"/>
              </w:rPr>
              <w:t>X</w:t>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ascii="Arial" w:eastAsia="Times New Roman" w:hAnsi="Arial" w:cs="Arial"/>
                <w:sz w:val="18"/>
                <w:szCs w:val="18"/>
              </w:rPr>
              <w:t>X</w:t>
            </w:r>
          </w:p>
        </w:tc>
        <w:tc>
          <w:tcPr>
            <w:tcW w:w="430" w:type="dxa"/>
            <w:tcBorders>
              <w:top w:val="nil"/>
              <w:bottom w:val="single" w:sz="4" w:space="0" w:color="D9D9D9" w:themeColor="background1" w:themeShade="D9"/>
              <w:right w:val="nil"/>
            </w:tcBorders>
            <w:shd w:val="clear" w:color="auto" w:fill="auto"/>
            <w:vAlign w:val="center"/>
            <w:hideMark/>
          </w:tcPr>
          <w:p w:rsidR="008F63CD" w:rsidRPr="00E45B75" w:rsidRDefault="008F63CD" w:rsidP="008F63CD">
            <w:pPr>
              <w:spacing w:after="0" w:line="240" w:lineRule="auto"/>
              <w:jc w:val="center"/>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8F63CD">
            <w:pPr>
              <w:spacing w:after="0" w:line="240" w:lineRule="auto"/>
              <w:jc w:val="center"/>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8F63CD">
            <w:pPr>
              <w:spacing w:after="0" w:line="240" w:lineRule="auto"/>
              <w:jc w:val="center"/>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E45B75" w:rsidRDefault="008F63CD" w:rsidP="008F63CD">
            <w:pPr>
              <w:spacing w:after="0" w:line="240" w:lineRule="auto"/>
              <w:jc w:val="center"/>
              <w:rPr>
                <w:rFonts w:ascii="Verdana" w:eastAsia="Times New Roman" w:hAnsi="Verdana" w:cs="Arial"/>
                <w:sz w:val="16"/>
                <w:szCs w:val="16"/>
              </w:rPr>
            </w:pPr>
            <w:r w:rsidRPr="00E45B75">
              <w:rPr>
                <w:rFonts w:ascii="Wingdings" w:eastAsia="Times New Roman" w:hAnsi="Wingdings" w:cs="Arial"/>
                <w:sz w:val="24"/>
                <w:szCs w:val="24"/>
              </w:rPr>
              <w:t></w:t>
            </w:r>
          </w:p>
        </w:tc>
        <w:tc>
          <w:tcPr>
            <w:tcW w:w="892"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1</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Participate in collaborative conversations with diverse partners about grade 2 topics and texts with peers and adults in small and larger groups.</w:t>
            </w:r>
          </w:p>
        </w:tc>
      </w:tr>
      <w:tr w:rsidR="008F63CD" w:rsidRPr="00E45B75" w:rsidTr="008F63CD">
        <w:trPr>
          <w:trHeight w:val="63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1.a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Follow agreed-upon rules for discussions (e.g., gaining the floor in respectful ways, listening to others with care, speaking one at a time about the topics and texts under discussion).</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1.b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Build on others’ talk in conversations by linking their comments to the remarks of others.</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SL.1.c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Ask for clarification and further explanation as needed about the topics and texts under discussion.</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2</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Recount or describe key ideas or details from a text read aloud or information presented orally or through other media.</w:t>
            </w:r>
          </w:p>
        </w:tc>
      </w:tr>
      <w:tr w:rsidR="008F63CD" w:rsidRPr="00E45B75" w:rsidTr="008F63CD">
        <w:trPr>
          <w:trHeight w:val="63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3</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Ask and answer questions about what a speaker says in order to clarify comprehension, gather additional information, or deepen understanding of a topic or issue.</w:t>
            </w:r>
          </w:p>
        </w:tc>
      </w:tr>
      <w:tr w:rsidR="008F63CD" w:rsidRPr="00E45B75" w:rsidTr="008F63CD">
        <w:trPr>
          <w:trHeight w:val="30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p>
        </w:tc>
        <w:tc>
          <w:tcPr>
            <w:tcW w:w="892" w:type="dxa"/>
            <w:tcBorders>
              <w:top w:val="single" w:sz="4" w:space="0" w:color="D9D9D9" w:themeColor="background1" w:themeShade="D9"/>
              <w:left w:val="nil"/>
              <w:bottom w:val="nil"/>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p>
        </w:tc>
        <w:tc>
          <w:tcPr>
            <w:tcW w:w="7013"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F63CD" w:rsidRPr="00E45B75" w:rsidRDefault="008F63CD" w:rsidP="00E45B75">
            <w:pPr>
              <w:spacing w:after="0" w:line="240" w:lineRule="auto"/>
              <w:rPr>
                <w:rFonts w:ascii="Verdana" w:eastAsia="Times New Roman" w:hAnsi="Verdana" w:cs="Arial"/>
                <w:i/>
                <w:iCs/>
                <w:sz w:val="16"/>
                <w:szCs w:val="16"/>
              </w:rPr>
            </w:pPr>
            <w:r w:rsidRPr="00E45B75">
              <w:rPr>
                <w:rFonts w:ascii="Verdana" w:eastAsia="Times New Roman" w:hAnsi="Verdana" w:cs="Arial"/>
                <w:i/>
                <w:iCs/>
                <w:sz w:val="16"/>
                <w:szCs w:val="16"/>
              </w:rPr>
              <w:t>Presentation of Knowledge and Ideas</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4</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Tell a story or recount an experience with appropriate facts and relevant, descriptive details, speaking audibly in coherent sentences.</w:t>
            </w:r>
          </w:p>
        </w:tc>
      </w:tr>
      <w:tr w:rsidR="008F63CD" w:rsidRPr="00E45B75" w:rsidTr="008F63CD">
        <w:trPr>
          <w:trHeight w:val="63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5</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Create audio recordings of stories or poems; add drawings or other visual displays to stories or recounts of experiences when appropriate to clarify ideas, thoughts, and feelings.</w:t>
            </w:r>
          </w:p>
        </w:tc>
      </w:tr>
      <w:tr w:rsidR="008F63CD" w:rsidRPr="00E45B75" w:rsidTr="008F63CD">
        <w:trPr>
          <w:trHeight w:val="420"/>
        </w:trPr>
        <w:tc>
          <w:tcPr>
            <w:tcW w:w="473"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6</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Produce complete sentences when appropriate to task and situation in order to provide requested detail or clarification.</w:t>
            </w:r>
          </w:p>
        </w:tc>
      </w:tr>
    </w:tbl>
    <w:p w:rsidR="002834DA" w:rsidRPr="006D70AF" w:rsidRDefault="002834DA" w:rsidP="008F63CD">
      <w:pPr>
        <w:spacing w:after="0" w:line="240" w:lineRule="auto"/>
        <w:rPr>
          <w:sz w:val="20"/>
          <w:szCs w:val="20"/>
        </w:rPr>
      </w:pPr>
    </w:p>
    <w:p w:rsidR="002834DA" w:rsidRPr="006D70AF" w:rsidRDefault="002834DA" w:rsidP="008F63CD">
      <w:pPr>
        <w:spacing w:after="0" w:line="240" w:lineRule="auto"/>
        <w:rPr>
          <w:sz w:val="20"/>
          <w:szCs w:val="20"/>
        </w:rPr>
      </w:pPr>
    </w:p>
    <w:p w:rsidR="002834DA" w:rsidRPr="006D70AF" w:rsidRDefault="002834DA" w:rsidP="008F63CD">
      <w:pPr>
        <w:spacing w:after="0" w:line="240" w:lineRule="auto"/>
        <w:rPr>
          <w:sz w:val="20"/>
          <w:szCs w:val="20"/>
        </w:rPr>
      </w:pPr>
    </w:p>
    <w:p w:rsidR="002834DA" w:rsidRDefault="002834DA"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Pr="006D70AF" w:rsidRDefault="00DC626E" w:rsidP="008F63CD">
      <w:pPr>
        <w:spacing w:after="0" w:line="240" w:lineRule="auto"/>
        <w:rPr>
          <w:sz w:val="20"/>
          <w:szCs w:val="20"/>
        </w:rPr>
      </w:pPr>
    </w:p>
    <w:sectPr w:rsidR="00DC626E" w:rsidRPr="006D70AF" w:rsidSect="00AD09C3">
      <w:pgSz w:w="12240" w:h="15840" w:code="1"/>
      <w:pgMar w:top="245" w:right="245" w:bottom="83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27E" w:rsidRDefault="0064627E" w:rsidP="001721F2">
      <w:pPr>
        <w:spacing w:after="0" w:line="240" w:lineRule="auto"/>
      </w:pPr>
      <w:r>
        <w:separator/>
      </w:r>
    </w:p>
  </w:endnote>
  <w:endnote w:type="continuationSeparator" w:id="0">
    <w:p w:rsidR="0064627E" w:rsidRDefault="0064627E"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69" w:rsidRPr="001721F2" w:rsidRDefault="003C0069" w:rsidP="006D2826">
    <w:pPr>
      <w:pStyle w:val="Footer"/>
      <w:jc w:val="center"/>
      <w:rPr>
        <w:sz w:val="16"/>
        <w:szCs w:val="16"/>
      </w:rPr>
    </w:pPr>
    <w:r>
      <w:rPr>
        <w:sz w:val="16"/>
        <w:szCs w:val="16"/>
      </w:rPr>
      <w:t>Rev. Control:  04/01/2013 HSD – OSP and Susan Richmond</w:t>
    </w:r>
    <w:r>
      <w:rPr>
        <w:sz w:val="16"/>
        <w:szCs w:val="16"/>
      </w:rPr>
      <w:tab/>
    </w:r>
    <w:r>
      <w:rPr>
        <w:sz w:val="16"/>
        <w:szCs w:val="16"/>
      </w:rPr>
      <w:tab/>
    </w:r>
    <w:r>
      <w:rPr>
        <w:sz w:val="16"/>
        <w:szCs w:val="16"/>
      </w:rPr>
      <w:tab/>
    </w:r>
    <w:r w:rsidRPr="001721F2">
      <w:rPr>
        <w:sz w:val="16"/>
        <w:szCs w:val="16"/>
      </w:rPr>
      <w:t xml:space="preserve">Page </w:t>
    </w:r>
    <w:r w:rsidR="006709E6" w:rsidRPr="001721F2">
      <w:rPr>
        <w:rStyle w:val="PageNumber"/>
        <w:sz w:val="16"/>
        <w:szCs w:val="16"/>
      </w:rPr>
      <w:fldChar w:fldCharType="begin"/>
    </w:r>
    <w:r w:rsidRPr="001721F2">
      <w:rPr>
        <w:rStyle w:val="PageNumber"/>
        <w:sz w:val="16"/>
        <w:szCs w:val="16"/>
      </w:rPr>
      <w:instrText xml:space="preserve"> PAGE </w:instrText>
    </w:r>
    <w:r w:rsidR="006709E6" w:rsidRPr="001721F2">
      <w:rPr>
        <w:rStyle w:val="PageNumber"/>
        <w:sz w:val="16"/>
        <w:szCs w:val="16"/>
      </w:rPr>
      <w:fldChar w:fldCharType="separate"/>
    </w:r>
    <w:r w:rsidR="0028287F">
      <w:rPr>
        <w:rStyle w:val="PageNumber"/>
        <w:noProof/>
        <w:sz w:val="16"/>
        <w:szCs w:val="16"/>
      </w:rPr>
      <w:t>1</w:t>
    </w:r>
    <w:r w:rsidR="006709E6" w:rsidRPr="001721F2">
      <w:rPr>
        <w:rStyle w:val="PageNumber"/>
        <w:sz w:val="16"/>
        <w:szCs w:val="16"/>
      </w:rPr>
      <w:fldChar w:fldCharType="end"/>
    </w:r>
    <w:r w:rsidRPr="001721F2">
      <w:rPr>
        <w:rStyle w:val="PageNumber"/>
        <w:sz w:val="16"/>
        <w:szCs w:val="16"/>
      </w:rPr>
      <w:t xml:space="preserve"> of </w:t>
    </w:r>
    <w:r w:rsidR="006709E6" w:rsidRPr="001721F2">
      <w:rPr>
        <w:rStyle w:val="PageNumber"/>
        <w:sz w:val="16"/>
        <w:szCs w:val="16"/>
      </w:rPr>
      <w:fldChar w:fldCharType="begin"/>
    </w:r>
    <w:r w:rsidRPr="001721F2">
      <w:rPr>
        <w:rStyle w:val="PageNumber"/>
        <w:sz w:val="16"/>
        <w:szCs w:val="16"/>
      </w:rPr>
      <w:instrText xml:space="preserve"> NUMPAGES </w:instrText>
    </w:r>
    <w:r w:rsidR="006709E6" w:rsidRPr="001721F2">
      <w:rPr>
        <w:rStyle w:val="PageNumber"/>
        <w:sz w:val="16"/>
        <w:szCs w:val="16"/>
      </w:rPr>
      <w:fldChar w:fldCharType="separate"/>
    </w:r>
    <w:r w:rsidR="0028287F">
      <w:rPr>
        <w:rStyle w:val="PageNumber"/>
        <w:noProof/>
        <w:sz w:val="16"/>
        <w:szCs w:val="16"/>
      </w:rPr>
      <w:t>25</w:t>
    </w:r>
    <w:r w:rsidR="006709E6"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27E" w:rsidRDefault="0064627E" w:rsidP="001721F2">
      <w:pPr>
        <w:spacing w:after="0" w:line="240" w:lineRule="auto"/>
      </w:pPr>
      <w:r>
        <w:separator/>
      </w:r>
    </w:p>
  </w:footnote>
  <w:footnote w:type="continuationSeparator" w:id="0">
    <w:p w:rsidR="0064627E" w:rsidRDefault="0064627E"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C08"/>
    <w:multiLevelType w:val="multilevel"/>
    <w:tmpl w:val="086C9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083639"/>
    <w:multiLevelType w:val="multilevel"/>
    <w:tmpl w:val="E6D8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12DF7"/>
    <w:multiLevelType w:val="multilevel"/>
    <w:tmpl w:val="2A86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195B39"/>
    <w:multiLevelType w:val="multilevel"/>
    <w:tmpl w:val="BB66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582BD3"/>
    <w:multiLevelType w:val="multilevel"/>
    <w:tmpl w:val="02026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D128B1"/>
    <w:multiLevelType w:val="multilevel"/>
    <w:tmpl w:val="AB183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E06D0E"/>
    <w:multiLevelType w:val="multilevel"/>
    <w:tmpl w:val="0BF8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8D2B28"/>
    <w:multiLevelType w:val="multilevel"/>
    <w:tmpl w:val="C156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5C31AE"/>
    <w:multiLevelType w:val="multilevel"/>
    <w:tmpl w:val="4F26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B2276A"/>
    <w:multiLevelType w:val="multilevel"/>
    <w:tmpl w:val="A99A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115861"/>
    <w:multiLevelType w:val="multilevel"/>
    <w:tmpl w:val="A27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7B799D"/>
    <w:multiLevelType w:val="multilevel"/>
    <w:tmpl w:val="7C4A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AF3888"/>
    <w:multiLevelType w:val="multilevel"/>
    <w:tmpl w:val="F31E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ED6F92"/>
    <w:multiLevelType w:val="multilevel"/>
    <w:tmpl w:val="1B10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BA2647"/>
    <w:multiLevelType w:val="multilevel"/>
    <w:tmpl w:val="4528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554650"/>
    <w:multiLevelType w:val="multilevel"/>
    <w:tmpl w:val="7372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D171DD"/>
    <w:multiLevelType w:val="multilevel"/>
    <w:tmpl w:val="FDC6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8904CE"/>
    <w:multiLevelType w:val="multilevel"/>
    <w:tmpl w:val="E1B2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191713"/>
    <w:multiLevelType w:val="multilevel"/>
    <w:tmpl w:val="E0D25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A46D93"/>
    <w:multiLevelType w:val="multilevel"/>
    <w:tmpl w:val="FBFA4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DA0A37"/>
    <w:multiLevelType w:val="multilevel"/>
    <w:tmpl w:val="0776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E36DAA"/>
    <w:multiLevelType w:val="multilevel"/>
    <w:tmpl w:val="BA7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A72296"/>
    <w:multiLevelType w:val="multilevel"/>
    <w:tmpl w:val="FAC4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369E1BDD"/>
    <w:multiLevelType w:val="multilevel"/>
    <w:tmpl w:val="51D86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6E2719"/>
    <w:multiLevelType w:val="multilevel"/>
    <w:tmpl w:val="35CE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0A02A3"/>
    <w:multiLevelType w:val="multilevel"/>
    <w:tmpl w:val="9B50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F25DE3"/>
    <w:multiLevelType w:val="multilevel"/>
    <w:tmpl w:val="50E85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C163F"/>
    <w:multiLevelType w:val="multilevel"/>
    <w:tmpl w:val="3DE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F62E35"/>
    <w:multiLevelType w:val="multilevel"/>
    <w:tmpl w:val="E8F6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3502F3"/>
    <w:multiLevelType w:val="multilevel"/>
    <w:tmpl w:val="9B4A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F5607A8"/>
    <w:multiLevelType w:val="multilevel"/>
    <w:tmpl w:val="EB8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7B0B02"/>
    <w:multiLevelType w:val="multilevel"/>
    <w:tmpl w:val="1FFE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FFE472B"/>
    <w:multiLevelType w:val="multilevel"/>
    <w:tmpl w:val="04267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06A6820"/>
    <w:multiLevelType w:val="multilevel"/>
    <w:tmpl w:val="A664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F41A02"/>
    <w:multiLevelType w:val="multilevel"/>
    <w:tmpl w:val="E6B0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2C06A7"/>
    <w:multiLevelType w:val="multilevel"/>
    <w:tmpl w:val="D0D8A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AA1030"/>
    <w:multiLevelType w:val="multilevel"/>
    <w:tmpl w:val="6CE86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CB2EF4"/>
    <w:multiLevelType w:val="multilevel"/>
    <w:tmpl w:val="04742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76E1CBB"/>
    <w:multiLevelType w:val="multilevel"/>
    <w:tmpl w:val="D6B6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8F11435"/>
    <w:multiLevelType w:val="multilevel"/>
    <w:tmpl w:val="DC703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C4C4B0B"/>
    <w:multiLevelType w:val="multilevel"/>
    <w:tmpl w:val="5E381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003382F"/>
    <w:multiLevelType w:val="multilevel"/>
    <w:tmpl w:val="2314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0D13032"/>
    <w:multiLevelType w:val="multilevel"/>
    <w:tmpl w:val="6E788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68368B"/>
    <w:multiLevelType w:val="multilevel"/>
    <w:tmpl w:val="46164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43534F1"/>
    <w:multiLevelType w:val="hybridMultilevel"/>
    <w:tmpl w:val="378A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9D6D63"/>
    <w:multiLevelType w:val="multilevel"/>
    <w:tmpl w:val="6B08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7F7719C"/>
    <w:multiLevelType w:val="multilevel"/>
    <w:tmpl w:val="7C9E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4D3CCF"/>
    <w:multiLevelType w:val="multilevel"/>
    <w:tmpl w:val="131A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91D6A9A"/>
    <w:multiLevelType w:val="multilevel"/>
    <w:tmpl w:val="C674D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F713E0"/>
    <w:multiLevelType w:val="hybridMultilevel"/>
    <w:tmpl w:val="7576D4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9">
    <w:nsid w:val="613F7963"/>
    <w:multiLevelType w:val="multilevel"/>
    <w:tmpl w:val="21BC9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710A66"/>
    <w:multiLevelType w:val="multilevel"/>
    <w:tmpl w:val="3E36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48D44EC"/>
    <w:multiLevelType w:val="multilevel"/>
    <w:tmpl w:val="949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2202DB"/>
    <w:multiLevelType w:val="multilevel"/>
    <w:tmpl w:val="52D0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5692F3C"/>
    <w:multiLevelType w:val="multilevel"/>
    <w:tmpl w:val="9A72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59B2893"/>
    <w:multiLevelType w:val="multilevel"/>
    <w:tmpl w:val="826CF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6C13EF4"/>
    <w:multiLevelType w:val="multilevel"/>
    <w:tmpl w:val="937C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8362C84"/>
    <w:multiLevelType w:val="multilevel"/>
    <w:tmpl w:val="20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85425F7"/>
    <w:multiLevelType w:val="multilevel"/>
    <w:tmpl w:val="5AD2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91B0FB1"/>
    <w:multiLevelType w:val="multilevel"/>
    <w:tmpl w:val="3424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7969B6"/>
    <w:multiLevelType w:val="multilevel"/>
    <w:tmpl w:val="653A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931AD8"/>
    <w:multiLevelType w:val="multilevel"/>
    <w:tmpl w:val="21201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1E5415"/>
    <w:multiLevelType w:val="multilevel"/>
    <w:tmpl w:val="04D4A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4203B8A"/>
    <w:multiLevelType w:val="multilevel"/>
    <w:tmpl w:val="B0B8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4B62C88"/>
    <w:multiLevelType w:val="multilevel"/>
    <w:tmpl w:val="28A6B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53B2D14"/>
    <w:multiLevelType w:val="multilevel"/>
    <w:tmpl w:val="0A0C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542423C"/>
    <w:multiLevelType w:val="multilevel"/>
    <w:tmpl w:val="7FA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5842008"/>
    <w:multiLevelType w:val="multilevel"/>
    <w:tmpl w:val="1A08E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5911183"/>
    <w:multiLevelType w:val="multilevel"/>
    <w:tmpl w:val="17C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6E62203"/>
    <w:multiLevelType w:val="multilevel"/>
    <w:tmpl w:val="0328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7763939"/>
    <w:multiLevelType w:val="multilevel"/>
    <w:tmpl w:val="0FCA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8581736"/>
    <w:multiLevelType w:val="multilevel"/>
    <w:tmpl w:val="6C2EC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87027C3"/>
    <w:multiLevelType w:val="multilevel"/>
    <w:tmpl w:val="555AD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9C0C2E"/>
    <w:multiLevelType w:val="multilevel"/>
    <w:tmpl w:val="0A06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B7809D6"/>
    <w:multiLevelType w:val="multilevel"/>
    <w:tmpl w:val="3144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C52169A"/>
    <w:multiLevelType w:val="multilevel"/>
    <w:tmpl w:val="824C2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DE33BF5"/>
    <w:multiLevelType w:val="multilevel"/>
    <w:tmpl w:val="B0A6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8"/>
  </w:num>
  <w:num w:numId="2">
    <w:abstractNumId w:val="52"/>
  </w:num>
  <w:num w:numId="3">
    <w:abstractNumId w:val="47"/>
  </w:num>
  <w:num w:numId="4">
    <w:abstractNumId w:val="26"/>
  </w:num>
  <w:num w:numId="5">
    <w:abstractNumId w:val="74"/>
  </w:num>
  <w:num w:numId="6">
    <w:abstractNumId w:val="88"/>
  </w:num>
  <w:num w:numId="7">
    <w:abstractNumId w:val="31"/>
  </w:num>
  <w:num w:numId="8">
    <w:abstractNumId w:val="6"/>
  </w:num>
  <w:num w:numId="9">
    <w:abstractNumId w:val="61"/>
  </w:num>
  <w:num w:numId="10">
    <w:abstractNumId w:val="55"/>
  </w:num>
  <w:num w:numId="11">
    <w:abstractNumId w:val="35"/>
  </w:num>
  <w:num w:numId="12">
    <w:abstractNumId w:val="3"/>
  </w:num>
  <w:num w:numId="13">
    <w:abstractNumId w:val="73"/>
  </w:num>
  <w:num w:numId="14">
    <w:abstractNumId w:val="49"/>
  </w:num>
  <w:num w:numId="15">
    <w:abstractNumId w:val="63"/>
  </w:num>
  <w:num w:numId="16">
    <w:abstractNumId w:val="25"/>
  </w:num>
  <w:num w:numId="17">
    <w:abstractNumId w:val="11"/>
  </w:num>
  <w:num w:numId="18">
    <w:abstractNumId w:val="81"/>
  </w:num>
  <w:num w:numId="19">
    <w:abstractNumId w:val="27"/>
  </w:num>
  <w:num w:numId="20">
    <w:abstractNumId w:val="44"/>
  </w:num>
  <w:num w:numId="21">
    <w:abstractNumId w:val="22"/>
  </w:num>
  <w:num w:numId="22">
    <w:abstractNumId w:val="53"/>
  </w:num>
  <w:num w:numId="23">
    <w:abstractNumId w:val="8"/>
  </w:num>
  <w:num w:numId="24">
    <w:abstractNumId w:val="86"/>
  </w:num>
  <w:num w:numId="25">
    <w:abstractNumId w:val="89"/>
  </w:num>
  <w:num w:numId="26">
    <w:abstractNumId w:val="18"/>
  </w:num>
  <w:num w:numId="27">
    <w:abstractNumId w:val="20"/>
  </w:num>
  <w:num w:numId="28">
    <w:abstractNumId w:val="42"/>
  </w:num>
  <w:num w:numId="29">
    <w:abstractNumId w:val="59"/>
  </w:num>
  <w:num w:numId="30">
    <w:abstractNumId w:val="64"/>
  </w:num>
  <w:num w:numId="31">
    <w:abstractNumId w:val="15"/>
  </w:num>
  <w:num w:numId="32">
    <w:abstractNumId w:val="0"/>
  </w:num>
  <w:num w:numId="33">
    <w:abstractNumId w:val="87"/>
  </w:num>
  <w:num w:numId="34">
    <w:abstractNumId w:val="7"/>
  </w:num>
  <w:num w:numId="35">
    <w:abstractNumId w:val="46"/>
  </w:num>
  <w:num w:numId="36">
    <w:abstractNumId w:val="69"/>
  </w:num>
  <w:num w:numId="37">
    <w:abstractNumId w:val="77"/>
  </w:num>
  <w:num w:numId="38">
    <w:abstractNumId w:val="75"/>
  </w:num>
  <w:num w:numId="39">
    <w:abstractNumId w:val="58"/>
  </w:num>
  <w:num w:numId="40">
    <w:abstractNumId w:val="57"/>
  </w:num>
  <w:num w:numId="41">
    <w:abstractNumId w:val="38"/>
  </w:num>
  <w:num w:numId="42">
    <w:abstractNumId w:val="24"/>
  </w:num>
  <w:num w:numId="43">
    <w:abstractNumId w:val="29"/>
  </w:num>
  <w:num w:numId="44">
    <w:abstractNumId w:val="23"/>
  </w:num>
  <w:num w:numId="45">
    <w:abstractNumId w:val="5"/>
  </w:num>
  <w:num w:numId="46">
    <w:abstractNumId w:val="80"/>
  </w:num>
  <w:num w:numId="47">
    <w:abstractNumId w:val="62"/>
  </w:num>
  <w:num w:numId="48">
    <w:abstractNumId w:val="43"/>
  </w:num>
  <w:num w:numId="49">
    <w:abstractNumId w:val="50"/>
  </w:num>
  <w:num w:numId="50">
    <w:abstractNumId w:val="9"/>
  </w:num>
  <w:num w:numId="51">
    <w:abstractNumId w:val="2"/>
  </w:num>
  <w:num w:numId="52">
    <w:abstractNumId w:val="78"/>
  </w:num>
  <w:num w:numId="53">
    <w:abstractNumId w:val="48"/>
  </w:num>
  <w:num w:numId="54">
    <w:abstractNumId w:val="51"/>
  </w:num>
  <w:num w:numId="55">
    <w:abstractNumId w:val="30"/>
  </w:num>
  <w:num w:numId="56">
    <w:abstractNumId w:val="72"/>
  </w:num>
  <w:num w:numId="57">
    <w:abstractNumId w:val="45"/>
  </w:num>
  <w:num w:numId="58">
    <w:abstractNumId w:val="17"/>
  </w:num>
  <w:num w:numId="59">
    <w:abstractNumId w:val="66"/>
  </w:num>
  <w:num w:numId="60">
    <w:abstractNumId w:val="32"/>
  </w:num>
  <w:num w:numId="61">
    <w:abstractNumId w:val="65"/>
  </w:num>
  <w:num w:numId="62">
    <w:abstractNumId w:val="14"/>
  </w:num>
  <w:num w:numId="63">
    <w:abstractNumId w:val="33"/>
  </w:num>
  <w:num w:numId="64">
    <w:abstractNumId w:val="67"/>
  </w:num>
  <w:num w:numId="65">
    <w:abstractNumId w:val="54"/>
  </w:num>
  <w:num w:numId="66">
    <w:abstractNumId w:val="37"/>
  </w:num>
  <w:num w:numId="67">
    <w:abstractNumId w:val="56"/>
  </w:num>
  <w:num w:numId="68">
    <w:abstractNumId w:val="41"/>
  </w:num>
  <w:num w:numId="69">
    <w:abstractNumId w:val="34"/>
  </w:num>
  <w:num w:numId="70">
    <w:abstractNumId w:val="60"/>
  </w:num>
  <w:num w:numId="71">
    <w:abstractNumId w:val="12"/>
  </w:num>
  <w:num w:numId="72">
    <w:abstractNumId w:val="84"/>
  </w:num>
  <w:num w:numId="73">
    <w:abstractNumId w:val="39"/>
  </w:num>
  <w:num w:numId="74">
    <w:abstractNumId w:val="13"/>
  </w:num>
  <w:num w:numId="75">
    <w:abstractNumId w:val="85"/>
  </w:num>
  <w:num w:numId="76">
    <w:abstractNumId w:val="79"/>
  </w:num>
  <w:num w:numId="77">
    <w:abstractNumId w:val="28"/>
  </w:num>
  <w:num w:numId="78">
    <w:abstractNumId w:val="1"/>
  </w:num>
  <w:num w:numId="79">
    <w:abstractNumId w:val="83"/>
  </w:num>
  <w:num w:numId="80">
    <w:abstractNumId w:val="21"/>
  </w:num>
  <w:num w:numId="81">
    <w:abstractNumId w:val="70"/>
  </w:num>
  <w:num w:numId="82">
    <w:abstractNumId w:val="4"/>
  </w:num>
  <w:num w:numId="83">
    <w:abstractNumId w:val="10"/>
  </w:num>
  <w:num w:numId="84">
    <w:abstractNumId w:val="82"/>
  </w:num>
  <w:num w:numId="85">
    <w:abstractNumId w:val="36"/>
  </w:num>
  <w:num w:numId="86">
    <w:abstractNumId w:val="16"/>
  </w:num>
  <w:num w:numId="87">
    <w:abstractNumId w:val="40"/>
  </w:num>
  <w:num w:numId="88">
    <w:abstractNumId w:val="76"/>
  </w:num>
  <w:num w:numId="89">
    <w:abstractNumId w:val="19"/>
  </w:num>
  <w:num w:numId="90">
    <w:abstractNumId w:val="7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38A"/>
    <w:rsid w:val="0000018A"/>
    <w:rsid w:val="00001435"/>
    <w:rsid w:val="00005338"/>
    <w:rsid w:val="00006668"/>
    <w:rsid w:val="00012505"/>
    <w:rsid w:val="000167DA"/>
    <w:rsid w:val="00017035"/>
    <w:rsid w:val="0001710D"/>
    <w:rsid w:val="0002022E"/>
    <w:rsid w:val="000246BE"/>
    <w:rsid w:val="0002596A"/>
    <w:rsid w:val="000318E3"/>
    <w:rsid w:val="00031D04"/>
    <w:rsid w:val="00031DEB"/>
    <w:rsid w:val="00036C06"/>
    <w:rsid w:val="00045229"/>
    <w:rsid w:val="0004715D"/>
    <w:rsid w:val="00050961"/>
    <w:rsid w:val="00050CFE"/>
    <w:rsid w:val="000510D8"/>
    <w:rsid w:val="000526E8"/>
    <w:rsid w:val="00056A02"/>
    <w:rsid w:val="00060480"/>
    <w:rsid w:val="0006063B"/>
    <w:rsid w:val="00063AE0"/>
    <w:rsid w:val="00070EF0"/>
    <w:rsid w:val="00075924"/>
    <w:rsid w:val="00076328"/>
    <w:rsid w:val="000775B1"/>
    <w:rsid w:val="0007799C"/>
    <w:rsid w:val="00086833"/>
    <w:rsid w:val="0009103B"/>
    <w:rsid w:val="00091ADA"/>
    <w:rsid w:val="0009434E"/>
    <w:rsid w:val="00095698"/>
    <w:rsid w:val="000A1C04"/>
    <w:rsid w:val="000A4013"/>
    <w:rsid w:val="000A5EB8"/>
    <w:rsid w:val="000A6E22"/>
    <w:rsid w:val="000B2C71"/>
    <w:rsid w:val="000B46C2"/>
    <w:rsid w:val="000C4A98"/>
    <w:rsid w:val="000C6C49"/>
    <w:rsid w:val="000D66AF"/>
    <w:rsid w:val="000D7FAB"/>
    <w:rsid w:val="000E2491"/>
    <w:rsid w:val="000F068D"/>
    <w:rsid w:val="000F2E4A"/>
    <w:rsid w:val="000F44B4"/>
    <w:rsid w:val="000F6A61"/>
    <w:rsid w:val="000F6CF2"/>
    <w:rsid w:val="000F6D54"/>
    <w:rsid w:val="00101527"/>
    <w:rsid w:val="00101ACB"/>
    <w:rsid w:val="0010297C"/>
    <w:rsid w:val="001069F4"/>
    <w:rsid w:val="0011151D"/>
    <w:rsid w:val="00111762"/>
    <w:rsid w:val="001126B3"/>
    <w:rsid w:val="00112ADE"/>
    <w:rsid w:val="00113CF7"/>
    <w:rsid w:val="00115FB4"/>
    <w:rsid w:val="00123964"/>
    <w:rsid w:val="00124716"/>
    <w:rsid w:val="00126EA1"/>
    <w:rsid w:val="00132054"/>
    <w:rsid w:val="0013262A"/>
    <w:rsid w:val="001327E0"/>
    <w:rsid w:val="001360EE"/>
    <w:rsid w:val="0014544F"/>
    <w:rsid w:val="00145525"/>
    <w:rsid w:val="00146933"/>
    <w:rsid w:val="0015028D"/>
    <w:rsid w:val="00154861"/>
    <w:rsid w:val="00155F33"/>
    <w:rsid w:val="0015757B"/>
    <w:rsid w:val="001717AE"/>
    <w:rsid w:val="001721F2"/>
    <w:rsid w:val="00174EEA"/>
    <w:rsid w:val="00177BBB"/>
    <w:rsid w:val="00181C99"/>
    <w:rsid w:val="00182264"/>
    <w:rsid w:val="00185E33"/>
    <w:rsid w:val="001868DA"/>
    <w:rsid w:val="00187F5F"/>
    <w:rsid w:val="001A12CF"/>
    <w:rsid w:val="001A1727"/>
    <w:rsid w:val="001A20F7"/>
    <w:rsid w:val="001A354F"/>
    <w:rsid w:val="001A3A67"/>
    <w:rsid w:val="001A66E6"/>
    <w:rsid w:val="001B015F"/>
    <w:rsid w:val="001B3451"/>
    <w:rsid w:val="001B4AC6"/>
    <w:rsid w:val="001C02EF"/>
    <w:rsid w:val="001C3C7A"/>
    <w:rsid w:val="001C43ED"/>
    <w:rsid w:val="001C6982"/>
    <w:rsid w:val="001C7364"/>
    <w:rsid w:val="001D60B8"/>
    <w:rsid w:val="001D6850"/>
    <w:rsid w:val="001D7C9C"/>
    <w:rsid w:val="001E12A3"/>
    <w:rsid w:val="001E73E4"/>
    <w:rsid w:val="001F0D90"/>
    <w:rsid w:val="001F43B2"/>
    <w:rsid w:val="001F5291"/>
    <w:rsid w:val="001F5BD6"/>
    <w:rsid w:val="001F681E"/>
    <w:rsid w:val="001F7A6A"/>
    <w:rsid w:val="00202F44"/>
    <w:rsid w:val="0021209E"/>
    <w:rsid w:val="0021412E"/>
    <w:rsid w:val="00217CFE"/>
    <w:rsid w:val="00225129"/>
    <w:rsid w:val="002253B9"/>
    <w:rsid w:val="002275AF"/>
    <w:rsid w:val="0022764C"/>
    <w:rsid w:val="00231155"/>
    <w:rsid w:val="00231E90"/>
    <w:rsid w:val="002372F7"/>
    <w:rsid w:val="00237FF2"/>
    <w:rsid w:val="002428C8"/>
    <w:rsid w:val="002430DA"/>
    <w:rsid w:val="00250283"/>
    <w:rsid w:val="00251B58"/>
    <w:rsid w:val="00253C5F"/>
    <w:rsid w:val="00262025"/>
    <w:rsid w:val="002626AB"/>
    <w:rsid w:val="0026657F"/>
    <w:rsid w:val="00267A3F"/>
    <w:rsid w:val="002704A8"/>
    <w:rsid w:val="00270DA0"/>
    <w:rsid w:val="00273A19"/>
    <w:rsid w:val="00275B1A"/>
    <w:rsid w:val="00275E7A"/>
    <w:rsid w:val="00276960"/>
    <w:rsid w:val="00280AEF"/>
    <w:rsid w:val="002810E7"/>
    <w:rsid w:val="002820C7"/>
    <w:rsid w:val="0028287F"/>
    <w:rsid w:val="002834DA"/>
    <w:rsid w:val="00283D7D"/>
    <w:rsid w:val="00284E08"/>
    <w:rsid w:val="002869F9"/>
    <w:rsid w:val="00287078"/>
    <w:rsid w:val="00287D93"/>
    <w:rsid w:val="00291EB4"/>
    <w:rsid w:val="00295505"/>
    <w:rsid w:val="00296A0C"/>
    <w:rsid w:val="00296E93"/>
    <w:rsid w:val="002A1A14"/>
    <w:rsid w:val="002A3778"/>
    <w:rsid w:val="002A655A"/>
    <w:rsid w:val="002C459F"/>
    <w:rsid w:val="002C64A9"/>
    <w:rsid w:val="002D1C1A"/>
    <w:rsid w:val="002D4F5D"/>
    <w:rsid w:val="002E124C"/>
    <w:rsid w:val="002E49CE"/>
    <w:rsid w:val="002F781F"/>
    <w:rsid w:val="003072C7"/>
    <w:rsid w:val="003074E6"/>
    <w:rsid w:val="00311926"/>
    <w:rsid w:val="00311F36"/>
    <w:rsid w:val="00313581"/>
    <w:rsid w:val="0031456A"/>
    <w:rsid w:val="0032361E"/>
    <w:rsid w:val="0033242D"/>
    <w:rsid w:val="00332CB4"/>
    <w:rsid w:val="00337A0B"/>
    <w:rsid w:val="00337C73"/>
    <w:rsid w:val="003402B6"/>
    <w:rsid w:val="003430E6"/>
    <w:rsid w:val="00344952"/>
    <w:rsid w:val="0034757B"/>
    <w:rsid w:val="003532A2"/>
    <w:rsid w:val="0037146D"/>
    <w:rsid w:val="00371A9C"/>
    <w:rsid w:val="00373D9B"/>
    <w:rsid w:val="00374D3C"/>
    <w:rsid w:val="0038495A"/>
    <w:rsid w:val="00385271"/>
    <w:rsid w:val="00390AC5"/>
    <w:rsid w:val="003929D3"/>
    <w:rsid w:val="003951A8"/>
    <w:rsid w:val="003A1FB6"/>
    <w:rsid w:val="003A3F36"/>
    <w:rsid w:val="003A4574"/>
    <w:rsid w:val="003C0069"/>
    <w:rsid w:val="003C2616"/>
    <w:rsid w:val="003D0951"/>
    <w:rsid w:val="003D2DE2"/>
    <w:rsid w:val="003D4248"/>
    <w:rsid w:val="003D51F0"/>
    <w:rsid w:val="003D7B4A"/>
    <w:rsid w:val="003E23E3"/>
    <w:rsid w:val="003E3525"/>
    <w:rsid w:val="003E6104"/>
    <w:rsid w:val="003F0D13"/>
    <w:rsid w:val="003F4B9D"/>
    <w:rsid w:val="003F5672"/>
    <w:rsid w:val="003F60A6"/>
    <w:rsid w:val="00402D9E"/>
    <w:rsid w:val="0041643D"/>
    <w:rsid w:val="004172DD"/>
    <w:rsid w:val="004212DA"/>
    <w:rsid w:val="00421630"/>
    <w:rsid w:val="0042166E"/>
    <w:rsid w:val="00421B95"/>
    <w:rsid w:val="00422205"/>
    <w:rsid w:val="0042632B"/>
    <w:rsid w:val="00432175"/>
    <w:rsid w:val="0043276D"/>
    <w:rsid w:val="00440C7C"/>
    <w:rsid w:val="00441982"/>
    <w:rsid w:val="00443432"/>
    <w:rsid w:val="004444F2"/>
    <w:rsid w:val="00446680"/>
    <w:rsid w:val="0045052D"/>
    <w:rsid w:val="00450803"/>
    <w:rsid w:val="00450E28"/>
    <w:rsid w:val="00453342"/>
    <w:rsid w:val="004534FF"/>
    <w:rsid w:val="00453C98"/>
    <w:rsid w:val="0045408F"/>
    <w:rsid w:val="004551D6"/>
    <w:rsid w:val="00455E65"/>
    <w:rsid w:val="00464F2D"/>
    <w:rsid w:val="0047089B"/>
    <w:rsid w:val="0047312B"/>
    <w:rsid w:val="004740D8"/>
    <w:rsid w:val="004802A3"/>
    <w:rsid w:val="00481DFD"/>
    <w:rsid w:val="00482136"/>
    <w:rsid w:val="004849BC"/>
    <w:rsid w:val="00486E91"/>
    <w:rsid w:val="00491DB9"/>
    <w:rsid w:val="004A09A7"/>
    <w:rsid w:val="004A1CEF"/>
    <w:rsid w:val="004A6434"/>
    <w:rsid w:val="004B04B6"/>
    <w:rsid w:val="004B23CA"/>
    <w:rsid w:val="004B75FB"/>
    <w:rsid w:val="004D153C"/>
    <w:rsid w:val="004E1345"/>
    <w:rsid w:val="004E1434"/>
    <w:rsid w:val="004E54D7"/>
    <w:rsid w:val="004F056A"/>
    <w:rsid w:val="004F24CB"/>
    <w:rsid w:val="004F3414"/>
    <w:rsid w:val="004F4260"/>
    <w:rsid w:val="004F4550"/>
    <w:rsid w:val="004F547E"/>
    <w:rsid w:val="00500132"/>
    <w:rsid w:val="005010A4"/>
    <w:rsid w:val="00505611"/>
    <w:rsid w:val="00506A38"/>
    <w:rsid w:val="00515C22"/>
    <w:rsid w:val="005165FE"/>
    <w:rsid w:val="005223AC"/>
    <w:rsid w:val="00524D06"/>
    <w:rsid w:val="005322B2"/>
    <w:rsid w:val="005323B2"/>
    <w:rsid w:val="00537F11"/>
    <w:rsid w:val="005413B0"/>
    <w:rsid w:val="0054353F"/>
    <w:rsid w:val="00544019"/>
    <w:rsid w:val="0055003E"/>
    <w:rsid w:val="0055381C"/>
    <w:rsid w:val="005549BB"/>
    <w:rsid w:val="00554DD7"/>
    <w:rsid w:val="005555F0"/>
    <w:rsid w:val="0055608E"/>
    <w:rsid w:val="00557052"/>
    <w:rsid w:val="005619DF"/>
    <w:rsid w:val="00562845"/>
    <w:rsid w:val="00562992"/>
    <w:rsid w:val="00565609"/>
    <w:rsid w:val="00572338"/>
    <w:rsid w:val="00574FF4"/>
    <w:rsid w:val="00581389"/>
    <w:rsid w:val="00581590"/>
    <w:rsid w:val="005844CD"/>
    <w:rsid w:val="00585F5F"/>
    <w:rsid w:val="00587771"/>
    <w:rsid w:val="00587B14"/>
    <w:rsid w:val="00594BEE"/>
    <w:rsid w:val="005A2BF1"/>
    <w:rsid w:val="005A300F"/>
    <w:rsid w:val="005A7208"/>
    <w:rsid w:val="005A7B80"/>
    <w:rsid w:val="005B03EE"/>
    <w:rsid w:val="005B42F4"/>
    <w:rsid w:val="005B662A"/>
    <w:rsid w:val="005C1D8E"/>
    <w:rsid w:val="005C28AE"/>
    <w:rsid w:val="005C33DA"/>
    <w:rsid w:val="005D45CF"/>
    <w:rsid w:val="005D699A"/>
    <w:rsid w:val="005E270F"/>
    <w:rsid w:val="005E31A9"/>
    <w:rsid w:val="005E644C"/>
    <w:rsid w:val="005F2353"/>
    <w:rsid w:val="005F2BEB"/>
    <w:rsid w:val="005F5EA2"/>
    <w:rsid w:val="006001DF"/>
    <w:rsid w:val="00601CB5"/>
    <w:rsid w:val="00602A93"/>
    <w:rsid w:val="00606122"/>
    <w:rsid w:val="00607BD5"/>
    <w:rsid w:val="00612FAA"/>
    <w:rsid w:val="0061543F"/>
    <w:rsid w:val="00616667"/>
    <w:rsid w:val="00621CEF"/>
    <w:rsid w:val="006270AC"/>
    <w:rsid w:val="0063096E"/>
    <w:rsid w:val="0063572F"/>
    <w:rsid w:val="00636BF7"/>
    <w:rsid w:val="00642F89"/>
    <w:rsid w:val="0064569C"/>
    <w:rsid w:val="0064627E"/>
    <w:rsid w:val="00653880"/>
    <w:rsid w:val="006538D3"/>
    <w:rsid w:val="00660668"/>
    <w:rsid w:val="006621BA"/>
    <w:rsid w:val="00662957"/>
    <w:rsid w:val="00663EF7"/>
    <w:rsid w:val="00664ABC"/>
    <w:rsid w:val="0066538A"/>
    <w:rsid w:val="006656D0"/>
    <w:rsid w:val="00667316"/>
    <w:rsid w:val="006675E4"/>
    <w:rsid w:val="00667632"/>
    <w:rsid w:val="00667A9C"/>
    <w:rsid w:val="006709E6"/>
    <w:rsid w:val="00672B04"/>
    <w:rsid w:val="00673DBE"/>
    <w:rsid w:val="00674F11"/>
    <w:rsid w:val="006774FA"/>
    <w:rsid w:val="006867F1"/>
    <w:rsid w:val="00686BDE"/>
    <w:rsid w:val="00691302"/>
    <w:rsid w:val="006924D5"/>
    <w:rsid w:val="00692BE6"/>
    <w:rsid w:val="00693636"/>
    <w:rsid w:val="00694143"/>
    <w:rsid w:val="00694816"/>
    <w:rsid w:val="00697536"/>
    <w:rsid w:val="006A05CF"/>
    <w:rsid w:val="006B0B08"/>
    <w:rsid w:val="006B5938"/>
    <w:rsid w:val="006C45EC"/>
    <w:rsid w:val="006C58AF"/>
    <w:rsid w:val="006C7AF7"/>
    <w:rsid w:val="006D2826"/>
    <w:rsid w:val="006D50B2"/>
    <w:rsid w:val="006D51D5"/>
    <w:rsid w:val="006D70AF"/>
    <w:rsid w:val="006E2E15"/>
    <w:rsid w:val="006E42F9"/>
    <w:rsid w:val="006E7A7A"/>
    <w:rsid w:val="006F123C"/>
    <w:rsid w:val="006F4F24"/>
    <w:rsid w:val="007006F5"/>
    <w:rsid w:val="0071045E"/>
    <w:rsid w:val="00710AB9"/>
    <w:rsid w:val="00715F51"/>
    <w:rsid w:val="00720FB0"/>
    <w:rsid w:val="00722C4E"/>
    <w:rsid w:val="007250BA"/>
    <w:rsid w:val="00727FE2"/>
    <w:rsid w:val="0073025D"/>
    <w:rsid w:val="007346F2"/>
    <w:rsid w:val="00736C60"/>
    <w:rsid w:val="00736FCA"/>
    <w:rsid w:val="00742FFB"/>
    <w:rsid w:val="0075132C"/>
    <w:rsid w:val="00753B1E"/>
    <w:rsid w:val="007607AC"/>
    <w:rsid w:val="00761A0B"/>
    <w:rsid w:val="007620E4"/>
    <w:rsid w:val="00763CAC"/>
    <w:rsid w:val="007661D0"/>
    <w:rsid w:val="00766E4D"/>
    <w:rsid w:val="00775944"/>
    <w:rsid w:val="007778EA"/>
    <w:rsid w:val="00786706"/>
    <w:rsid w:val="00786DF7"/>
    <w:rsid w:val="007904FC"/>
    <w:rsid w:val="00791707"/>
    <w:rsid w:val="00792F83"/>
    <w:rsid w:val="007A02AF"/>
    <w:rsid w:val="007A453B"/>
    <w:rsid w:val="007B21FF"/>
    <w:rsid w:val="007B487A"/>
    <w:rsid w:val="007B48D6"/>
    <w:rsid w:val="007B524D"/>
    <w:rsid w:val="007C07BC"/>
    <w:rsid w:val="007C089A"/>
    <w:rsid w:val="007C0DF2"/>
    <w:rsid w:val="007C2263"/>
    <w:rsid w:val="007C43CB"/>
    <w:rsid w:val="007C635C"/>
    <w:rsid w:val="007D012A"/>
    <w:rsid w:val="007D039D"/>
    <w:rsid w:val="007D2213"/>
    <w:rsid w:val="007D255D"/>
    <w:rsid w:val="007D604D"/>
    <w:rsid w:val="007D64C5"/>
    <w:rsid w:val="007E21ED"/>
    <w:rsid w:val="007E48A2"/>
    <w:rsid w:val="007E7B79"/>
    <w:rsid w:val="007F1401"/>
    <w:rsid w:val="007F1D29"/>
    <w:rsid w:val="007F35B0"/>
    <w:rsid w:val="007F508F"/>
    <w:rsid w:val="00801139"/>
    <w:rsid w:val="008022DC"/>
    <w:rsid w:val="00804CCD"/>
    <w:rsid w:val="00806605"/>
    <w:rsid w:val="00807768"/>
    <w:rsid w:val="008128E2"/>
    <w:rsid w:val="00812F68"/>
    <w:rsid w:val="00821AB5"/>
    <w:rsid w:val="008227D1"/>
    <w:rsid w:val="0082510B"/>
    <w:rsid w:val="0083137B"/>
    <w:rsid w:val="008323CE"/>
    <w:rsid w:val="00833587"/>
    <w:rsid w:val="008374B9"/>
    <w:rsid w:val="00840C9B"/>
    <w:rsid w:val="008578F5"/>
    <w:rsid w:val="00860C21"/>
    <w:rsid w:val="00862814"/>
    <w:rsid w:val="0086797E"/>
    <w:rsid w:val="0087023D"/>
    <w:rsid w:val="0087260C"/>
    <w:rsid w:val="00872F12"/>
    <w:rsid w:val="00877A82"/>
    <w:rsid w:val="00891AF2"/>
    <w:rsid w:val="00892B5D"/>
    <w:rsid w:val="00893697"/>
    <w:rsid w:val="008961B2"/>
    <w:rsid w:val="008A17F8"/>
    <w:rsid w:val="008A6E50"/>
    <w:rsid w:val="008B1F03"/>
    <w:rsid w:val="008B2554"/>
    <w:rsid w:val="008B29EC"/>
    <w:rsid w:val="008B3E26"/>
    <w:rsid w:val="008B4952"/>
    <w:rsid w:val="008B606D"/>
    <w:rsid w:val="008B63CE"/>
    <w:rsid w:val="008C5B7C"/>
    <w:rsid w:val="008C6EDC"/>
    <w:rsid w:val="008D49FD"/>
    <w:rsid w:val="008D4DCC"/>
    <w:rsid w:val="008D539F"/>
    <w:rsid w:val="008D7C31"/>
    <w:rsid w:val="008E19DF"/>
    <w:rsid w:val="008E265B"/>
    <w:rsid w:val="008E29DF"/>
    <w:rsid w:val="008E33EF"/>
    <w:rsid w:val="008E3915"/>
    <w:rsid w:val="008E3A5A"/>
    <w:rsid w:val="008F534A"/>
    <w:rsid w:val="008F55F0"/>
    <w:rsid w:val="008F63CD"/>
    <w:rsid w:val="008F6979"/>
    <w:rsid w:val="008F73CC"/>
    <w:rsid w:val="008F7AE3"/>
    <w:rsid w:val="009005C5"/>
    <w:rsid w:val="00905A5B"/>
    <w:rsid w:val="00907674"/>
    <w:rsid w:val="00911F50"/>
    <w:rsid w:val="00915863"/>
    <w:rsid w:val="00915AF7"/>
    <w:rsid w:val="009165EC"/>
    <w:rsid w:val="00922F4C"/>
    <w:rsid w:val="00925B5E"/>
    <w:rsid w:val="0092771A"/>
    <w:rsid w:val="00936366"/>
    <w:rsid w:val="009417E8"/>
    <w:rsid w:val="00944151"/>
    <w:rsid w:val="00945CEF"/>
    <w:rsid w:val="00947E3B"/>
    <w:rsid w:val="00951105"/>
    <w:rsid w:val="009511B1"/>
    <w:rsid w:val="00951FB6"/>
    <w:rsid w:val="00952EE1"/>
    <w:rsid w:val="00953C6B"/>
    <w:rsid w:val="009725FE"/>
    <w:rsid w:val="009728E9"/>
    <w:rsid w:val="00972FF5"/>
    <w:rsid w:val="009755C4"/>
    <w:rsid w:val="00976E0C"/>
    <w:rsid w:val="0097766C"/>
    <w:rsid w:val="009779A0"/>
    <w:rsid w:val="0098500B"/>
    <w:rsid w:val="009924F2"/>
    <w:rsid w:val="00992AC8"/>
    <w:rsid w:val="009935B4"/>
    <w:rsid w:val="00994153"/>
    <w:rsid w:val="009947B2"/>
    <w:rsid w:val="009967F7"/>
    <w:rsid w:val="00997504"/>
    <w:rsid w:val="009A5259"/>
    <w:rsid w:val="009A62C0"/>
    <w:rsid w:val="009A7ECF"/>
    <w:rsid w:val="009B0CA9"/>
    <w:rsid w:val="009B4E1E"/>
    <w:rsid w:val="009C2BFE"/>
    <w:rsid w:val="009C5B61"/>
    <w:rsid w:val="009C7C97"/>
    <w:rsid w:val="009D25D6"/>
    <w:rsid w:val="009D3330"/>
    <w:rsid w:val="009D4F86"/>
    <w:rsid w:val="009F0FF7"/>
    <w:rsid w:val="009F0FFF"/>
    <w:rsid w:val="009F180A"/>
    <w:rsid w:val="009F553E"/>
    <w:rsid w:val="00A016DE"/>
    <w:rsid w:val="00A05024"/>
    <w:rsid w:val="00A0532E"/>
    <w:rsid w:val="00A05D7A"/>
    <w:rsid w:val="00A118AA"/>
    <w:rsid w:val="00A123A1"/>
    <w:rsid w:val="00A12AD0"/>
    <w:rsid w:val="00A2294C"/>
    <w:rsid w:val="00A25FA2"/>
    <w:rsid w:val="00A30782"/>
    <w:rsid w:val="00A309E1"/>
    <w:rsid w:val="00A31123"/>
    <w:rsid w:val="00A3278A"/>
    <w:rsid w:val="00A35A7B"/>
    <w:rsid w:val="00A41C86"/>
    <w:rsid w:val="00A46365"/>
    <w:rsid w:val="00A518DE"/>
    <w:rsid w:val="00A525B9"/>
    <w:rsid w:val="00A53015"/>
    <w:rsid w:val="00A53B32"/>
    <w:rsid w:val="00A55161"/>
    <w:rsid w:val="00A56678"/>
    <w:rsid w:val="00A5719E"/>
    <w:rsid w:val="00A61910"/>
    <w:rsid w:val="00A70194"/>
    <w:rsid w:val="00A7493C"/>
    <w:rsid w:val="00A74C2E"/>
    <w:rsid w:val="00A7562D"/>
    <w:rsid w:val="00A821AF"/>
    <w:rsid w:val="00A83264"/>
    <w:rsid w:val="00A97692"/>
    <w:rsid w:val="00AA5045"/>
    <w:rsid w:val="00AA7943"/>
    <w:rsid w:val="00AB24A4"/>
    <w:rsid w:val="00AB31F5"/>
    <w:rsid w:val="00AB51C4"/>
    <w:rsid w:val="00AB51D6"/>
    <w:rsid w:val="00AB68EA"/>
    <w:rsid w:val="00AB6D2D"/>
    <w:rsid w:val="00AC24E5"/>
    <w:rsid w:val="00AC57EE"/>
    <w:rsid w:val="00AC6F7A"/>
    <w:rsid w:val="00AD09C3"/>
    <w:rsid w:val="00AD42FC"/>
    <w:rsid w:val="00AD785A"/>
    <w:rsid w:val="00AE0DFD"/>
    <w:rsid w:val="00AE1A01"/>
    <w:rsid w:val="00AE3C87"/>
    <w:rsid w:val="00AE6170"/>
    <w:rsid w:val="00AE77FF"/>
    <w:rsid w:val="00B01193"/>
    <w:rsid w:val="00B014CB"/>
    <w:rsid w:val="00B01646"/>
    <w:rsid w:val="00B0191E"/>
    <w:rsid w:val="00B14595"/>
    <w:rsid w:val="00B15BA6"/>
    <w:rsid w:val="00B15C16"/>
    <w:rsid w:val="00B16157"/>
    <w:rsid w:val="00B16704"/>
    <w:rsid w:val="00B17080"/>
    <w:rsid w:val="00B222E4"/>
    <w:rsid w:val="00B30B2E"/>
    <w:rsid w:val="00B32260"/>
    <w:rsid w:val="00B338D9"/>
    <w:rsid w:val="00B33F85"/>
    <w:rsid w:val="00B43E2D"/>
    <w:rsid w:val="00B4423B"/>
    <w:rsid w:val="00B54C3A"/>
    <w:rsid w:val="00B570E7"/>
    <w:rsid w:val="00B60127"/>
    <w:rsid w:val="00B61516"/>
    <w:rsid w:val="00B62654"/>
    <w:rsid w:val="00B64A7F"/>
    <w:rsid w:val="00B66AA5"/>
    <w:rsid w:val="00B67B38"/>
    <w:rsid w:val="00B7010D"/>
    <w:rsid w:val="00B73DF8"/>
    <w:rsid w:val="00B768F2"/>
    <w:rsid w:val="00B77722"/>
    <w:rsid w:val="00B8244E"/>
    <w:rsid w:val="00B84141"/>
    <w:rsid w:val="00B8438A"/>
    <w:rsid w:val="00B91A76"/>
    <w:rsid w:val="00B93CB3"/>
    <w:rsid w:val="00B949E5"/>
    <w:rsid w:val="00BA081F"/>
    <w:rsid w:val="00BA0E60"/>
    <w:rsid w:val="00BA4132"/>
    <w:rsid w:val="00BA6DE8"/>
    <w:rsid w:val="00BA7F67"/>
    <w:rsid w:val="00BC0A1D"/>
    <w:rsid w:val="00BC33C5"/>
    <w:rsid w:val="00BC6500"/>
    <w:rsid w:val="00BC79FD"/>
    <w:rsid w:val="00BD257D"/>
    <w:rsid w:val="00BD63EB"/>
    <w:rsid w:val="00BE5E26"/>
    <w:rsid w:val="00BF1B97"/>
    <w:rsid w:val="00C03EA8"/>
    <w:rsid w:val="00C04CD1"/>
    <w:rsid w:val="00C052E7"/>
    <w:rsid w:val="00C05314"/>
    <w:rsid w:val="00C204CB"/>
    <w:rsid w:val="00C24E1A"/>
    <w:rsid w:val="00C27879"/>
    <w:rsid w:val="00C42C7E"/>
    <w:rsid w:val="00C43D75"/>
    <w:rsid w:val="00C545EB"/>
    <w:rsid w:val="00C5613D"/>
    <w:rsid w:val="00C57631"/>
    <w:rsid w:val="00C60219"/>
    <w:rsid w:val="00C623B0"/>
    <w:rsid w:val="00C64EE5"/>
    <w:rsid w:val="00C67F36"/>
    <w:rsid w:val="00C73EB4"/>
    <w:rsid w:val="00C759E2"/>
    <w:rsid w:val="00C77D2E"/>
    <w:rsid w:val="00C82F2B"/>
    <w:rsid w:val="00C8464F"/>
    <w:rsid w:val="00C85087"/>
    <w:rsid w:val="00C85401"/>
    <w:rsid w:val="00C90513"/>
    <w:rsid w:val="00C952E0"/>
    <w:rsid w:val="00CA1AAA"/>
    <w:rsid w:val="00CA5C5C"/>
    <w:rsid w:val="00CB02A4"/>
    <w:rsid w:val="00CB1536"/>
    <w:rsid w:val="00CB179B"/>
    <w:rsid w:val="00CB251B"/>
    <w:rsid w:val="00CB4F37"/>
    <w:rsid w:val="00CD4627"/>
    <w:rsid w:val="00CD4840"/>
    <w:rsid w:val="00CD5D76"/>
    <w:rsid w:val="00CE1A05"/>
    <w:rsid w:val="00CE3B0F"/>
    <w:rsid w:val="00CE4B05"/>
    <w:rsid w:val="00CE4CA2"/>
    <w:rsid w:val="00CE5469"/>
    <w:rsid w:val="00CF03CD"/>
    <w:rsid w:val="00CF19F1"/>
    <w:rsid w:val="00CF43A6"/>
    <w:rsid w:val="00CF7791"/>
    <w:rsid w:val="00D01DA7"/>
    <w:rsid w:val="00D029BE"/>
    <w:rsid w:val="00D03CB4"/>
    <w:rsid w:val="00D14028"/>
    <w:rsid w:val="00D16C59"/>
    <w:rsid w:val="00D231DE"/>
    <w:rsid w:val="00D23D0B"/>
    <w:rsid w:val="00D26175"/>
    <w:rsid w:val="00D2666E"/>
    <w:rsid w:val="00D31461"/>
    <w:rsid w:val="00D34AFE"/>
    <w:rsid w:val="00D375EB"/>
    <w:rsid w:val="00D40B6B"/>
    <w:rsid w:val="00D41FA6"/>
    <w:rsid w:val="00D42A6D"/>
    <w:rsid w:val="00D471CC"/>
    <w:rsid w:val="00D60468"/>
    <w:rsid w:val="00D63042"/>
    <w:rsid w:val="00D76C57"/>
    <w:rsid w:val="00D77760"/>
    <w:rsid w:val="00D81258"/>
    <w:rsid w:val="00D8152A"/>
    <w:rsid w:val="00D81601"/>
    <w:rsid w:val="00D81965"/>
    <w:rsid w:val="00D81C10"/>
    <w:rsid w:val="00D83B96"/>
    <w:rsid w:val="00D83BEC"/>
    <w:rsid w:val="00D90EF7"/>
    <w:rsid w:val="00D91D75"/>
    <w:rsid w:val="00D91DD3"/>
    <w:rsid w:val="00D93C09"/>
    <w:rsid w:val="00D96FBB"/>
    <w:rsid w:val="00D97652"/>
    <w:rsid w:val="00DB0695"/>
    <w:rsid w:val="00DB0DEF"/>
    <w:rsid w:val="00DB1769"/>
    <w:rsid w:val="00DB4D7E"/>
    <w:rsid w:val="00DB5EE7"/>
    <w:rsid w:val="00DB7395"/>
    <w:rsid w:val="00DC5410"/>
    <w:rsid w:val="00DC626E"/>
    <w:rsid w:val="00DC7E8F"/>
    <w:rsid w:val="00DD10D5"/>
    <w:rsid w:val="00DD38BD"/>
    <w:rsid w:val="00DE156A"/>
    <w:rsid w:val="00DE267D"/>
    <w:rsid w:val="00DF17BE"/>
    <w:rsid w:val="00DF64B4"/>
    <w:rsid w:val="00DF7069"/>
    <w:rsid w:val="00DF742C"/>
    <w:rsid w:val="00E04943"/>
    <w:rsid w:val="00E06113"/>
    <w:rsid w:val="00E1121F"/>
    <w:rsid w:val="00E1344B"/>
    <w:rsid w:val="00E145C5"/>
    <w:rsid w:val="00E2139D"/>
    <w:rsid w:val="00E249A6"/>
    <w:rsid w:val="00E30985"/>
    <w:rsid w:val="00E324E8"/>
    <w:rsid w:val="00E42B06"/>
    <w:rsid w:val="00E441A3"/>
    <w:rsid w:val="00E45B75"/>
    <w:rsid w:val="00E45F4D"/>
    <w:rsid w:val="00E502C6"/>
    <w:rsid w:val="00E5325A"/>
    <w:rsid w:val="00E53613"/>
    <w:rsid w:val="00E64B1D"/>
    <w:rsid w:val="00E6674F"/>
    <w:rsid w:val="00E67678"/>
    <w:rsid w:val="00E7015B"/>
    <w:rsid w:val="00E74588"/>
    <w:rsid w:val="00E74FB7"/>
    <w:rsid w:val="00E758D6"/>
    <w:rsid w:val="00E84ECE"/>
    <w:rsid w:val="00E8705B"/>
    <w:rsid w:val="00E904D3"/>
    <w:rsid w:val="00E90E73"/>
    <w:rsid w:val="00E9437E"/>
    <w:rsid w:val="00E94AB3"/>
    <w:rsid w:val="00EA0C37"/>
    <w:rsid w:val="00EA2A43"/>
    <w:rsid w:val="00EA3F7B"/>
    <w:rsid w:val="00EA6F1A"/>
    <w:rsid w:val="00EB44ED"/>
    <w:rsid w:val="00EB7A69"/>
    <w:rsid w:val="00EC2D77"/>
    <w:rsid w:val="00EC37A5"/>
    <w:rsid w:val="00EC4349"/>
    <w:rsid w:val="00EC61CB"/>
    <w:rsid w:val="00ED15CC"/>
    <w:rsid w:val="00ED299B"/>
    <w:rsid w:val="00EE3062"/>
    <w:rsid w:val="00EE59BD"/>
    <w:rsid w:val="00EF0368"/>
    <w:rsid w:val="00EF0D43"/>
    <w:rsid w:val="00EF0E9C"/>
    <w:rsid w:val="00EF7F3B"/>
    <w:rsid w:val="00F000CA"/>
    <w:rsid w:val="00F006A5"/>
    <w:rsid w:val="00F0623E"/>
    <w:rsid w:val="00F065D1"/>
    <w:rsid w:val="00F06C14"/>
    <w:rsid w:val="00F10C73"/>
    <w:rsid w:val="00F1333D"/>
    <w:rsid w:val="00F15493"/>
    <w:rsid w:val="00F15A04"/>
    <w:rsid w:val="00F209FD"/>
    <w:rsid w:val="00F21651"/>
    <w:rsid w:val="00F25260"/>
    <w:rsid w:val="00F2661A"/>
    <w:rsid w:val="00F26B0A"/>
    <w:rsid w:val="00F33F78"/>
    <w:rsid w:val="00F359B6"/>
    <w:rsid w:val="00F40644"/>
    <w:rsid w:val="00F4259C"/>
    <w:rsid w:val="00F45EF8"/>
    <w:rsid w:val="00F4644C"/>
    <w:rsid w:val="00F509B7"/>
    <w:rsid w:val="00F537EF"/>
    <w:rsid w:val="00F54295"/>
    <w:rsid w:val="00F5670C"/>
    <w:rsid w:val="00F57A0F"/>
    <w:rsid w:val="00F57B65"/>
    <w:rsid w:val="00F61246"/>
    <w:rsid w:val="00F619D8"/>
    <w:rsid w:val="00F716D3"/>
    <w:rsid w:val="00F77012"/>
    <w:rsid w:val="00F77014"/>
    <w:rsid w:val="00F80388"/>
    <w:rsid w:val="00F90A4D"/>
    <w:rsid w:val="00F90EA2"/>
    <w:rsid w:val="00F95F3F"/>
    <w:rsid w:val="00FB3908"/>
    <w:rsid w:val="00FB64EA"/>
    <w:rsid w:val="00FC0812"/>
    <w:rsid w:val="00FC18A5"/>
    <w:rsid w:val="00FC5351"/>
    <w:rsid w:val="00FC608E"/>
    <w:rsid w:val="00FD4CAA"/>
    <w:rsid w:val="00FE57D3"/>
    <w:rsid w:val="00FE66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semiHidden/>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8D49FD"/>
    <w:rPr>
      <w:strike w:val="0"/>
      <w:dstrike w:val="0"/>
      <w:color w:val="8A200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semiHidden/>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8D49FD"/>
    <w:rPr>
      <w:strike w:val="0"/>
      <w:dstrike w:val="0"/>
      <w:color w:val="8A2003"/>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447">
      <w:bodyDiv w:val="1"/>
      <w:marLeft w:val="0"/>
      <w:marRight w:val="0"/>
      <w:marTop w:val="0"/>
      <w:marBottom w:val="0"/>
      <w:divBdr>
        <w:top w:val="none" w:sz="0" w:space="0" w:color="auto"/>
        <w:left w:val="none" w:sz="0" w:space="0" w:color="auto"/>
        <w:bottom w:val="none" w:sz="0" w:space="0" w:color="auto"/>
        <w:right w:val="none" w:sz="0" w:space="0" w:color="auto"/>
      </w:divBdr>
      <w:divsChild>
        <w:div w:id="234359295">
          <w:marLeft w:val="0"/>
          <w:marRight w:val="0"/>
          <w:marTop w:val="0"/>
          <w:marBottom w:val="0"/>
          <w:divBdr>
            <w:top w:val="none" w:sz="0" w:space="0" w:color="auto"/>
            <w:left w:val="none" w:sz="0" w:space="0" w:color="auto"/>
            <w:bottom w:val="none" w:sz="0" w:space="0" w:color="auto"/>
            <w:right w:val="none" w:sz="0" w:space="0" w:color="auto"/>
          </w:divBdr>
          <w:divsChild>
            <w:div w:id="1428691393">
              <w:marLeft w:val="0"/>
              <w:marRight w:val="0"/>
              <w:marTop w:val="0"/>
              <w:marBottom w:val="0"/>
              <w:divBdr>
                <w:top w:val="none" w:sz="0" w:space="0" w:color="auto"/>
                <w:left w:val="none" w:sz="0" w:space="0" w:color="auto"/>
                <w:bottom w:val="none" w:sz="0" w:space="0" w:color="auto"/>
                <w:right w:val="none" w:sz="0" w:space="0" w:color="auto"/>
              </w:divBdr>
              <w:divsChild>
                <w:div w:id="1375732581">
                  <w:marLeft w:val="0"/>
                  <w:marRight w:val="140"/>
                  <w:marTop w:val="0"/>
                  <w:marBottom w:val="0"/>
                  <w:divBdr>
                    <w:top w:val="none" w:sz="0" w:space="0" w:color="auto"/>
                    <w:left w:val="none" w:sz="0" w:space="0" w:color="auto"/>
                    <w:bottom w:val="none" w:sz="0" w:space="0" w:color="auto"/>
                    <w:right w:val="none" w:sz="0" w:space="0" w:color="auto"/>
                  </w:divBdr>
                  <w:divsChild>
                    <w:div w:id="2068020999">
                      <w:marLeft w:val="0"/>
                      <w:marRight w:val="0"/>
                      <w:marTop w:val="0"/>
                      <w:marBottom w:val="0"/>
                      <w:divBdr>
                        <w:top w:val="none" w:sz="0" w:space="0" w:color="auto"/>
                        <w:left w:val="none" w:sz="0" w:space="0" w:color="auto"/>
                        <w:bottom w:val="none" w:sz="0" w:space="0" w:color="auto"/>
                        <w:right w:val="none" w:sz="0" w:space="0" w:color="auto"/>
                      </w:divBdr>
                      <w:divsChild>
                        <w:div w:id="3738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7444">
      <w:bodyDiv w:val="1"/>
      <w:marLeft w:val="0"/>
      <w:marRight w:val="0"/>
      <w:marTop w:val="0"/>
      <w:marBottom w:val="0"/>
      <w:divBdr>
        <w:top w:val="none" w:sz="0" w:space="0" w:color="auto"/>
        <w:left w:val="none" w:sz="0" w:space="0" w:color="auto"/>
        <w:bottom w:val="none" w:sz="0" w:space="0" w:color="auto"/>
        <w:right w:val="none" w:sz="0" w:space="0" w:color="auto"/>
      </w:divBdr>
      <w:divsChild>
        <w:div w:id="1998263227">
          <w:marLeft w:val="0"/>
          <w:marRight w:val="0"/>
          <w:marTop w:val="0"/>
          <w:marBottom w:val="0"/>
          <w:divBdr>
            <w:top w:val="none" w:sz="0" w:space="0" w:color="auto"/>
            <w:left w:val="none" w:sz="0" w:space="0" w:color="auto"/>
            <w:bottom w:val="none" w:sz="0" w:space="0" w:color="auto"/>
            <w:right w:val="none" w:sz="0" w:space="0" w:color="auto"/>
          </w:divBdr>
          <w:divsChild>
            <w:div w:id="1451775098">
              <w:marLeft w:val="0"/>
              <w:marRight w:val="0"/>
              <w:marTop w:val="0"/>
              <w:marBottom w:val="0"/>
              <w:divBdr>
                <w:top w:val="none" w:sz="0" w:space="0" w:color="auto"/>
                <w:left w:val="none" w:sz="0" w:space="0" w:color="auto"/>
                <w:bottom w:val="none" w:sz="0" w:space="0" w:color="auto"/>
                <w:right w:val="none" w:sz="0" w:space="0" w:color="auto"/>
              </w:divBdr>
              <w:divsChild>
                <w:div w:id="1529831443">
                  <w:marLeft w:val="0"/>
                  <w:marRight w:val="140"/>
                  <w:marTop w:val="0"/>
                  <w:marBottom w:val="0"/>
                  <w:divBdr>
                    <w:top w:val="none" w:sz="0" w:space="0" w:color="auto"/>
                    <w:left w:val="none" w:sz="0" w:space="0" w:color="auto"/>
                    <w:bottom w:val="none" w:sz="0" w:space="0" w:color="auto"/>
                    <w:right w:val="none" w:sz="0" w:space="0" w:color="auto"/>
                  </w:divBdr>
                  <w:divsChild>
                    <w:div w:id="2099016841">
                      <w:marLeft w:val="0"/>
                      <w:marRight w:val="0"/>
                      <w:marTop w:val="0"/>
                      <w:marBottom w:val="0"/>
                      <w:divBdr>
                        <w:top w:val="none" w:sz="0" w:space="0" w:color="auto"/>
                        <w:left w:val="none" w:sz="0" w:space="0" w:color="auto"/>
                        <w:bottom w:val="none" w:sz="0" w:space="0" w:color="auto"/>
                        <w:right w:val="none" w:sz="0" w:space="0" w:color="auto"/>
                      </w:divBdr>
                      <w:divsChild>
                        <w:div w:id="832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204605288">
      <w:bodyDiv w:val="1"/>
      <w:marLeft w:val="0"/>
      <w:marRight w:val="0"/>
      <w:marTop w:val="0"/>
      <w:marBottom w:val="0"/>
      <w:divBdr>
        <w:top w:val="none" w:sz="0" w:space="0" w:color="auto"/>
        <w:left w:val="none" w:sz="0" w:space="0" w:color="auto"/>
        <w:bottom w:val="none" w:sz="0" w:space="0" w:color="auto"/>
        <w:right w:val="none" w:sz="0" w:space="0" w:color="auto"/>
      </w:divBdr>
    </w:div>
    <w:div w:id="229971877">
      <w:bodyDiv w:val="1"/>
      <w:marLeft w:val="0"/>
      <w:marRight w:val="0"/>
      <w:marTop w:val="0"/>
      <w:marBottom w:val="0"/>
      <w:divBdr>
        <w:top w:val="none" w:sz="0" w:space="0" w:color="auto"/>
        <w:left w:val="none" w:sz="0" w:space="0" w:color="auto"/>
        <w:bottom w:val="none" w:sz="0" w:space="0" w:color="auto"/>
        <w:right w:val="none" w:sz="0" w:space="0" w:color="auto"/>
      </w:divBdr>
      <w:divsChild>
        <w:div w:id="449010544">
          <w:marLeft w:val="0"/>
          <w:marRight w:val="0"/>
          <w:marTop w:val="0"/>
          <w:marBottom w:val="0"/>
          <w:divBdr>
            <w:top w:val="none" w:sz="0" w:space="0" w:color="auto"/>
            <w:left w:val="none" w:sz="0" w:space="0" w:color="auto"/>
            <w:bottom w:val="none" w:sz="0" w:space="0" w:color="auto"/>
            <w:right w:val="none" w:sz="0" w:space="0" w:color="auto"/>
          </w:divBdr>
          <w:divsChild>
            <w:div w:id="1847406613">
              <w:marLeft w:val="0"/>
              <w:marRight w:val="0"/>
              <w:marTop w:val="0"/>
              <w:marBottom w:val="0"/>
              <w:divBdr>
                <w:top w:val="none" w:sz="0" w:space="0" w:color="auto"/>
                <w:left w:val="none" w:sz="0" w:space="0" w:color="auto"/>
                <w:bottom w:val="none" w:sz="0" w:space="0" w:color="auto"/>
                <w:right w:val="none" w:sz="0" w:space="0" w:color="auto"/>
              </w:divBdr>
              <w:divsChild>
                <w:div w:id="1601793952">
                  <w:marLeft w:val="0"/>
                  <w:marRight w:val="140"/>
                  <w:marTop w:val="0"/>
                  <w:marBottom w:val="0"/>
                  <w:divBdr>
                    <w:top w:val="none" w:sz="0" w:space="0" w:color="auto"/>
                    <w:left w:val="none" w:sz="0" w:space="0" w:color="auto"/>
                    <w:bottom w:val="none" w:sz="0" w:space="0" w:color="auto"/>
                    <w:right w:val="none" w:sz="0" w:space="0" w:color="auto"/>
                  </w:divBdr>
                  <w:divsChild>
                    <w:div w:id="249630333">
                      <w:marLeft w:val="0"/>
                      <w:marRight w:val="0"/>
                      <w:marTop w:val="0"/>
                      <w:marBottom w:val="0"/>
                      <w:divBdr>
                        <w:top w:val="none" w:sz="0" w:space="0" w:color="auto"/>
                        <w:left w:val="none" w:sz="0" w:space="0" w:color="auto"/>
                        <w:bottom w:val="none" w:sz="0" w:space="0" w:color="auto"/>
                        <w:right w:val="none" w:sz="0" w:space="0" w:color="auto"/>
                      </w:divBdr>
                      <w:divsChild>
                        <w:div w:id="18219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59139748">
      <w:bodyDiv w:val="1"/>
      <w:marLeft w:val="0"/>
      <w:marRight w:val="0"/>
      <w:marTop w:val="0"/>
      <w:marBottom w:val="0"/>
      <w:divBdr>
        <w:top w:val="none" w:sz="0" w:space="0" w:color="auto"/>
        <w:left w:val="none" w:sz="0" w:space="0" w:color="auto"/>
        <w:bottom w:val="none" w:sz="0" w:space="0" w:color="auto"/>
        <w:right w:val="none" w:sz="0" w:space="0" w:color="auto"/>
      </w:divBdr>
      <w:divsChild>
        <w:div w:id="45960905">
          <w:marLeft w:val="0"/>
          <w:marRight w:val="0"/>
          <w:marTop w:val="0"/>
          <w:marBottom w:val="0"/>
          <w:divBdr>
            <w:top w:val="none" w:sz="0" w:space="0" w:color="auto"/>
            <w:left w:val="none" w:sz="0" w:space="0" w:color="auto"/>
            <w:bottom w:val="none" w:sz="0" w:space="0" w:color="auto"/>
            <w:right w:val="none" w:sz="0" w:space="0" w:color="auto"/>
          </w:divBdr>
          <w:divsChild>
            <w:div w:id="1385913934">
              <w:marLeft w:val="0"/>
              <w:marRight w:val="0"/>
              <w:marTop w:val="0"/>
              <w:marBottom w:val="0"/>
              <w:divBdr>
                <w:top w:val="none" w:sz="0" w:space="0" w:color="auto"/>
                <w:left w:val="none" w:sz="0" w:space="0" w:color="auto"/>
                <w:bottom w:val="none" w:sz="0" w:space="0" w:color="auto"/>
                <w:right w:val="none" w:sz="0" w:space="0" w:color="auto"/>
              </w:divBdr>
              <w:divsChild>
                <w:div w:id="96096153">
                  <w:marLeft w:val="0"/>
                  <w:marRight w:val="157"/>
                  <w:marTop w:val="0"/>
                  <w:marBottom w:val="0"/>
                  <w:divBdr>
                    <w:top w:val="none" w:sz="0" w:space="0" w:color="auto"/>
                    <w:left w:val="none" w:sz="0" w:space="0" w:color="auto"/>
                    <w:bottom w:val="none" w:sz="0" w:space="0" w:color="auto"/>
                    <w:right w:val="none" w:sz="0" w:space="0" w:color="auto"/>
                  </w:divBdr>
                  <w:divsChild>
                    <w:div w:id="1819423057">
                      <w:marLeft w:val="0"/>
                      <w:marRight w:val="0"/>
                      <w:marTop w:val="0"/>
                      <w:marBottom w:val="0"/>
                      <w:divBdr>
                        <w:top w:val="none" w:sz="0" w:space="0" w:color="auto"/>
                        <w:left w:val="none" w:sz="0" w:space="0" w:color="auto"/>
                        <w:bottom w:val="none" w:sz="0" w:space="0" w:color="auto"/>
                        <w:right w:val="none" w:sz="0" w:space="0" w:color="auto"/>
                      </w:divBdr>
                      <w:divsChild>
                        <w:div w:id="21286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14917">
      <w:bodyDiv w:val="1"/>
      <w:marLeft w:val="0"/>
      <w:marRight w:val="0"/>
      <w:marTop w:val="0"/>
      <w:marBottom w:val="0"/>
      <w:divBdr>
        <w:top w:val="none" w:sz="0" w:space="0" w:color="auto"/>
        <w:left w:val="none" w:sz="0" w:space="0" w:color="auto"/>
        <w:bottom w:val="none" w:sz="0" w:space="0" w:color="auto"/>
        <w:right w:val="none" w:sz="0" w:space="0" w:color="auto"/>
      </w:divBdr>
      <w:divsChild>
        <w:div w:id="1452284069">
          <w:marLeft w:val="0"/>
          <w:marRight w:val="0"/>
          <w:marTop w:val="0"/>
          <w:marBottom w:val="0"/>
          <w:divBdr>
            <w:top w:val="none" w:sz="0" w:space="0" w:color="auto"/>
            <w:left w:val="none" w:sz="0" w:space="0" w:color="auto"/>
            <w:bottom w:val="none" w:sz="0" w:space="0" w:color="auto"/>
            <w:right w:val="none" w:sz="0" w:space="0" w:color="auto"/>
          </w:divBdr>
          <w:divsChild>
            <w:div w:id="1119059709">
              <w:marLeft w:val="0"/>
              <w:marRight w:val="0"/>
              <w:marTop w:val="0"/>
              <w:marBottom w:val="0"/>
              <w:divBdr>
                <w:top w:val="none" w:sz="0" w:space="0" w:color="auto"/>
                <w:left w:val="none" w:sz="0" w:space="0" w:color="auto"/>
                <w:bottom w:val="none" w:sz="0" w:space="0" w:color="auto"/>
                <w:right w:val="none" w:sz="0" w:space="0" w:color="auto"/>
              </w:divBdr>
              <w:divsChild>
                <w:div w:id="1401126442">
                  <w:marLeft w:val="0"/>
                  <w:marRight w:val="140"/>
                  <w:marTop w:val="0"/>
                  <w:marBottom w:val="0"/>
                  <w:divBdr>
                    <w:top w:val="none" w:sz="0" w:space="0" w:color="auto"/>
                    <w:left w:val="none" w:sz="0" w:space="0" w:color="auto"/>
                    <w:bottom w:val="none" w:sz="0" w:space="0" w:color="auto"/>
                    <w:right w:val="none" w:sz="0" w:space="0" w:color="auto"/>
                  </w:divBdr>
                  <w:divsChild>
                    <w:div w:id="1251425840">
                      <w:marLeft w:val="0"/>
                      <w:marRight w:val="0"/>
                      <w:marTop w:val="0"/>
                      <w:marBottom w:val="0"/>
                      <w:divBdr>
                        <w:top w:val="none" w:sz="0" w:space="0" w:color="auto"/>
                        <w:left w:val="none" w:sz="0" w:space="0" w:color="auto"/>
                        <w:bottom w:val="none" w:sz="0" w:space="0" w:color="auto"/>
                        <w:right w:val="none" w:sz="0" w:space="0" w:color="auto"/>
                      </w:divBdr>
                      <w:divsChild>
                        <w:div w:id="5950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02308">
      <w:bodyDiv w:val="1"/>
      <w:marLeft w:val="0"/>
      <w:marRight w:val="0"/>
      <w:marTop w:val="0"/>
      <w:marBottom w:val="0"/>
      <w:divBdr>
        <w:top w:val="none" w:sz="0" w:space="0" w:color="auto"/>
        <w:left w:val="none" w:sz="0" w:space="0" w:color="auto"/>
        <w:bottom w:val="none" w:sz="0" w:space="0" w:color="auto"/>
        <w:right w:val="none" w:sz="0" w:space="0" w:color="auto"/>
      </w:divBdr>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95650367">
      <w:bodyDiv w:val="1"/>
      <w:marLeft w:val="0"/>
      <w:marRight w:val="0"/>
      <w:marTop w:val="0"/>
      <w:marBottom w:val="0"/>
      <w:divBdr>
        <w:top w:val="none" w:sz="0" w:space="0" w:color="auto"/>
        <w:left w:val="none" w:sz="0" w:space="0" w:color="auto"/>
        <w:bottom w:val="none" w:sz="0" w:space="0" w:color="auto"/>
        <w:right w:val="none" w:sz="0" w:space="0" w:color="auto"/>
      </w:divBdr>
      <w:divsChild>
        <w:div w:id="911545056">
          <w:marLeft w:val="0"/>
          <w:marRight w:val="0"/>
          <w:marTop w:val="0"/>
          <w:marBottom w:val="0"/>
          <w:divBdr>
            <w:top w:val="none" w:sz="0" w:space="0" w:color="auto"/>
            <w:left w:val="none" w:sz="0" w:space="0" w:color="auto"/>
            <w:bottom w:val="none" w:sz="0" w:space="0" w:color="auto"/>
            <w:right w:val="none" w:sz="0" w:space="0" w:color="auto"/>
          </w:divBdr>
          <w:divsChild>
            <w:div w:id="777139385">
              <w:marLeft w:val="0"/>
              <w:marRight w:val="0"/>
              <w:marTop w:val="0"/>
              <w:marBottom w:val="0"/>
              <w:divBdr>
                <w:top w:val="none" w:sz="0" w:space="0" w:color="auto"/>
                <w:left w:val="none" w:sz="0" w:space="0" w:color="auto"/>
                <w:bottom w:val="none" w:sz="0" w:space="0" w:color="auto"/>
                <w:right w:val="none" w:sz="0" w:space="0" w:color="auto"/>
              </w:divBdr>
              <w:divsChild>
                <w:div w:id="651718935">
                  <w:marLeft w:val="0"/>
                  <w:marRight w:val="157"/>
                  <w:marTop w:val="0"/>
                  <w:marBottom w:val="0"/>
                  <w:divBdr>
                    <w:top w:val="none" w:sz="0" w:space="0" w:color="auto"/>
                    <w:left w:val="none" w:sz="0" w:space="0" w:color="auto"/>
                    <w:bottom w:val="none" w:sz="0" w:space="0" w:color="auto"/>
                    <w:right w:val="none" w:sz="0" w:space="0" w:color="auto"/>
                  </w:divBdr>
                  <w:divsChild>
                    <w:div w:id="1930656584">
                      <w:marLeft w:val="0"/>
                      <w:marRight w:val="0"/>
                      <w:marTop w:val="0"/>
                      <w:marBottom w:val="0"/>
                      <w:divBdr>
                        <w:top w:val="none" w:sz="0" w:space="0" w:color="auto"/>
                        <w:left w:val="none" w:sz="0" w:space="0" w:color="auto"/>
                        <w:bottom w:val="none" w:sz="0" w:space="0" w:color="auto"/>
                        <w:right w:val="none" w:sz="0" w:space="0" w:color="auto"/>
                      </w:divBdr>
                      <w:divsChild>
                        <w:div w:id="236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4174016">
      <w:bodyDiv w:val="1"/>
      <w:marLeft w:val="0"/>
      <w:marRight w:val="0"/>
      <w:marTop w:val="0"/>
      <w:marBottom w:val="0"/>
      <w:divBdr>
        <w:top w:val="none" w:sz="0" w:space="0" w:color="auto"/>
        <w:left w:val="none" w:sz="0" w:space="0" w:color="auto"/>
        <w:bottom w:val="none" w:sz="0" w:space="0" w:color="auto"/>
        <w:right w:val="none" w:sz="0" w:space="0" w:color="auto"/>
      </w:divBdr>
      <w:divsChild>
        <w:div w:id="1351949672">
          <w:marLeft w:val="0"/>
          <w:marRight w:val="0"/>
          <w:marTop w:val="0"/>
          <w:marBottom w:val="0"/>
          <w:divBdr>
            <w:top w:val="none" w:sz="0" w:space="0" w:color="auto"/>
            <w:left w:val="none" w:sz="0" w:space="0" w:color="auto"/>
            <w:bottom w:val="none" w:sz="0" w:space="0" w:color="auto"/>
            <w:right w:val="none" w:sz="0" w:space="0" w:color="auto"/>
          </w:divBdr>
          <w:divsChild>
            <w:div w:id="1691881538">
              <w:marLeft w:val="0"/>
              <w:marRight w:val="0"/>
              <w:marTop w:val="0"/>
              <w:marBottom w:val="0"/>
              <w:divBdr>
                <w:top w:val="none" w:sz="0" w:space="0" w:color="auto"/>
                <w:left w:val="none" w:sz="0" w:space="0" w:color="auto"/>
                <w:bottom w:val="none" w:sz="0" w:space="0" w:color="auto"/>
                <w:right w:val="none" w:sz="0" w:space="0" w:color="auto"/>
              </w:divBdr>
              <w:divsChild>
                <w:div w:id="959534142">
                  <w:marLeft w:val="0"/>
                  <w:marRight w:val="140"/>
                  <w:marTop w:val="0"/>
                  <w:marBottom w:val="0"/>
                  <w:divBdr>
                    <w:top w:val="none" w:sz="0" w:space="0" w:color="auto"/>
                    <w:left w:val="none" w:sz="0" w:space="0" w:color="auto"/>
                    <w:bottom w:val="none" w:sz="0" w:space="0" w:color="auto"/>
                    <w:right w:val="none" w:sz="0" w:space="0" w:color="auto"/>
                  </w:divBdr>
                  <w:divsChild>
                    <w:div w:id="640160764">
                      <w:marLeft w:val="0"/>
                      <w:marRight w:val="0"/>
                      <w:marTop w:val="0"/>
                      <w:marBottom w:val="0"/>
                      <w:divBdr>
                        <w:top w:val="none" w:sz="0" w:space="0" w:color="auto"/>
                        <w:left w:val="none" w:sz="0" w:space="0" w:color="auto"/>
                        <w:bottom w:val="none" w:sz="0" w:space="0" w:color="auto"/>
                        <w:right w:val="none" w:sz="0" w:space="0" w:color="auto"/>
                      </w:divBdr>
                      <w:divsChild>
                        <w:div w:id="8540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9955">
      <w:bodyDiv w:val="1"/>
      <w:marLeft w:val="0"/>
      <w:marRight w:val="0"/>
      <w:marTop w:val="0"/>
      <w:marBottom w:val="0"/>
      <w:divBdr>
        <w:top w:val="none" w:sz="0" w:space="0" w:color="auto"/>
        <w:left w:val="none" w:sz="0" w:space="0" w:color="auto"/>
        <w:bottom w:val="none" w:sz="0" w:space="0" w:color="auto"/>
        <w:right w:val="none" w:sz="0" w:space="0" w:color="auto"/>
      </w:divBdr>
      <w:divsChild>
        <w:div w:id="1202784227">
          <w:marLeft w:val="0"/>
          <w:marRight w:val="0"/>
          <w:marTop w:val="0"/>
          <w:marBottom w:val="0"/>
          <w:divBdr>
            <w:top w:val="none" w:sz="0" w:space="0" w:color="auto"/>
            <w:left w:val="none" w:sz="0" w:space="0" w:color="auto"/>
            <w:bottom w:val="none" w:sz="0" w:space="0" w:color="auto"/>
            <w:right w:val="none" w:sz="0" w:space="0" w:color="auto"/>
          </w:divBdr>
          <w:divsChild>
            <w:div w:id="162934015">
              <w:marLeft w:val="0"/>
              <w:marRight w:val="0"/>
              <w:marTop w:val="0"/>
              <w:marBottom w:val="0"/>
              <w:divBdr>
                <w:top w:val="none" w:sz="0" w:space="0" w:color="auto"/>
                <w:left w:val="none" w:sz="0" w:space="0" w:color="auto"/>
                <w:bottom w:val="none" w:sz="0" w:space="0" w:color="auto"/>
                <w:right w:val="none" w:sz="0" w:space="0" w:color="auto"/>
              </w:divBdr>
              <w:divsChild>
                <w:div w:id="1533806246">
                  <w:marLeft w:val="0"/>
                  <w:marRight w:val="157"/>
                  <w:marTop w:val="0"/>
                  <w:marBottom w:val="0"/>
                  <w:divBdr>
                    <w:top w:val="none" w:sz="0" w:space="0" w:color="auto"/>
                    <w:left w:val="none" w:sz="0" w:space="0" w:color="auto"/>
                    <w:bottom w:val="none" w:sz="0" w:space="0" w:color="auto"/>
                    <w:right w:val="none" w:sz="0" w:space="0" w:color="auto"/>
                  </w:divBdr>
                  <w:divsChild>
                    <w:div w:id="1654988427">
                      <w:marLeft w:val="0"/>
                      <w:marRight w:val="0"/>
                      <w:marTop w:val="0"/>
                      <w:marBottom w:val="0"/>
                      <w:divBdr>
                        <w:top w:val="none" w:sz="0" w:space="0" w:color="auto"/>
                        <w:left w:val="none" w:sz="0" w:space="0" w:color="auto"/>
                        <w:bottom w:val="none" w:sz="0" w:space="0" w:color="auto"/>
                        <w:right w:val="none" w:sz="0" w:space="0" w:color="auto"/>
                      </w:divBdr>
                      <w:divsChild>
                        <w:div w:id="5632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540561">
      <w:bodyDiv w:val="1"/>
      <w:marLeft w:val="0"/>
      <w:marRight w:val="0"/>
      <w:marTop w:val="0"/>
      <w:marBottom w:val="0"/>
      <w:divBdr>
        <w:top w:val="none" w:sz="0" w:space="0" w:color="auto"/>
        <w:left w:val="none" w:sz="0" w:space="0" w:color="auto"/>
        <w:bottom w:val="none" w:sz="0" w:space="0" w:color="auto"/>
        <w:right w:val="none" w:sz="0" w:space="0" w:color="auto"/>
      </w:divBdr>
      <w:divsChild>
        <w:div w:id="2027948761">
          <w:marLeft w:val="0"/>
          <w:marRight w:val="0"/>
          <w:marTop w:val="0"/>
          <w:marBottom w:val="0"/>
          <w:divBdr>
            <w:top w:val="none" w:sz="0" w:space="0" w:color="auto"/>
            <w:left w:val="none" w:sz="0" w:space="0" w:color="auto"/>
            <w:bottom w:val="none" w:sz="0" w:space="0" w:color="auto"/>
            <w:right w:val="none" w:sz="0" w:space="0" w:color="auto"/>
          </w:divBdr>
          <w:divsChild>
            <w:div w:id="422528401">
              <w:marLeft w:val="0"/>
              <w:marRight w:val="0"/>
              <w:marTop w:val="0"/>
              <w:marBottom w:val="0"/>
              <w:divBdr>
                <w:top w:val="none" w:sz="0" w:space="0" w:color="auto"/>
                <w:left w:val="none" w:sz="0" w:space="0" w:color="auto"/>
                <w:bottom w:val="none" w:sz="0" w:space="0" w:color="auto"/>
                <w:right w:val="none" w:sz="0" w:space="0" w:color="auto"/>
              </w:divBdr>
              <w:divsChild>
                <w:div w:id="710808074">
                  <w:marLeft w:val="0"/>
                  <w:marRight w:val="157"/>
                  <w:marTop w:val="0"/>
                  <w:marBottom w:val="0"/>
                  <w:divBdr>
                    <w:top w:val="none" w:sz="0" w:space="0" w:color="auto"/>
                    <w:left w:val="none" w:sz="0" w:space="0" w:color="auto"/>
                    <w:bottom w:val="none" w:sz="0" w:space="0" w:color="auto"/>
                    <w:right w:val="none" w:sz="0" w:space="0" w:color="auto"/>
                  </w:divBdr>
                  <w:divsChild>
                    <w:div w:id="261958043">
                      <w:marLeft w:val="0"/>
                      <w:marRight w:val="0"/>
                      <w:marTop w:val="0"/>
                      <w:marBottom w:val="0"/>
                      <w:divBdr>
                        <w:top w:val="none" w:sz="0" w:space="0" w:color="auto"/>
                        <w:left w:val="none" w:sz="0" w:space="0" w:color="auto"/>
                        <w:bottom w:val="none" w:sz="0" w:space="0" w:color="auto"/>
                        <w:right w:val="none" w:sz="0" w:space="0" w:color="auto"/>
                      </w:divBdr>
                      <w:divsChild>
                        <w:div w:id="10161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131735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515341326">
          <w:marLeft w:val="0"/>
          <w:marRight w:val="0"/>
          <w:marTop w:val="0"/>
          <w:marBottom w:val="0"/>
          <w:divBdr>
            <w:top w:val="none" w:sz="0" w:space="0" w:color="auto"/>
            <w:left w:val="none" w:sz="0" w:space="0" w:color="auto"/>
            <w:bottom w:val="none" w:sz="0" w:space="0" w:color="auto"/>
            <w:right w:val="none" w:sz="0" w:space="0" w:color="auto"/>
          </w:divBdr>
        </w:div>
      </w:divsChild>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65271454">
      <w:bodyDiv w:val="1"/>
      <w:marLeft w:val="0"/>
      <w:marRight w:val="0"/>
      <w:marTop w:val="0"/>
      <w:marBottom w:val="0"/>
      <w:divBdr>
        <w:top w:val="none" w:sz="0" w:space="0" w:color="auto"/>
        <w:left w:val="none" w:sz="0" w:space="0" w:color="auto"/>
        <w:bottom w:val="none" w:sz="0" w:space="0" w:color="auto"/>
        <w:right w:val="none" w:sz="0" w:space="0" w:color="auto"/>
      </w:divBdr>
      <w:divsChild>
        <w:div w:id="1976257">
          <w:marLeft w:val="0"/>
          <w:marRight w:val="0"/>
          <w:marTop w:val="0"/>
          <w:marBottom w:val="0"/>
          <w:divBdr>
            <w:top w:val="none" w:sz="0" w:space="0" w:color="auto"/>
            <w:left w:val="none" w:sz="0" w:space="0" w:color="auto"/>
            <w:bottom w:val="none" w:sz="0" w:space="0" w:color="auto"/>
            <w:right w:val="none" w:sz="0" w:space="0" w:color="auto"/>
          </w:divBdr>
          <w:divsChild>
            <w:div w:id="1352489657">
              <w:marLeft w:val="0"/>
              <w:marRight w:val="0"/>
              <w:marTop w:val="0"/>
              <w:marBottom w:val="0"/>
              <w:divBdr>
                <w:top w:val="none" w:sz="0" w:space="0" w:color="auto"/>
                <w:left w:val="none" w:sz="0" w:space="0" w:color="auto"/>
                <w:bottom w:val="none" w:sz="0" w:space="0" w:color="auto"/>
                <w:right w:val="none" w:sz="0" w:space="0" w:color="auto"/>
              </w:divBdr>
              <w:divsChild>
                <w:div w:id="688290329">
                  <w:marLeft w:val="0"/>
                  <w:marRight w:val="140"/>
                  <w:marTop w:val="0"/>
                  <w:marBottom w:val="0"/>
                  <w:divBdr>
                    <w:top w:val="none" w:sz="0" w:space="0" w:color="auto"/>
                    <w:left w:val="none" w:sz="0" w:space="0" w:color="auto"/>
                    <w:bottom w:val="none" w:sz="0" w:space="0" w:color="auto"/>
                    <w:right w:val="none" w:sz="0" w:space="0" w:color="auto"/>
                  </w:divBdr>
                  <w:divsChild>
                    <w:div w:id="1642928708">
                      <w:marLeft w:val="0"/>
                      <w:marRight w:val="0"/>
                      <w:marTop w:val="0"/>
                      <w:marBottom w:val="0"/>
                      <w:divBdr>
                        <w:top w:val="none" w:sz="0" w:space="0" w:color="auto"/>
                        <w:left w:val="none" w:sz="0" w:space="0" w:color="auto"/>
                        <w:bottom w:val="none" w:sz="0" w:space="0" w:color="auto"/>
                        <w:right w:val="none" w:sz="0" w:space="0" w:color="auto"/>
                      </w:divBdr>
                      <w:divsChild>
                        <w:div w:id="8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18273">
      <w:bodyDiv w:val="1"/>
      <w:marLeft w:val="0"/>
      <w:marRight w:val="0"/>
      <w:marTop w:val="0"/>
      <w:marBottom w:val="0"/>
      <w:divBdr>
        <w:top w:val="none" w:sz="0" w:space="0" w:color="auto"/>
        <w:left w:val="none" w:sz="0" w:space="0" w:color="auto"/>
        <w:bottom w:val="none" w:sz="0" w:space="0" w:color="auto"/>
        <w:right w:val="none" w:sz="0" w:space="0" w:color="auto"/>
      </w:divBdr>
      <w:divsChild>
        <w:div w:id="683288116">
          <w:marLeft w:val="0"/>
          <w:marRight w:val="0"/>
          <w:marTop w:val="0"/>
          <w:marBottom w:val="0"/>
          <w:divBdr>
            <w:top w:val="none" w:sz="0" w:space="0" w:color="auto"/>
            <w:left w:val="none" w:sz="0" w:space="0" w:color="auto"/>
            <w:bottom w:val="none" w:sz="0" w:space="0" w:color="auto"/>
            <w:right w:val="none" w:sz="0" w:space="0" w:color="auto"/>
          </w:divBdr>
          <w:divsChild>
            <w:div w:id="1721393313">
              <w:marLeft w:val="0"/>
              <w:marRight w:val="0"/>
              <w:marTop w:val="0"/>
              <w:marBottom w:val="0"/>
              <w:divBdr>
                <w:top w:val="none" w:sz="0" w:space="0" w:color="auto"/>
                <w:left w:val="none" w:sz="0" w:space="0" w:color="auto"/>
                <w:bottom w:val="none" w:sz="0" w:space="0" w:color="auto"/>
                <w:right w:val="none" w:sz="0" w:space="0" w:color="auto"/>
              </w:divBdr>
              <w:divsChild>
                <w:div w:id="138881863">
                  <w:marLeft w:val="0"/>
                  <w:marRight w:val="140"/>
                  <w:marTop w:val="0"/>
                  <w:marBottom w:val="0"/>
                  <w:divBdr>
                    <w:top w:val="none" w:sz="0" w:space="0" w:color="auto"/>
                    <w:left w:val="none" w:sz="0" w:space="0" w:color="auto"/>
                    <w:bottom w:val="none" w:sz="0" w:space="0" w:color="auto"/>
                    <w:right w:val="none" w:sz="0" w:space="0" w:color="auto"/>
                  </w:divBdr>
                  <w:divsChild>
                    <w:div w:id="1370489503">
                      <w:marLeft w:val="0"/>
                      <w:marRight w:val="0"/>
                      <w:marTop w:val="0"/>
                      <w:marBottom w:val="0"/>
                      <w:divBdr>
                        <w:top w:val="none" w:sz="0" w:space="0" w:color="auto"/>
                        <w:left w:val="none" w:sz="0" w:space="0" w:color="auto"/>
                        <w:bottom w:val="none" w:sz="0" w:space="0" w:color="auto"/>
                        <w:right w:val="none" w:sz="0" w:space="0" w:color="auto"/>
                      </w:divBdr>
                      <w:divsChild>
                        <w:div w:id="1164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53944984">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75802">
      <w:bodyDiv w:val="1"/>
      <w:marLeft w:val="0"/>
      <w:marRight w:val="0"/>
      <w:marTop w:val="0"/>
      <w:marBottom w:val="0"/>
      <w:divBdr>
        <w:top w:val="none" w:sz="0" w:space="0" w:color="auto"/>
        <w:left w:val="none" w:sz="0" w:space="0" w:color="auto"/>
        <w:bottom w:val="none" w:sz="0" w:space="0" w:color="auto"/>
        <w:right w:val="none" w:sz="0" w:space="0" w:color="auto"/>
      </w:divBdr>
      <w:divsChild>
        <w:div w:id="62681764">
          <w:marLeft w:val="0"/>
          <w:marRight w:val="0"/>
          <w:marTop w:val="0"/>
          <w:marBottom w:val="0"/>
          <w:divBdr>
            <w:top w:val="none" w:sz="0" w:space="0" w:color="auto"/>
            <w:left w:val="none" w:sz="0" w:space="0" w:color="auto"/>
            <w:bottom w:val="none" w:sz="0" w:space="0" w:color="auto"/>
            <w:right w:val="none" w:sz="0" w:space="0" w:color="auto"/>
          </w:divBdr>
          <w:divsChild>
            <w:div w:id="1179464617">
              <w:marLeft w:val="0"/>
              <w:marRight w:val="0"/>
              <w:marTop w:val="0"/>
              <w:marBottom w:val="0"/>
              <w:divBdr>
                <w:top w:val="none" w:sz="0" w:space="0" w:color="auto"/>
                <w:left w:val="none" w:sz="0" w:space="0" w:color="auto"/>
                <w:bottom w:val="none" w:sz="0" w:space="0" w:color="auto"/>
                <w:right w:val="none" w:sz="0" w:space="0" w:color="auto"/>
              </w:divBdr>
              <w:divsChild>
                <w:div w:id="845096160">
                  <w:marLeft w:val="0"/>
                  <w:marRight w:val="157"/>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3601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882604">
      <w:bodyDiv w:val="1"/>
      <w:marLeft w:val="0"/>
      <w:marRight w:val="0"/>
      <w:marTop w:val="0"/>
      <w:marBottom w:val="0"/>
      <w:divBdr>
        <w:top w:val="none" w:sz="0" w:space="0" w:color="auto"/>
        <w:left w:val="none" w:sz="0" w:space="0" w:color="auto"/>
        <w:bottom w:val="none" w:sz="0" w:space="0" w:color="auto"/>
        <w:right w:val="none" w:sz="0" w:space="0" w:color="auto"/>
      </w:divBdr>
      <w:divsChild>
        <w:div w:id="1805804546">
          <w:marLeft w:val="0"/>
          <w:marRight w:val="0"/>
          <w:marTop w:val="0"/>
          <w:marBottom w:val="0"/>
          <w:divBdr>
            <w:top w:val="none" w:sz="0" w:space="0" w:color="auto"/>
            <w:left w:val="none" w:sz="0" w:space="0" w:color="auto"/>
            <w:bottom w:val="none" w:sz="0" w:space="0" w:color="auto"/>
            <w:right w:val="none" w:sz="0" w:space="0" w:color="auto"/>
          </w:divBdr>
          <w:divsChild>
            <w:div w:id="330110426">
              <w:marLeft w:val="0"/>
              <w:marRight w:val="0"/>
              <w:marTop w:val="0"/>
              <w:marBottom w:val="0"/>
              <w:divBdr>
                <w:top w:val="none" w:sz="0" w:space="0" w:color="auto"/>
                <w:left w:val="none" w:sz="0" w:space="0" w:color="auto"/>
                <w:bottom w:val="none" w:sz="0" w:space="0" w:color="auto"/>
                <w:right w:val="none" w:sz="0" w:space="0" w:color="auto"/>
              </w:divBdr>
              <w:divsChild>
                <w:div w:id="1039159525">
                  <w:marLeft w:val="0"/>
                  <w:marRight w:val="140"/>
                  <w:marTop w:val="0"/>
                  <w:marBottom w:val="0"/>
                  <w:divBdr>
                    <w:top w:val="none" w:sz="0" w:space="0" w:color="auto"/>
                    <w:left w:val="none" w:sz="0" w:space="0" w:color="auto"/>
                    <w:bottom w:val="none" w:sz="0" w:space="0" w:color="auto"/>
                    <w:right w:val="none" w:sz="0" w:space="0" w:color="auto"/>
                  </w:divBdr>
                  <w:divsChild>
                    <w:div w:id="25253509">
                      <w:marLeft w:val="0"/>
                      <w:marRight w:val="0"/>
                      <w:marTop w:val="0"/>
                      <w:marBottom w:val="0"/>
                      <w:divBdr>
                        <w:top w:val="none" w:sz="0" w:space="0" w:color="auto"/>
                        <w:left w:val="none" w:sz="0" w:space="0" w:color="auto"/>
                        <w:bottom w:val="none" w:sz="0" w:space="0" w:color="auto"/>
                        <w:right w:val="none" w:sz="0" w:space="0" w:color="auto"/>
                      </w:divBdr>
                      <w:divsChild>
                        <w:div w:id="14301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15120">
      <w:bodyDiv w:val="1"/>
      <w:marLeft w:val="0"/>
      <w:marRight w:val="0"/>
      <w:marTop w:val="0"/>
      <w:marBottom w:val="0"/>
      <w:divBdr>
        <w:top w:val="none" w:sz="0" w:space="0" w:color="auto"/>
        <w:left w:val="none" w:sz="0" w:space="0" w:color="auto"/>
        <w:bottom w:val="none" w:sz="0" w:space="0" w:color="auto"/>
        <w:right w:val="none" w:sz="0" w:space="0" w:color="auto"/>
      </w:divBdr>
      <w:divsChild>
        <w:div w:id="640043802">
          <w:marLeft w:val="0"/>
          <w:marRight w:val="0"/>
          <w:marTop w:val="0"/>
          <w:marBottom w:val="0"/>
          <w:divBdr>
            <w:top w:val="none" w:sz="0" w:space="0" w:color="auto"/>
            <w:left w:val="none" w:sz="0" w:space="0" w:color="auto"/>
            <w:bottom w:val="none" w:sz="0" w:space="0" w:color="auto"/>
            <w:right w:val="none" w:sz="0" w:space="0" w:color="auto"/>
          </w:divBdr>
          <w:divsChild>
            <w:div w:id="1546065799">
              <w:marLeft w:val="0"/>
              <w:marRight w:val="0"/>
              <w:marTop w:val="0"/>
              <w:marBottom w:val="0"/>
              <w:divBdr>
                <w:top w:val="none" w:sz="0" w:space="0" w:color="auto"/>
                <w:left w:val="none" w:sz="0" w:space="0" w:color="auto"/>
                <w:bottom w:val="none" w:sz="0" w:space="0" w:color="auto"/>
                <w:right w:val="none" w:sz="0" w:space="0" w:color="auto"/>
              </w:divBdr>
              <w:divsChild>
                <w:div w:id="1484666259">
                  <w:marLeft w:val="0"/>
                  <w:marRight w:val="157"/>
                  <w:marTop w:val="0"/>
                  <w:marBottom w:val="0"/>
                  <w:divBdr>
                    <w:top w:val="none" w:sz="0" w:space="0" w:color="auto"/>
                    <w:left w:val="none" w:sz="0" w:space="0" w:color="auto"/>
                    <w:bottom w:val="none" w:sz="0" w:space="0" w:color="auto"/>
                    <w:right w:val="none" w:sz="0" w:space="0" w:color="auto"/>
                  </w:divBdr>
                  <w:divsChild>
                    <w:div w:id="858547179">
                      <w:marLeft w:val="0"/>
                      <w:marRight w:val="0"/>
                      <w:marTop w:val="0"/>
                      <w:marBottom w:val="0"/>
                      <w:divBdr>
                        <w:top w:val="none" w:sz="0" w:space="0" w:color="auto"/>
                        <w:left w:val="none" w:sz="0" w:space="0" w:color="auto"/>
                        <w:bottom w:val="none" w:sz="0" w:space="0" w:color="auto"/>
                        <w:right w:val="none" w:sz="0" w:space="0" w:color="auto"/>
                      </w:divBdr>
                      <w:divsChild>
                        <w:div w:id="3653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27148">
      <w:bodyDiv w:val="1"/>
      <w:marLeft w:val="0"/>
      <w:marRight w:val="0"/>
      <w:marTop w:val="0"/>
      <w:marBottom w:val="0"/>
      <w:divBdr>
        <w:top w:val="none" w:sz="0" w:space="0" w:color="auto"/>
        <w:left w:val="none" w:sz="0" w:space="0" w:color="auto"/>
        <w:bottom w:val="none" w:sz="0" w:space="0" w:color="auto"/>
        <w:right w:val="none" w:sz="0" w:space="0" w:color="auto"/>
      </w:divBdr>
      <w:divsChild>
        <w:div w:id="38436841">
          <w:marLeft w:val="0"/>
          <w:marRight w:val="0"/>
          <w:marTop w:val="0"/>
          <w:marBottom w:val="0"/>
          <w:divBdr>
            <w:top w:val="none" w:sz="0" w:space="0" w:color="auto"/>
            <w:left w:val="none" w:sz="0" w:space="0" w:color="auto"/>
            <w:bottom w:val="none" w:sz="0" w:space="0" w:color="auto"/>
            <w:right w:val="none" w:sz="0" w:space="0" w:color="auto"/>
          </w:divBdr>
          <w:divsChild>
            <w:div w:id="2145729190">
              <w:marLeft w:val="0"/>
              <w:marRight w:val="0"/>
              <w:marTop w:val="0"/>
              <w:marBottom w:val="0"/>
              <w:divBdr>
                <w:top w:val="none" w:sz="0" w:space="0" w:color="auto"/>
                <w:left w:val="none" w:sz="0" w:space="0" w:color="auto"/>
                <w:bottom w:val="none" w:sz="0" w:space="0" w:color="auto"/>
                <w:right w:val="none" w:sz="0" w:space="0" w:color="auto"/>
              </w:divBdr>
              <w:divsChild>
                <w:div w:id="617218201">
                  <w:marLeft w:val="0"/>
                  <w:marRight w:val="157"/>
                  <w:marTop w:val="0"/>
                  <w:marBottom w:val="0"/>
                  <w:divBdr>
                    <w:top w:val="none" w:sz="0" w:space="0" w:color="auto"/>
                    <w:left w:val="none" w:sz="0" w:space="0" w:color="auto"/>
                    <w:bottom w:val="none" w:sz="0" w:space="0" w:color="auto"/>
                    <w:right w:val="none" w:sz="0" w:space="0" w:color="auto"/>
                  </w:divBdr>
                  <w:divsChild>
                    <w:div w:id="1087850502">
                      <w:marLeft w:val="0"/>
                      <w:marRight w:val="0"/>
                      <w:marTop w:val="0"/>
                      <w:marBottom w:val="0"/>
                      <w:divBdr>
                        <w:top w:val="none" w:sz="0" w:space="0" w:color="auto"/>
                        <w:left w:val="none" w:sz="0" w:space="0" w:color="auto"/>
                        <w:bottom w:val="none" w:sz="0" w:space="0" w:color="auto"/>
                        <w:right w:val="none" w:sz="0" w:space="0" w:color="auto"/>
                      </w:divBdr>
                      <w:divsChild>
                        <w:div w:id="5115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1292">
      <w:bodyDiv w:val="1"/>
      <w:marLeft w:val="0"/>
      <w:marRight w:val="0"/>
      <w:marTop w:val="0"/>
      <w:marBottom w:val="0"/>
      <w:divBdr>
        <w:top w:val="none" w:sz="0" w:space="0" w:color="auto"/>
        <w:left w:val="none" w:sz="0" w:space="0" w:color="auto"/>
        <w:bottom w:val="none" w:sz="0" w:space="0" w:color="auto"/>
        <w:right w:val="none" w:sz="0" w:space="0" w:color="auto"/>
      </w:divBdr>
      <w:divsChild>
        <w:div w:id="1531408661">
          <w:marLeft w:val="0"/>
          <w:marRight w:val="0"/>
          <w:marTop w:val="0"/>
          <w:marBottom w:val="0"/>
          <w:divBdr>
            <w:top w:val="none" w:sz="0" w:space="0" w:color="auto"/>
            <w:left w:val="none" w:sz="0" w:space="0" w:color="auto"/>
            <w:bottom w:val="none" w:sz="0" w:space="0" w:color="auto"/>
            <w:right w:val="none" w:sz="0" w:space="0" w:color="auto"/>
          </w:divBdr>
          <w:divsChild>
            <w:div w:id="1385523316">
              <w:marLeft w:val="0"/>
              <w:marRight w:val="0"/>
              <w:marTop w:val="0"/>
              <w:marBottom w:val="0"/>
              <w:divBdr>
                <w:top w:val="none" w:sz="0" w:space="0" w:color="auto"/>
                <w:left w:val="none" w:sz="0" w:space="0" w:color="auto"/>
                <w:bottom w:val="none" w:sz="0" w:space="0" w:color="auto"/>
                <w:right w:val="none" w:sz="0" w:space="0" w:color="auto"/>
              </w:divBdr>
              <w:divsChild>
                <w:div w:id="370540749">
                  <w:marLeft w:val="0"/>
                  <w:marRight w:val="140"/>
                  <w:marTop w:val="0"/>
                  <w:marBottom w:val="0"/>
                  <w:divBdr>
                    <w:top w:val="none" w:sz="0" w:space="0" w:color="auto"/>
                    <w:left w:val="none" w:sz="0" w:space="0" w:color="auto"/>
                    <w:bottom w:val="none" w:sz="0" w:space="0" w:color="auto"/>
                    <w:right w:val="none" w:sz="0" w:space="0" w:color="auto"/>
                  </w:divBdr>
                  <w:divsChild>
                    <w:div w:id="667564196">
                      <w:marLeft w:val="0"/>
                      <w:marRight w:val="0"/>
                      <w:marTop w:val="0"/>
                      <w:marBottom w:val="0"/>
                      <w:divBdr>
                        <w:top w:val="none" w:sz="0" w:space="0" w:color="auto"/>
                        <w:left w:val="none" w:sz="0" w:space="0" w:color="auto"/>
                        <w:bottom w:val="none" w:sz="0" w:space="0" w:color="auto"/>
                        <w:right w:val="none" w:sz="0" w:space="0" w:color="auto"/>
                      </w:divBdr>
                      <w:divsChild>
                        <w:div w:id="14848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34988537">
      <w:bodyDiv w:val="1"/>
      <w:marLeft w:val="0"/>
      <w:marRight w:val="0"/>
      <w:marTop w:val="0"/>
      <w:marBottom w:val="0"/>
      <w:divBdr>
        <w:top w:val="none" w:sz="0" w:space="0" w:color="auto"/>
        <w:left w:val="none" w:sz="0" w:space="0" w:color="auto"/>
        <w:bottom w:val="none" w:sz="0" w:space="0" w:color="auto"/>
        <w:right w:val="none" w:sz="0" w:space="0" w:color="auto"/>
      </w:divBdr>
    </w:div>
    <w:div w:id="1355376706">
      <w:bodyDiv w:val="1"/>
      <w:marLeft w:val="0"/>
      <w:marRight w:val="0"/>
      <w:marTop w:val="0"/>
      <w:marBottom w:val="0"/>
      <w:divBdr>
        <w:top w:val="none" w:sz="0" w:space="0" w:color="auto"/>
        <w:left w:val="none" w:sz="0" w:space="0" w:color="auto"/>
        <w:bottom w:val="none" w:sz="0" w:space="0" w:color="auto"/>
        <w:right w:val="none" w:sz="0" w:space="0" w:color="auto"/>
      </w:divBdr>
      <w:divsChild>
        <w:div w:id="1515027807">
          <w:marLeft w:val="0"/>
          <w:marRight w:val="0"/>
          <w:marTop w:val="0"/>
          <w:marBottom w:val="0"/>
          <w:divBdr>
            <w:top w:val="none" w:sz="0" w:space="0" w:color="auto"/>
            <w:left w:val="none" w:sz="0" w:space="0" w:color="auto"/>
            <w:bottom w:val="none" w:sz="0" w:space="0" w:color="auto"/>
            <w:right w:val="none" w:sz="0" w:space="0" w:color="auto"/>
          </w:divBdr>
          <w:divsChild>
            <w:div w:id="512185953">
              <w:marLeft w:val="0"/>
              <w:marRight w:val="0"/>
              <w:marTop w:val="0"/>
              <w:marBottom w:val="0"/>
              <w:divBdr>
                <w:top w:val="none" w:sz="0" w:space="0" w:color="auto"/>
                <w:left w:val="none" w:sz="0" w:space="0" w:color="auto"/>
                <w:bottom w:val="none" w:sz="0" w:space="0" w:color="auto"/>
                <w:right w:val="none" w:sz="0" w:space="0" w:color="auto"/>
              </w:divBdr>
              <w:divsChild>
                <w:div w:id="1410888663">
                  <w:marLeft w:val="0"/>
                  <w:marRight w:val="157"/>
                  <w:marTop w:val="0"/>
                  <w:marBottom w:val="0"/>
                  <w:divBdr>
                    <w:top w:val="none" w:sz="0" w:space="0" w:color="auto"/>
                    <w:left w:val="none" w:sz="0" w:space="0" w:color="auto"/>
                    <w:bottom w:val="none" w:sz="0" w:space="0" w:color="auto"/>
                    <w:right w:val="none" w:sz="0" w:space="0" w:color="auto"/>
                  </w:divBdr>
                  <w:divsChild>
                    <w:div w:id="1799759213">
                      <w:marLeft w:val="0"/>
                      <w:marRight w:val="0"/>
                      <w:marTop w:val="0"/>
                      <w:marBottom w:val="0"/>
                      <w:divBdr>
                        <w:top w:val="none" w:sz="0" w:space="0" w:color="auto"/>
                        <w:left w:val="none" w:sz="0" w:space="0" w:color="auto"/>
                        <w:bottom w:val="none" w:sz="0" w:space="0" w:color="auto"/>
                        <w:right w:val="none" w:sz="0" w:space="0" w:color="auto"/>
                      </w:divBdr>
                      <w:divsChild>
                        <w:div w:id="13837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73213452">
      <w:bodyDiv w:val="1"/>
      <w:marLeft w:val="0"/>
      <w:marRight w:val="0"/>
      <w:marTop w:val="0"/>
      <w:marBottom w:val="0"/>
      <w:divBdr>
        <w:top w:val="none" w:sz="0" w:space="0" w:color="auto"/>
        <w:left w:val="none" w:sz="0" w:space="0" w:color="auto"/>
        <w:bottom w:val="none" w:sz="0" w:space="0" w:color="auto"/>
        <w:right w:val="none" w:sz="0" w:space="0" w:color="auto"/>
      </w:divBdr>
      <w:divsChild>
        <w:div w:id="447898273">
          <w:marLeft w:val="0"/>
          <w:marRight w:val="0"/>
          <w:marTop w:val="0"/>
          <w:marBottom w:val="0"/>
          <w:divBdr>
            <w:top w:val="none" w:sz="0" w:space="0" w:color="auto"/>
            <w:left w:val="none" w:sz="0" w:space="0" w:color="auto"/>
            <w:bottom w:val="none" w:sz="0" w:space="0" w:color="auto"/>
            <w:right w:val="none" w:sz="0" w:space="0" w:color="auto"/>
          </w:divBdr>
          <w:divsChild>
            <w:div w:id="1517617303">
              <w:marLeft w:val="0"/>
              <w:marRight w:val="0"/>
              <w:marTop w:val="0"/>
              <w:marBottom w:val="0"/>
              <w:divBdr>
                <w:top w:val="none" w:sz="0" w:space="0" w:color="auto"/>
                <w:left w:val="none" w:sz="0" w:space="0" w:color="auto"/>
                <w:bottom w:val="none" w:sz="0" w:space="0" w:color="auto"/>
                <w:right w:val="none" w:sz="0" w:space="0" w:color="auto"/>
              </w:divBdr>
              <w:divsChild>
                <w:div w:id="385449695">
                  <w:marLeft w:val="0"/>
                  <w:marRight w:val="140"/>
                  <w:marTop w:val="0"/>
                  <w:marBottom w:val="0"/>
                  <w:divBdr>
                    <w:top w:val="none" w:sz="0" w:space="0" w:color="auto"/>
                    <w:left w:val="none" w:sz="0" w:space="0" w:color="auto"/>
                    <w:bottom w:val="none" w:sz="0" w:space="0" w:color="auto"/>
                    <w:right w:val="none" w:sz="0" w:space="0" w:color="auto"/>
                  </w:divBdr>
                  <w:divsChild>
                    <w:div w:id="223954439">
                      <w:marLeft w:val="0"/>
                      <w:marRight w:val="0"/>
                      <w:marTop w:val="0"/>
                      <w:marBottom w:val="0"/>
                      <w:divBdr>
                        <w:top w:val="none" w:sz="0" w:space="0" w:color="auto"/>
                        <w:left w:val="none" w:sz="0" w:space="0" w:color="auto"/>
                        <w:bottom w:val="none" w:sz="0" w:space="0" w:color="auto"/>
                        <w:right w:val="none" w:sz="0" w:space="0" w:color="auto"/>
                      </w:divBdr>
                      <w:divsChild>
                        <w:div w:id="2721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57741990">
      <w:bodyDiv w:val="1"/>
      <w:marLeft w:val="0"/>
      <w:marRight w:val="0"/>
      <w:marTop w:val="0"/>
      <w:marBottom w:val="0"/>
      <w:divBdr>
        <w:top w:val="none" w:sz="0" w:space="0" w:color="auto"/>
        <w:left w:val="none" w:sz="0" w:space="0" w:color="auto"/>
        <w:bottom w:val="none" w:sz="0" w:space="0" w:color="auto"/>
        <w:right w:val="none" w:sz="0" w:space="0" w:color="auto"/>
      </w:divBdr>
      <w:divsChild>
        <w:div w:id="1989549944">
          <w:marLeft w:val="0"/>
          <w:marRight w:val="0"/>
          <w:marTop w:val="0"/>
          <w:marBottom w:val="0"/>
          <w:divBdr>
            <w:top w:val="none" w:sz="0" w:space="0" w:color="auto"/>
            <w:left w:val="none" w:sz="0" w:space="0" w:color="auto"/>
            <w:bottom w:val="none" w:sz="0" w:space="0" w:color="auto"/>
            <w:right w:val="none" w:sz="0" w:space="0" w:color="auto"/>
          </w:divBdr>
          <w:divsChild>
            <w:div w:id="94986513">
              <w:marLeft w:val="0"/>
              <w:marRight w:val="0"/>
              <w:marTop w:val="0"/>
              <w:marBottom w:val="0"/>
              <w:divBdr>
                <w:top w:val="none" w:sz="0" w:space="0" w:color="auto"/>
                <w:left w:val="none" w:sz="0" w:space="0" w:color="auto"/>
                <w:bottom w:val="none" w:sz="0" w:space="0" w:color="auto"/>
                <w:right w:val="none" w:sz="0" w:space="0" w:color="auto"/>
              </w:divBdr>
              <w:divsChild>
                <w:div w:id="2052879185">
                  <w:marLeft w:val="0"/>
                  <w:marRight w:val="157"/>
                  <w:marTop w:val="0"/>
                  <w:marBottom w:val="0"/>
                  <w:divBdr>
                    <w:top w:val="none" w:sz="0" w:space="0" w:color="auto"/>
                    <w:left w:val="none" w:sz="0" w:space="0" w:color="auto"/>
                    <w:bottom w:val="none" w:sz="0" w:space="0" w:color="auto"/>
                    <w:right w:val="none" w:sz="0" w:space="0" w:color="auto"/>
                  </w:divBdr>
                  <w:divsChild>
                    <w:div w:id="1858805765">
                      <w:marLeft w:val="0"/>
                      <w:marRight w:val="0"/>
                      <w:marTop w:val="0"/>
                      <w:marBottom w:val="0"/>
                      <w:divBdr>
                        <w:top w:val="none" w:sz="0" w:space="0" w:color="auto"/>
                        <w:left w:val="none" w:sz="0" w:space="0" w:color="auto"/>
                        <w:bottom w:val="none" w:sz="0" w:space="0" w:color="auto"/>
                        <w:right w:val="none" w:sz="0" w:space="0" w:color="auto"/>
                      </w:divBdr>
                      <w:divsChild>
                        <w:div w:id="695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807149">
      <w:bodyDiv w:val="1"/>
      <w:marLeft w:val="0"/>
      <w:marRight w:val="0"/>
      <w:marTop w:val="0"/>
      <w:marBottom w:val="0"/>
      <w:divBdr>
        <w:top w:val="none" w:sz="0" w:space="0" w:color="auto"/>
        <w:left w:val="none" w:sz="0" w:space="0" w:color="auto"/>
        <w:bottom w:val="none" w:sz="0" w:space="0" w:color="auto"/>
        <w:right w:val="none" w:sz="0" w:space="0" w:color="auto"/>
      </w:divBdr>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71592578">
      <w:bodyDiv w:val="1"/>
      <w:marLeft w:val="0"/>
      <w:marRight w:val="0"/>
      <w:marTop w:val="0"/>
      <w:marBottom w:val="0"/>
      <w:divBdr>
        <w:top w:val="none" w:sz="0" w:space="0" w:color="auto"/>
        <w:left w:val="none" w:sz="0" w:space="0" w:color="auto"/>
        <w:bottom w:val="none" w:sz="0" w:space="0" w:color="auto"/>
        <w:right w:val="none" w:sz="0" w:space="0" w:color="auto"/>
      </w:divBdr>
    </w:div>
    <w:div w:id="169476872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02">
          <w:marLeft w:val="0"/>
          <w:marRight w:val="0"/>
          <w:marTop w:val="0"/>
          <w:marBottom w:val="0"/>
          <w:divBdr>
            <w:top w:val="none" w:sz="0" w:space="0" w:color="auto"/>
            <w:left w:val="none" w:sz="0" w:space="0" w:color="auto"/>
            <w:bottom w:val="none" w:sz="0" w:space="0" w:color="auto"/>
            <w:right w:val="none" w:sz="0" w:space="0" w:color="auto"/>
          </w:divBdr>
          <w:divsChild>
            <w:div w:id="72288987">
              <w:marLeft w:val="0"/>
              <w:marRight w:val="0"/>
              <w:marTop w:val="0"/>
              <w:marBottom w:val="0"/>
              <w:divBdr>
                <w:top w:val="none" w:sz="0" w:space="0" w:color="auto"/>
                <w:left w:val="none" w:sz="0" w:space="0" w:color="auto"/>
                <w:bottom w:val="none" w:sz="0" w:space="0" w:color="auto"/>
                <w:right w:val="none" w:sz="0" w:space="0" w:color="auto"/>
              </w:divBdr>
              <w:divsChild>
                <w:div w:id="1853110920">
                  <w:marLeft w:val="0"/>
                  <w:marRight w:val="157"/>
                  <w:marTop w:val="0"/>
                  <w:marBottom w:val="0"/>
                  <w:divBdr>
                    <w:top w:val="none" w:sz="0" w:space="0" w:color="auto"/>
                    <w:left w:val="none" w:sz="0" w:space="0" w:color="auto"/>
                    <w:bottom w:val="none" w:sz="0" w:space="0" w:color="auto"/>
                    <w:right w:val="none" w:sz="0" w:space="0" w:color="auto"/>
                  </w:divBdr>
                  <w:divsChild>
                    <w:div w:id="1720009962">
                      <w:marLeft w:val="0"/>
                      <w:marRight w:val="0"/>
                      <w:marTop w:val="0"/>
                      <w:marBottom w:val="0"/>
                      <w:divBdr>
                        <w:top w:val="none" w:sz="0" w:space="0" w:color="auto"/>
                        <w:left w:val="none" w:sz="0" w:space="0" w:color="auto"/>
                        <w:bottom w:val="none" w:sz="0" w:space="0" w:color="auto"/>
                        <w:right w:val="none" w:sz="0" w:space="0" w:color="auto"/>
                      </w:divBdr>
                      <w:divsChild>
                        <w:div w:id="7745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680405">
      <w:bodyDiv w:val="1"/>
      <w:marLeft w:val="0"/>
      <w:marRight w:val="0"/>
      <w:marTop w:val="0"/>
      <w:marBottom w:val="0"/>
      <w:divBdr>
        <w:top w:val="none" w:sz="0" w:space="0" w:color="auto"/>
        <w:left w:val="none" w:sz="0" w:space="0" w:color="auto"/>
        <w:bottom w:val="none" w:sz="0" w:space="0" w:color="auto"/>
        <w:right w:val="none" w:sz="0" w:space="0" w:color="auto"/>
      </w:divBdr>
      <w:divsChild>
        <w:div w:id="2114476301">
          <w:marLeft w:val="0"/>
          <w:marRight w:val="0"/>
          <w:marTop w:val="0"/>
          <w:marBottom w:val="0"/>
          <w:divBdr>
            <w:top w:val="none" w:sz="0" w:space="0" w:color="auto"/>
            <w:left w:val="none" w:sz="0" w:space="0" w:color="auto"/>
            <w:bottom w:val="none" w:sz="0" w:space="0" w:color="auto"/>
            <w:right w:val="none" w:sz="0" w:space="0" w:color="auto"/>
          </w:divBdr>
          <w:divsChild>
            <w:div w:id="72288780">
              <w:marLeft w:val="0"/>
              <w:marRight w:val="0"/>
              <w:marTop w:val="0"/>
              <w:marBottom w:val="0"/>
              <w:divBdr>
                <w:top w:val="none" w:sz="0" w:space="0" w:color="auto"/>
                <w:left w:val="none" w:sz="0" w:space="0" w:color="auto"/>
                <w:bottom w:val="none" w:sz="0" w:space="0" w:color="auto"/>
                <w:right w:val="none" w:sz="0" w:space="0" w:color="auto"/>
              </w:divBdr>
              <w:divsChild>
                <w:div w:id="2070691224">
                  <w:marLeft w:val="0"/>
                  <w:marRight w:val="140"/>
                  <w:marTop w:val="0"/>
                  <w:marBottom w:val="0"/>
                  <w:divBdr>
                    <w:top w:val="none" w:sz="0" w:space="0" w:color="auto"/>
                    <w:left w:val="none" w:sz="0" w:space="0" w:color="auto"/>
                    <w:bottom w:val="none" w:sz="0" w:space="0" w:color="auto"/>
                    <w:right w:val="none" w:sz="0" w:space="0" w:color="auto"/>
                  </w:divBdr>
                  <w:divsChild>
                    <w:div w:id="383063131">
                      <w:marLeft w:val="0"/>
                      <w:marRight w:val="0"/>
                      <w:marTop w:val="0"/>
                      <w:marBottom w:val="0"/>
                      <w:divBdr>
                        <w:top w:val="none" w:sz="0" w:space="0" w:color="auto"/>
                        <w:left w:val="none" w:sz="0" w:space="0" w:color="auto"/>
                        <w:bottom w:val="none" w:sz="0" w:space="0" w:color="auto"/>
                        <w:right w:val="none" w:sz="0" w:space="0" w:color="auto"/>
                      </w:divBdr>
                      <w:divsChild>
                        <w:div w:id="5672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24436">
      <w:bodyDiv w:val="1"/>
      <w:marLeft w:val="0"/>
      <w:marRight w:val="0"/>
      <w:marTop w:val="0"/>
      <w:marBottom w:val="0"/>
      <w:divBdr>
        <w:top w:val="none" w:sz="0" w:space="0" w:color="auto"/>
        <w:left w:val="none" w:sz="0" w:space="0" w:color="auto"/>
        <w:bottom w:val="none" w:sz="0" w:space="0" w:color="auto"/>
        <w:right w:val="none" w:sz="0" w:space="0" w:color="auto"/>
      </w:divBdr>
      <w:divsChild>
        <w:div w:id="1815640045">
          <w:marLeft w:val="0"/>
          <w:marRight w:val="0"/>
          <w:marTop w:val="0"/>
          <w:marBottom w:val="0"/>
          <w:divBdr>
            <w:top w:val="none" w:sz="0" w:space="0" w:color="auto"/>
            <w:left w:val="none" w:sz="0" w:space="0" w:color="auto"/>
            <w:bottom w:val="none" w:sz="0" w:space="0" w:color="auto"/>
            <w:right w:val="none" w:sz="0" w:space="0" w:color="auto"/>
          </w:divBdr>
          <w:divsChild>
            <w:div w:id="865681782">
              <w:marLeft w:val="0"/>
              <w:marRight w:val="0"/>
              <w:marTop w:val="0"/>
              <w:marBottom w:val="0"/>
              <w:divBdr>
                <w:top w:val="none" w:sz="0" w:space="0" w:color="auto"/>
                <w:left w:val="none" w:sz="0" w:space="0" w:color="auto"/>
                <w:bottom w:val="none" w:sz="0" w:space="0" w:color="auto"/>
                <w:right w:val="none" w:sz="0" w:space="0" w:color="auto"/>
              </w:divBdr>
              <w:divsChild>
                <w:div w:id="1294867356">
                  <w:marLeft w:val="0"/>
                  <w:marRight w:val="157"/>
                  <w:marTop w:val="0"/>
                  <w:marBottom w:val="0"/>
                  <w:divBdr>
                    <w:top w:val="none" w:sz="0" w:space="0" w:color="auto"/>
                    <w:left w:val="none" w:sz="0" w:space="0" w:color="auto"/>
                    <w:bottom w:val="none" w:sz="0" w:space="0" w:color="auto"/>
                    <w:right w:val="none" w:sz="0" w:space="0" w:color="auto"/>
                  </w:divBdr>
                  <w:divsChild>
                    <w:div w:id="1481771047">
                      <w:marLeft w:val="0"/>
                      <w:marRight w:val="0"/>
                      <w:marTop w:val="0"/>
                      <w:marBottom w:val="0"/>
                      <w:divBdr>
                        <w:top w:val="none" w:sz="0" w:space="0" w:color="auto"/>
                        <w:left w:val="none" w:sz="0" w:space="0" w:color="auto"/>
                        <w:bottom w:val="none" w:sz="0" w:space="0" w:color="auto"/>
                        <w:right w:val="none" w:sz="0" w:space="0" w:color="auto"/>
                      </w:divBdr>
                      <w:divsChild>
                        <w:div w:id="1310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95562926">
      <w:bodyDiv w:val="1"/>
      <w:marLeft w:val="0"/>
      <w:marRight w:val="0"/>
      <w:marTop w:val="0"/>
      <w:marBottom w:val="0"/>
      <w:divBdr>
        <w:top w:val="none" w:sz="0" w:space="0" w:color="auto"/>
        <w:left w:val="none" w:sz="0" w:space="0" w:color="auto"/>
        <w:bottom w:val="none" w:sz="0" w:space="0" w:color="auto"/>
        <w:right w:val="none" w:sz="0" w:space="0" w:color="auto"/>
      </w:divBdr>
      <w:divsChild>
        <w:div w:id="1057238656">
          <w:marLeft w:val="0"/>
          <w:marRight w:val="0"/>
          <w:marTop w:val="0"/>
          <w:marBottom w:val="0"/>
          <w:divBdr>
            <w:top w:val="none" w:sz="0" w:space="0" w:color="auto"/>
            <w:left w:val="none" w:sz="0" w:space="0" w:color="auto"/>
            <w:bottom w:val="none" w:sz="0" w:space="0" w:color="auto"/>
            <w:right w:val="none" w:sz="0" w:space="0" w:color="auto"/>
          </w:divBdr>
          <w:divsChild>
            <w:div w:id="388921968">
              <w:marLeft w:val="0"/>
              <w:marRight w:val="0"/>
              <w:marTop w:val="0"/>
              <w:marBottom w:val="0"/>
              <w:divBdr>
                <w:top w:val="none" w:sz="0" w:space="0" w:color="auto"/>
                <w:left w:val="none" w:sz="0" w:space="0" w:color="auto"/>
                <w:bottom w:val="none" w:sz="0" w:space="0" w:color="auto"/>
                <w:right w:val="none" w:sz="0" w:space="0" w:color="auto"/>
              </w:divBdr>
              <w:divsChild>
                <w:div w:id="1042560885">
                  <w:marLeft w:val="0"/>
                  <w:marRight w:val="140"/>
                  <w:marTop w:val="0"/>
                  <w:marBottom w:val="0"/>
                  <w:divBdr>
                    <w:top w:val="none" w:sz="0" w:space="0" w:color="auto"/>
                    <w:left w:val="none" w:sz="0" w:space="0" w:color="auto"/>
                    <w:bottom w:val="none" w:sz="0" w:space="0" w:color="auto"/>
                    <w:right w:val="none" w:sz="0" w:space="0" w:color="auto"/>
                  </w:divBdr>
                  <w:divsChild>
                    <w:div w:id="1410545299">
                      <w:marLeft w:val="0"/>
                      <w:marRight w:val="0"/>
                      <w:marTop w:val="0"/>
                      <w:marBottom w:val="0"/>
                      <w:divBdr>
                        <w:top w:val="none" w:sz="0" w:space="0" w:color="auto"/>
                        <w:left w:val="none" w:sz="0" w:space="0" w:color="auto"/>
                        <w:bottom w:val="none" w:sz="0" w:space="0" w:color="auto"/>
                        <w:right w:val="none" w:sz="0" w:space="0" w:color="auto"/>
                      </w:divBdr>
                      <w:divsChild>
                        <w:div w:id="13669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11944">
      <w:bodyDiv w:val="1"/>
      <w:marLeft w:val="0"/>
      <w:marRight w:val="0"/>
      <w:marTop w:val="0"/>
      <w:marBottom w:val="0"/>
      <w:divBdr>
        <w:top w:val="none" w:sz="0" w:space="0" w:color="auto"/>
        <w:left w:val="none" w:sz="0" w:space="0" w:color="auto"/>
        <w:bottom w:val="none" w:sz="0" w:space="0" w:color="auto"/>
        <w:right w:val="none" w:sz="0" w:space="0" w:color="auto"/>
      </w:divBdr>
      <w:divsChild>
        <w:div w:id="825243998">
          <w:marLeft w:val="0"/>
          <w:marRight w:val="0"/>
          <w:marTop w:val="0"/>
          <w:marBottom w:val="0"/>
          <w:divBdr>
            <w:top w:val="none" w:sz="0" w:space="0" w:color="auto"/>
            <w:left w:val="none" w:sz="0" w:space="0" w:color="auto"/>
            <w:bottom w:val="none" w:sz="0" w:space="0" w:color="auto"/>
            <w:right w:val="none" w:sz="0" w:space="0" w:color="auto"/>
          </w:divBdr>
          <w:divsChild>
            <w:div w:id="2017533428">
              <w:marLeft w:val="0"/>
              <w:marRight w:val="0"/>
              <w:marTop w:val="0"/>
              <w:marBottom w:val="0"/>
              <w:divBdr>
                <w:top w:val="none" w:sz="0" w:space="0" w:color="auto"/>
                <w:left w:val="none" w:sz="0" w:space="0" w:color="auto"/>
                <w:bottom w:val="none" w:sz="0" w:space="0" w:color="auto"/>
                <w:right w:val="none" w:sz="0" w:space="0" w:color="auto"/>
              </w:divBdr>
              <w:divsChild>
                <w:div w:id="971058115">
                  <w:marLeft w:val="0"/>
                  <w:marRight w:val="140"/>
                  <w:marTop w:val="0"/>
                  <w:marBottom w:val="0"/>
                  <w:divBdr>
                    <w:top w:val="none" w:sz="0" w:space="0" w:color="auto"/>
                    <w:left w:val="none" w:sz="0" w:space="0" w:color="auto"/>
                    <w:bottom w:val="none" w:sz="0" w:space="0" w:color="auto"/>
                    <w:right w:val="none" w:sz="0" w:space="0" w:color="auto"/>
                  </w:divBdr>
                  <w:divsChild>
                    <w:div w:id="1600024645">
                      <w:marLeft w:val="0"/>
                      <w:marRight w:val="0"/>
                      <w:marTop w:val="0"/>
                      <w:marBottom w:val="0"/>
                      <w:divBdr>
                        <w:top w:val="none" w:sz="0" w:space="0" w:color="auto"/>
                        <w:left w:val="none" w:sz="0" w:space="0" w:color="auto"/>
                        <w:bottom w:val="none" w:sz="0" w:space="0" w:color="auto"/>
                        <w:right w:val="none" w:sz="0" w:space="0" w:color="auto"/>
                      </w:divBdr>
                      <w:divsChild>
                        <w:div w:id="150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21291">
      <w:bodyDiv w:val="1"/>
      <w:marLeft w:val="0"/>
      <w:marRight w:val="0"/>
      <w:marTop w:val="0"/>
      <w:marBottom w:val="0"/>
      <w:divBdr>
        <w:top w:val="none" w:sz="0" w:space="0" w:color="auto"/>
        <w:left w:val="none" w:sz="0" w:space="0" w:color="auto"/>
        <w:bottom w:val="none" w:sz="0" w:space="0" w:color="auto"/>
        <w:right w:val="none" w:sz="0" w:space="0" w:color="auto"/>
      </w:divBdr>
      <w:divsChild>
        <w:div w:id="476067206">
          <w:marLeft w:val="0"/>
          <w:marRight w:val="0"/>
          <w:marTop w:val="0"/>
          <w:marBottom w:val="0"/>
          <w:divBdr>
            <w:top w:val="none" w:sz="0" w:space="0" w:color="auto"/>
            <w:left w:val="none" w:sz="0" w:space="0" w:color="auto"/>
            <w:bottom w:val="none" w:sz="0" w:space="0" w:color="auto"/>
            <w:right w:val="none" w:sz="0" w:space="0" w:color="auto"/>
          </w:divBdr>
          <w:divsChild>
            <w:div w:id="2067029189">
              <w:marLeft w:val="0"/>
              <w:marRight w:val="0"/>
              <w:marTop w:val="0"/>
              <w:marBottom w:val="0"/>
              <w:divBdr>
                <w:top w:val="none" w:sz="0" w:space="0" w:color="auto"/>
                <w:left w:val="none" w:sz="0" w:space="0" w:color="auto"/>
                <w:bottom w:val="none" w:sz="0" w:space="0" w:color="auto"/>
                <w:right w:val="none" w:sz="0" w:space="0" w:color="auto"/>
              </w:divBdr>
              <w:divsChild>
                <w:div w:id="1043142000">
                  <w:marLeft w:val="0"/>
                  <w:marRight w:val="140"/>
                  <w:marTop w:val="0"/>
                  <w:marBottom w:val="0"/>
                  <w:divBdr>
                    <w:top w:val="none" w:sz="0" w:space="0" w:color="auto"/>
                    <w:left w:val="none" w:sz="0" w:space="0" w:color="auto"/>
                    <w:bottom w:val="none" w:sz="0" w:space="0" w:color="auto"/>
                    <w:right w:val="none" w:sz="0" w:space="0" w:color="auto"/>
                  </w:divBdr>
                  <w:divsChild>
                    <w:div w:id="1533690846">
                      <w:marLeft w:val="0"/>
                      <w:marRight w:val="0"/>
                      <w:marTop w:val="0"/>
                      <w:marBottom w:val="0"/>
                      <w:divBdr>
                        <w:top w:val="none" w:sz="0" w:space="0" w:color="auto"/>
                        <w:left w:val="none" w:sz="0" w:space="0" w:color="auto"/>
                        <w:bottom w:val="none" w:sz="0" w:space="0" w:color="auto"/>
                        <w:right w:val="none" w:sz="0" w:space="0" w:color="auto"/>
                      </w:divBdr>
                      <w:divsChild>
                        <w:div w:id="972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76785">
      <w:bodyDiv w:val="1"/>
      <w:marLeft w:val="0"/>
      <w:marRight w:val="0"/>
      <w:marTop w:val="0"/>
      <w:marBottom w:val="0"/>
      <w:divBdr>
        <w:top w:val="none" w:sz="0" w:space="0" w:color="auto"/>
        <w:left w:val="none" w:sz="0" w:space="0" w:color="auto"/>
        <w:bottom w:val="none" w:sz="0" w:space="0" w:color="auto"/>
        <w:right w:val="none" w:sz="0" w:space="0" w:color="auto"/>
      </w:divBdr>
      <w:divsChild>
        <w:div w:id="1440295505">
          <w:marLeft w:val="0"/>
          <w:marRight w:val="0"/>
          <w:marTop w:val="0"/>
          <w:marBottom w:val="0"/>
          <w:divBdr>
            <w:top w:val="none" w:sz="0" w:space="0" w:color="auto"/>
            <w:left w:val="none" w:sz="0" w:space="0" w:color="auto"/>
            <w:bottom w:val="none" w:sz="0" w:space="0" w:color="auto"/>
            <w:right w:val="none" w:sz="0" w:space="0" w:color="auto"/>
          </w:divBdr>
          <w:divsChild>
            <w:div w:id="468403991">
              <w:marLeft w:val="0"/>
              <w:marRight w:val="0"/>
              <w:marTop w:val="0"/>
              <w:marBottom w:val="0"/>
              <w:divBdr>
                <w:top w:val="none" w:sz="0" w:space="0" w:color="auto"/>
                <w:left w:val="none" w:sz="0" w:space="0" w:color="auto"/>
                <w:bottom w:val="none" w:sz="0" w:space="0" w:color="auto"/>
                <w:right w:val="none" w:sz="0" w:space="0" w:color="auto"/>
              </w:divBdr>
              <w:divsChild>
                <w:div w:id="414981883">
                  <w:marLeft w:val="0"/>
                  <w:marRight w:val="140"/>
                  <w:marTop w:val="0"/>
                  <w:marBottom w:val="0"/>
                  <w:divBdr>
                    <w:top w:val="none" w:sz="0" w:space="0" w:color="auto"/>
                    <w:left w:val="none" w:sz="0" w:space="0" w:color="auto"/>
                    <w:bottom w:val="none" w:sz="0" w:space="0" w:color="auto"/>
                    <w:right w:val="none" w:sz="0" w:space="0" w:color="auto"/>
                  </w:divBdr>
                  <w:divsChild>
                    <w:div w:id="298069750">
                      <w:marLeft w:val="0"/>
                      <w:marRight w:val="0"/>
                      <w:marTop w:val="0"/>
                      <w:marBottom w:val="0"/>
                      <w:divBdr>
                        <w:top w:val="none" w:sz="0" w:space="0" w:color="auto"/>
                        <w:left w:val="none" w:sz="0" w:space="0" w:color="auto"/>
                        <w:bottom w:val="none" w:sz="0" w:space="0" w:color="auto"/>
                        <w:right w:val="none" w:sz="0" w:space="0" w:color="auto"/>
                      </w:divBdr>
                      <w:divsChild>
                        <w:div w:id="5764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571039">
      <w:bodyDiv w:val="1"/>
      <w:marLeft w:val="0"/>
      <w:marRight w:val="0"/>
      <w:marTop w:val="0"/>
      <w:marBottom w:val="0"/>
      <w:divBdr>
        <w:top w:val="none" w:sz="0" w:space="0" w:color="auto"/>
        <w:left w:val="none" w:sz="0" w:space="0" w:color="auto"/>
        <w:bottom w:val="none" w:sz="0" w:space="0" w:color="auto"/>
        <w:right w:val="none" w:sz="0" w:space="0" w:color="auto"/>
      </w:divBdr>
      <w:divsChild>
        <w:div w:id="912394067">
          <w:marLeft w:val="0"/>
          <w:marRight w:val="0"/>
          <w:marTop w:val="0"/>
          <w:marBottom w:val="0"/>
          <w:divBdr>
            <w:top w:val="none" w:sz="0" w:space="0" w:color="auto"/>
            <w:left w:val="none" w:sz="0" w:space="0" w:color="auto"/>
            <w:bottom w:val="none" w:sz="0" w:space="0" w:color="auto"/>
            <w:right w:val="none" w:sz="0" w:space="0" w:color="auto"/>
          </w:divBdr>
          <w:divsChild>
            <w:div w:id="1756971047">
              <w:marLeft w:val="0"/>
              <w:marRight w:val="0"/>
              <w:marTop w:val="0"/>
              <w:marBottom w:val="0"/>
              <w:divBdr>
                <w:top w:val="none" w:sz="0" w:space="0" w:color="auto"/>
                <w:left w:val="none" w:sz="0" w:space="0" w:color="auto"/>
                <w:bottom w:val="none" w:sz="0" w:space="0" w:color="auto"/>
                <w:right w:val="none" w:sz="0" w:space="0" w:color="auto"/>
              </w:divBdr>
              <w:divsChild>
                <w:div w:id="175854047">
                  <w:marLeft w:val="0"/>
                  <w:marRight w:val="157"/>
                  <w:marTop w:val="0"/>
                  <w:marBottom w:val="0"/>
                  <w:divBdr>
                    <w:top w:val="none" w:sz="0" w:space="0" w:color="auto"/>
                    <w:left w:val="none" w:sz="0" w:space="0" w:color="auto"/>
                    <w:bottom w:val="none" w:sz="0" w:space="0" w:color="auto"/>
                    <w:right w:val="none" w:sz="0" w:space="0" w:color="auto"/>
                  </w:divBdr>
                  <w:divsChild>
                    <w:div w:id="568461393">
                      <w:marLeft w:val="0"/>
                      <w:marRight w:val="0"/>
                      <w:marTop w:val="0"/>
                      <w:marBottom w:val="0"/>
                      <w:divBdr>
                        <w:top w:val="none" w:sz="0" w:space="0" w:color="auto"/>
                        <w:left w:val="none" w:sz="0" w:space="0" w:color="auto"/>
                        <w:bottom w:val="none" w:sz="0" w:space="0" w:color="auto"/>
                        <w:right w:val="none" w:sz="0" w:space="0" w:color="auto"/>
                      </w:divBdr>
                      <w:divsChild>
                        <w:div w:id="8358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nciea.org/publications/DOKreading_KH08.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marterbalanced.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orestandards.org/ELA-Literacy/L/2/4/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0B9276-7152-4A81-B5E5-E3FA9DFF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100802</CharactersWithSpaces>
  <SharedDoc>false</SharedDoc>
  <HLinks>
    <vt:vector size="12" baseType="variant">
      <vt:variant>
        <vt:i4>6750316</vt:i4>
      </vt:variant>
      <vt:variant>
        <vt:i4>3</vt:i4>
      </vt:variant>
      <vt:variant>
        <vt:i4>0</vt:i4>
      </vt:variant>
      <vt:variant>
        <vt:i4>5</vt:i4>
      </vt:variant>
      <vt:variant>
        <vt:lpwstr>http://www.corestandards.org/ELA-Literacy/L/2/2/c/</vt:lpwstr>
      </vt:variant>
      <vt:variant>
        <vt:lpwstr/>
      </vt:variant>
      <vt:variant>
        <vt:i4>6750315</vt:i4>
      </vt:variant>
      <vt:variant>
        <vt:i4>0</vt:i4>
      </vt:variant>
      <vt:variant>
        <vt:i4>0</vt:i4>
      </vt:variant>
      <vt:variant>
        <vt:i4>5</vt:i4>
      </vt:variant>
      <vt:variant>
        <vt:lpwstr>http://www.corestandards.org/ELA-Literacy/L/2/4/b/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Susan Richmond</cp:lastModifiedBy>
  <cp:revision>2</cp:revision>
  <cp:lastPrinted>2013-03-17T19:17:00Z</cp:lastPrinted>
  <dcterms:created xsi:type="dcterms:W3CDTF">2015-08-27T17:52:00Z</dcterms:created>
  <dcterms:modified xsi:type="dcterms:W3CDTF">2015-08-27T17:52:00Z</dcterms:modified>
</cp:coreProperties>
</file>