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37A0B" w:rsidRDefault="00E420C5"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3808" behindDoc="0" locked="0" layoutInCell="1" allowOverlap="1">
                <wp:simplePos x="0" y="0"/>
                <wp:positionH relativeFrom="column">
                  <wp:posOffset>6233795</wp:posOffset>
                </wp:positionH>
                <wp:positionV relativeFrom="paragraph">
                  <wp:posOffset>51435</wp:posOffset>
                </wp:positionV>
                <wp:extent cx="989330" cy="1076325"/>
                <wp:effectExtent l="0" t="0" r="0" b="952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7BF" w:rsidRPr="0093050B" w:rsidRDefault="003527BF" w:rsidP="003066CE">
                            <w:pPr>
                              <w:rPr>
                                <w:rFonts w:ascii="Verdana" w:hAnsi="Verdana"/>
                                <w:b/>
                                <w:color w:val="002060"/>
                                <w:sz w:val="110"/>
                                <w:szCs w:val="110"/>
                              </w:rPr>
                            </w:pPr>
                            <w:r w:rsidRPr="008A0B46">
                              <w:rPr>
                                <w:rFonts w:ascii="Verdana" w:hAnsi="Verdana"/>
                                <w:b/>
                                <w:color w:val="002060"/>
                                <w:sz w:val="96"/>
                                <w:szCs w:val="96"/>
                              </w:rPr>
                              <w:t xml:space="preserve"> </w:t>
                            </w:r>
                            <w:r w:rsidRPr="0093050B">
                              <w:rPr>
                                <w:rFonts w:ascii="Verdana" w:hAnsi="Verdana"/>
                                <w:b/>
                                <w:color w:val="002060"/>
                                <w:sz w:val="110"/>
                                <w:szCs w:val="11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90.85pt;margin-top:4.05pt;width:77.9pt;height:8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" filled="f" stroked="f">
                <v:textbox>
                  <w:txbxContent>
                    <w:p w:rsidR="003527BF" w:rsidRPr="0093050B" w:rsidRDefault="003527BF" w:rsidP="003066CE">
                      <w:pPr>
                        <w:rPr>
                          <w:rFonts w:ascii="Verdana" w:hAnsi="Verdana"/>
                          <w:b/>
                          <w:color w:val="002060"/>
                          <w:sz w:val="110"/>
                          <w:szCs w:val="110"/>
                        </w:rPr>
                      </w:pPr>
                      <w:r w:rsidRPr="008A0B46">
                        <w:rPr>
                          <w:rFonts w:ascii="Verdana" w:hAnsi="Verdana"/>
                          <w:b/>
                          <w:color w:val="002060"/>
                          <w:sz w:val="96"/>
                          <w:szCs w:val="96"/>
                        </w:rPr>
                        <w:t xml:space="preserve"> </w:t>
                      </w:r>
                      <w:r w:rsidRPr="0093050B">
                        <w:rPr>
                          <w:rFonts w:ascii="Verdana" w:hAnsi="Verdana"/>
                          <w:b/>
                          <w:color w:val="002060"/>
                          <w:sz w:val="110"/>
                          <w:szCs w:val="110"/>
                        </w:rPr>
                        <w:t>K</w:t>
                      </w:r>
                    </w:p>
                  </w:txbxContent>
                </v:textbox>
              </v:rect>
            </w:pict>
          </mc:Fallback>
        </mc:AlternateContent>
      </w:r>
      <w:r w:rsidR="0093050B">
        <w:rPr>
          <w:rFonts w:ascii="Verdana" w:eastAsia="Times New Roman" w:hAnsi="Verdana" w:cs="Calibri"/>
          <w:bCs/>
          <w:noProof/>
          <w:color w:val="000000"/>
          <w:sz w:val="20"/>
          <w:szCs w:val="20"/>
        </w:rPr>
        <w:drawing>
          <wp:anchor distT="0" distB="0" distL="114300" distR="114300" simplePos="0" relativeHeight="251705856" behindDoc="1" locked="0" layoutInCell="1" allowOverlap="1">
            <wp:simplePos x="0" y="0"/>
            <wp:positionH relativeFrom="column">
              <wp:posOffset>311785</wp:posOffset>
            </wp:positionH>
            <wp:positionV relativeFrom="paragraph">
              <wp:posOffset>-26670</wp:posOffset>
            </wp:positionV>
            <wp:extent cx="4715510" cy="855980"/>
            <wp:effectExtent l="19050" t="0" r="8890" b="0"/>
            <wp:wrapTight wrapText="bothSides">
              <wp:wrapPolygon edited="0">
                <wp:start x="-87" y="0"/>
                <wp:lineTo x="-87" y="21151"/>
                <wp:lineTo x="21641" y="21151"/>
                <wp:lineTo x="21641" y="0"/>
                <wp:lineTo x="-87" y="0"/>
              </wp:wrapPolygon>
            </wp:wrapTight>
            <wp:docPr id="2" name="Picture 1" descr="C:\Users\Rick Richmond\Desktop\WebHead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 Richmond\Desktop\WebHead3_b.jpg"/>
                    <pic:cNvPicPr>
                      <a:picLocks noChangeAspect="1" noChangeArrowheads="1"/>
                    </pic:cNvPicPr>
                  </pic:nvPicPr>
                  <pic:blipFill>
                    <a:blip r:embed="rId9" cstate="print"/>
                    <a:srcRect/>
                    <a:stretch>
                      <a:fillRect/>
                    </a:stretch>
                  </pic:blipFill>
                  <pic:spPr bwMode="auto">
                    <a:xfrm>
                      <a:off x="0" y="0"/>
                      <a:ext cx="4715510" cy="855980"/>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D02F8A">
      <w:pPr>
        <w:tabs>
          <w:tab w:val="left" w:pos="2143"/>
        </w:tabs>
        <w:spacing w:after="0" w:line="240" w:lineRule="auto"/>
        <w:rPr>
          <w:rFonts w:ascii="Verdana" w:eastAsia="Times New Roman" w:hAnsi="Verdana" w:cs="Calibri"/>
          <w:bCs/>
          <w:color w:val="000000"/>
          <w:sz w:val="20"/>
          <w:szCs w:val="20"/>
        </w:rPr>
      </w:pPr>
    </w:p>
    <w:p w:rsidR="00D02F8A" w:rsidRDefault="00D02F8A"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287078" w:rsidRPr="00694816" w:rsidRDefault="00287078" w:rsidP="0093050B">
      <w:pPr>
        <w:spacing w:after="0" w:line="240" w:lineRule="auto"/>
        <w:ind w:left="630"/>
        <w:rPr>
          <w:rFonts w:ascii="Verdana" w:eastAsia="Times New Roman" w:hAnsi="Verdana" w:cs="Calibri"/>
          <w:b/>
          <w:bCs/>
          <w:color w:val="000000"/>
          <w:sz w:val="48"/>
          <w:szCs w:val="48"/>
        </w:rPr>
      </w:pPr>
      <w:r w:rsidRPr="00694816">
        <w:rPr>
          <w:rFonts w:ascii="Verdana" w:eastAsia="Times New Roman" w:hAnsi="Verdana" w:cs="Calibri"/>
          <w:b/>
          <w:bCs/>
          <w:color w:val="000000"/>
          <w:sz w:val="48"/>
          <w:szCs w:val="48"/>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22712A">
        <w:rPr>
          <w:rFonts w:ascii="Verdana" w:eastAsia="Times New Roman" w:hAnsi="Verdana" w:cs="Calibri"/>
          <w:b/>
          <w:bCs/>
          <w:color w:val="000000"/>
          <w:sz w:val="32"/>
          <w:szCs w:val="32"/>
          <w:u w:val="single"/>
        </w:rPr>
        <w:t xml:space="preserve">Grade </w:t>
      </w:r>
      <w:r w:rsidR="002C7035" w:rsidRPr="0022712A">
        <w:rPr>
          <w:rFonts w:ascii="Verdana" w:eastAsia="Times New Roman" w:hAnsi="Verdana" w:cs="Calibri"/>
          <w:b/>
          <w:bCs/>
          <w:color w:val="000000"/>
          <w:sz w:val="32"/>
          <w:szCs w:val="32"/>
          <w:u w:val="single"/>
        </w:rPr>
        <w:t>K</w:t>
      </w:r>
      <w:r w:rsidR="007130E3" w:rsidRPr="007130E3">
        <w:rPr>
          <w:rFonts w:ascii="Verdana" w:eastAsia="Times New Roman" w:hAnsi="Verdana" w:cs="Calibri"/>
          <w:bCs/>
          <w:color w:val="000000"/>
          <w:sz w:val="32"/>
          <w:szCs w:val="32"/>
        </w:rPr>
        <w:t xml:space="preserve"> </w:t>
      </w:r>
      <w:r w:rsidR="007D012A">
        <w:rPr>
          <w:rFonts w:ascii="Verdana" w:eastAsia="Times New Roman" w:hAnsi="Verdana" w:cs="Calibri"/>
          <w:b/>
          <w:bCs/>
          <w:color w:val="000000"/>
          <w:sz w:val="24"/>
          <w:szCs w:val="24"/>
        </w:rPr>
        <w:t>Integrated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694816" w:rsidRDefault="0093050B"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6701" behindDoc="1" locked="0" layoutInCell="1" allowOverlap="1">
            <wp:simplePos x="0" y="0"/>
            <wp:positionH relativeFrom="column">
              <wp:posOffset>2915285</wp:posOffset>
            </wp:positionH>
            <wp:positionV relativeFrom="paragraph">
              <wp:posOffset>8255</wp:posOffset>
            </wp:positionV>
            <wp:extent cx="2973070" cy="2854960"/>
            <wp:effectExtent l="19050" t="0" r="0" b="0"/>
            <wp:wrapTight wrapText="bothSides">
              <wp:wrapPolygon edited="0">
                <wp:start x="8858" y="144"/>
                <wp:lineTo x="7612" y="288"/>
                <wp:lineTo x="3875" y="2162"/>
                <wp:lineTo x="1661" y="4756"/>
                <wp:lineTo x="554" y="7062"/>
                <wp:lineTo x="-138" y="9368"/>
                <wp:lineTo x="277" y="13980"/>
                <wp:lineTo x="1384" y="16286"/>
                <wp:lineTo x="3322" y="18881"/>
                <wp:lineTo x="6782" y="20899"/>
                <wp:lineTo x="7197" y="21043"/>
                <wp:lineTo x="9273" y="21475"/>
                <wp:lineTo x="9827" y="21475"/>
                <wp:lineTo x="11626" y="21475"/>
                <wp:lineTo x="12179" y="21475"/>
                <wp:lineTo x="14255" y="21043"/>
                <wp:lineTo x="14255" y="20899"/>
                <wp:lineTo x="14671" y="20899"/>
                <wp:lineTo x="18131" y="18881"/>
                <wp:lineTo x="18269" y="18593"/>
                <wp:lineTo x="20068" y="16431"/>
                <wp:lineTo x="20207" y="16286"/>
                <wp:lineTo x="21176" y="14125"/>
                <wp:lineTo x="21176" y="13980"/>
                <wp:lineTo x="21591" y="11819"/>
                <wp:lineTo x="21591" y="9368"/>
                <wp:lineTo x="20899" y="7206"/>
                <wp:lineTo x="20899" y="7062"/>
                <wp:lineTo x="19930" y="4900"/>
                <wp:lineTo x="17577" y="2162"/>
                <wp:lineTo x="13840" y="288"/>
                <wp:lineTo x="12595" y="144"/>
                <wp:lineTo x="8858" y="144"/>
              </wp:wrapPolygon>
            </wp:wrapTight>
            <wp:docPr id="5" name="Picture 1" descr="http://media.treehugger.com/assets/images/2011/10/best-picture-of-earth.jpg"/>
            <wp:cNvGraphicFramePr/>
            <a:graphic xmlns:a="http://schemas.openxmlformats.org/drawingml/2006/main">
              <a:graphicData uri="http://schemas.openxmlformats.org/drawingml/2006/picture">
                <pic:pic xmlns:pic="http://schemas.openxmlformats.org/drawingml/2006/picture">
                  <pic:nvPicPr>
                    <pic:cNvPr id="1028" name="Picture 4" descr="http://media.treehugger.com/assets/images/2011/10/best-picture-of-earth.jpg"/>
                    <pic:cNvPicPr>
                      <a:picLocks noChangeAspect="1" noChangeArrowheads="1"/>
                    </pic:cNvPicPr>
                  </pic:nvPicPr>
                  <pic:blipFill>
                    <a:blip r:embed="rId10" cstate="print"/>
                    <a:srcRect/>
                    <a:stretch>
                      <a:fillRect/>
                    </a:stretch>
                  </pic:blipFill>
                  <pic:spPr bwMode="auto">
                    <a:xfrm>
                      <a:off x="0" y="0"/>
                      <a:ext cx="2973070" cy="2854960"/>
                    </a:xfrm>
                    <a:prstGeom prst="ellipse">
                      <a:avLst/>
                    </a:prstGeom>
                    <a:ln>
                      <a:noFill/>
                    </a:ln>
                    <a:effectLst>
                      <a:softEdge rad="112500"/>
                    </a:effectLst>
                  </pic:spPr>
                </pic:pic>
              </a:graphicData>
            </a:graphic>
          </wp:anchor>
        </w:drawing>
      </w:r>
    </w:p>
    <w:p w:rsidR="00694816" w:rsidRDefault="00E420C5"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FFFFFF" w:themeColor="background1"/>
          <w:sz w:val="20"/>
          <w:szCs w:val="20"/>
        </w:rPr>
        <mc:AlternateContent>
          <mc:Choice Requires="wps">
            <w:drawing>
              <wp:anchor distT="0" distB="0" distL="114300" distR="114300" simplePos="0" relativeHeight="251700736" behindDoc="0" locked="0" layoutInCell="1" allowOverlap="1">
                <wp:simplePos x="0" y="0"/>
                <wp:positionH relativeFrom="column">
                  <wp:posOffset>672465</wp:posOffset>
                </wp:positionH>
                <wp:positionV relativeFrom="paragraph">
                  <wp:posOffset>139065</wp:posOffset>
                </wp:positionV>
                <wp:extent cx="3286760" cy="2450465"/>
                <wp:effectExtent l="0" t="0" r="27940" b="4508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760" cy="2450465"/>
                        </a:xfrm>
                        <a:prstGeom prst="roundRect">
                          <a:avLst>
                            <a:gd name="adj" fmla="val 16667"/>
                          </a:avLst>
                        </a:prstGeom>
                        <a:solidFill>
                          <a:srgbClr val="FFB7B7"/>
                        </a:soli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52.95pt;margin-top:10.95pt;width:258.8pt;height:19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" fillcolor="#ffb7b7" stroked="f" strokeweight="0">
                <v:shadow on="t" color="#243f60 [1604]" offset="1pt"/>
              </v:roundrect>
            </w:pict>
          </mc:Fallback>
        </mc:AlternateContent>
      </w:r>
    </w:p>
    <w:p w:rsidR="00694816" w:rsidRDefault="00E420C5"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1760" behindDoc="0" locked="0" layoutInCell="1" allowOverlap="1">
                <wp:simplePos x="0" y="0"/>
                <wp:positionH relativeFrom="column">
                  <wp:posOffset>816610</wp:posOffset>
                </wp:positionH>
                <wp:positionV relativeFrom="paragraph">
                  <wp:posOffset>99060</wp:posOffset>
                </wp:positionV>
                <wp:extent cx="3217545" cy="2336165"/>
                <wp:effectExtent l="0" t="0" r="0" b="698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7BF" w:rsidRPr="00D60148" w:rsidRDefault="003527BF" w:rsidP="00694816">
                            <w:pPr>
                              <w:spacing w:after="0" w:line="240" w:lineRule="auto"/>
                              <w:ind w:left="360" w:hanging="360"/>
                              <w:rPr>
                                <w:rFonts w:ascii="Verdana" w:eastAsia="Times New Roman" w:hAnsi="Verdana" w:cs="Calibri"/>
                                <w:b/>
                                <w:bCs/>
                                <w:color w:val="000000" w:themeColor="text1"/>
                                <w:sz w:val="40"/>
                                <w:szCs w:val="40"/>
                                <w:u w:val="single"/>
                              </w:rPr>
                            </w:pPr>
                            <w:r w:rsidRPr="00D60148">
                              <w:rPr>
                                <w:rFonts w:ascii="Verdana" w:eastAsia="Times New Roman" w:hAnsi="Verdana" w:cs="Calibri"/>
                                <w:b/>
                                <w:bCs/>
                                <w:color w:val="000000" w:themeColor="text1"/>
                                <w:sz w:val="40"/>
                                <w:szCs w:val="40"/>
                                <w:u w:val="single"/>
                              </w:rPr>
                              <w:t>Content</w:t>
                            </w:r>
                            <w:r w:rsidRPr="00623250">
                              <w:rPr>
                                <w:rFonts w:ascii="Verdana" w:eastAsia="Times New Roman" w:hAnsi="Verdana" w:cs="Calibri"/>
                                <w:bCs/>
                                <w:color w:val="000000" w:themeColor="text1"/>
                                <w:sz w:val="40"/>
                                <w:szCs w:val="40"/>
                              </w:rPr>
                              <w:t>:</w:t>
                            </w:r>
                          </w:p>
                          <w:p w:rsidR="003527BF" w:rsidRPr="00D60148" w:rsidRDefault="003527BF" w:rsidP="00694816">
                            <w:pPr>
                              <w:spacing w:after="0" w:line="240" w:lineRule="auto"/>
                              <w:rPr>
                                <w:rFonts w:ascii="Verdana" w:eastAsia="Times New Roman" w:hAnsi="Verdana" w:cs="Calibri"/>
                                <w:bCs/>
                                <w:color w:val="000000" w:themeColor="text1"/>
                                <w:sz w:val="40"/>
                                <w:szCs w:val="40"/>
                              </w:rPr>
                            </w:pP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Introduction</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Integrated ELA</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Five Dimensions of Teaching &amp; Learning</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Resources &amp; Strategies</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Pr>
                                <w:rFonts w:eastAsia="Times New Roman" w:cs="Calibri"/>
                                <w:b/>
                                <w:bCs/>
                                <w:color w:val="000000" w:themeColor="text1"/>
                                <w:sz w:val="32"/>
                                <w:szCs w:val="32"/>
                              </w:rPr>
                              <w:t>Grade K</w:t>
                            </w:r>
                            <w:r w:rsidRPr="00D60148">
                              <w:rPr>
                                <w:rFonts w:eastAsia="Times New Roman" w:cs="Calibri"/>
                                <w:b/>
                                <w:bCs/>
                                <w:color w:val="000000" w:themeColor="text1"/>
                                <w:sz w:val="32"/>
                                <w:szCs w:val="32"/>
                              </w:rPr>
                              <w:t xml:space="preserve"> CCSS Check List</w:t>
                            </w:r>
                          </w:p>
                          <w:p w:rsidR="003527BF" w:rsidRDefault="003527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4.3pt;margin-top:7.8pt;width:253.35pt;height:183.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beuwIAAMM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" filled="f" stroked="f">
                <v:textbox>
                  <w:txbxContent>
                    <w:p w:rsidR="003527BF" w:rsidRPr="00D60148" w:rsidRDefault="003527BF" w:rsidP="00694816">
                      <w:pPr>
                        <w:spacing w:after="0" w:line="240" w:lineRule="auto"/>
                        <w:ind w:left="360" w:hanging="360"/>
                        <w:rPr>
                          <w:rFonts w:ascii="Verdana" w:eastAsia="Times New Roman" w:hAnsi="Verdana" w:cs="Calibri"/>
                          <w:b/>
                          <w:bCs/>
                          <w:color w:val="000000" w:themeColor="text1"/>
                          <w:sz w:val="40"/>
                          <w:szCs w:val="40"/>
                          <w:u w:val="single"/>
                        </w:rPr>
                      </w:pPr>
                      <w:r w:rsidRPr="00D60148">
                        <w:rPr>
                          <w:rFonts w:ascii="Verdana" w:eastAsia="Times New Roman" w:hAnsi="Verdana" w:cs="Calibri"/>
                          <w:b/>
                          <w:bCs/>
                          <w:color w:val="000000" w:themeColor="text1"/>
                          <w:sz w:val="40"/>
                          <w:szCs w:val="40"/>
                          <w:u w:val="single"/>
                        </w:rPr>
                        <w:t>Content</w:t>
                      </w:r>
                      <w:r w:rsidRPr="00623250">
                        <w:rPr>
                          <w:rFonts w:ascii="Verdana" w:eastAsia="Times New Roman" w:hAnsi="Verdana" w:cs="Calibri"/>
                          <w:bCs/>
                          <w:color w:val="000000" w:themeColor="text1"/>
                          <w:sz w:val="40"/>
                          <w:szCs w:val="40"/>
                        </w:rPr>
                        <w:t>:</w:t>
                      </w:r>
                    </w:p>
                    <w:p w:rsidR="003527BF" w:rsidRPr="00D60148" w:rsidRDefault="003527BF" w:rsidP="00694816">
                      <w:pPr>
                        <w:spacing w:after="0" w:line="240" w:lineRule="auto"/>
                        <w:rPr>
                          <w:rFonts w:ascii="Verdana" w:eastAsia="Times New Roman" w:hAnsi="Verdana" w:cs="Calibri"/>
                          <w:bCs/>
                          <w:color w:val="000000" w:themeColor="text1"/>
                          <w:sz w:val="40"/>
                          <w:szCs w:val="40"/>
                        </w:rPr>
                      </w:pP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Introduction</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Integrated ELA</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Five Dimensions of Teaching &amp; Learning</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Resources &amp; Strategies</w:t>
                      </w:r>
                    </w:p>
                    <w:p w:rsidR="003527BF" w:rsidRPr="00D60148" w:rsidRDefault="003527BF" w:rsidP="00065674">
                      <w:pPr>
                        <w:pStyle w:val="ListParagraph"/>
                        <w:numPr>
                          <w:ilvl w:val="0"/>
                          <w:numId w:val="3"/>
                        </w:numPr>
                        <w:spacing w:after="0" w:line="240" w:lineRule="auto"/>
                        <w:ind w:left="720"/>
                        <w:rPr>
                          <w:rFonts w:eastAsia="Times New Roman" w:cs="Calibri"/>
                          <w:b/>
                          <w:bCs/>
                          <w:color w:val="000000" w:themeColor="text1"/>
                          <w:sz w:val="32"/>
                          <w:szCs w:val="32"/>
                        </w:rPr>
                      </w:pPr>
                      <w:r>
                        <w:rPr>
                          <w:rFonts w:eastAsia="Times New Roman" w:cs="Calibri"/>
                          <w:b/>
                          <w:bCs/>
                          <w:color w:val="000000" w:themeColor="text1"/>
                          <w:sz w:val="32"/>
                          <w:szCs w:val="32"/>
                        </w:rPr>
                        <w:t>Grade K</w:t>
                      </w:r>
                      <w:r w:rsidRPr="00D60148">
                        <w:rPr>
                          <w:rFonts w:eastAsia="Times New Roman" w:cs="Calibri"/>
                          <w:b/>
                          <w:bCs/>
                          <w:color w:val="000000" w:themeColor="text1"/>
                          <w:sz w:val="32"/>
                          <w:szCs w:val="32"/>
                        </w:rPr>
                        <w:t xml:space="preserve"> CCSS Check List</w:t>
                      </w:r>
                    </w:p>
                    <w:p w:rsidR="003527BF" w:rsidRDefault="003527BF"/>
                  </w:txbxContent>
                </v:textbox>
              </v:shape>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8751" behindDoc="1" locked="0" layoutInCell="1" allowOverlap="1">
            <wp:simplePos x="0" y="0"/>
            <wp:positionH relativeFrom="column">
              <wp:posOffset>3786505</wp:posOffset>
            </wp:positionH>
            <wp:positionV relativeFrom="paragraph">
              <wp:posOffset>100330</wp:posOffset>
            </wp:positionV>
            <wp:extent cx="1238885" cy="908685"/>
            <wp:effectExtent l="19050" t="19050" r="18415" b="24765"/>
            <wp:wrapTight wrapText="bothSides">
              <wp:wrapPolygon edited="0">
                <wp:start x="-332" y="-453"/>
                <wp:lineTo x="-332" y="22189"/>
                <wp:lineTo x="21921" y="22189"/>
                <wp:lineTo x="21921" y="-453"/>
                <wp:lineTo x="-332" y="-453"/>
              </wp:wrapPolygon>
            </wp:wrapTight>
            <wp:docPr id="13" name="Picture 13" descr="http://schools.hsd.k12.or.us/Portals/16/photos/henry%20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hsd.k12.or.us/Portals/16/photos/henry%20choir.jpg"/>
                    <pic:cNvPicPr>
                      <a:picLocks noChangeAspect="1" noChangeArrowheads="1"/>
                    </pic:cNvPicPr>
                  </pic:nvPicPr>
                  <pic:blipFill>
                    <a:blip r:embed="rId11" cstate="email"/>
                    <a:srcRect/>
                    <a:stretch>
                      <a:fillRect/>
                    </a:stretch>
                  </pic:blipFill>
                  <pic:spPr bwMode="auto">
                    <a:xfrm flipH="1">
                      <a:off x="0" y="0"/>
                      <a:ext cx="1238885" cy="90868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99712" behindDoc="1" locked="0" layoutInCell="1" allowOverlap="1">
            <wp:simplePos x="0" y="0"/>
            <wp:positionH relativeFrom="column">
              <wp:posOffset>4828540</wp:posOffset>
            </wp:positionH>
            <wp:positionV relativeFrom="paragraph">
              <wp:posOffset>972185</wp:posOffset>
            </wp:positionV>
            <wp:extent cx="1112520" cy="827405"/>
            <wp:effectExtent l="19050" t="19050" r="11430" b="10795"/>
            <wp:wrapTight wrapText="bothSides">
              <wp:wrapPolygon edited="0">
                <wp:start x="-370" y="-497"/>
                <wp:lineTo x="-370" y="21882"/>
                <wp:lineTo x="21822" y="21882"/>
                <wp:lineTo x="21822" y="-497"/>
                <wp:lineTo x="-370" y="-497"/>
              </wp:wrapPolygon>
            </wp:wrapTight>
            <wp:docPr id="12" name="Picture 16" descr="http://schools.hsd.k12.or.us/portals/93/D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s.hsd.k12.or.us/portals/93/Debi.jpg"/>
                    <pic:cNvPicPr>
                      <a:picLocks noChangeAspect="1" noChangeArrowheads="1"/>
                    </pic:cNvPicPr>
                  </pic:nvPicPr>
                  <pic:blipFill>
                    <a:blip r:embed="rId12" cstate="email"/>
                    <a:srcRect/>
                    <a:stretch>
                      <a:fillRect/>
                    </a:stretch>
                  </pic:blipFill>
                  <pic:spPr bwMode="auto">
                    <a:xfrm flipH="1">
                      <a:off x="0" y="0"/>
                      <a:ext cx="1112520" cy="82740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98688" behindDoc="1" locked="0" layoutInCell="1" allowOverlap="1">
            <wp:simplePos x="0" y="0"/>
            <wp:positionH relativeFrom="column">
              <wp:posOffset>4201160</wp:posOffset>
            </wp:positionH>
            <wp:positionV relativeFrom="paragraph">
              <wp:posOffset>855345</wp:posOffset>
            </wp:positionV>
            <wp:extent cx="659130" cy="1185545"/>
            <wp:effectExtent l="19050" t="19050" r="26670" b="14605"/>
            <wp:wrapTight wrapText="bothSides">
              <wp:wrapPolygon edited="0">
                <wp:start x="-624" y="-347"/>
                <wp:lineTo x="-624" y="21866"/>
                <wp:lineTo x="22474" y="21866"/>
                <wp:lineTo x="22474" y="-347"/>
                <wp:lineTo x="-624" y="-347"/>
              </wp:wrapPolygon>
            </wp:wrapTight>
            <wp:docPr id="8" name="Picture 4" descr="http://www.hsd.k12.or.us/Portals/0/news/2011-2012/tobias%20kids%20with%20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sd.k12.or.us/Portals/0/news/2011-2012/tobias%20kids%20with%20books.jpg"/>
                    <pic:cNvPicPr>
                      <a:picLocks noChangeAspect="1" noChangeArrowheads="1"/>
                    </pic:cNvPicPr>
                  </pic:nvPicPr>
                  <pic:blipFill>
                    <a:blip r:embed="rId13" cstate="email"/>
                    <a:srcRect/>
                    <a:stretch>
                      <a:fillRect/>
                    </a:stretch>
                  </pic:blipFill>
                  <pic:spPr bwMode="auto">
                    <a:xfrm flipH="1">
                      <a:off x="0" y="0"/>
                      <a:ext cx="659130" cy="118554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57726" behindDoc="1" locked="0" layoutInCell="1" allowOverlap="1">
            <wp:simplePos x="0" y="0"/>
            <wp:positionH relativeFrom="column">
              <wp:posOffset>3562985</wp:posOffset>
            </wp:positionH>
            <wp:positionV relativeFrom="paragraph">
              <wp:posOffset>950595</wp:posOffset>
            </wp:positionV>
            <wp:extent cx="658495" cy="824230"/>
            <wp:effectExtent l="19050" t="19050" r="27305" b="13970"/>
            <wp:wrapTight wrapText="bothSides">
              <wp:wrapPolygon edited="0">
                <wp:start x="-625" y="-499"/>
                <wp:lineTo x="-625" y="21966"/>
                <wp:lineTo x="22496" y="21966"/>
                <wp:lineTo x="22496" y="-499"/>
                <wp:lineTo x="-625" y="-499"/>
              </wp:wrapPolygon>
            </wp:wrapTight>
            <wp:docPr id="14" name="Picture 19" descr="http://schools.hsd.k12.or.us/portals/94/sciencefai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s.hsd.k12.or.us/portals/94/sciencefairweb.jpg"/>
                    <pic:cNvPicPr>
                      <a:picLocks noChangeAspect="1" noChangeArrowheads="1"/>
                    </pic:cNvPicPr>
                  </pic:nvPicPr>
                  <pic:blipFill>
                    <a:blip r:embed="rId14" cstate="email"/>
                    <a:srcRect l="21726" r="19081"/>
                    <a:stretch>
                      <a:fillRect/>
                    </a:stretch>
                  </pic:blipFill>
                  <pic:spPr bwMode="auto">
                    <a:xfrm flipH="1">
                      <a:off x="0" y="0"/>
                      <a:ext cx="658495" cy="824230"/>
                    </a:xfrm>
                    <a:prstGeom prst="rect">
                      <a:avLst/>
                    </a:prstGeom>
                    <a:noFill/>
                    <a:ln w="9525">
                      <a:solidFill>
                        <a:schemeClr val="tx1"/>
                      </a:solidFill>
                      <a:miter lim="800000"/>
                      <a:headEnd/>
                      <a:tailEnd/>
                    </a:ln>
                  </pic:spPr>
                </pic:pic>
              </a:graphicData>
            </a:graphic>
          </wp:anchor>
        </w:drawing>
      </w: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95616" behindDoc="1" locked="0" layoutInCell="1" allowOverlap="1">
            <wp:simplePos x="0" y="0"/>
            <wp:positionH relativeFrom="column">
              <wp:posOffset>4871085</wp:posOffset>
            </wp:positionH>
            <wp:positionV relativeFrom="paragraph">
              <wp:posOffset>41275</wp:posOffset>
            </wp:positionV>
            <wp:extent cx="1017270" cy="755015"/>
            <wp:effectExtent l="19050" t="19050" r="11430" b="26035"/>
            <wp:wrapTight wrapText="bothSides">
              <wp:wrapPolygon edited="0">
                <wp:start x="-404" y="-545"/>
                <wp:lineTo x="-404" y="22345"/>
                <wp:lineTo x="21843" y="22345"/>
                <wp:lineTo x="21843" y="-545"/>
                <wp:lineTo x="-404" y="-545"/>
              </wp:wrapPolygon>
            </wp:wrapTight>
            <wp:docPr id="7" name="Picture 1" descr="http://www.hsd.k12.or.us/Portals/0/news/2011-2012/30%20second%20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d.k12.or.us/Portals/0/news/2011-2012/30%20second%20cake.jpg"/>
                    <pic:cNvPicPr>
                      <a:picLocks noChangeAspect="1" noChangeArrowheads="1"/>
                    </pic:cNvPicPr>
                  </pic:nvPicPr>
                  <pic:blipFill>
                    <a:blip r:embed="rId15" cstate="print"/>
                    <a:srcRect/>
                    <a:stretch>
                      <a:fillRect/>
                    </a:stretch>
                  </pic:blipFill>
                  <pic:spPr bwMode="auto">
                    <a:xfrm flipH="1">
                      <a:off x="0" y="0"/>
                      <a:ext cx="1017270" cy="755015"/>
                    </a:xfrm>
                    <a:prstGeom prst="rect">
                      <a:avLst/>
                    </a:prstGeom>
                    <a:noFill/>
                    <a:ln w="9525">
                      <a:solidFill>
                        <a:schemeClr val="tx1"/>
                      </a:solidFill>
                      <a:miter lim="800000"/>
                      <a:headEnd/>
                      <a:tailEnd/>
                    </a:ln>
                  </pic:spPr>
                </pic:pic>
              </a:graphicData>
            </a:graphic>
          </wp:anchor>
        </w:drawing>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AF492E">
      <w:pPr>
        <w:spacing w:after="0" w:line="240" w:lineRule="auto"/>
        <w:rPr>
          <w:rFonts w:ascii="Tempus Sans ITC" w:eastAsia="Times New Roman" w:hAnsi="Tempus Sans ITC" w:cs="Calibri"/>
          <w:b/>
          <w:bCs/>
          <w:color w:val="A6A6A6" w:themeColor="background1" w:themeShade="A6"/>
          <w:sz w:val="40"/>
          <w:szCs w:val="40"/>
        </w:rPr>
      </w:pPr>
    </w:p>
    <w:p w:rsidR="00337A0B" w:rsidRDefault="00D02F8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704832" behindDoc="1" locked="0" layoutInCell="1" allowOverlap="1">
            <wp:simplePos x="0" y="0"/>
            <wp:positionH relativeFrom="column">
              <wp:posOffset>61595</wp:posOffset>
            </wp:positionH>
            <wp:positionV relativeFrom="paragraph">
              <wp:posOffset>168275</wp:posOffset>
            </wp:positionV>
            <wp:extent cx="955675" cy="993775"/>
            <wp:effectExtent l="19050" t="0" r="0" b="0"/>
            <wp:wrapTight wrapText="bothSides">
              <wp:wrapPolygon edited="0">
                <wp:start x="-431" y="0"/>
                <wp:lineTo x="-431" y="21117"/>
                <wp:lineTo x="21528" y="21117"/>
                <wp:lineTo x="21528" y="0"/>
                <wp:lineTo x="-431" y="0"/>
              </wp:wrapPolygon>
            </wp:wrapTight>
            <wp:docPr id="6" name="Picture 1" descr="C:\Documents and Settings\Rick Richmond\Desktop\New Folder\OSP Logo 08-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k Richmond\Desktop\New Folder\OSP Logo 08-08-12.jpg"/>
                    <pic:cNvPicPr>
                      <a:picLocks noChangeAspect="1" noChangeArrowheads="1"/>
                    </pic:cNvPicPr>
                  </pic:nvPicPr>
                  <pic:blipFill>
                    <a:blip r:embed="rId16" cstate="print"/>
                    <a:srcRect/>
                    <a:stretch>
                      <a:fillRect/>
                    </a:stretch>
                  </pic:blipFill>
                  <pic:spPr bwMode="auto">
                    <a:xfrm>
                      <a:off x="0" y="0"/>
                      <a:ext cx="955675" cy="993775"/>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F537EF" w:rsidRPr="009E4B99" w:rsidRDefault="00D137AB" w:rsidP="00022338">
      <w:pPr>
        <w:spacing w:after="0"/>
        <w:ind w:left="180"/>
        <w:rPr>
          <w:b/>
          <w:sz w:val="36"/>
          <w:szCs w:val="36"/>
          <w:u w:val="single"/>
        </w:rPr>
      </w:pPr>
      <w:r w:rsidRPr="009E4B99">
        <w:rPr>
          <w:b/>
          <w:sz w:val="36"/>
          <w:szCs w:val="36"/>
          <w:u w:val="single"/>
        </w:rPr>
        <w:t>Introduction and Overview</w:t>
      </w:r>
    </w:p>
    <w:p w:rsidR="00D137AB" w:rsidRPr="00D02F8A" w:rsidRDefault="00D137AB" w:rsidP="00D02F8A">
      <w:pPr>
        <w:spacing w:after="0"/>
        <w:rPr>
          <w:b/>
          <w:sz w:val="36"/>
          <w:szCs w:val="36"/>
        </w:rPr>
      </w:pPr>
    </w:p>
    <w:tbl>
      <w:tblPr>
        <w:tblW w:w="10800" w:type="dxa"/>
        <w:tblInd w:w="378" w:type="dxa"/>
        <w:tblLook w:val="04A0" w:firstRow="1" w:lastRow="0" w:firstColumn="1" w:lastColumn="0" w:noHBand="0" w:noVBand="1"/>
      </w:tblPr>
      <w:tblGrid>
        <w:gridCol w:w="440"/>
        <w:gridCol w:w="450"/>
        <w:gridCol w:w="4004"/>
        <w:gridCol w:w="222"/>
        <w:gridCol w:w="222"/>
        <w:gridCol w:w="222"/>
        <w:gridCol w:w="222"/>
        <w:gridCol w:w="222"/>
        <w:gridCol w:w="222"/>
        <w:gridCol w:w="222"/>
        <w:gridCol w:w="222"/>
        <w:gridCol w:w="222"/>
        <w:gridCol w:w="222"/>
        <w:gridCol w:w="222"/>
        <w:gridCol w:w="222"/>
        <w:gridCol w:w="3242"/>
      </w:tblGrid>
      <w:tr w:rsidR="00F537EF" w:rsidRPr="00F537EF" w:rsidTr="005632BA">
        <w:trPr>
          <w:trHeight w:val="244"/>
        </w:trPr>
        <w:tc>
          <w:tcPr>
            <w:tcW w:w="10800"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5632BA">
        <w:trPr>
          <w:trHeight w:val="244"/>
        </w:trPr>
        <w:tc>
          <w:tcPr>
            <w:tcW w:w="10800"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44"/>
        </w:trPr>
        <w:tc>
          <w:tcPr>
            <w:tcW w:w="10800"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0775B1">
              <w:rPr>
                <w:rFonts w:ascii="Calibri" w:eastAsia="Times New Roman" w:hAnsi="Calibri" w:cs="Times New Roman"/>
                <w:color w:val="000000"/>
                <w:sz w:val="20"/>
                <w:szCs w:val="20"/>
              </w:rPr>
              <w:t>nature</w:t>
            </w:r>
            <w:r w:rsidR="000775B1"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p w:rsidR="009E4B99" w:rsidRDefault="009E4B99" w:rsidP="00B014CB">
            <w:pPr>
              <w:spacing w:after="0" w:line="240" w:lineRule="auto"/>
              <w:rPr>
                <w:rFonts w:ascii="Calibri" w:eastAsia="Times New Roman" w:hAnsi="Calibri" w:cs="Times New Roman"/>
                <w:color w:val="000000"/>
                <w:sz w:val="20"/>
                <w:szCs w:val="20"/>
              </w:rPr>
            </w:pPr>
          </w:p>
          <w:p w:rsidR="009E4B99" w:rsidRDefault="009E4B99" w:rsidP="00B014CB">
            <w:pPr>
              <w:spacing w:after="0" w:line="240" w:lineRule="auto"/>
              <w:rPr>
                <w:rFonts w:ascii="Calibri" w:eastAsia="Times New Roman" w:hAnsi="Calibri" w:cs="Times New Roman"/>
                <w:color w:val="000000"/>
                <w:sz w:val="20"/>
                <w:szCs w:val="20"/>
              </w:rPr>
            </w:pPr>
            <w:r w:rsidRPr="00D2623D">
              <w:rPr>
                <w:rFonts w:ascii="Calibri" w:eastAsia="Times New Roman" w:hAnsi="Calibri" w:cs="Times New Roman"/>
                <w:b/>
                <w:color w:val="000000"/>
                <w:sz w:val="20"/>
                <w:szCs w:val="20"/>
              </w:rPr>
              <w:t>Foundational Skills</w:t>
            </w:r>
            <w:r w:rsidRPr="00D2623D">
              <w:rPr>
                <w:rFonts w:ascii="Calibri" w:eastAsia="Times New Roman" w:hAnsi="Calibri" w:cs="Times New Roman"/>
                <w:color w:val="000000"/>
                <w:sz w:val="20"/>
                <w:szCs w:val="20"/>
              </w:rPr>
              <w:t>:</w:t>
            </w:r>
            <w:r w:rsidR="00D2623D">
              <w:rPr>
                <w:rFonts w:ascii="Calibri" w:eastAsia="Times New Roman" w:hAnsi="Calibri" w:cs="Times New Roman"/>
                <w:color w:val="000000"/>
                <w:sz w:val="20"/>
                <w:szCs w:val="20"/>
              </w:rPr>
              <w:t xml:space="preserve"> </w:t>
            </w:r>
            <w:r w:rsidR="00C76A10" w:rsidRPr="00C76A10">
              <w:rPr>
                <w:rFonts w:ascii="Calibri" w:eastAsia="Times New Roman" w:hAnsi="Calibri" w:cs="Times New Roman"/>
                <w:color w:val="000000"/>
                <w:sz w:val="20"/>
                <w:szCs w:val="20"/>
              </w:rPr>
              <w:t xml:space="preserve">This document contains the CCSS Reading Foundations for </w:t>
            </w:r>
            <w:r w:rsidR="00C76A10">
              <w:rPr>
                <w:rFonts w:ascii="Calibri" w:eastAsia="Times New Roman" w:hAnsi="Calibri" w:cs="Times New Roman"/>
                <w:color w:val="000000"/>
                <w:sz w:val="20"/>
                <w:szCs w:val="20"/>
              </w:rPr>
              <w:t>kindergarten</w:t>
            </w:r>
            <w:r w:rsidR="00C76A10" w:rsidRPr="00C76A10">
              <w:rPr>
                <w:rFonts w:ascii="Calibri" w:eastAsia="Times New Roman" w:hAnsi="Calibri" w:cs="Times New Roman"/>
                <w:color w:val="000000"/>
                <w:sz w:val="20"/>
                <w:szCs w:val="20"/>
              </w:rPr>
              <w:t xml:space="preserve"> in each of the four areas (concepts of print, phonological awareness, phonics and word recognition, and fluency).  </w:t>
            </w:r>
            <w:r w:rsidR="00C76A10">
              <w:rPr>
                <w:rFonts w:ascii="Calibri" w:eastAsia="Times New Roman" w:hAnsi="Calibri" w:cs="Times New Roman"/>
                <w:color w:val="000000"/>
                <w:sz w:val="20"/>
                <w:szCs w:val="20"/>
              </w:rPr>
              <w:t xml:space="preserve">This foundational skills model is a </w:t>
            </w:r>
            <w:r w:rsidR="00C76A10" w:rsidRPr="00C76A10">
              <w:rPr>
                <w:rFonts w:ascii="Calibri" w:eastAsia="Times New Roman" w:hAnsi="Calibri" w:cs="Times New Roman"/>
                <w:color w:val="000000"/>
                <w:sz w:val="20"/>
                <w:szCs w:val="20"/>
              </w:rPr>
              <w:t xml:space="preserve">variation of several </w:t>
            </w:r>
          </w:p>
          <w:p w:rsidR="000D2B6A" w:rsidRDefault="000D2B6A" w:rsidP="00B014CB">
            <w:pPr>
              <w:spacing w:after="0" w:line="240" w:lineRule="auto"/>
              <w:rPr>
                <w:rFonts w:ascii="Calibri" w:eastAsia="Times New Roman" w:hAnsi="Calibri" w:cs="Times New Roman"/>
                <w:color w:val="000000"/>
                <w:sz w:val="20"/>
                <w:szCs w:val="20"/>
              </w:rPr>
            </w:pPr>
          </w:p>
          <w:p w:rsidR="009E4B99" w:rsidRDefault="00D2623D" w:rsidP="00B014C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p>
          <w:p w:rsidR="00D2623D" w:rsidRDefault="00D2623D" w:rsidP="00C44968">
            <w:pPr>
              <w:pStyle w:val="ListParagraph"/>
              <w:numPr>
                <w:ilvl w:val="1"/>
                <w:numId w:val="71"/>
              </w:numPr>
              <w:spacing w:after="0" w:line="240" w:lineRule="auto"/>
              <w:rPr>
                <w:rFonts w:ascii="Calibri" w:eastAsia="Times New Roman" w:hAnsi="Calibri" w:cs="Times New Roman"/>
                <w:b/>
                <w:color w:val="000000"/>
                <w:sz w:val="20"/>
                <w:szCs w:val="20"/>
              </w:rPr>
            </w:pPr>
            <w:r w:rsidRPr="00D2623D">
              <w:rPr>
                <w:rFonts w:ascii="Calibri" w:eastAsia="Times New Roman" w:hAnsi="Calibri" w:cs="Times New Roman"/>
                <w:b/>
                <w:color w:val="000000"/>
                <w:sz w:val="20"/>
                <w:szCs w:val="20"/>
              </w:rPr>
              <w:t>Concepts of Print</w:t>
            </w:r>
          </w:p>
          <w:p w:rsidR="00D2623D" w:rsidRPr="005E1F6A" w:rsidRDefault="005632BA" w:rsidP="005632BA">
            <w:pPr>
              <w:spacing w:after="0" w:line="240" w:lineRule="auto"/>
              <w:ind w:left="1440"/>
              <w:rPr>
                <w:rFonts w:ascii="Calibri" w:eastAsia="Times New Roman" w:hAnsi="Calibri" w:cs="Times New Roman"/>
                <w:color w:val="000000"/>
                <w:sz w:val="20"/>
                <w:szCs w:val="20"/>
              </w:rPr>
            </w:pPr>
            <w:r w:rsidRPr="005632BA">
              <w:rPr>
                <w:rFonts w:ascii="Calibri" w:eastAsia="Times New Roman" w:hAnsi="Calibri" w:cs="Times New Roman"/>
                <w:color w:val="000000"/>
                <w:sz w:val="20"/>
                <w:szCs w:val="20"/>
              </w:rPr>
              <w:t xml:space="preserve">CCSS.ELA-Literacy.RF.K.2 </w:t>
            </w:r>
            <w:r>
              <w:rPr>
                <w:rFonts w:ascii="Calibri" w:eastAsia="Times New Roman" w:hAnsi="Calibri" w:cs="Times New Roman"/>
                <w:color w:val="000000"/>
                <w:sz w:val="20"/>
                <w:szCs w:val="20"/>
              </w:rPr>
              <w:t>Students demonstrate understanding of the organization and basic features of print.</w:t>
            </w:r>
          </w:p>
          <w:p w:rsidR="00D2623D" w:rsidRPr="00D2623D" w:rsidRDefault="00D2623D" w:rsidP="00C44968">
            <w:pPr>
              <w:pStyle w:val="ListParagraph"/>
              <w:numPr>
                <w:ilvl w:val="1"/>
                <w:numId w:val="71"/>
              </w:numPr>
              <w:spacing w:after="0" w:line="240" w:lineRule="auto"/>
              <w:rPr>
                <w:rFonts w:ascii="Calibri" w:eastAsia="Times New Roman" w:hAnsi="Calibri" w:cs="Times New Roman"/>
                <w:b/>
                <w:color w:val="000000"/>
                <w:sz w:val="20"/>
                <w:szCs w:val="20"/>
              </w:rPr>
            </w:pPr>
            <w:r w:rsidRPr="00D2623D">
              <w:rPr>
                <w:rFonts w:ascii="Calibri" w:eastAsia="Times New Roman" w:hAnsi="Calibri" w:cs="Times New Roman"/>
                <w:b/>
                <w:color w:val="000000"/>
                <w:sz w:val="20"/>
                <w:szCs w:val="20"/>
              </w:rPr>
              <w:t>Phonological Awareness</w:t>
            </w:r>
          </w:p>
          <w:p w:rsidR="00D2623D" w:rsidRPr="005632BA" w:rsidRDefault="005632BA" w:rsidP="005632BA">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 xml:space="preserve">                               </w:t>
            </w:r>
            <w:r w:rsidRPr="005632BA">
              <w:rPr>
                <w:rFonts w:ascii="Calibri" w:eastAsia="Times New Roman" w:hAnsi="Calibri" w:cs="Times New Roman"/>
                <w:color w:val="000000"/>
                <w:sz w:val="20"/>
                <w:szCs w:val="20"/>
              </w:rPr>
              <w:t>CCSS.ELA-Literacy.RF.K.2 Demonstrate understanding of spoken words, syllables, and sounds (phonemes).</w:t>
            </w:r>
          </w:p>
          <w:p w:rsidR="00D2623D" w:rsidRPr="005632BA" w:rsidRDefault="00D2623D" w:rsidP="00C44968">
            <w:pPr>
              <w:pStyle w:val="ListParagraph"/>
              <w:numPr>
                <w:ilvl w:val="1"/>
                <w:numId w:val="71"/>
              </w:numPr>
              <w:spacing w:after="0" w:line="240" w:lineRule="auto"/>
              <w:rPr>
                <w:rFonts w:ascii="Calibri" w:eastAsia="Times New Roman" w:hAnsi="Calibri" w:cs="Times New Roman"/>
                <w:b/>
                <w:color w:val="000000"/>
                <w:sz w:val="20"/>
                <w:szCs w:val="20"/>
              </w:rPr>
            </w:pPr>
            <w:r w:rsidRPr="005632BA">
              <w:rPr>
                <w:rFonts w:ascii="Calibri" w:eastAsia="Times New Roman" w:hAnsi="Calibri" w:cs="Times New Roman"/>
                <w:b/>
                <w:color w:val="000000"/>
                <w:sz w:val="20"/>
                <w:szCs w:val="20"/>
              </w:rPr>
              <w:t>Phonics and Word Recognition</w:t>
            </w:r>
          </w:p>
          <w:p w:rsidR="00D2623D" w:rsidRPr="005632BA" w:rsidRDefault="005632BA" w:rsidP="005632BA">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 xml:space="preserve">                                </w:t>
            </w:r>
            <w:r w:rsidRPr="005632BA">
              <w:rPr>
                <w:rFonts w:ascii="Calibri" w:eastAsia="Times New Roman" w:hAnsi="Calibri" w:cs="Times New Roman"/>
                <w:color w:val="000000"/>
                <w:sz w:val="20"/>
                <w:szCs w:val="20"/>
              </w:rPr>
              <w:t>CCSS.ELA-Literacy.RF.K.3 Know and apply grade-level phonics and word analysis skills in decoding words.</w:t>
            </w:r>
          </w:p>
          <w:p w:rsidR="00D2623D" w:rsidRPr="005632BA" w:rsidRDefault="00D2623D" w:rsidP="00C44968">
            <w:pPr>
              <w:pStyle w:val="ListParagraph"/>
              <w:numPr>
                <w:ilvl w:val="1"/>
                <w:numId w:val="71"/>
              </w:numPr>
              <w:spacing w:after="0" w:line="240" w:lineRule="auto"/>
              <w:rPr>
                <w:rFonts w:ascii="Calibri" w:eastAsia="Times New Roman" w:hAnsi="Calibri" w:cs="Times New Roman"/>
                <w:color w:val="000000"/>
                <w:sz w:val="20"/>
                <w:szCs w:val="20"/>
              </w:rPr>
            </w:pPr>
            <w:r w:rsidRPr="00D2623D">
              <w:rPr>
                <w:rFonts w:ascii="Calibri" w:eastAsia="Times New Roman" w:hAnsi="Calibri" w:cs="Times New Roman"/>
                <w:b/>
                <w:color w:val="000000"/>
                <w:sz w:val="20"/>
                <w:szCs w:val="20"/>
              </w:rPr>
              <w:t>Fluency</w:t>
            </w:r>
          </w:p>
          <w:p w:rsidR="005632BA" w:rsidRPr="005632BA" w:rsidRDefault="005632BA" w:rsidP="005632BA">
            <w:pPr>
              <w:pStyle w:val="ListParagraph"/>
              <w:spacing w:after="0" w:line="240" w:lineRule="auto"/>
              <w:ind w:left="1440"/>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CCSS.ELA-Literacy.RF.K.4 </w:t>
            </w:r>
            <w:r w:rsidRPr="005632BA">
              <w:rPr>
                <w:rFonts w:ascii="Calibri" w:eastAsia="Times New Roman" w:hAnsi="Calibri" w:cs="Times New Roman"/>
                <w:color w:val="000000"/>
                <w:sz w:val="20"/>
                <w:szCs w:val="20"/>
              </w:rPr>
              <w:t>Read emergent-reader texts with purpose and understanding.</w:t>
            </w:r>
          </w:p>
        </w:tc>
      </w:tr>
      <w:tr w:rsidR="00F537EF" w:rsidRPr="00F537EF" w:rsidTr="005632BA">
        <w:trPr>
          <w:trHeight w:val="244"/>
        </w:trPr>
        <w:tc>
          <w:tcPr>
            <w:tcW w:w="10800"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44"/>
        </w:trPr>
        <w:tc>
          <w:tcPr>
            <w:tcW w:w="10800"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0"/>
        </w:trPr>
        <w:tc>
          <w:tcPr>
            <w:tcW w:w="10800"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9E4B99" w:rsidRPr="00F537EF" w:rsidRDefault="002C7035"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Kindergarten</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5632BA">
        <w:trPr>
          <w:trHeight w:val="20"/>
        </w:trPr>
        <w:tc>
          <w:tcPr>
            <w:tcW w:w="10800"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8D4513">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Text Types:  </w:t>
            </w:r>
            <w:r w:rsidR="00D02F8A">
              <w:rPr>
                <w:rFonts w:ascii="Calibri" w:eastAsia="Times New Roman" w:hAnsi="Calibri" w:cs="Times New Roman"/>
                <w:color w:val="000000"/>
                <w:sz w:val="20"/>
                <w:szCs w:val="20"/>
              </w:rPr>
              <w:t>(Lexile</w:t>
            </w:r>
            <w:r w:rsidR="008D4513">
              <w:rPr>
                <w:rFonts w:ascii="Calibri" w:eastAsia="Times New Roman" w:hAnsi="Calibri" w:cs="Times New Roman"/>
                <w:color w:val="000000"/>
                <w:sz w:val="20"/>
                <w:szCs w:val="20"/>
              </w:rPr>
              <w:t xml:space="preserve"> ranges for K – 1 are not applicable).</w:t>
            </w:r>
          </w:p>
        </w:tc>
      </w:tr>
      <w:tr w:rsidR="00F537EF" w:rsidRPr="00F537EF" w:rsidTr="005632BA">
        <w:trPr>
          <w:trHeight w:val="20"/>
        </w:trPr>
        <w:tc>
          <w:tcPr>
            <w:tcW w:w="440" w:type="dxa"/>
            <w:tcBorders>
              <w:top w:val="nil"/>
              <w:left w:val="nil"/>
              <w:bottom w:val="nil"/>
              <w:right w:val="nil"/>
            </w:tcBorders>
            <w:shd w:val="clear" w:color="auto" w:fill="auto"/>
            <w:hideMark/>
          </w:tcPr>
          <w:p w:rsidR="00D02F8A" w:rsidRPr="00F537EF" w:rsidRDefault="00D02F8A" w:rsidP="00F537EF">
            <w:pPr>
              <w:spacing w:after="0" w:line="240" w:lineRule="auto"/>
              <w:rPr>
                <w:rFonts w:ascii="Calibri" w:eastAsia="Times New Roman" w:hAnsi="Calibri" w:cs="Times New Roman"/>
                <w:color w:val="000000"/>
                <w:sz w:val="20"/>
                <w:szCs w:val="20"/>
              </w:rPr>
            </w:pPr>
          </w:p>
        </w:tc>
        <w:tc>
          <w:tcPr>
            <w:tcW w:w="10360" w:type="dxa"/>
            <w:gridSpan w:val="15"/>
            <w:tcBorders>
              <w:top w:val="nil"/>
              <w:left w:val="nil"/>
              <w:bottom w:val="nil"/>
              <w:right w:val="nil"/>
            </w:tcBorders>
            <w:shd w:val="clear" w:color="auto" w:fill="auto"/>
            <w:hideMark/>
          </w:tcPr>
          <w:p w:rsidR="00D02F8A" w:rsidRDefault="00D02F8A" w:rsidP="003066CE">
            <w:pPr>
              <w:spacing w:after="0" w:line="240" w:lineRule="auto"/>
              <w:rPr>
                <w:rFonts w:ascii="Calibri" w:eastAsia="Times New Roman" w:hAnsi="Calibri" w:cs="Times New Roman"/>
                <w:b/>
                <w:bCs/>
                <w:i/>
                <w:iCs/>
                <w:color w:val="000000"/>
                <w:sz w:val="20"/>
                <w:szCs w:val="20"/>
              </w:rPr>
            </w:pPr>
          </w:p>
          <w:p w:rsidR="003066CE" w:rsidRPr="00F537EF" w:rsidRDefault="00F537EF" w:rsidP="003066CE">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 xml:space="preserve">Literary </w:t>
            </w:r>
            <w:r w:rsidR="003066CE">
              <w:rPr>
                <w:rFonts w:ascii="Calibri" w:eastAsia="Times New Roman" w:hAnsi="Calibri" w:cs="Times New Roman"/>
                <w:b/>
                <w:bCs/>
                <w:i/>
                <w:iCs/>
                <w:color w:val="000000"/>
                <w:sz w:val="20"/>
                <w:szCs w:val="20"/>
              </w:rPr>
              <w:t xml:space="preserve">Text </w:t>
            </w:r>
            <w:r w:rsidR="003066CE" w:rsidRPr="003066CE">
              <w:rPr>
                <w:rFonts w:ascii="Calibri" w:eastAsia="Times New Roman" w:hAnsi="Calibri" w:cs="Times New Roman"/>
                <w:bCs/>
                <w:iCs/>
                <w:color w:val="000000"/>
                <w:sz w:val="20"/>
                <w:szCs w:val="20"/>
              </w:rPr>
              <w:t xml:space="preserve">is </w:t>
            </w:r>
            <w:r w:rsidR="003066CE" w:rsidRPr="003066CE">
              <w:rPr>
                <w:rFonts w:ascii="Calibri" w:eastAsia="Times New Roman" w:hAnsi="Calibri" w:cs="Times New Roman"/>
                <w:color w:val="000000"/>
                <w:sz w:val="20"/>
                <w:szCs w:val="20"/>
              </w:rPr>
              <w:t>r</w:t>
            </w:r>
            <w:r w:rsidRPr="00F537EF">
              <w:rPr>
                <w:rFonts w:ascii="Calibri" w:eastAsia="Times New Roman" w:hAnsi="Calibri" w:cs="Times New Roman"/>
                <w:color w:val="000000"/>
                <w:sz w:val="20"/>
                <w:szCs w:val="20"/>
              </w:rPr>
              <w:t>eading to explore others’ experiences; reading for enjoyment</w:t>
            </w:r>
            <w:r w:rsidR="003066CE">
              <w:rPr>
                <w:rFonts w:ascii="Calibri" w:eastAsia="Times New Roman" w:hAnsi="Calibri" w:cs="Times New Roman"/>
                <w:color w:val="000000"/>
                <w:sz w:val="20"/>
                <w:szCs w:val="20"/>
              </w:rPr>
              <w:t>.</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F537EF" w:rsidRDefault="00E13C0B" w:rsidP="00F537EF">
            <w:pPr>
              <w:spacing w:after="0" w:line="240" w:lineRule="auto"/>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00D42651">
              <w:rPr>
                <w:rFonts w:ascii="Calibri" w:eastAsia="Times New Roman" w:hAnsi="Calibri" w:cs="Times New Roman"/>
                <w:i/>
                <w:iCs/>
                <w:color w:val="000000"/>
                <w:sz w:val="20"/>
                <w:szCs w:val="20"/>
              </w:rPr>
              <w:t>Picture Books, Big Books, Grade Level Readers and Anthologies)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E13C0B" w:rsidRPr="00F537EF" w:rsidRDefault="00E13C0B" w:rsidP="00D02F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Alphabet books, </w:t>
            </w:r>
            <w:r w:rsidR="00F537EF" w:rsidRPr="00F537EF">
              <w:rPr>
                <w:rFonts w:ascii="Calibri" w:eastAsia="Times New Roman" w:hAnsi="Calibri" w:cs="Times New Roman"/>
                <w:color w:val="000000"/>
                <w:sz w:val="20"/>
                <w:szCs w:val="20"/>
              </w:rPr>
              <w:t xml:space="preserve">adventure stories, folktales, legends, fables, fantasy, realistic fiction, </w:t>
            </w:r>
            <w:r>
              <w:rPr>
                <w:rFonts w:ascii="Calibri" w:eastAsia="Times New Roman" w:hAnsi="Calibri" w:cs="Times New Roman"/>
                <w:color w:val="000000"/>
                <w:sz w:val="20"/>
                <w:szCs w:val="20"/>
              </w:rPr>
              <w:t>myths, storybooks, and fairy tales.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Dramas</w:t>
            </w:r>
            <w:r w:rsidR="00D42651">
              <w:rPr>
                <w:rFonts w:ascii="Calibri" w:eastAsia="Times New Roman" w:hAnsi="Calibri" w:cs="Times New Roman"/>
                <w:i/>
                <w:iCs/>
                <w:color w:val="000000"/>
                <w:sz w:val="20"/>
                <w:szCs w:val="20"/>
              </w:rPr>
              <w:t xml:space="preserve"> (Acting Out with </w:t>
            </w:r>
            <w:r w:rsidR="00E13C0B">
              <w:rPr>
                <w:rFonts w:ascii="Calibri" w:eastAsia="Times New Roman" w:hAnsi="Calibri" w:cs="Times New Roman"/>
                <w:i/>
                <w:iCs/>
                <w:color w:val="000000"/>
                <w:sz w:val="20"/>
                <w:szCs w:val="20"/>
              </w:rPr>
              <w:t>Dialogue</w:t>
            </w:r>
            <w:r w:rsidR="00D42651">
              <w:rPr>
                <w:rFonts w:ascii="Calibri" w:eastAsia="Times New Roman" w:hAnsi="Calibri" w:cs="Times New Roman"/>
                <w:i/>
                <w:iCs/>
                <w:color w:val="000000"/>
                <w:sz w:val="20"/>
                <w:szCs w:val="20"/>
              </w:rPr>
              <w:t>)</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004"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D42651">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Poetry</w:t>
            </w:r>
            <w:r w:rsidR="00D42651">
              <w:rPr>
                <w:rFonts w:ascii="Calibri" w:eastAsia="Times New Roman" w:hAnsi="Calibri" w:cs="Times New Roman"/>
                <w:i/>
                <w:iCs/>
                <w:color w:val="000000"/>
                <w:sz w:val="20"/>
                <w:szCs w:val="20"/>
              </w:rPr>
              <w:t>(Themed Poems, Rhyming Books)</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24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F537EF" w:rsidRDefault="00F537EF" w:rsidP="00E13C0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nursery rhymes </w:t>
            </w:r>
            <w:r w:rsidR="00E13C0B">
              <w:rPr>
                <w:rFonts w:ascii="Calibri" w:eastAsia="Times New Roman" w:hAnsi="Calibri" w:cs="Times New Roman"/>
                <w:color w:val="000000"/>
                <w:sz w:val="20"/>
                <w:szCs w:val="20"/>
              </w:rPr>
              <w:t>,</w:t>
            </w:r>
            <w:r w:rsidRPr="00F537EF">
              <w:rPr>
                <w:rFonts w:ascii="Calibri" w:eastAsia="Times New Roman" w:hAnsi="Calibri" w:cs="Times New Roman"/>
                <w:color w:val="000000"/>
                <w:sz w:val="20"/>
                <w:szCs w:val="20"/>
              </w:rPr>
              <w:t>narrative poem</w:t>
            </w:r>
            <w:r w:rsidR="00E13C0B">
              <w:rPr>
                <w:rFonts w:ascii="Calibri" w:eastAsia="Times New Roman" w:hAnsi="Calibri" w:cs="Times New Roman"/>
                <w:color w:val="000000"/>
                <w:sz w:val="20"/>
                <w:szCs w:val="20"/>
              </w:rPr>
              <w:t>s</w:t>
            </w:r>
            <w:r w:rsidRPr="00F537EF">
              <w:rPr>
                <w:rFonts w:ascii="Calibri" w:eastAsia="Times New Roman" w:hAnsi="Calibri" w:cs="Times New Roman"/>
                <w:color w:val="000000"/>
                <w:sz w:val="20"/>
                <w:szCs w:val="20"/>
              </w:rPr>
              <w:t>, limerick, and free verse poem</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10360" w:type="dxa"/>
            <w:gridSpan w:val="15"/>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b/>
                <w:bCs/>
                <w:i/>
                <w:iCs/>
                <w:color w:val="000000"/>
                <w:sz w:val="20"/>
                <w:szCs w:val="20"/>
              </w:rPr>
            </w:pPr>
          </w:p>
          <w:p w:rsidR="003066CE"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003066CE">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eading to be informed</w:t>
            </w:r>
            <w:r w:rsidR="003066CE">
              <w:rPr>
                <w:rFonts w:ascii="Calibri" w:eastAsia="Times New Roman" w:hAnsi="Calibri" w:cs="Times New Roman"/>
                <w:color w:val="000000"/>
                <w:sz w:val="20"/>
                <w:szCs w:val="20"/>
              </w:rPr>
              <w:t>.</w:t>
            </w:r>
          </w:p>
          <w:p w:rsidR="00EB53F0" w:rsidRPr="00EB53F0" w:rsidRDefault="00EB53F0" w:rsidP="003066CE">
            <w:pPr>
              <w:spacing w:after="0" w:line="240" w:lineRule="auto"/>
              <w:ind w:left="213" w:hanging="213"/>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(Grade 1 – Real to Life Text – a</w:t>
            </w:r>
            <w:r w:rsidR="000B4F2B">
              <w:rPr>
                <w:rFonts w:ascii="Calibri" w:eastAsia="Times New Roman" w:hAnsi="Calibri" w:cs="Times New Roman"/>
                <w:i/>
                <w:color w:val="000000"/>
                <w:sz w:val="20"/>
                <w:szCs w:val="20"/>
              </w:rPr>
              <w:t>nimals &amp; pl</w:t>
            </w:r>
            <w:r w:rsidR="003066CE">
              <w:rPr>
                <w:rFonts w:ascii="Calibri" w:eastAsia="Times New Roman" w:hAnsi="Calibri" w:cs="Times New Roman"/>
                <w:i/>
                <w:color w:val="000000"/>
                <w:sz w:val="20"/>
                <w:szCs w:val="20"/>
              </w:rPr>
              <w:t>ants,</w:t>
            </w:r>
            <w:r>
              <w:rPr>
                <w:rFonts w:ascii="Calibri" w:eastAsia="Times New Roman" w:hAnsi="Calibri" w:cs="Times New Roman"/>
                <w:i/>
                <w:color w:val="000000"/>
                <w:sz w:val="20"/>
                <w:szCs w:val="20"/>
              </w:rPr>
              <w:t xml:space="preserve"> friends, </w:t>
            </w:r>
            <w:r w:rsidR="00151B22">
              <w:rPr>
                <w:rFonts w:ascii="Calibri" w:eastAsia="Times New Roman" w:hAnsi="Calibri" w:cs="Times New Roman"/>
                <w:i/>
                <w:color w:val="000000"/>
                <w:sz w:val="20"/>
                <w:szCs w:val="20"/>
              </w:rPr>
              <w:t>weather, vehicles</w:t>
            </w:r>
            <w:r>
              <w:rPr>
                <w:rFonts w:ascii="Calibri" w:eastAsia="Times New Roman" w:hAnsi="Calibri" w:cs="Times New Roman"/>
                <w:i/>
                <w:color w:val="000000"/>
                <w:sz w:val="20"/>
                <w:szCs w:val="20"/>
              </w:rPr>
              <w:t>, communities, careers, food and health, etc</w:t>
            </w:r>
            <w:r w:rsidR="00DE042D">
              <w:rPr>
                <w:rFonts w:ascii="Calibri" w:eastAsia="Times New Roman" w:hAnsi="Calibri" w:cs="Times New Roman"/>
                <w:i/>
                <w:color w:val="000000"/>
                <w:sz w:val="20"/>
                <w:szCs w:val="20"/>
              </w:rPr>
              <w:t>...)</w:t>
            </w:r>
            <w:r>
              <w:rPr>
                <w:rFonts w:ascii="Calibri" w:eastAsia="Times New Roman" w:hAnsi="Calibri" w:cs="Times New Roman"/>
                <w:i/>
                <w:color w:val="000000"/>
                <w:sz w:val="20"/>
                <w:szCs w:val="20"/>
              </w:rPr>
              <w:t>.</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EB53F0" w:rsidRDefault="00F537EF" w:rsidP="00F537EF">
            <w:pPr>
              <w:spacing w:after="0" w:line="240" w:lineRule="auto"/>
              <w:rPr>
                <w:rFonts w:ascii="Calibri" w:eastAsia="Times New Roman" w:hAnsi="Calibri" w:cs="Times New Roman"/>
                <w:i/>
                <w:iCs/>
                <w:color w:val="000000"/>
                <w:sz w:val="20"/>
                <w:szCs w:val="20"/>
                <w:u w:val="single"/>
              </w:rPr>
            </w:pPr>
            <w:r w:rsidRPr="00EB53F0">
              <w:rPr>
                <w:rFonts w:ascii="Calibri" w:eastAsia="Times New Roman" w:hAnsi="Calibri" w:cs="Times New Roman"/>
                <w:i/>
                <w:iCs/>
                <w:color w:val="000000"/>
                <w:sz w:val="20"/>
                <w:szCs w:val="20"/>
                <w:u w:val="single"/>
              </w:rPr>
              <w:t>Literary Nonfiction and Historical, Scientific, and Technical Texts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5632BA">
        <w:trPr>
          <w:trHeight w:val="255"/>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375"/>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2106F5" w:rsidRDefault="002106F5"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0D2B6A" w:rsidRDefault="000D2B6A" w:rsidP="002106F5">
      <w:pPr>
        <w:spacing w:after="0" w:line="240" w:lineRule="auto"/>
      </w:pPr>
    </w:p>
    <w:p w:rsidR="003358D9" w:rsidRPr="006B00F0" w:rsidRDefault="002A2CB3" w:rsidP="002A2CB3">
      <w:pPr>
        <w:spacing w:after="0"/>
        <w:rPr>
          <w:sz w:val="28"/>
          <w:szCs w:val="28"/>
        </w:rPr>
      </w:pPr>
      <w:r>
        <w:lastRenderedPageBreak/>
        <w:t xml:space="preserve">               </w:t>
      </w:r>
      <w:r w:rsidR="003358D9" w:rsidRPr="006B00F0">
        <w:rPr>
          <w:b/>
          <w:sz w:val="32"/>
          <w:szCs w:val="32"/>
          <w:u w:val="single"/>
        </w:rPr>
        <w:t>D</w:t>
      </w:r>
      <w:r w:rsidR="003358D9" w:rsidRPr="006B00F0">
        <w:rPr>
          <w:sz w:val="28"/>
          <w:szCs w:val="28"/>
        </w:rPr>
        <w:t xml:space="preserve">epth </w:t>
      </w:r>
      <w:r w:rsidR="00AF4E0A" w:rsidRPr="006B00F0">
        <w:rPr>
          <w:b/>
          <w:sz w:val="32"/>
          <w:szCs w:val="32"/>
          <w:u w:val="single"/>
        </w:rPr>
        <w:t>of</w:t>
      </w:r>
      <w:r w:rsidR="003358D9" w:rsidRPr="006B00F0">
        <w:rPr>
          <w:sz w:val="28"/>
          <w:szCs w:val="28"/>
        </w:rPr>
        <w:t xml:space="preserve"> </w:t>
      </w:r>
      <w:r w:rsidR="003358D9" w:rsidRPr="006B00F0">
        <w:rPr>
          <w:b/>
          <w:sz w:val="32"/>
          <w:szCs w:val="32"/>
          <w:u w:val="single"/>
        </w:rPr>
        <w:t>K</w:t>
      </w:r>
      <w:r w:rsidR="003358D9" w:rsidRPr="006B00F0">
        <w:rPr>
          <w:sz w:val="28"/>
          <w:szCs w:val="28"/>
        </w:rPr>
        <w:t>nowledge</w:t>
      </w:r>
    </w:p>
    <w:p w:rsidR="009E4B99" w:rsidRPr="009E4B99" w:rsidRDefault="003358D9" w:rsidP="009E4B99">
      <w:pPr>
        <w:autoSpaceDE w:val="0"/>
        <w:autoSpaceDN w:val="0"/>
        <w:adjustRightInd w:val="0"/>
        <w:spacing w:after="0" w:line="240" w:lineRule="auto"/>
        <w:ind w:left="720"/>
        <w:rPr>
          <w:rFonts w:ascii="Times New Roman" w:hAnsi="Times New Roman" w:cs="Times New Roman"/>
          <w:b/>
          <w:bCs/>
          <w:color w:val="8A2003"/>
          <w:sz w:val="20"/>
          <w:szCs w:val="20"/>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17" w:history="1">
        <w:r w:rsidRPr="00ED3329">
          <w:rPr>
            <w:rStyle w:val="Hyperlink"/>
            <w:rFonts w:ascii="Times New Roman" w:hAnsi="Times New Roman" w:cs="Times New Roman"/>
            <w:b/>
            <w:bCs/>
            <w:sz w:val="20"/>
            <w:szCs w:val="20"/>
          </w:rPr>
          <w:t>www.smarterbalanced.org</w:t>
        </w:r>
      </w:hyperlink>
    </w:p>
    <w:tbl>
      <w:tblPr>
        <w:tblStyle w:val="TableGrid"/>
        <w:tblW w:w="11700" w:type="dxa"/>
        <w:tblInd w:w="108" w:type="dxa"/>
        <w:tblLayout w:type="fixed"/>
        <w:tblLook w:val="04A0" w:firstRow="1" w:lastRow="0" w:firstColumn="1" w:lastColumn="0" w:noHBand="0" w:noVBand="1"/>
      </w:tblPr>
      <w:tblGrid>
        <w:gridCol w:w="1710"/>
        <w:gridCol w:w="1440"/>
        <w:gridCol w:w="2610"/>
        <w:gridCol w:w="1710"/>
        <w:gridCol w:w="1530"/>
        <w:gridCol w:w="2604"/>
        <w:gridCol w:w="96"/>
      </w:tblGrid>
      <w:tr w:rsidR="003358D9" w:rsidTr="003527BF">
        <w:trPr>
          <w:gridAfter w:val="1"/>
          <w:wAfter w:w="96" w:type="dxa"/>
          <w:trHeight w:val="720"/>
        </w:trPr>
        <w:tc>
          <w:tcPr>
            <w:tcW w:w="11604" w:type="dxa"/>
            <w:gridSpan w:val="6"/>
            <w:tcBorders>
              <w:top w:val="nil"/>
              <w:left w:val="nil"/>
              <w:right w:val="nil"/>
            </w:tcBorders>
            <w:vAlign w:val="bottom"/>
          </w:tcPr>
          <w:p w:rsidR="003358D9" w:rsidRDefault="003358D9" w:rsidP="006319D1">
            <w:pPr>
              <w:rPr>
                <w:sz w:val="20"/>
                <w:szCs w:val="20"/>
              </w:rPr>
            </w:pPr>
            <w:r w:rsidRPr="006B00F0">
              <w:rPr>
                <w:b/>
                <w:sz w:val="24"/>
                <w:szCs w:val="24"/>
              </w:rPr>
              <w:t>WEB’s D</w:t>
            </w:r>
            <w:r>
              <w:rPr>
                <w:b/>
                <w:sz w:val="24"/>
                <w:szCs w:val="24"/>
              </w:rPr>
              <w:t>epths Of Knowledge (DOKs)</w:t>
            </w:r>
          </w:p>
        </w:tc>
      </w:tr>
      <w:tr w:rsidR="003358D9" w:rsidRPr="007F0470" w:rsidTr="003527BF">
        <w:trPr>
          <w:trHeight w:val="576"/>
        </w:trPr>
        <w:tc>
          <w:tcPr>
            <w:tcW w:w="3150" w:type="dxa"/>
            <w:gridSpan w:val="2"/>
            <w:tcBorders>
              <w:bottom w:val="single" w:sz="4" w:space="0" w:color="auto"/>
            </w:tcBorders>
            <w:shd w:val="clear" w:color="auto" w:fill="8DB3E2" w:themeFill="text2" w:themeFillTint="66"/>
            <w:vAlign w:val="center"/>
          </w:tcPr>
          <w:p w:rsidR="003358D9" w:rsidRPr="007F0470" w:rsidRDefault="003358D9" w:rsidP="00C44968">
            <w:pPr>
              <w:pStyle w:val="ListParagraph"/>
              <w:numPr>
                <w:ilvl w:val="0"/>
                <w:numId w:val="68"/>
              </w:numPr>
              <w:ind w:left="162" w:hanging="180"/>
              <w:rPr>
                <w:b/>
              </w:rPr>
            </w:pPr>
            <w:r w:rsidRPr="007F0470">
              <w:rPr>
                <w:b/>
              </w:rPr>
              <w:t>Recall and Reproduction</w:t>
            </w:r>
          </w:p>
        </w:tc>
        <w:tc>
          <w:tcPr>
            <w:tcW w:w="2610" w:type="dxa"/>
            <w:tcBorders>
              <w:bottom w:val="single" w:sz="4" w:space="0" w:color="auto"/>
            </w:tcBorders>
            <w:shd w:val="clear" w:color="auto" w:fill="C2D69B" w:themeFill="accent3" w:themeFillTint="99"/>
            <w:vAlign w:val="center"/>
          </w:tcPr>
          <w:p w:rsidR="003358D9" w:rsidRPr="007F0470" w:rsidRDefault="003358D9" w:rsidP="00C44968">
            <w:pPr>
              <w:pStyle w:val="ListParagraph"/>
              <w:numPr>
                <w:ilvl w:val="0"/>
                <w:numId w:val="68"/>
              </w:numPr>
              <w:ind w:left="162" w:hanging="180"/>
              <w:rPr>
                <w:b/>
              </w:rPr>
            </w:pPr>
            <w:r w:rsidRPr="007F0470">
              <w:rPr>
                <w:b/>
              </w:rPr>
              <w:t>Skills and Concepts</w:t>
            </w:r>
          </w:p>
        </w:tc>
        <w:tc>
          <w:tcPr>
            <w:tcW w:w="3240" w:type="dxa"/>
            <w:gridSpan w:val="2"/>
            <w:tcBorders>
              <w:bottom w:val="single" w:sz="4" w:space="0" w:color="auto"/>
            </w:tcBorders>
            <w:shd w:val="clear" w:color="auto" w:fill="FBD4B4" w:themeFill="accent6" w:themeFillTint="66"/>
            <w:vAlign w:val="center"/>
          </w:tcPr>
          <w:p w:rsidR="003358D9" w:rsidRPr="007F0470" w:rsidRDefault="003358D9" w:rsidP="00C44968">
            <w:pPr>
              <w:pStyle w:val="ListParagraph"/>
              <w:numPr>
                <w:ilvl w:val="0"/>
                <w:numId w:val="68"/>
              </w:numPr>
              <w:ind w:left="162" w:hanging="180"/>
              <w:rPr>
                <w:b/>
              </w:rPr>
            </w:pPr>
            <w:r w:rsidRPr="007F0470">
              <w:rPr>
                <w:b/>
              </w:rPr>
              <w:t xml:space="preserve"> Short-Term  Strategic Thinking</w:t>
            </w:r>
          </w:p>
        </w:tc>
        <w:tc>
          <w:tcPr>
            <w:tcW w:w="2700" w:type="dxa"/>
            <w:gridSpan w:val="2"/>
            <w:tcBorders>
              <w:bottom w:val="single" w:sz="4" w:space="0" w:color="auto"/>
            </w:tcBorders>
            <w:shd w:val="clear" w:color="auto" w:fill="E5B8B7" w:themeFill="accent2" w:themeFillTint="66"/>
            <w:vAlign w:val="center"/>
          </w:tcPr>
          <w:p w:rsidR="003358D9" w:rsidRPr="007F0470" w:rsidRDefault="003358D9" w:rsidP="00C44968">
            <w:pPr>
              <w:pStyle w:val="ListParagraph"/>
              <w:numPr>
                <w:ilvl w:val="0"/>
                <w:numId w:val="68"/>
              </w:numPr>
              <w:ind w:left="162" w:hanging="180"/>
              <w:rPr>
                <w:b/>
              </w:rPr>
            </w:pPr>
            <w:r w:rsidRPr="007F0470">
              <w:rPr>
                <w:b/>
              </w:rPr>
              <w:t>Extended Thinking</w:t>
            </w:r>
          </w:p>
        </w:tc>
      </w:tr>
      <w:tr w:rsidR="003358D9" w:rsidTr="003527BF">
        <w:tc>
          <w:tcPr>
            <w:tcW w:w="11700" w:type="dxa"/>
            <w:gridSpan w:val="7"/>
            <w:tcBorders>
              <w:top w:val="nil"/>
              <w:left w:val="nil"/>
              <w:right w:val="nil"/>
            </w:tcBorders>
          </w:tcPr>
          <w:p w:rsidR="003358D9" w:rsidRDefault="003358D9" w:rsidP="006319D1">
            <w:pPr>
              <w:rPr>
                <w:sz w:val="20"/>
                <w:szCs w:val="20"/>
              </w:rPr>
            </w:pPr>
            <w:r w:rsidRPr="006B00F0">
              <w:rPr>
                <w:b/>
                <w:sz w:val="24"/>
                <w:szCs w:val="24"/>
              </w:rPr>
              <w:t>Bloom’s Taxonomy</w:t>
            </w:r>
          </w:p>
        </w:tc>
      </w:tr>
      <w:tr w:rsidR="003358D9" w:rsidRPr="007F0470" w:rsidTr="003527BF">
        <w:trPr>
          <w:trHeight w:val="576"/>
        </w:trPr>
        <w:tc>
          <w:tcPr>
            <w:tcW w:w="1710" w:type="dxa"/>
            <w:shd w:val="clear" w:color="auto" w:fill="8DB3E2" w:themeFill="text2" w:themeFillTint="66"/>
            <w:vAlign w:val="center"/>
          </w:tcPr>
          <w:p w:rsidR="003358D9" w:rsidRPr="007F0470" w:rsidRDefault="003358D9" w:rsidP="006319D1">
            <w:pPr>
              <w:rPr>
                <w:b/>
                <w:u w:val="single"/>
              </w:rPr>
            </w:pPr>
            <w:r w:rsidRPr="007F0470">
              <w:rPr>
                <w:b/>
                <w:u w:val="single"/>
              </w:rPr>
              <w:t>Knowledge</w:t>
            </w:r>
          </w:p>
        </w:tc>
        <w:tc>
          <w:tcPr>
            <w:tcW w:w="1440" w:type="dxa"/>
            <w:shd w:val="clear" w:color="auto" w:fill="8DB3E2" w:themeFill="text2" w:themeFillTint="66"/>
            <w:vAlign w:val="center"/>
          </w:tcPr>
          <w:p w:rsidR="003358D9" w:rsidRPr="00C7374D" w:rsidRDefault="003358D9" w:rsidP="006319D1">
            <w:pPr>
              <w:rPr>
                <w:b/>
                <w:sz w:val="18"/>
                <w:szCs w:val="18"/>
                <w:u w:val="single"/>
              </w:rPr>
            </w:pPr>
            <w:r w:rsidRPr="00C7374D">
              <w:rPr>
                <w:b/>
                <w:sz w:val="18"/>
                <w:szCs w:val="18"/>
                <w:u w:val="single"/>
              </w:rPr>
              <w:t>Comprehension</w:t>
            </w:r>
          </w:p>
        </w:tc>
        <w:tc>
          <w:tcPr>
            <w:tcW w:w="2610" w:type="dxa"/>
            <w:shd w:val="clear" w:color="auto" w:fill="C2D69B" w:themeFill="accent3" w:themeFillTint="99"/>
            <w:vAlign w:val="center"/>
          </w:tcPr>
          <w:p w:rsidR="003358D9" w:rsidRPr="007F0470" w:rsidRDefault="003358D9" w:rsidP="006319D1">
            <w:pPr>
              <w:rPr>
                <w:b/>
                <w:u w:val="single"/>
              </w:rPr>
            </w:pPr>
            <w:r w:rsidRPr="007F0470">
              <w:rPr>
                <w:b/>
                <w:u w:val="single"/>
              </w:rPr>
              <w:t>Application</w:t>
            </w:r>
          </w:p>
        </w:tc>
        <w:tc>
          <w:tcPr>
            <w:tcW w:w="1710" w:type="dxa"/>
            <w:shd w:val="clear" w:color="auto" w:fill="FBD4B4" w:themeFill="accent6" w:themeFillTint="66"/>
            <w:vAlign w:val="center"/>
          </w:tcPr>
          <w:p w:rsidR="003358D9" w:rsidRPr="007F0470" w:rsidRDefault="003358D9" w:rsidP="006319D1">
            <w:pPr>
              <w:rPr>
                <w:b/>
                <w:u w:val="single"/>
              </w:rPr>
            </w:pPr>
            <w:r w:rsidRPr="007F0470">
              <w:rPr>
                <w:b/>
                <w:u w:val="single"/>
              </w:rPr>
              <w:t>Analysis</w:t>
            </w:r>
          </w:p>
        </w:tc>
        <w:tc>
          <w:tcPr>
            <w:tcW w:w="1530" w:type="dxa"/>
            <w:shd w:val="clear" w:color="auto" w:fill="FBD4B4" w:themeFill="accent6" w:themeFillTint="66"/>
            <w:vAlign w:val="center"/>
          </w:tcPr>
          <w:p w:rsidR="003358D9" w:rsidRPr="007F0470" w:rsidRDefault="003358D9" w:rsidP="006319D1">
            <w:pPr>
              <w:rPr>
                <w:b/>
                <w:u w:val="single"/>
              </w:rPr>
            </w:pPr>
            <w:r w:rsidRPr="007F0470">
              <w:rPr>
                <w:b/>
                <w:u w:val="single"/>
              </w:rPr>
              <w:t>Evaluation</w:t>
            </w:r>
          </w:p>
        </w:tc>
        <w:tc>
          <w:tcPr>
            <w:tcW w:w="2700" w:type="dxa"/>
            <w:gridSpan w:val="2"/>
            <w:shd w:val="clear" w:color="auto" w:fill="E5B8B7" w:themeFill="accent2" w:themeFillTint="66"/>
            <w:vAlign w:val="center"/>
          </w:tcPr>
          <w:p w:rsidR="003358D9" w:rsidRPr="007F0470" w:rsidRDefault="003358D9" w:rsidP="006319D1">
            <w:pPr>
              <w:rPr>
                <w:b/>
                <w:u w:val="single"/>
              </w:rPr>
            </w:pPr>
            <w:r w:rsidRPr="007F0470">
              <w:rPr>
                <w:b/>
                <w:u w:val="single"/>
              </w:rPr>
              <w:t>Synthesis</w:t>
            </w:r>
          </w:p>
        </w:tc>
      </w:tr>
    </w:tbl>
    <w:p w:rsidR="003358D9" w:rsidRDefault="003358D9" w:rsidP="003358D9">
      <w:pPr>
        <w:spacing w:after="0" w:line="240" w:lineRule="auto"/>
        <w:rPr>
          <w:sz w:val="20"/>
          <w:szCs w:val="20"/>
        </w:rPr>
      </w:pPr>
    </w:p>
    <w:tbl>
      <w:tblPr>
        <w:tblStyle w:val="TableGrid"/>
        <w:tblW w:w="0" w:type="auto"/>
        <w:tblInd w:w="108" w:type="dxa"/>
        <w:tblLook w:val="04A0" w:firstRow="1" w:lastRow="0" w:firstColumn="1" w:lastColumn="0" w:noHBand="0" w:noVBand="1"/>
      </w:tblPr>
      <w:tblGrid>
        <w:gridCol w:w="3150"/>
        <w:gridCol w:w="2610"/>
        <w:gridCol w:w="3240"/>
        <w:gridCol w:w="2700"/>
      </w:tblGrid>
      <w:tr w:rsidR="003358D9" w:rsidTr="00A91EE9">
        <w:tc>
          <w:tcPr>
            <w:tcW w:w="3150" w:type="dxa"/>
            <w:tcBorders>
              <w:bottom w:val="single" w:sz="4" w:space="0" w:color="auto"/>
            </w:tcBorders>
            <w:shd w:val="clear" w:color="auto" w:fill="B8CCE4" w:themeFill="accent1" w:themeFillTint="66"/>
          </w:tcPr>
          <w:p w:rsidR="003358D9" w:rsidRPr="00FF76D5" w:rsidRDefault="003358D9" w:rsidP="006319D1">
            <w:pPr>
              <w:rPr>
                <w:b/>
                <w:i/>
                <w:sz w:val="18"/>
                <w:szCs w:val="18"/>
              </w:rPr>
            </w:pPr>
            <w:r w:rsidRPr="00FF76D5">
              <w:rPr>
                <w:b/>
                <w:i/>
                <w:sz w:val="18"/>
                <w:szCs w:val="18"/>
              </w:rPr>
              <w:t>A Standard is a Depth of Knowledge #1 when students are being asked to…</w:t>
            </w:r>
          </w:p>
        </w:tc>
        <w:tc>
          <w:tcPr>
            <w:tcW w:w="2610" w:type="dxa"/>
            <w:tcBorders>
              <w:bottom w:val="single" w:sz="4" w:space="0" w:color="auto"/>
            </w:tcBorders>
            <w:shd w:val="clear" w:color="auto" w:fill="D6E3BC" w:themeFill="accent3" w:themeFillTint="66"/>
          </w:tcPr>
          <w:p w:rsidR="003358D9" w:rsidRPr="00FF76D5" w:rsidRDefault="003358D9" w:rsidP="006319D1">
            <w:pPr>
              <w:rPr>
                <w:b/>
                <w:i/>
                <w:sz w:val="18"/>
                <w:szCs w:val="18"/>
              </w:rPr>
            </w:pPr>
            <w:r w:rsidRPr="00FF76D5">
              <w:rPr>
                <w:b/>
                <w:i/>
                <w:sz w:val="18"/>
                <w:szCs w:val="18"/>
              </w:rPr>
              <w:t>A Standard is a Depth of Knowledge #2 when students are being asked to…</w:t>
            </w:r>
          </w:p>
        </w:tc>
        <w:tc>
          <w:tcPr>
            <w:tcW w:w="3240" w:type="dxa"/>
            <w:tcBorders>
              <w:bottom w:val="single" w:sz="4" w:space="0" w:color="auto"/>
            </w:tcBorders>
            <w:shd w:val="clear" w:color="auto" w:fill="FBD4B4"/>
          </w:tcPr>
          <w:p w:rsidR="003358D9" w:rsidRPr="00FF76D5" w:rsidRDefault="003358D9" w:rsidP="006319D1">
            <w:pPr>
              <w:rPr>
                <w:b/>
                <w:i/>
                <w:sz w:val="18"/>
                <w:szCs w:val="18"/>
              </w:rPr>
            </w:pPr>
            <w:r w:rsidRPr="00FF76D5">
              <w:rPr>
                <w:b/>
                <w:i/>
                <w:sz w:val="18"/>
                <w:szCs w:val="18"/>
              </w:rPr>
              <w:t>A Standard is a Depth of Knowledge #</w:t>
            </w:r>
            <w:r w:rsidR="00AF4E0A" w:rsidRPr="00FF76D5">
              <w:rPr>
                <w:b/>
                <w:i/>
                <w:sz w:val="18"/>
                <w:szCs w:val="18"/>
              </w:rPr>
              <w:t>3 when</w:t>
            </w:r>
            <w:r w:rsidRPr="00FF76D5">
              <w:rPr>
                <w:b/>
                <w:i/>
                <w:sz w:val="18"/>
                <w:szCs w:val="18"/>
              </w:rPr>
              <w:t xml:space="preserve"> students are being asked to…</w:t>
            </w:r>
          </w:p>
        </w:tc>
        <w:tc>
          <w:tcPr>
            <w:tcW w:w="2700" w:type="dxa"/>
            <w:tcBorders>
              <w:bottom w:val="single" w:sz="4" w:space="0" w:color="auto"/>
            </w:tcBorders>
            <w:shd w:val="clear" w:color="auto" w:fill="E5B8B7"/>
          </w:tcPr>
          <w:p w:rsidR="003358D9" w:rsidRPr="00FF76D5" w:rsidRDefault="003358D9" w:rsidP="006319D1">
            <w:pPr>
              <w:rPr>
                <w:b/>
                <w:i/>
                <w:sz w:val="18"/>
                <w:szCs w:val="18"/>
              </w:rPr>
            </w:pPr>
            <w:r w:rsidRPr="00FF76D5">
              <w:rPr>
                <w:b/>
                <w:i/>
                <w:sz w:val="18"/>
                <w:szCs w:val="18"/>
              </w:rPr>
              <w:t>A Standard is a Depth of Knowledge #4 when students are being asked to…</w:t>
            </w:r>
          </w:p>
        </w:tc>
      </w:tr>
      <w:tr w:rsidR="003358D9" w:rsidTr="00A91EE9">
        <w:tc>
          <w:tcPr>
            <w:tcW w:w="11700" w:type="dxa"/>
            <w:gridSpan w:val="4"/>
            <w:tcBorders>
              <w:left w:val="nil"/>
              <w:right w:val="nil"/>
            </w:tcBorders>
          </w:tcPr>
          <w:p w:rsidR="003358D9" w:rsidRDefault="003358D9" w:rsidP="006319D1">
            <w:pPr>
              <w:rPr>
                <w:sz w:val="20"/>
                <w:szCs w:val="20"/>
              </w:rPr>
            </w:pPr>
          </w:p>
        </w:tc>
      </w:tr>
      <w:tr w:rsidR="003358D9" w:rsidTr="00A91EE9">
        <w:tc>
          <w:tcPr>
            <w:tcW w:w="3150" w:type="dxa"/>
            <w:shd w:val="clear" w:color="auto" w:fill="B8CCE4" w:themeFill="accent1" w:themeFillTint="66"/>
          </w:tcPr>
          <w:p w:rsidR="003358D9" w:rsidRPr="00FF76D5" w:rsidRDefault="003358D9" w:rsidP="006319D1">
            <w:pPr>
              <w:rPr>
                <w:sz w:val="16"/>
                <w:szCs w:val="16"/>
              </w:rPr>
            </w:pPr>
            <w:r w:rsidRPr="00FF76D5">
              <w:rPr>
                <w:sz w:val="16"/>
                <w:szCs w:val="16"/>
              </w:rPr>
              <w:t>…students are being asked to remember previously learned material by recalling facts, terms, concepts or answers.</w:t>
            </w:r>
          </w:p>
          <w:p w:rsidR="003358D9" w:rsidRPr="00FF76D5" w:rsidRDefault="003358D9" w:rsidP="006319D1">
            <w:pPr>
              <w:rPr>
                <w:sz w:val="16"/>
                <w:szCs w:val="16"/>
              </w:rPr>
            </w:pPr>
          </w:p>
          <w:p w:rsidR="003358D9" w:rsidRPr="00FF76D5" w:rsidRDefault="003358D9" w:rsidP="006319D1">
            <w:pPr>
              <w:rPr>
                <w:sz w:val="16"/>
                <w:szCs w:val="16"/>
              </w:rPr>
            </w:pPr>
            <w:r w:rsidRPr="00FF76D5">
              <w:rPr>
                <w:sz w:val="16"/>
                <w:szCs w:val="16"/>
              </w:rPr>
              <w:t>……students are being asked to show me understanding by organizing, comparing, giving descriptions and stating a main idea.</w:t>
            </w:r>
          </w:p>
        </w:tc>
        <w:tc>
          <w:tcPr>
            <w:tcW w:w="2610" w:type="dxa"/>
            <w:shd w:val="clear" w:color="auto" w:fill="D6E3BC" w:themeFill="accent3" w:themeFillTint="66"/>
          </w:tcPr>
          <w:p w:rsidR="003358D9" w:rsidRPr="00FF76D5" w:rsidRDefault="003358D9" w:rsidP="006319D1">
            <w:pPr>
              <w:rPr>
                <w:sz w:val="16"/>
                <w:szCs w:val="16"/>
              </w:rPr>
            </w:pPr>
            <w:r w:rsidRPr="00FF76D5">
              <w:rPr>
                <w:sz w:val="16"/>
                <w:szCs w:val="16"/>
              </w:rPr>
              <w:t>… solve problems for new situations by applying learned knowledge, facts or rules in a different way</w:t>
            </w:r>
          </w:p>
        </w:tc>
        <w:tc>
          <w:tcPr>
            <w:tcW w:w="3240" w:type="dxa"/>
            <w:shd w:val="clear" w:color="auto" w:fill="FBD4B4"/>
          </w:tcPr>
          <w:p w:rsidR="003358D9" w:rsidRPr="00FF76D5" w:rsidRDefault="003358D9" w:rsidP="006319D1">
            <w:pPr>
              <w:rPr>
                <w:sz w:val="16"/>
                <w:szCs w:val="16"/>
              </w:rPr>
            </w:pPr>
            <w:r w:rsidRPr="00FF76D5">
              <w:rPr>
                <w:sz w:val="16"/>
                <w:szCs w:val="16"/>
              </w:rPr>
              <w:t>…examine and break apart information into parts by looking at motives, causes and relationships.</w:t>
            </w:r>
          </w:p>
          <w:p w:rsidR="003358D9" w:rsidRPr="00FF76D5" w:rsidRDefault="003358D9" w:rsidP="006319D1">
            <w:pPr>
              <w:rPr>
                <w:sz w:val="16"/>
                <w:szCs w:val="16"/>
              </w:rPr>
            </w:pPr>
          </w:p>
          <w:p w:rsidR="003358D9" w:rsidRPr="00FF76D5" w:rsidRDefault="003358D9" w:rsidP="006319D1">
            <w:pPr>
              <w:rPr>
                <w:sz w:val="16"/>
                <w:szCs w:val="16"/>
              </w:rPr>
            </w:pPr>
            <w:r w:rsidRPr="00FF76D5">
              <w:rPr>
                <w:sz w:val="16"/>
                <w:szCs w:val="16"/>
              </w:rPr>
              <w:t>…present and defend an opinion or make a judgment based on a set of criteria</w:t>
            </w:r>
          </w:p>
        </w:tc>
        <w:tc>
          <w:tcPr>
            <w:tcW w:w="2700" w:type="dxa"/>
            <w:shd w:val="clear" w:color="auto" w:fill="E5B8B7"/>
          </w:tcPr>
          <w:p w:rsidR="003358D9" w:rsidRPr="00FF76D5" w:rsidRDefault="003358D9" w:rsidP="006319D1">
            <w:pPr>
              <w:rPr>
                <w:sz w:val="16"/>
                <w:szCs w:val="16"/>
              </w:rPr>
            </w:pPr>
            <w:r w:rsidRPr="00FF76D5">
              <w:rPr>
                <w:sz w:val="16"/>
                <w:szCs w:val="16"/>
              </w:rPr>
              <w:t>…put information together in a different way by combining elements in a new pattern or proposing a different solution by examining within and across texts (two or more texts).</w:t>
            </w:r>
          </w:p>
        </w:tc>
      </w:tr>
    </w:tbl>
    <w:p w:rsidR="003358D9" w:rsidRPr="009E4B99" w:rsidRDefault="003358D9" w:rsidP="002106F5">
      <w:pPr>
        <w:spacing w:after="0" w:line="240" w:lineRule="auto"/>
        <w:rPr>
          <w:sz w:val="10"/>
          <w:szCs w:val="10"/>
        </w:rPr>
      </w:pPr>
    </w:p>
    <w:p w:rsidR="003358D9" w:rsidRPr="009E4B99" w:rsidRDefault="003358D9" w:rsidP="009E4B99">
      <w:pPr>
        <w:spacing w:after="0"/>
        <w:ind w:left="180"/>
        <w:rPr>
          <w:sz w:val="28"/>
          <w:szCs w:val="28"/>
        </w:rPr>
      </w:pPr>
      <w:r w:rsidRPr="006B00F0">
        <w:rPr>
          <w:b/>
          <w:sz w:val="32"/>
          <w:szCs w:val="32"/>
          <w:u w:val="single"/>
        </w:rPr>
        <w:t>D</w:t>
      </w:r>
      <w:r w:rsidRPr="006B00F0">
        <w:rPr>
          <w:sz w:val="28"/>
          <w:szCs w:val="28"/>
        </w:rPr>
        <w:t xml:space="preserve">epth </w:t>
      </w:r>
      <w:r w:rsidR="00AF4E0A" w:rsidRPr="006B00F0">
        <w:rPr>
          <w:b/>
          <w:sz w:val="32"/>
          <w:szCs w:val="32"/>
          <w:u w:val="single"/>
        </w:rPr>
        <w:t>of</w:t>
      </w:r>
      <w:r w:rsidRPr="006B00F0">
        <w:rPr>
          <w:sz w:val="28"/>
          <w:szCs w:val="28"/>
        </w:rPr>
        <w:t xml:space="preserve"> </w:t>
      </w:r>
      <w:r w:rsidRPr="006B00F0">
        <w:rPr>
          <w:b/>
          <w:sz w:val="32"/>
          <w:szCs w:val="32"/>
          <w:u w:val="single"/>
        </w:rPr>
        <w:t>K</w:t>
      </w:r>
      <w:r w:rsidRPr="006B00F0">
        <w:rPr>
          <w:sz w:val="28"/>
          <w:szCs w:val="28"/>
        </w:rPr>
        <w:t>nowledge</w:t>
      </w:r>
    </w:p>
    <w:p w:rsidR="003358D9" w:rsidRDefault="003358D9" w:rsidP="009E4B99">
      <w:pPr>
        <w:spacing w:after="0" w:line="240" w:lineRule="auto"/>
        <w:ind w:left="36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Pr="0069587E">
        <w:rPr>
          <w:sz w:val="20"/>
          <w:szCs w:val="20"/>
        </w:rPr>
        <w:t xml:space="preserve"> </w:t>
      </w:r>
      <w:r>
        <w:rPr>
          <w:sz w:val="20"/>
          <w:szCs w:val="20"/>
        </w:rPr>
        <w:t>.</w:t>
      </w:r>
      <w:r w:rsidRPr="00BD75EA">
        <w:rPr>
          <w:sz w:val="20"/>
          <w:szCs w:val="20"/>
        </w:rPr>
        <w:t xml:space="preserve"> </w:t>
      </w:r>
      <w:r>
        <w:rPr>
          <w:sz w:val="20"/>
          <w:szCs w:val="20"/>
        </w:rPr>
        <w:t xml:space="preserve"> A DOK level 4 is comparing two or more texts or analyzing ideas within a longer text.</w:t>
      </w:r>
      <w:r w:rsidRPr="00FF76D5">
        <w:rPr>
          <w:sz w:val="20"/>
          <w:szCs w:val="20"/>
        </w:rPr>
        <w:t xml:space="preserve"> </w:t>
      </w:r>
      <w:r>
        <w:rPr>
          <w:sz w:val="20"/>
          <w:szCs w:val="20"/>
        </w:rPr>
        <w:t xml:space="preserve">Note:  Grades K – 2 do not have an assigned Depth of Knowledge for summative assessments (SBAC/PARCC).  The DOK’s listed below were taken from Karin Hess’s Reading DOK Descriptors: </w:t>
      </w:r>
      <w:hyperlink r:id="rId18" w:history="1">
        <w:r w:rsidRPr="00117AA8">
          <w:rPr>
            <w:rStyle w:val="Hyperlink"/>
            <w:sz w:val="20"/>
            <w:szCs w:val="20"/>
          </w:rPr>
          <w:t>http://www.nciea.org/publications/DOKreading_KH08.pdf</w:t>
        </w:r>
      </w:hyperlink>
    </w:p>
    <w:tbl>
      <w:tblPr>
        <w:tblW w:w="11672" w:type="dxa"/>
        <w:tblInd w:w="108" w:type="dxa"/>
        <w:tblLayout w:type="fixed"/>
        <w:tblLook w:val="04A0" w:firstRow="1" w:lastRow="0" w:firstColumn="1" w:lastColumn="0" w:noHBand="0" w:noVBand="1"/>
      </w:tblPr>
      <w:tblGrid>
        <w:gridCol w:w="990"/>
        <w:gridCol w:w="498"/>
        <w:gridCol w:w="498"/>
        <w:gridCol w:w="498"/>
        <w:gridCol w:w="498"/>
        <w:gridCol w:w="498"/>
        <w:gridCol w:w="497"/>
        <w:gridCol w:w="540"/>
        <w:gridCol w:w="621"/>
        <w:gridCol w:w="497"/>
        <w:gridCol w:w="621"/>
        <w:gridCol w:w="236"/>
        <w:gridCol w:w="497"/>
        <w:gridCol w:w="497"/>
        <w:gridCol w:w="497"/>
        <w:gridCol w:w="497"/>
        <w:gridCol w:w="497"/>
        <w:gridCol w:w="540"/>
        <w:gridCol w:w="540"/>
        <w:gridCol w:w="497"/>
        <w:gridCol w:w="497"/>
        <w:gridCol w:w="621"/>
      </w:tblGrid>
      <w:tr w:rsidR="003358D9" w:rsidRPr="00693186" w:rsidTr="00A91EE9">
        <w:trPr>
          <w:trHeight w:val="300"/>
        </w:trPr>
        <w:tc>
          <w:tcPr>
            <w:tcW w:w="6492" w:type="dxa"/>
            <w:gridSpan w:val="12"/>
            <w:tcBorders>
              <w:top w:val="nil"/>
              <w:left w:val="nil"/>
              <w:right w:val="nil"/>
            </w:tcBorders>
            <w:shd w:val="clear" w:color="auto" w:fill="auto"/>
            <w:vAlign w:val="bottom"/>
            <w:hideMark/>
          </w:tcPr>
          <w:p w:rsidR="003358D9" w:rsidRPr="00487993" w:rsidRDefault="00D846D2" w:rsidP="006319D1">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K</w:t>
            </w:r>
            <w:r w:rsidR="003358D9" w:rsidRPr="00487993">
              <w:rPr>
                <w:rFonts w:ascii="Calibri" w:eastAsia="Times New Roman" w:hAnsi="Calibri" w:cs="Times New Roman"/>
                <w:b/>
                <w:bCs/>
                <w:color w:val="000000"/>
                <w:sz w:val="24"/>
                <w:szCs w:val="24"/>
              </w:rPr>
              <w:t xml:space="preserve">:  Literary Text </w:t>
            </w:r>
            <w:r w:rsidR="003358D9">
              <w:rPr>
                <w:rFonts w:ascii="Calibri" w:eastAsia="Times New Roman" w:hAnsi="Calibri" w:cs="Times New Roman"/>
                <w:b/>
                <w:bCs/>
                <w:color w:val="000000"/>
                <w:sz w:val="24"/>
                <w:szCs w:val="24"/>
              </w:rPr>
              <w:t xml:space="preserve">(RL) and </w:t>
            </w:r>
            <w:r w:rsidR="003358D9" w:rsidRPr="00487993">
              <w:rPr>
                <w:rFonts w:ascii="Calibri" w:eastAsia="Times New Roman" w:hAnsi="Calibri" w:cs="Times New Roman"/>
                <w:b/>
                <w:bCs/>
                <w:color w:val="000000"/>
                <w:sz w:val="24"/>
                <w:szCs w:val="24"/>
              </w:rPr>
              <w:t>DOKs</w:t>
            </w:r>
          </w:p>
        </w:tc>
        <w:tc>
          <w:tcPr>
            <w:tcW w:w="5180" w:type="dxa"/>
            <w:gridSpan w:val="10"/>
            <w:tcBorders>
              <w:top w:val="nil"/>
              <w:left w:val="nil"/>
              <w:right w:val="nil"/>
            </w:tcBorders>
            <w:shd w:val="clear" w:color="auto" w:fill="auto"/>
            <w:vAlign w:val="bottom"/>
          </w:tcPr>
          <w:p w:rsidR="003358D9" w:rsidRPr="00487993" w:rsidRDefault="003358D9" w:rsidP="006319D1">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3358D9" w:rsidRPr="00693186" w:rsidTr="00A91EE9">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9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62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2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36" w:type="dxa"/>
            <w:tcBorders>
              <w:left w:val="single" w:sz="4" w:space="0" w:color="auto"/>
              <w:right w:val="single" w:sz="4" w:space="0" w:color="auto"/>
            </w:tcBorders>
            <w:shd w:val="clear" w:color="auto" w:fill="auto"/>
          </w:tcPr>
          <w:p w:rsidR="003358D9" w:rsidRPr="00ED3329" w:rsidRDefault="003358D9" w:rsidP="006319D1">
            <w:pPr>
              <w:spacing w:after="0" w:line="240" w:lineRule="auto"/>
              <w:jc w:val="center"/>
              <w:rPr>
                <w:rFonts w:ascii="Calibri" w:eastAsia="Times New Roman" w:hAnsi="Calibri"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21"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021C25" w:rsidRPr="00693186" w:rsidTr="00A91EE9">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8D9" w:rsidRPr="00ED3329" w:rsidRDefault="00D846D2" w:rsidP="006319D1">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Grade</w:t>
            </w:r>
            <w:r w:rsidRPr="00021C25">
              <w:rPr>
                <w:rFonts w:ascii="Calibri" w:eastAsia="Times New Roman" w:hAnsi="Calibri" w:cs="Times New Roman"/>
                <w:b/>
                <w:color w:val="000000"/>
                <w:sz w:val="20"/>
                <w:szCs w:val="20"/>
              </w:rPr>
              <w:t xml:space="preserve"> K</w:t>
            </w:r>
          </w:p>
        </w:tc>
        <w:tc>
          <w:tcPr>
            <w:tcW w:w="49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shd w:val="clear" w:color="auto" w:fill="C2D69B" w:themeFill="accent3" w:themeFillTint="99"/>
              </w:rPr>
              <w:t>2</w:t>
            </w:r>
          </w:p>
        </w:tc>
        <w:tc>
          <w:tcPr>
            <w:tcW w:w="497"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5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358D9" w:rsidRPr="00ED3329" w:rsidRDefault="00E0555E" w:rsidP="006319D1">
            <w:pPr>
              <w:spacing w:after="0" w:line="240" w:lineRule="auto"/>
              <w:jc w:val="center"/>
              <w:rPr>
                <w:rFonts w:ascii="Calibri" w:eastAsia="Times New Roman" w:hAnsi="Calibri" w:cs="Times New Roman"/>
                <w:color w:val="000000"/>
                <w:sz w:val="20"/>
                <w:szCs w:val="20"/>
              </w:rPr>
            </w:pPr>
            <w:r w:rsidRPr="00E0555E">
              <w:rPr>
                <w:rFonts w:ascii="Calibri" w:eastAsia="Times New Roman" w:hAnsi="Calibri" w:cs="Times New Roman"/>
                <w:color w:val="000000"/>
                <w:sz w:val="20"/>
                <w:szCs w:val="20"/>
                <w:shd w:val="clear" w:color="auto" w:fill="C6D9F1" w:themeFill="text2" w:themeFillTint="33"/>
              </w:rPr>
              <w:t>1</w:t>
            </w:r>
            <w:r>
              <w:rPr>
                <w:rFonts w:ascii="Calibri" w:eastAsia="Times New Roman" w:hAnsi="Calibri" w:cs="Times New Roman"/>
                <w:color w:val="000000"/>
                <w:sz w:val="20"/>
                <w:szCs w:val="20"/>
              </w:rPr>
              <w:t>,</w:t>
            </w:r>
            <w:r w:rsidR="003358D9" w:rsidRPr="00E0555E">
              <w:rPr>
                <w:rFonts w:ascii="Calibri" w:eastAsia="Times New Roman" w:hAnsi="Calibri" w:cs="Times New Roman"/>
                <w:color w:val="000000"/>
                <w:sz w:val="20"/>
                <w:szCs w:val="20"/>
                <w:shd w:val="clear" w:color="auto" w:fill="C2D69B" w:themeFill="accent3" w:themeFillTint="99"/>
              </w:rPr>
              <w:t>2</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97" w:type="dxa"/>
            <w:tcBorders>
              <w:top w:val="single" w:sz="4" w:space="0" w:color="auto"/>
              <w:left w:val="nil"/>
              <w:bottom w:val="single" w:sz="4" w:space="0" w:color="auto"/>
              <w:right w:val="single" w:sz="4" w:space="0" w:color="auto"/>
            </w:tcBorders>
            <w:shd w:val="clear" w:color="auto" w:fill="FBD4B4"/>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FBD4B4"/>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3358D9" w:rsidRPr="00ED3329" w:rsidRDefault="003358D9" w:rsidP="006319D1">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36" w:type="dxa"/>
            <w:tcBorders>
              <w:left w:val="single" w:sz="4" w:space="0" w:color="auto"/>
              <w:right w:val="single" w:sz="4" w:space="0" w:color="auto"/>
            </w:tcBorders>
            <w:shd w:val="clear" w:color="auto" w:fill="auto"/>
          </w:tcPr>
          <w:p w:rsidR="003358D9" w:rsidRPr="00ED3329" w:rsidRDefault="003358D9" w:rsidP="006319D1">
            <w:pPr>
              <w:spacing w:after="0" w:line="240" w:lineRule="auto"/>
              <w:rPr>
                <w:rFonts w:ascii="Calibri" w:eastAsia="Times New Roman" w:hAnsi="Calibri"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7" w:type="dxa"/>
            <w:tcBorders>
              <w:top w:val="single" w:sz="4" w:space="0" w:color="auto"/>
              <w:left w:val="single" w:sz="4" w:space="0" w:color="auto"/>
              <w:bottom w:val="single" w:sz="4" w:space="0" w:color="auto"/>
              <w:right w:val="single" w:sz="4" w:space="0" w:color="auto"/>
            </w:tcBorders>
            <w:shd w:val="clear" w:color="auto" w:fill="FBD4B4"/>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497"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7" w:type="dxa"/>
            <w:tcBorders>
              <w:top w:val="single" w:sz="4" w:space="0" w:color="auto"/>
              <w:left w:val="nil"/>
              <w:bottom w:val="single" w:sz="4" w:space="0" w:color="auto"/>
              <w:right w:val="single" w:sz="4" w:space="0" w:color="auto"/>
            </w:tcBorders>
            <w:shd w:val="clear" w:color="auto" w:fill="C6D9F1" w:themeFill="text2" w:themeFillTint="33"/>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FFFFFF" w:themeFill="background1"/>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sidRPr="00021C25">
              <w:rPr>
                <w:rFonts w:ascii="Calibri" w:eastAsia="Times New Roman" w:hAnsi="Calibri" w:cs="Times New Roman"/>
                <w:color w:val="000000"/>
                <w:sz w:val="20"/>
                <w:szCs w:val="20"/>
                <w:shd w:val="clear" w:color="auto" w:fill="8DB3E2" w:themeFill="text2" w:themeFillTint="66"/>
              </w:rPr>
              <w:t>1,</w:t>
            </w:r>
            <w:r w:rsidRPr="00021C25">
              <w:rPr>
                <w:rFonts w:ascii="Calibri" w:eastAsia="Times New Roman" w:hAnsi="Calibri" w:cs="Times New Roman"/>
                <w:color w:val="000000"/>
                <w:sz w:val="20"/>
                <w:szCs w:val="20"/>
                <w:shd w:val="clear" w:color="auto" w:fill="C2D69B" w:themeFill="accent3" w:themeFillTint="99"/>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sidRPr="00021C25">
              <w:rPr>
                <w:rFonts w:ascii="Calibri" w:eastAsia="Times New Roman" w:hAnsi="Calibri" w:cs="Times New Roman"/>
                <w:color w:val="000000"/>
                <w:sz w:val="20"/>
                <w:szCs w:val="20"/>
                <w:shd w:val="clear" w:color="auto" w:fill="C2D69B" w:themeFill="accent3" w:themeFillTint="99"/>
              </w:rPr>
              <w:t>2</w:t>
            </w:r>
            <w:r w:rsidRPr="00021C25">
              <w:rPr>
                <w:rFonts w:ascii="Calibri" w:eastAsia="Times New Roman" w:hAnsi="Calibri" w:cs="Times New Roman"/>
                <w:color w:val="000000"/>
                <w:sz w:val="20"/>
                <w:szCs w:val="20"/>
                <w:shd w:val="clear" w:color="auto" w:fill="FBD4B4"/>
              </w:rPr>
              <w:t>,3</w:t>
            </w:r>
          </w:p>
        </w:tc>
        <w:tc>
          <w:tcPr>
            <w:tcW w:w="497" w:type="dxa"/>
            <w:tcBorders>
              <w:top w:val="single" w:sz="4" w:space="0" w:color="auto"/>
              <w:left w:val="nil"/>
              <w:bottom w:val="single" w:sz="4" w:space="0" w:color="auto"/>
              <w:right w:val="single" w:sz="4" w:space="0" w:color="auto"/>
            </w:tcBorders>
            <w:shd w:val="clear" w:color="auto" w:fill="FBD4B4"/>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497" w:type="dxa"/>
            <w:tcBorders>
              <w:top w:val="single" w:sz="4" w:space="0" w:color="auto"/>
              <w:left w:val="nil"/>
              <w:bottom w:val="single" w:sz="4" w:space="0" w:color="auto"/>
              <w:right w:val="single" w:sz="4" w:space="0" w:color="auto"/>
            </w:tcBorders>
            <w:shd w:val="clear" w:color="auto" w:fill="E5B8B7"/>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21" w:type="dxa"/>
            <w:tcBorders>
              <w:top w:val="single" w:sz="4" w:space="0" w:color="auto"/>
              <w:left w:val="nil"/>
              <w:bottom w:val="single" w:sz="4" w:space="0" w:color="auto"/>
              <w:right w:val="single" w:sz="4" w:space="0" w:color="auto"/>
            </w:tcBorders>
            <w:vAlign w:val="bottom"/>
          </w:tcPr>
          <w:p w:rsidR="003358D9" w:rsidRPr="00ED3329" w:rsidRDefault="003358D9" w:rsidP="006319D1">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3358D9" w:rsidRDefault="003358D9" w:rsidP="003358D9">
      <w:pPr>
        <w:spacing w:after="0" w:line="240" w:lineRule="auto"/>
        <w:rPr>
          <w:sz w:val="20"/>
          <w:szCs w:val="20"/>
        </w:rPr>
      </w:pPr>
    </w:p>
    <w:p w:rsidR="009E4B99" w:rsidRPr="002F309C" w:rsidRDefault="009E4B99" w:rsidP="003358D9">
      <w:pPr>
        <w:spacing w:after="0" w:line="240" w:lineRule="auto"/>
        <w:rPr>
          <w:sz w:val="20"/>
          <w:szCs w:val="20"/>
        </w:rPr>
      </w:pPr>
    </w:p>
    <w:p w:rsidR="003358D9" w:rsidRDefault="003358D9" w:rsidP="002106F5">
      <w:pPr>
        <w:spacing w:after="0" w:line="240" w:lineRule="auto"/>
        <w:rPr>
          <w:rFonts w:ascii="Times New Roman" w:hAnsi="Times New Roman" w:cs="Times New Roman"/>
          <w:sz w:val="18"/>
          <w:szCs w:val="18"/>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9E4B99" w:rsidRPr="009E4B99" w:rsidRDefault="009E4B99" w:rsidP="002106F5">
      <w:pPr>
        <w:spacing w:after="0" w:line="240" w:lineRule="auto"/>
        <w:rPr>
          <w:sz w:val="20"/>
          <w:szCs w:val="20"/>
        </w:rPr>
      </w:pPr>
    </w:p>
    <w:p w:rsidR="002106F5" w:rsidRPr="009E4B99" w:rsidRDefault="002106F5" w:rsidP="009E4B99">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r w:rsidR="00AF4E0A" w:rsidRPr="00B61AFC">
        <w:rPr>
          <w:b/>
          <w:sz w:val="18"/>
          <w:szCs w:val="18"/>
        </w:rPr>
        <w:t>)</w:t>
      </w:r>
      <w:r w:rsidR="00AF4E0A" w:rsidRPr="009E4B99">
        <w:t xml:space="preserve"> </w:t>
      </w:r>
      <w:r w:rsidR="00AF4E0A">
        <w:t>Note</w:t>
      </w:r>
      <w:r w:rsidR="009E4B99" w:rsidRPr="009E4B99">
        <w:rPr>
          <w:b/>
          <w:sz w:val="18"/>
          <w:szCs w:val="18"/>
        </w:rPr>
        <w:t>:  * Indicates that the CCSS is Increasing in complexity year to year</w:t>
      </w:r>
    </w:p>
    <w:tbl>
      <w:tblPr>
        <w:tblW w:w="1035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18"/>
        <w:gridCol w:w="9540"/>
      </w:tblGrid>
      <w:tr w:rsidR="002106F5" w:rsidRPr="00D31461" w:rsidTr="002106F5">
        <w:trPr>
          <w:trHeight w:val="240"/>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1" w:name="rf-k-1"/>
            <w:r w:rsidRPr="00605F0E">
              <w:rPr>
                <w:rFonts w:cs="Helvetica"/>
                <w:b/>
                <w:sz w:val="18"/>
                <w:szCs w:val="18"/>
              </w:rPr>
              <w:t>RF.K.1</w:t>
            </w:r>
            <w:bookmarkEnd w:id="1"/>
          </w:p>
        </w:tc>
        <w:tc>
          <w:tcPr>
            <w:tcW w:w="9540" w:type="dxa"/>
            <w:shd w:val="clear" w:color="auto" w:fill="auto"/>
            <w:vAlign w:val="center"/>
            <w:hideMark/>
          </w:tcPr>
          <w:p w:rsidR="002106F5" w:rsidRPr="00605F0E" w:rsidRDefault="002106F5" w:rsidP="00065674">
            <w:pPr>
              <w:numPr>
                <w:ilvl w:val="0"/>
                <w:numId w:val="10"/>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Demonstrate understanding of the organization and basic features of print.</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2" w:name="rf-k-2"/>
            <w:r w:rsidRPr="00605F0E">
              <w:rPr>
                <w:rFonts w:cs="Helvetica"/>
                <w:b/>
                <w:sz w:val="18"/>
                <w:szCs w:val="18"/>
              </w:rPr>
              <w:t>RF.K.2</w:t>
            </w:r>
            <w:bookmarkEnd w:id="2"/>
          </w:p>
        </w:tc>
        <w:tc>
          <w:tcPr>
            <w:tcW w:w="9540" w:type="dxa"/>
            <w:shd w:val="clear" w:color="auto" w:fill="auto"/>
            <w:vAlign w:val="center"/>
            <w:hideMark/>
          </w:tcPr>
          <w:p w:rsidR="002106F5" w:rsidRPr="00605F0E" w:rsidRDefault="002106F5" w:rsidP="00065674">
            <w:pPr>
              <w:numPr>
                <w:ilvl w:val="0"/>
                <w:numId w:val="11"/>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Demonstrate understanding of spoken words, syllables, and sounds (phonemes).</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3" w:name="rf-k-3"/>
            <w:r w:rsidRPr="00605F0E">
              <w:rPr>
                <w:rFonts w:cs="Helvetica"/>
                <w:b/>
                <w:sz w:val="18"/>
                <w:szCs w:val="18"/>
              </w:rPr>
              <w:t>RF.K.3</w:t>
            </w:r>
            <w:bookmarkEnd w:id="3"/>
          </w:p>
        </w:tc>
        <w:tc>
          <w:tcPr>
            <w:tcW w:w="9540" w:type="dxa"/>
            <w:shd w:val="clear" w:color="auto" w:fill="auto"/>
            <w:vAlign w:val="center"/>
            <w:hideMark/>
          </w:tcPr>
          <w:p w:rsidR="002106F5" w:rsidRPr="00605F0E" w:rsidRDefault="002106F5" w:rsidP="00065674">
            <w:pPr>
              <w:numPr>
                <w:ilvl w:val="0"/>
                <w:numId w:val="12"/>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Know and apply grade-level phonics and word analysis skills in decoding words.</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4" w:name="rf-k-4"/>
            <w:r w:rsidRPr="00605F0E">
              <w:rPr>
                <w:rFonts w:eastAsia="Times New Roman" w:cs="Helvetica"/>
                <w:b/>
                <w:sz w:val="18"/>
                <w:szCs w:val="18"/>
              </w:rPr>
              <w:t>RF.K.4</w:t>
            </w:r>
            <w:bookmarkEnd w:id="4"/>
          </w:p>
        </w:tc>
        <w:tc>
          <w:tcPr>
            <w:tcW w:w="9540" w:type="dxa"/>
            <w:shd w:val="clear" w:color="auto" w:fill="auto"/>
            <w:vAlign w:val="center"/>
            <w:hideMark/>
          </w:tcPr>
          <w:p w:rsidR="002106F5" w:rsidRPr="00605F0E" w:rsidRDefault="002106F5" w:rsidP="00065674">
            <w:pPr>
              <w:numPr>
                <w:ilvl w:val="0"/>
                <w:numId w:val="31"/>
              </w:numPr>
              <w:shd w:val="clear" w:color="auto" w:fill="FFFFFF"/>
              <w:spacing w:before="100" w:beforeAutospacing="1" w:after="167" w:line="268" w:lineRule="atLeast"/>
              <w:ind w:left="0"/>
              <w:rPr>
                <w:rFonts w:eastAsia="Times New Roman" w:cs="Helvetica"/>
                <w:sz w:val="18"/>
                <w:szCs w:val="18"/>
              </w:rPr>
            </w:pPr>
            <w:r w:rsidRPr="00605F0E">
              <w:rPr>
                <w:rFonts w:eastAsia="Times New Roman" w:cs="Helvetica"/>
                <w:sz w:val="18"/>
                <w:szCs w:val="18"/>
              </w:rPr>
              <w:t>Read emergent-reader texts with purpose and understanding.</w:t>
            </w:r>
          </w:p>
        </w:tc>
      </w:tr>
      <w:tr w:rsidR="008F34B1" w:rsidRPr="00D31461" w:rsidTr="008F34B1">
        <w:trPr>
          <w:trHeight w:val="249"/>
        </w:trPr>
        <w:tc>
          <w:tcPr>
            <w:tcW w:w="818" w:type="dxa"/>
            <w:shd w:val="clear" w:color="auto" w:fill="auto"/>
            <w:noWrap/>
            <w:hideMark/>
          </w:tcPr>
          <w:p w:rsidR="008F34B1" w:rsidRDefault="00111EF7" w:rsidP="00646206">
            <w:pPr>
              <w:spacing w:after="0" w:line="240" w:lineRule="auto"/>
              <w:rPr>
                <w:rFonts w:eastAsia="Times New Roman" w:cs="Helvetica"/>
                <w:b/>
                <w:sz w:val="18"/>
                <w:szCs w:val="18"/>
              </w:rPr>
            </w:pPr>
            <w:r w:rsidRPr="00605F0E">
              <w:rPr>
                <w:rFonts w:eastAsia="Times New Roman" w:cs="Helvetica"/>
                <w:b/>
                <w:sz w:val="18"/>
                <w:szCs w:val="18"/>
              </w:rPr>
              <w:t>RL.K.1</w:t>
            </w:r>
          </w:p>
          <w:p w:rsidR="00111EF7" w:rsidRPr="00605F0E" w:rsidRDefault="00111EF7" w:rsidP="00646206">
            <w:pPr>
              <w:spacing w:after="0" w:line="240" w:lineRule="auto"/>
              <w:rPr>
                <w:rFonts w:eastAsia="Times New Roman" w:cs="Helvetica"/>
                <w:b/>
                <w:sz w:val="18"/>
                <w:szCs w:val="18"/>
              </w:rPr>
            </w:pPr>
            <w:r>
              <w:rPr>
                <w:rFonts w:eastAsia="Times New Roman" w:cs="Helvetica"/>
                <w:b/>
                <w:sz w:val="18"/>
                <w:szCs w:val="18"/>
              </w:rPr>
              <w:t>RI.K.1</w:t>
            </w:r>
          </w:p>
        </w:tc>
        <w:tc>
          <w:tcPr>
            <w:tcW w:w="9540" w:type="dxa"/>
            <w:shd w:val="clear" w:color="auto" w:fill="auto"/>
            <w:vAlign w:val="center"/>
            <w:hideMark/>
          </w:tcPr>
          <w:p w:rsidR="008F34B1" w:rsidRPr="00605F0E" w:rsidRDefault="00111EF7" w:rsidP="00065674">
            <w:pPr>
              <w:numPr>
                <w:ilvl w:val="0"/>
                <w:numId w:val="32"/>
              </w:numPr>
              <w:shd w:val="clear" w:color="auto" w:fill="FFFFFF"/>
              <w:spacing w:before="100" w:beforeAutospacing="1" w:after="167" w:line="268" w:lineRule="atLeast"/>
              <w:ind w:left="0"/>
              <w:rPr>
                <w:rFonts w:eastAsia="Times New Roman" w:cs="Helvetica"/>
                <w:sz w:val="18"/>
                <w:szCs w:val="18"/>
              </w:rPr>
            </w:pPr>
            <w:r w:rsidRPr="000973F1">
              <w:rPr>
                <w:rFonts w:ascii="Verdana" w:eastAsia="Times New Roman" w:hAnsi="Verdana" w:cs="Arial"/>
                <w:sz w:val="16"/>
                <w:szCs w:val="16"/>
              </w:rPr>
              <w:t>With prompting and support, ask and answer questions about key details in a text.</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5" w:name="rl-k-10"/>
            <w:r w:rsidRPr="00605F0E">
              <w:rPr>
                <w:rFonts w:eastAsia="Times New Roman" w:cs="Helvetica"/>
                <w:b/>
                <w:sz w:val="18"/>
                <w:szCs w:val="18"/>
              </w:rPr>
              <w:t>RL.K.10</w:t>
            </w:r>
            <w:bookmarkEnd w:id="5"/>
          </w:p>
        </w:tc>
        <w:tc>
          <w:tcPr>
            <w:tcW w:w="9540" w:type="dxa"/>
            <w:shd w:val="clear" w:color="auto" w:fill="auto"/>
            <w:vAlign w:val="center"/>
            <w:hideMark/>
          </w:tcPr>
          <w:p w:rsidR="002106F5" w:rsidRPr="00605F0E" w:rsidRDefault="002106F5" w:rsidP="00065674">
            <w:pPr>
              <w:numPr>
                <w:ilvl w:val="0"/>
                <w:numId w:val="32"/>
              </w:numPr>
              <w:shd w:val="clear" w:color="auto" w:fill="FFFFFF"/>
              <w:spacing w:before="100" w:beforeAutospacing="1" w:after="167" w:line="268" w:lineRule="atLeast"/>
              <w:ind w:left="0"/>
              <w:rPr>
                <w:rFonts w:eastAsia="Times New Roman" w:cs="Helvetica"/>
                <w:sz w:val="18"/>
                <w:szCs w:val="18"/>
              </w:rPr>
            </w:pPr>
            <w:r w:rsidRPr="00605F0E">
              <w:rPr>
                <w:rFonts w:eastAsia="Times New Roman" w:cs="Helvetica"/>
                <w:sz w:val="18"/>
                <w:szCs w:val="18"/>
              </w:rPr>
              <w:t>Actively engage in group reading activities with purpose and understanding.</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6" w:name="l-k-6"/>
            <w:r w:rsidRPr="00605F0E">
              <w:rPr>
                <w:rFonts w:eastAsia="Times New Roman" w:cs="Helvetica"/>
                <w:b/>
                <w:sz w:val="18"/>
                <w:szCs w:val="18"/>
              </w:rPr>
              <w:t>L.K.6</w:t>
            </w:r>
            <w:bookmarkEnd w:id="6"/>
          </w:p>
        </w:tc>
        <w:tc>
          <w:tcPr>
            <w:tcW w:w="9540" w:type="dxa"/>
            <w:shd w:val="clear" w:color="auto" w:fill="auto"/>
            <w:vAlign w:val="center"/>
            <w:hideMark/>
          </w:tcPr>
          <w:p w:rsidR="002106F5" w:rsidRPr="00605F0E" w:rsidRDefault="002106F5" w:rsidP="00065674">
            <w:pPr>
              <w:numPr>
                <w:ilvl w:val="0"/>
                <w:numId w:val="33"/>
              </w:numPr>
              <w:shd w:val="clear" w:color="auto" w:fill="FFFFFF"/>
              <w:spacing w:before="100" w:beforeAutospacing="1" w:after="167" w:line="268" w:lineRule="atLeast"/>
              <w:ind w:left="0"/>
              <w:rPr>
                <w:rFonts w:eastAsia="Times New Roman" w:cs="Helvetica"/>
                <w:sz w:val="18"/>
                <w:szCs w:val="18"/>
              </w:rPr>
            </w:pPr>
            <w:r w:rsidRPr="00605F0E">
              <w:rPr>
                <w:rFonts w:eastAsia="Times New Roman" w:cs="Helvetica"/>
                <w:sz w:val="18"/>
                <w:szCs w:val="18"/>
              </w:rPr>
              <w:t>Use words and phrases acquired through conversations, reading and being read to, and responding to texts.</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7" w:name="sl-k-1"/>
            <w:r w:rsidRPr="00605F0E">
              <w:rPr>
                <w:rFonts w:cs="Helvetica"/>
                <w:b/>
                <w:sz w:val="18"/>
                <w:szCs w:val="18"/>
              </w:rPr>
              <w:t>SL.K.1</w:t>
            </w:r>
            <w:bookmarkEnd w:id="7"/>
          </w:p>
        </w:tc>
        <w:tc>
          <w:tcPr>
            <w:tcW w:w="9540" w:type="dxa"/>
            <w:shd w:val="clear" w:color="auto" w:fill="auto"/>
            <w:vAlign w:val="center"/>
            <w:hideMark/>
          </w:tcPr>
          <w:p w:rsidR="002106F5" w:rsidRPr="00605F0E" w:rsidRDefault="002106F5" w:rsidP="00065674">
            <w:pPr>
              <w:numPr>
                <w:ilvl w:val="0"/>
                <w:numId w:val="13"/>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 xml:space="preserve">Participate in collaborative conversations with diverse partners about </w:t>
            </w:r>
            <w:r w:rsidRPr="00605F0E">
              <w:rPr>
                <w:rFonts w:cs="Helvetica"/>
                <w:i/>
                <w:iCs/>
                <w:sz w:val="18"/>
                <w:szCs w:val="18"/>
              </w:rPr>
              <w:t>kindergarten topics and texts</w:t>
            </w:r>
            <w:r w:rsidRPr="00605F0E">
              <w:rPr>
                <w:rFonts w:cs="Helvetica"/>
                <w:sz w:val="18"/>
                <w:szCs w:val="18"/>
              </w:rPr>
              <w:t xml:space="preserve"> with peers and adults in small and larger groups.</w:t>
            </w:r>
          </w:p>
        </w:tc>
      </w:tr>
    </w:tbl>
    <w:p w:rsidR="002106F5" w:rsidRPr="009E4B99" w:rsidRDefault="002106F5" w:rsidP="009E4B99">
      <w:pPr>
        <w:spacing w:after="0" w:line="240" w:lineRule="auto"/>
        <w:rPr>
          <w:color w:val="FF0000"/>
        </w:rPr>
      </w:pPr>
    </w:p>
    <w:p w:rsidR="002106F5" w:rsidRDefault="002106F5" w:rsidP="002106F5">
      <w:pPr>
        <w:spacing w:after="0" w:line="240" w:lineRule="auto"/>
      </w:pPr>
    </w:p>
    <w:p w:rsidR="002106F5" w:rsidRDefault="002106F5" w:rsidP="002106F5">
      <w:pPr>
        <w:spacing w:after="0" w:line="240" w:lineRule="auto"/>
      </w:pPr>
    </w:p>
    <w:p w:rsidR="002106F5" w:rsidRPr="008F34B1" w:rsidRDefault="002106F5" w:rsidP="00022338">
      <w:pPr>
        <w:spacing w:after="0"/>
        <w:ind w:left="180"/>
        <w:rPr>
          <w:b/>
          <w:sz w:val="28"/>
          <w:szCs w:val="28"/>
        </w:rPr>
      </w:pPr>
      <w:r w:rsidRPr="003444B1">
        <w:rPr>
          <w:b/>
          <w:sz w:val="28"/>
          <w:szCs w:val="28"/>
        </w:rPr>
        <w:t xml:space="preserve">Introduction </w:t>
      </w:r>
      <w:r>
        <w:rPr>
          <w:b/>
          <w:sz w:val="28"/>
          <w:szCs w:val="28"/>
        </w:rPr>
        <w:t xml:space="preserve">and Overview </w:t>
      </w:r>
      <w:r w:rsidRPr="003444B1">
        <w:rPr>
          <w:b/>
          <w:sz w:val="28"/>
          <w:szCs w:val="28"/>
        </w:rPr>
        <w:t>Quarter One</w:t>
      </w:r>
    </w:p>
    <w:tbl>
      <w:tblPr>
        <w:tblW w:w="9730" w:type="dxa"/>
        <w:tblInd w:w="1098" w:type="dxa"/>
        <w:tblLook w:val="04A0" w:firstRow="1" w:lastRow="0" w:firstColumn="1" w:lastColumn="0" w:noHBand="0" w:noVBand="1"/>
      </w:tblPr>
      <w:tblGrid>
        <w:gridCol w:w="9730"/>
      </w:tblGrid>
      <w:tr w:rsidR="00F537EF" w:rsidRPr="00F537EF" w:rsidTr="002106F5">
        <w:trPr>
          <w:trHeight w:val="20"/>
        </w:trPr>
        <w:tc>
          <w:tcPr>
            <w:tcW w:w="9730" w:type="dxa"/>
            <w:tcBorders>
              <w:top w:val="nil"/>
              <w:left w:val="nil"/>
              <w:bottom w:val="nil"/>
              <w:right w:val="nil"/>
            </w:tcBorders>
            <w:shd w:val="clear" w:color="auto" w:fill="auto"/>
            <w:noWrap/>
            <w:vAlign w:val="bottom"/>
            <w:hideMark/>
          </w:tcPr>
          <w:p w:rsidR="00E11C34" w:rsidRDefault="00E11C34" w:rsidP="00F537EF">
            <w:pPr>
              <w:spacing w:after="0" w:line="240" w:lineRule="auto"/>
              <w:rPr>
                <w:rFonts w:ascii="Calibri" w:eastAsia="Times New Roman" w:hAnsi="Calibri" w:cs="Times New Roman"/>
                <w:b/>
                <w:bCs/>
                <w:i/>
                <w:iCs/>
                <w:color w:val="000000"/>
                <w:sz w:val="28"/>
                <w:szCs w:val="28"/>
                <w:u w:val="single"/>
              </w:rPr>
            </w:pPr>
          </w:p>
          <w:p w:rsidR="00F537EF" w:rsidRDefault="001C7302" w:rsidP="00F537EF">
            <w:pPr>
              <w:spacing w:after="0" w:line="240" w:lineRule="auto"/>
              <w:rPr>
                <w:rFonts w:ascii="Calibri" w:eastAsia="Times New Roman" w:hAnsi="Calibri" w:cs="Times New Roman"/>
                <w:b/>
                <w:color w:val="000000"/>
                <w:sz w:val="28"/>
                <w:szCs w:val="28"/>
                <w:u w:val="single"/>
              </w:rPr>
            </w:pPr>
            <w:r w:rsidRPr="00D137AB">
              <w:rPr>
                <w:rFonts w:ascii="Calibri" w:eastAsia="Times New Roman" w:hAnsi="Calibri" w:cs="Times New Roman"/>
                <w:b/>
                <w:bCs/>
                <w:iCs/>
                <w:color w:val="000000"/>
                <w:sz w:val="28"/>
                <w:szCs w:val="28"/>
              </w:rPr>
              <w:t>Kindergarten:</w:t>
            </w:r>
            <w:r w:rsidRPr="005D6C25">
              <w:rPr>
                <w:rFonts w:ascii="Calibri" w:eastAsia="Times New Roman" w:hAnsi="Calibri" w:cs="Times New Roman"/>
                <w:b/>
                <w:color w:val="000000"/>
                <w:sz w:val="28"/>
                <w:szCs w:val="28"/>
                <w:u w:val="single"/>
              </w:rPr>
              <w:t xml:space="preserve"> Quarter</w:t>
            </w:r>
            <w:r w:rsidR="00F537EF" w:rsidRPr="005D6C25">
              <w:rPr>
                <w:rFonts w:ascii="Calibri" w:eastAsia="Times New Roman" w:hAnsi="Calibri" w:cs="Times New Roman"/>
                <w:b/>
                <w:color w:val="000000"/>
                <w:sz w:val="28"/>
                <w:szCs w:val="28"/>
                <w:u w:val="single"/>
              </w:rPr>
              <w:t xml:space="preserve"> One</w:t>
            </w:r>
          </w:p>
          <w:p w:rsidR="007D43AD" w:rsidRDefault="007D43AD" w:rsidP="00F537EF">
            <w:pPr>
              <w:spacing w:after="0" w:line="240" w:lineRule="auto"/>
              <w:rPr>
                <w:rFonts w:ascii="Calibri" w:eastAsia="Times New Roman" w:hAnsi="Calibri" w:cs="Times New Roman"/>
                <w:b/>
                <w:color w:val="000000"/>
                <w:sz w:val="28"/>
                <w:szCs w:val="28"/>
                <w:u w:val="single"/>
              </w:rPr>
            </w:pPr>
            <w:r>
              <w:rPr>
                <w:rFonts w:ascii="Calibri" w:eastAsia="Times New Roman" w:hAnsi="Calibri" w:cs="Times New Roman"/>
                <w:b/>
                <w:color w:val="000000"/>
                <w:sz w:val="28"/>
                <w:szCs w:val="28"/>
                <w:u w:val="single"/>
              </w:rPr>
              <w:t>Foundational Skills</w:t>
            </w:r>
          </w:p>
          <w:p w:rsidR="004D0BC3" w:rsidRPr="004D0BC3" w:rsidRDefault="004D0BC3" w:rsidP="00F537EF">
            <w:pPr>
              <w:spacing w:after="0" w:line="240" w:lineRule="auto"/>
              <w:rPr>
                <w:rFonts w:ascii="Calibri" w:eastAsia="Times New Roman" w:hAnsi="Calibri" w:cs="Times New Roman"/>
                <w:b/>
                <w:color w:val="000000"/>
              </w:rPr>
            </w:pPr>
            <w:r w:rsidRPr="004D0BC3">
              <w:rPr>
                <w:rFonts w:ascii="Calibri" w:eastAsia="Times New Roman" w:hAnsi="Calibri" w:cs="Times New Roman"/>
                <w:b/>
                <w:color w:val="000000"/>
              </w:rPr>
              <w:t>Concepts of Print</w:t>
            </w:r>
          </w:p>
          <w:p w:rsidR="009E4B99" w:rsidRDefault="004D0BC3" w:rsidP="00F537EF">
            <w:pPr>
              <w:spacing w:after="0" w:line="240" w:lineRule="auto"/>
              <w:rPr>
                <w:rFonts w:ascii="Calibri" w:eastAsia="Times New Roman" w:hAnsi="Calibri" w:cs="Times New Roman"/>
                <w:color w:val="000000"/>
              </w:rPr>
            </w:pPr>
            <w:r>
              <w:rPr>
                <w:rFonts w:ascii="Calibri" w:eastAsia="Times New Roman" w:hAnsi="Calibri" w:cs="Times New Roman"/>
                <w:color w:val="000000"/>
              </w:rPr>
              <w:t>In the first quarter kindergarten students learn to track left to right as they are being read to. Students recognize letters, words and sentences.  They begin to match letters to the alphabet.  Students identify words that are short and long as well as capitals and periods in a sentence.  By the end of the quarter students identify 13 upper and/or lower case letters.</w:t>
            </w:r>
          </w:p>
          <w:p w:rsidR="004D0BC3" w:rsidRPr="004D0BC3" w:rsidRDefault="004D0BC3" w:rsidP="00F537EF">
            <w:pPr>
              <w:spacing w:after="0" w:line="240" w:lineRule="auto"/>
              <w:rPr>
                <w:rFonts w:ascii="Calibri" w:eastAsia="Times New Roman" w:hAnsi="Calibri" w:cs="Times New Roman"/>
                <w:b/>
                <w:color w:val="000000"/>
              </w:rPr>
            </w:pPr>
            <w:r w:rsidRPr="004D0BC3">
              <w:rPr>
                <w:rFonts w:ascii="Calibri" w:eastAsia="Times New Roman" w:hAnsi="Calibri" w:cs="Times New Roman"/>
                <w:b/>
                <w:color w:val="000000"/>
              </w:rPr>
              <w:t>Phonological Awareness</w:t>
            </w:r>
          </w:p>
          <w:p w:rsidR="004D0BC3" w:rsidRDefault="004D0BC3" w:rsidP="00F537EF">
            <w:pPr>
              <w:spacing w:after="0" w:line="240" w:lineRule="auto"/>
              <w:rPr>
                <w:rFonts w:ascii="Calibri" w:eastAsia="Times New Roman" w:hAnsi="Calibri" w:cs="Times New Roman"/>
                <w:color w:val="000000"/>
              </w:rPr>
            </w:pPr>
            <w:r>
              <w:rPr>
                <w:rFonts w:ascii="Calibri" w:eastAsia="Times New Roman" w:hAnsi="Calibri" w:cs="Times New Roman"/>
                <w:color w:val="000000"/>
              </w:rPr>
              <w:t>Kindergarten students spent much time on listening to and reciting rhymes and rimes.  They count the number of syllables in compound and multisyllabic words.  They begin to develop an understanding of sounds heard in the beginning, middle and ending of word.  Teachers model onsets and rimes and separating individual phonemes in one syllable words. Students know 4 or more consonant sounds.</w:t>
            </w:r>
          </w:p>
          <w:p w:rsidR="004D0BC3" w:rsidRDefault="004D0BC3" w:rsidP="00F537EF">
            <w:pPr>
              <w:spacing w:after="0" w:line="240" w:lineRule="auto"/>
              <w:rPr>
                <w:rFonts w:ascii="Calibri" w:eastAsia="Times New Roman" w:hAnsi="Calibri" w:cs="Times New Roman"/>
                <w:b/>
                <w:color w:val="000000"/>
              </w:rPr>
            </w:pPr>
            <w:r w:rsidRPr="004D0BC3">
              <w:rPr>
                <w:rFonts w:ascii="Calibri" w:eastAsia="Times New Roman" w:hAnsi="Calibri" w:cs="Times New Roman"/>
                <w:b/>
                <w:color w:val="000000"/>
              </w:rPr>
              <w:t>Phonics and Word Recognition</w:t>
            </w:r>
          </w:p>
          <w:p w:rsidR="004D0BC3" w:rsidRDefault="004D0BC3" w:rsidP="00F537E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Daily alphabet practice using the key picture word and letter or sound for each word helps students recognize the name and sound of focus consonants.  They listen for “special sounds” that are voiced and unvoiced as well as the digraphs </w:t>
            </w:r>
            <w:r w:rsidR="00993813">
              <w:rPr>
                <w:rFonts w:ascii="Calibri" w:eastAsia="Times New Roman" w:hAnsi="Calibri" w:cs="Times New Roman"/>
                <w:color w:val="000000"/>
              </w:rPr>
              <w:t>th, sh, ch</w:t>
            </w:r>
            <w:r>
              <w:rPr>
                <w:rFonts w:ascii="Calibri" w:eastAsia="Times New Roman" w:hAnsi="Calibri" w:cs="Times New Roman"/>
                <w:color w:val="000000"/>
              </w:rPr>
              <w:t xml:space="preserve"> </w:t>
            </w:r>
            <w:r w:rsidR="00993813">
              <w:rPr>
                <w:rFonts w:ascii="Calibri" w:eastAsia="Times New Roman" w:hAnsi="Calibri" w:cs="Times New Roman"/>
                <w:color w:val="000000"/>
              </w:rPr>
              <w:t>and wh</w:t>
            </w:r>
            <w:r>
              <w:rPr>
                <w:rFonts w:ascii="Calibri" w:eastAsia="Times New Roman" w:hAnsi="Calibri" w:cs="Times New Roman"/>
                <w:color w:val="000000"/>
              </w:rPr>
              <w:t xml:space="preserve"> and know that vowels are short and long sounds.  </w:t>
            </w:r>
          </w:p>
          <w:p w:rsidR="004D0BC3" w:rsidRPr="004D0BC3" w:rsidRDefault="004D0BC3" w:rsidP="00F537EF">
            <w:pPr>
              <w:spacing w:after="0" w:line="240" w:lineRule="auto"/>
              <w:rPr>
                <w:rFonts w:ascii="Calibri" w:eastAsia="Times New Roman" w:hAnsi="Calibri" w:cs="Times New Roman"/>
                <w:b/>
                <w:color w:val="000000"/>
              </w:rPr>
            </w:pPr>
            <w:r w:rsidRPr="004D0BC3">
              <w:rPr>
                <w:rFonts w:ascii="Calibri" w:eastAsia="Times New Roman" w:hAnsi="Calibri" w:cs="Times New Roman"/>
                <w:b/>
                <w:color w:val="000000"/>
              </w:rPr>
              <w:t>Fluency</w:t>
            </w:r>
          </w:p>
          <w:p w:rsidR="004D0BC3" w:rsidRPr="004D0BC3" w:rsidRDefault="004D0BC3" w:rsidP="00F537EF">
            <w:pPr>
              <w:spacing w:after="0" w:line="240" w:lineRule="auto"/>
              <w:rPr>
                <w:rFonts w:ascii="Calibri" w:eastAsia="Times New Roman" w:hAnsi="Calibri" w:cs="Times New Roman"/>
                <w:color w:val="000000"/>
              </w:rPr>
            </w:pPr>
            <w:r>
              <w:rPr>
                <w:rFonts w:ascii="Calibri" w:eastAsia="Times New Roman" w:hAnsi="Calibri" w:cs="Times New Roman"/>
                <w:color w:val="000000"/>
              </w:rPr>
              <w:t>Students can read four or more high frequency words by the end of the quarter.</w:t>
            </w:r>
          </w:p>
          <w:p w:rsidR="007D43AD" w:rsidRDefault="007D43AD" w:rsidP="00F537EF">
            <w:pPr>
              <w:spacing w:after="0" w:line="240" w:lineRule="auto"/>
              <w:rPr>
                <w:rFonts w:ascii="Calibri" w:eastAsia="Times New Roman" w:hAnsi="Calibri" w:cs="Times New Roman"/>
                <w:b/>
                <w:color w:val="000000"/>
                <w:sz w:val="28"/>
                <w:szCs w:val="28"/>
                <w:u w:val="single"/>
              </w:rPr>
            </w:pPr>
          </w:p>
          <w:p w:rsidR="007D43AD" w:rsidRPr="005D6C25" w:rsidRDefault="007D43AD" w:rsidP="00F537EF">
            <w:pPr>
              <w:spacing w:after="0" w:line="240" w:lineRule="auto"/>
              <w:rPr>
                <w:rFonts w:ascii="Calibri" w:eastAsia="Times New Roman" w:hAnsi="Calibri" w:cs="Times New Roman"/>
                <w:b/>
                <w:color w:val="000000"/>
                <w:sz w:val="28"/>
                <w:szCs w:val="28"/>
                <w:u w:val="single"/>
              </w:rPr>
            </w:pPr>
            <w:r>
              <w:rPr>
                <w:rFonts w:ascii="Calibri" w:eastAsia="Times New Roman" w:hAnsi="Calibri" w:cs="Times New Roman"/>
                <w:b/>
                <w:color w:val="000000"/>
                <w:sz w:val="28"/>
                <w:szCs w:val="28"/>
                <w:u w:val="single"/>
              </w:rPr>
              <w:t>Integrated Reading, Writing, Language, Speaking and Listening</w:t>
            </w:r>
          </w:p>
        </w:tc>
      </w:tr>
      <w:tr w:rsidR="00F537EF" w:rsidRPr="002C7035" w:rsidTr="002106F5">
        <w:trPr>
          <w:trHeight w:val="269"/>
        </w:trPr>
        <w:tc>
          <w:tcPr>
            <w:tcW w:w="9730" w:type="dxa"/>
            <w:vMerge w:val="restart"/>
            <w:tcBorders>
              <w:top w:val="nil"/>
              <w:left w:val="nil"/>
              <w:bottom w:val="nil"/>
              <w:right w:val="nil"/>
            </w:tcBorders>
            <w:shd w:val="clear" w:color="auto" w:fill="auto"/>
            <w:hideMark/>
          </w:tcPr>
          <w:p w:rsidR="000A5EB8" w:rsidRPr="002106F5" w:rsidRDefault="00F537EF" w:rsidP="00FF55E5">
            <w:pPr>
              <w:spacing w:after="0" w:line="240" w:lineRule="auto"/>
              <w:rPr>
                <w:rFonts w:eastAsia="Times New Roman" w:cs="Times New Roman"/>
                <w:color w:val="000000"/>
              </w:rPr>
            </w:pPr>
            <w:r w:rsidRPr="00D60835">
              <w:rPr>
                <w:rFonts w:eastAsia="Times New Roman" w:cs="Times New Roman"/>
                <w:b/>
                <w:color w:val="000000"/>
              </w:rPr>
              <w:t xml:space="preserve">During the first quarter of </w:t>
            </w:r>
            <w:r w:rsidR="00FF55E5" w:rsidRPr="00D60835">
              <w:rPr>
                <w:rFonts w:eastAsia="Times New Roman" w:cs="Times New Roman"/>
                <w:b/>
                <w:color w:val="000000"/>
              </w:rPr>
              <w:t>kindergarten</w:t>
            </w:r>
            <w:r w:rsidR="009143D4" w:rsidRPr="00D60835">
              <w:rPr>
                <w:rFonts w:eastAsia="Times New Roman" w:cs="Times New Roman"/>
                <w:b/>
                <w:color w:val="000000"/>
              </w:rPr>
              <w:t>,</w:t>
            </w:r>
            <w:r w:rsidRPr="00D60835">
              <w:rPr>
                <w:rFonts w:eastAsia="Times New Roman" w:cs="Times New Roman"/>
                <w:b/>
                <w:color w:val="000000"/>
              </w:rPr>
              <w:t xml:space="preserve"> students </w:t>
            </w:r>
            <w:r w:rsidR="009005C5" w:rsidRPr="00D60835">
              <w:rPr>
                <w:rFonts w:eastAsia="Times New Roman" w:cs="Times New Roman"/>
                <w:b/>
                <w:color w:val="000000"/>
              </w:rPr>
              <w:t>ask and answer questions</w:t>
            </w:r>
            <w:r w:rsidR="009005C5" w:rsidRPr="002106F5">
              <w:rPr>
                <w:rFonts w:eastAsia="Times New Roman" w:cs="Times New Roman"/>
                <w:color w:val="000000"/>
              </w:rPr>
              <w:t xml:space="preserve"> </w:t>
            </w:r>
            <w:r w:rsidR="009143D4" w:rsidRPr="002106F5">
              <w:rPr>
                <w:rFonts w:eastAsia="Times New Roman" w:cs="Times New Roman"/>
                <w:color w:val="000000"/>
              </w:rPr>
              <w:t>about key details in the text (</w:t>
            </w:r>
            <w:r w:rsidR="00FF55E5" w:rsidRPr="002106F5">
              <w:rPr>
                <w:rFonts w:eastAsia="Times New Roman" w:cs="Helvetica"/>
              </w:rPr>
              <w:t>RL.K.1and RL.K.2</w:t>
            </w:r>
            <w:r w:rsidRPr="002106F5">
              <w:rPr>
                <w:rFonts w:eastAsia="Times New Roman" w:cs="Times New Roman"/>
                <w:color w:val="000000"/>
              </w:rPr>
              <w:t xml:space="preserve">) setting a foundation </w:t>
            </w:r>
            <w:r w:rsidR="00FF55E5" w:rsidRPr="002106F5">
              <w:rPr>
                <w:rFonts w:eastAsia="Times New Roman" w:cs="Times New Roman"/>
                <w:color w:val="000000"/>
              </w:rPr>
              <w:t>for recognizing main idea in literary text types, while in informational text kindergarten students are expected to be able to identify the main topic (RI.K.2).</w:t>
            </w:r>
          </w:p>
        </w:tc>
      </w:tr>
      <w:tr w:rsidR="00F537EF" w:rsidRPr="002C7035" w:rsidTr="002106F5">
        <w:trPr>
          <w:trHeight w:val="269"/>
        </w:trPr>
        <w:tc>
          <w:tcPr>
            <w:tcW w:w="9730" w:type="dxa"/>
            <w:vMerge/>
            <w:tcBorders>
              <w:top w:val="nil"/>
              <w:left w:val="nil"/>
              <w:bottom w:val="nil"/>
              <w:right w:val="nil"/>
            </w:tcBorders>
            <w:vAlign w:val="center"/>
            <w:hideMark/>
          </w:tcPr>
          <w:p w:rsidR="00F537EF" w:rsidRPr="002106F5" w:rsidRDefault="00F537EF" w:rsidP="00F537EF">
            <w:pPr>
              <w:spacing w:after="0" w:line="240" w:lineRule="auto"/>
              <w:rPr>
                <w:rFonts w:eastAsia="Times New Roman" w:cs="Times New Roman"/>
                <w:color w:val="000000"/>
              </w:rPr>
            </w:pPr>
          </w:p>
        </w:tc>
      </w:tr>
      <w:tr w:rsidR="00F537EF" w:rsidRPr="002C7035" w:rsidTr="002106F5">
        <w:trPr>
          <w:trHeight w:val="269"/>
        </w:trPr>
        <w:tc>
          <w:tcPr>
            <w:tcW w:w="9730" w:type="dxa"/>
            <w:vMerge/>
            <w:tcBorders>
              <w:top w:val="nil"/>
              <w:left w:val="nil"/>
              <w:bottom w:val="nil"/>
              <w:right w:val="nil"/>
            </w:tcBorders>
            <w:vAlign w:val="center"/>
            <w:hideMark/>
          </w:tcPr>
          <w:p w:rsidR="00F537EF" w:rsidRPr="002106F5" w:rsidRDefault="00F537EF" w:rsidP="00F537EF">
            <w:pPr>
              <w:spacing w:after="0" w:line="240" w:lineRule="auto"/>
              <w:rPr>
                <w:rFonts w:eastAsia="Times New Roman" w:cs="Times New Roman"/>
                <w:color w:val="000000"/>
              </w:rPr>
            </w:pPr>
          </w:p>
        </w:tc>
      </w:tr>
      <w:tr w:rsidR="00F537EF" w:rsidRPr="002C7035" w:rsidTr="002106F5">
        <w:trPr>
          <w:trHeight w:val="269"/>
        </w:trPr>
        <w:tc>
          <w:tcPr>
            <w:tcW w:w="9730" w:type="dxa"/>
            <w:vMerge w:val="restart"/>
            <w:tcBorders>
              <w:top w:val="nil"/>
              <w:left w:val="nil"/>
              <w:bottom w:val="nil"/>
              <w:right w:val="nil"/>
            </w:tcBorders>
            <w:shd w:val="clear" w:color="auto" w:fill="auto"/>
            <w:hideMark/>
          </w:tcPr>
          <w:p w:rsidR="00D02F8A" w:rsidRPr="002106F5" w:rsidRDefault="00D02F8A" w:rsidP="00A028C9">
            <w:pPr>
              <w:spacing w:after="0" w:line="240" w:lineRule="auto"/>
              <w:rPr>
                <w:rFonts w:eastAsia="Times New Roman" w:cs="Times New Roman"/>
                <w:color w:val="000000"/>
              </w:rPr>
            </w:pPr>
          </w:p>
          <w:p w:rsidR="00F537EF" w:rsidRPr="002106F5" w:rsidRDefault="004C19C3" w:rsidP="00A028C9">
            <w:pPr>
              <w:spacing w:after="0" w:line="240" w:lineRule="auto"/>
              <w:rPr>
                <w:rFonts w:eastAsia="Times New Roman" w:cs="Times New Roman"/>
                <w:color w:val="000000"/>
              </w:rPr>
            </w:pPr>
            <w:r w:rsidRPr="00D60835">
              <w:rPr>
                <w:rFonts w:eastAsia="Times New Roman" w:cs="Times New Roman"/>
                <w:b/>
                <w:color w:val="000000"/>
              </w:rPr>
              <w:t xml:space="preserve">Students apply </w:t>
            </w:r>
            <w:r w:rsidR="00FF55E5" w:rsidRPr="00D60835">
              <w:rPr>
                <w:rFonts w:eastAsia="Times New Roman" w:cs="Times New Roman"/>
                <w:b/>
                <w:color w:val="000000"/>
              </w:rPr>
              <w:t>kindergarten</w:t>
            </w:r>
            <w:r w:rsidR="00F537EF" w:rsidRPr="00D60835">
              <w:rPr>
                <w:rFonts w:eastAsia="Times New Roman" w:cs="Times New Roman"/>
                <w:b/>
                <w:color w:val="000000"/>
              </w:rPr>
              <w:t xml:space="preserve"> reading standards </w:t>
            </w:r>
            <w:r w:rsidR="00FF55E5" w:rsidRPr="00D60835">
              <w:rPr>
                <w:rFonts w:eastAsia="Times New Roman" w:cs="Times New Roman"/>
                <w:b/>
                <w:color w:val="000000"/>
              </w:rPr>
              <w:t>in literary text</w:t>
            </w:r>
            <w:r w:rsidR="00FF55E5" w:rsidRPr="002106F5">
              <w:rPr>
                <w:rFonts w:eastAsia="Times New Roman" w:cs="Times New Roman"/>
                <w:color w:val="000000"/>
              </w:rPr>
              <w:t xml:space="preserve"> (RL.K.3) more specifically by identifying characters, setting and events while in informational text (RI.K.3) </w:t>
            </w:r>
            <w:r w:rsidR="00151B22" w:rsidRPr="002106F5">
              <w:rPr>
                <w:rFonts w:eastAsia="Times New Roman" w:cs="Times New Roman"/>
                <w:color w:val="000000"/>
              </w:rPr>
              <w:t>actually</w:t>
            </w:r>
            <w:r w:rsidR="00151B22" w:rsidRPr="002106F5">
              <w:rPr>
                <w:rFonts w:eastAsia="Times New Roman" w:cs="Helvetica"/>
              </w:rPr>
              <w:t xml:space="preserve"> describing</w:t>
            </w:r>
            <w:r w:rsidR="00A028C9" w:rsidRPr="002106F5">
              <w:rPr>
                <w:rFonts w:eastAsia="Times New Roman" w:cs="Helvetica"/>
              </w:rPr>
              <w:t xml:space="preserve"> the connection between two individuals, events, ideas, or pieces of information in a text.</w:t>
            </w:r>
          </w:p>
        </w:tc>
      </w:tr>
      <w:tr w:rsidR="00F537EF" w:rsidRPr="002C7035" w:rsidTr="002106F5">
        <w:trPr>
          <w:trHeight w:val="269"/>
        </w:trPr>
        <w:tc>
          <w:tcPr>
            <w:tcW w:w="9730" w:type="dxa"/>
            <w:vMerge/>
            <w:tcBorders>
              <w:top w:val="nil"/>
              <w:left w:val="nil"/>
              <w:bottom w:val="nil"/>
              <w:right w:val="nil"/>
            </w:tcBorders>
            <w:vAlign w:val="center"/>
            <w:hideMark/>
          </w:tcPr>
          <w:p w:rsidR="00F537EF" w:rsidRPr="002106F5" w:rsidRDefault="00F537EF" w:rsidP="00F537EF">
            <w:pPr>
              <w:spacing w:after="0" w:line="240" w:lineRule="auto"/>
              <w:rPr>
                <w:rFonts w:eastAsia="Times New Roman" w:cs="Times New Roman"/>
                <w:color w:val="000000"/>
              </w:rPr>
            </w:pPr>
          </w:p>
        </w:tc>
      </w:tr>
      <w:tr w:rsidR="00F537EF" w:rsidRPr="002C7035" w:rsidTr="002106F5">
        <w:trPr>
          <w:trHeight w:val="269"/>
        </w:trPr>
        <w:tc>
          <w:tcPr>
            <w:tcW w:w="9730" w:type="dxa"/>
            <w:vMerge/>
            <w:tcBorders>
              <w:top w:val="nil"/>
              <w:left w:val="nil"/>
              <w:bottom w:val="nil"/>
              <w:right w:val="nil"/>
            </w:tcBorders>
            <w:vAlign w:val="center"/>
            <w:hideMark/>
          </w:tcPr>
          <w:p w:rsidR="00F537EF" w:rsidRPr="002106F5" w:rsidRDefault="00F537EF" w:rsidP="00F537EF">
            <w:pPr>
              <w:spacing w:after="0" w:line="240" w:lineRule="auto"/>
              <w:rPr>
                <w:rFonts w:eastAsia="Times New Roman" w:cs="Times New Roman"/>
                <w:color w:val="000000"/>
              </w:rPr>
            </w:pPr>
          </w:p>
        </w:tc>
      </w:tr>
      <w:tr w:rsidR="00F537EF" w:rsidRPr="002C7035" w:rsidTr="002106F5">
        <w:trPr>
          <w:trHeight w:val="269"/>
        </w:trPr>
        <w:tc>
          <w:tcPr>
            <w:tcW w:w="9730" w:type="dxa"/>
            <w:vMerge/>
            <w:tcBorders>
              <w:top w:val="nil"/>
              <w:left w:val="nil"/>
              <w:bottom w:val="nil"/>
              <w:right w:val="nil"/>
            </w:tcBorders>
            <w:vAlign w:val="center"/>
            <w:hideMark/>
          </w:tcPr>
          <w:p w:rsidR="00F537EF" w:rsidRPr="002106F5" w:rsidRDefault="00F537EF" w:rsidP="00F537EF">
            <w:pPr>
              <w:spacing w:after="0" w:line="240" w:lineRule="auto"/>
              <w:rPr>
                <w:rFonts w:eastAsia="Times New Roman" w:cs="Times New Roman"/>
                <w:color w:val="000000"/>
              </w:rPr>
            </w:pPr>
          </w:p>
        </w:tc>
      </w:tr>
      <w:tr w:rsidR="00F537EF" w:rsidRPr="00F537EF" w:rsidTr="002106F5">
        <w:trPr>
          <w:trHeight w:val="269"/>
        </w:trPr>
        <w:tc>
          <w:tcPr>
            <w:tcW w:w="9730" w:type="dxa"/>
            <w:vMerge w:val="restart"/>
            <w:tcBorders>
              <w:top w:val="nil"/>
              <w:left w:val="nil"/>
              <w:bottom w:val="nil"/>
              <w:right w:val="nil"/>
            </w:tcBorders>
            <w:shd w:val="clear" w:color="auto" w:fill="auto"/>
            <w:hideMark/>
          </w:tcPr>
          <w:p w:rsidR="00D02F8A" w:rsidRPr="002106F5" w:rsidRDefault="00D02F8A" w:rsidP="00F537EF">
            <w:pPr>
              <w:spacing w:after="0" w:line="240" w:lineRule="auto"/>
              <w:rPr>
                <w:rFonts w:eastAsia="Times New Roman" w:cs="Times New Roman"/>
              </w:rPr>
            </w:pPr>
          </w:p>
          <w:p w:rsidR="004D3DEC" w:rsidRPr="002106F5" w:rsidRDefault="00100D96" w:rsidP="00F537EF">
            <w:pPr>
              <w:spacing w:after="0" w:line="240" w:lineRule="auto"/>
              <w:rPr>
                <w:rFonts w:eastAsia="Times New Roman" w:cs="Times New Roman"/>
              </w:rPr>
            </w:pPr>
            <w:r w:rsidRPr="00D60835">
              <w:rPr>
                <w:rFonts w:eastAsia="Times New Roman" w:cs="Times New Roman"/>
                <w:b/>
              </w:rPr>
              <w:t xml:space="preserve">Kindergarten </w:t>
            </w:r>
            <w:r w:rsidR="00F537EF" w:rsidRPr="00D60835">
              <w:rPr>
                <w:rFonts w:eastAsia="Times New Roman" w:cs="Times New Roman"/>
                <w:b/>
              </w:rPr>
              <w:t>s</w:t>
            </w:r>
            <w:r w:rsidRPr="00D60835">
              <w:rPr>
                <w:rFonts w:eastAsia="Times New Roman" w:cs="Times New Roman"/>
                <w:b/>
              </w:rPr>
              <w:t>tudents learn to</w:t>
            </w:r>
            <w:r w:rsidR="00F537EF" w:rsidRPr="00D60835">
              <w:rPr>
                <w:rFonts w:eastAsia="Times New Roman" w:cs="Times New Roman"/>
                <w:b/>
              </w:rPr>
              <w:t xml:space="preserve"> link reading to writing</w:t>
            </w:r>
            <w:r w:rsidRPr="002106F5">
              <w:rPr>
                <w:rFonts w:eastAsia="Times New Roman" w:cs="Times New Roman"/>
              </w:rPr>
              <w:t xml:space="preserve"> (W.K.1</w:t>
            </w:r>
            <w:r w:rsidR="00AD415D" w:rsidRPr="002106F5">
              <w:rPr>
                <w:rFonts w:eastAsia="Times New Roman" w:cs="Times New Roman"/>
              </w:rPr>
              <w:t>) as</w:t>
            </w:r>
            <w:r w:rsidRPr="002106F5">
              <w:rPr>
                <w:rFonts w:eastAsia="Times New Roman" w:cs="Times New Roman"/>
              </w:rPr>
              <w:t xml:space="preserve"> </w:t>
            </w:r>
            <w:r w:rsidR="00151B22" w:rsidRPr="002106F5">
              <w:rPr>
                <w:rFonts w:eastAsia="Times New Roman" w:cs="Times New Roman"/>
              </w:rPr>
              <w:t>they state</w:t>
            </w:r>
            <w:r w:rsidRPr="002106F5">
              <w:rPr>
                <w:rFonts w:eastAsia="Times New Roman" w:cs="Times New Roman"/>
              </w:rPr>
              <w:t xml:space="preserve"> an opinion or preference to literary text that was read to or with them in the form of drawings, writings or sound to letter expressions.  With help and support from adults and/or peers students can add details to their own written expressions of text.  As they gain more practice in written expression they relate events and sequences of events and topics </w:t>
            </w:r>
            <w:r w:rsidR="00D02F8A" w:rsidRPr="002106F5">
              <w:rPr>
                <w:rFonts w:eastAsia="Times New Roman" w:cs="Times New Roman"/>
              </w:rPr>
              <w:t xml:space="preserve">in explanatory </w:t>
            </w:r>
            <w:r w:rsidRPr="002106F5">
              <w:rPr>
                <w:rFonts w:eastAsia="Times New Roman" w:cs="Times New Roman"/>
              </w:rPr>
              <w:t>/informational writing (W.K.2</w:t>
            </w:r>
            <w:r w:rsidR="00D02F8A" w:rsidRPr="002106F5">
              <w:rPr>
                <w:rFonts w:eastAsia="Times New Roman" w:cs="Times New Roman"/>
              </w:rPr>
              <w:t>).</w:t>
            </w:r>
          </w:p>
          <w:p w:rsidR="00100D96" w:rsidRPr="002106F5" w:rsidRDefault="00100D96" w:rsidP="00F537EF">
            <w:pPr>
              <w:spacing w:after="0" w:line="240" w:lineRule="auto"/>
              <w:rPr>
                <w:rFonts w:eastAsia="Times New Roman" w:cs="Times New Roman"/>
              </w:rPr>
            </w:pPr>
          </w:p>
          <w:p w:rsidR="004C19C3" w:rsidRPr="002106F5" w:rsidRDefault="00100D96" w:rsidP="00F537EF">
            <w:pPr>
              <w:spacing w:after="0" w:line="240" w:lineRule="auto"/>
              <w:rPr>
                <w:rFonts w:eastAsia="Times New Roman" w:cs="Times New Roman"/>
              </w:rPr>
            </w:pPr>
            <w:r w:rsidRPr="00D60835">
              <w:rPr>
                <w:rFonts w:eastAsia="Times New Roman" w:cs="Times New Roman"/>
                <w:b/>
              </w:rPr>
              <w:t>Kindergarten</w:t>
            </w:r>
            <w:r w:rsidR="004D3DEC" w:rsidRPr="00D60835">
              <w:rPr>
                <w:rFonts w:eastAsia="Times New Roman" w:cs="Times New Roman"/>
                <w:b/>
              </w:rPr>
              <w:t xml:space="preserve"> students </w:t>
            </w:r>
            <w:r w:rsidR="00262F7A" w:rsidRPr="00D60835">
              <w:rPr>
                <w:rFonts w:eastAsia="Times New Roman" w:cs="Times New Roman"/>
                <w:b/>
              </w:rPr>
              <w:t>use language first in speaking, dictating and pictorial representations</w:t>
            </w:r>
            <w:r w:rsidR="00262F7A" w:rsidRPr="002106F5">
              <w:rPr>
                <w:rFonts w:eastAsia="Times New Roman" w:cs="Times New Roman"/>
              </w:rPr>
              <w:t xml:space="preserve"> with some capital and lower case letters</w:t>
            </w:r>
            <w:r w:rsidR="00601A0C" w:rsidRPr="002106F5">
              <w:rPr>
                <w:rFonts w:eastAsia="Times New Roman" w:cs="Times New Roman"/>
              </w:rPr>
              <w:t xml:space="preserve"> (L</w:t>
            </w:r>
            <w:r w:rsidR="00262F7A" w:rsidRPr="002106F5">
              <w:rPr>
                <w:rFonts w:eastAsia="Times New Roman" w:cs="Times New Roman"/>
              </w:rPr>
              <w:t xml:space="preserve">.K.1.a) and perhaps letter-to-sound written correspondence, as a means of expression.  Speaking and Writing go “hand in hand” in kindergarten.  </w:t>
            </w:r>
            <w:r w:rsidR="007804B1" w:rsidRPr="002106F5">
              <w:rPr>
                <w:rFonts w:eastAsia="Times New Roman" w:cs="Times New Roman"/>
              </w:rPr>
              <w:t>Eventually recognizing simple sentences as havi</w:t>
            </w:r>
            <w:r w:rsidR="00601A0C" w:rsidRPr="002106F5">
              <w:rPr>
                <w:rFonts w:eastAsia="Times New Roman" w:cs="Times New Roman"/>
              </w:rPr>
              <w:t>ng a capital and end mark (L.K.2</w:t>
            </w:r>
            <w:r w:rsidR="007804B1" w:rsidRPr="002106F5">
              <w:rPr>
                <w:rFonts w:eastAsia="Times New Roman" w:cs="Times New Roman"/>
              </w:rPr>
              <w:t>a-b).</w:t>
            </w:r>
          </w:p>
          <w:p w:rsidR="007804B1" w:rsidRPr="002106F5" w:rsidRDefault="007804B1" w:rsidP="00F537EF">
            <w:pPr>
              <w:spacing w:after="0" w:line="240" w:lineRule="auto"/>
              <w:rPr>
                <w:rFonts w:eastAsia="Times New Roman" w:cs="Times New Roman"/>
              </w:rPr>
            </w:pPr>
          </w:p>
          <w:p w:rsidR="000F44B4" w:rsidRPr="002106F5" w:rsidRDefault="000F44B4" w:rsidP="000F44B4">
            <w:pPr>
              <w:spacing w:after="0" w:line="240" w:lineRule="auto"/>
              <w:rPr>
                <w:rFonts w:eastAsia="Times New Roman" w:cs="Times New Roman"/>
                <w:b/>
                <w:u w:val="single"/>
              </w:rPr>
            </w:pPr>
            <w:r w:rsidRPr="002106F5">
              <w:rPr>
                <w:rFonts w:eastAsia="Times New Roman" w:cs="Times New Roman"/>
                <w:b/>
                <w:u w:val="single"/>
              </w:rPr>
              <w:t>IMPORTANT NOTE:</w:t>
            </w:r>
          </w:p>
          <w:p w:rsidR="008374B9" w:rsidRPr="002106F5" w:rsidRDefault="00B014CB" w:rsidP="00D375EB">
            <w:pPr>
              <w:spacing w:after="0" w:line="240" w:lineRule="auto"/>
              <w:rPr>
                <w:rFonts w:eastAsia="Times New Roman" w:cs="Times New Roman"/>
              </w:rPr>
            </w:pPr>
            <w:r w:rsidRPr="002106F5">
              <w:rPr>
                <w:rFonts w:eastAsia="Times New Roman" w:cs="Times New Roman"/>
              </w:rPr>
              <w:t xml:space="preserve">The standards for each quarter are presented as integrated </w:t>
            </w:r>
            <w:r w:rsidRPr="002106F5">
              <w:rPr>
                <w:rFonts w:eastAsia="Times New Roman" w:cs="Times New Roman"/>
                <w:b/>
              </w:rPr>
              <w:t>“</w:t>
            </w:r>
            <w:r w:rsidR="000A5EB8" w:rsidRPr="002106F5">
              <w:rPr>
                <w:rFonts w:eastAsia="Times New Roman" w:cs="Times New Roman"/>
                <w:b/>
                <w:u w:val="single"/>
              </w:rPr>
              <w:t>units of study.</w:t>
            </w:r>
            <w:r w:rsidR="000A5EB8" w:rsidRPr="002106F5">
              <w:rPr>
                <w:rFonts w:eastAsia="Times New Roman" w:cs="Times New Roman"/>
                <w:b/>
              </w:rPr>
              <w:t>”</w:t>
            </w:r>
            <w:r w:rsidR="000A5EB8" w:rsidRPr="002106F5">
              <w:rPr>
                <w:rFonts w:eastAsia="Times New Roman" w:cs="Times New Roman"/>
              </w:rPr>
              <w:t xml:space="preserve"> The standards within each unit of study </w:t>
            </w:r>
            <w:r w:rsidR="000F44B4" w:rsidRPr="002106F5">
              <w:rPr>
                <w:rFonts w:eastAsia="Times New Roman" w:cs="Times New Roman"/>
              </w:rPr>
              <w:t xml:space="preserve">should be taught together.  Standards were aligned within units based on cognitive and language functions </w:t>
            </w:r>
            <w:r w:rsidR="008A17F8" w:rsidRPr="002106F5">
              <w:rPr>
                <w:rFonts w:eastAsia="Times New Roman" w:cs="Times New Roman"/>
              </w:rPr>
              <w:t>(English</w:t>
            </w:r>
            <w:r w:rsidR="000F44B4" w:rsidRPr="002106F5">
              <w:rPr>
                <w:rFonts w:eastAsia="Times New Roman" w:cs="Times New Roman"/>
              </w:rPr>
              <w:t xml:space="preserve"> Language Proficiencies).  It is encouraged to bring in other standards as needed by content and of cou</w:t>
            </w:r>
            <w:r w:rsidR="00D375EB" w:rsidRPr="002106F5">
              <w:rPr>
                <w:rFonts w:eastAsia="Times New Roman" w:cs="Times New Roman"/>
              </w:rPr>
              <w:t>rse the over-arching standards which are taught throughout the year.</w:t>
            </w:r>
          </w:p>
        </w:tc>
      </w:tr>
      <w:tr w:rsidR="008374B9" w:rsidRPr="00F537EF" w:rsidTr="002106F5">
        <w:trPr>
          <w:trHeight w:val="255"/>
        </w:trPr>
        <w:tc>
          <w:tcPr>
            <w:tcW w:w="9730" w:type="dxa"/>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2106F5">
        <w:trPr>
          <w:trHeight w:val="255"/>
        </w:trPr>
        <w:tc>
          <w:tcPr>
            <w:tcW w:w="9730" w:type="dxa"/>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2106F5">
        <w:trPr>
          <w:trHeight w:val="255"/>
        </w:trPr>
        <w:tc>
          <w:tcPr>
            <w:tcW w:w="9730"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2106F5">
        <w:trPr>
          <w:trHeight w:val="255"/>
        </w:trPr>
        <w:tc>
          <w:tcPr>
            <w:tcW w:w="9730"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2106F5">
        <w:trPr>
          <w:trHeight w:val="255"/>
        </w:trPr>
        <w:tc>
          <w:tcPr>
            <w:tcW w:w="9730"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2106F5">
        <w:trPr>
          <w:trHeight w:val="255"/>
        </w:trPr>
        <w:tc>
          <w:tcPr>
            <w:tcW w:w="9730"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2106F5">
        <w:trPr>
          <w:trHeight w:val="255"/>
        </w:trPr>
        <w:tc>
          <w:tcPr>
            <w:tcW w:w="9730"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2106F5">
        <w:trPr>
          <w:trHeight w:val="360"/>
        </w:trPr>
        <w:tc>
          <w:tcPr>
            <w:tcW w:w="9730" w:type="dxa"/>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5D6C25" w:rsidRDefault="005D6C25" w:rsidP="00337A0B">
      <w:pPr>
        <w:spacing w:after="0" w:line="240" w:lineRule="auto"/>
        <w:rPr>
          <w:rFonts w:ascii="Verdana" w:eastAsia="Times New Roman" w:hAnsi="Verdana" w:cs="Calibri"/>
          <w:bCs/>
          <w:color w:val="000000"/>
          <w:sz w:val="20"/>
          <w:szCs w:val="20"/>
        </w:rPr>
      </w:pPr>
    </w:p>
    <w:p w:rsidR="00AD09C3" w:rsidRDefault="00AD09C3" w:rsidP="00A12AD0">
      <w:pPr>
        <w:spacing w:after="0"/>
        <w:rPr>
          <w:sz w:val="20"/>
          <w:szCs w:val="20"/>
        </w:rPr>
      </w:pPr>
    </w:p>
    <w:p w:rsidR="00AD09C3" w:rsidRDefault="00AD09C3" w:rsidP="00A12AD0">
      <w:pPr>
        <w:spacing w:after="0"/>
        <w:rPr>
          <w:sz w:val="20"/>
          <w:szCs w:val="20"/>
        </w:rPr>
        <w:sectPr w:rsidR="00AD09C3" w:rsidSect="006D2826">
          <w:footerReference w:type="default" r:id="rId19"/>
          <w:pgSz w:w="12240" w:h="15840" w:code="1"/>
          <w:pgMar w:top="245" w:right="245" w:bottom="245" w:left="245" w:header="288" w:footer="288" w:gutter="0"/>
          <w:cols w:space="720"/>
          <w:docGrid w:linePitch="360"/>
        </w:sectPr>
      </w:pPr>
    </w:p>
    <w:p w:rsidR="005B27EF" w:rsidRPr="005B27EF" w:rsidRDefault="005B27EF" w:rsidP="005B27EF">
      <w:pPr>
        <w:spacing w:after="0" w:line="240" w:lineRule="auto"/>
        <w:rPr>
          <w:sz w:val="20"/>
          <w:szCs w:val="20"/>
        </w:rPr>
      </w:pPr>
    </w:p>
    <w:tbl>
      <w:tblPr>
        <w:tblW w:w="14850" w:type="dxa"/>
        <w:tblInd w:w="414" w:type="dxa"/>
        <w:tblCellMar>
          <w:left w:w="0" w:type="dxa"/>
          <w:right w:w="0" w:type="dxa"/>
        </w:tblCellMar>
        <w:tblLook w:val="04A0" w:firstRow="1" w:lastRow="0" w:firstColumn="1" w:lastColumn="0" w:noHBand="0" w:noVBand="1"/>
      </w:tblPr>
      <w:tblGrid>
        <w:gridCol w:w="4860"/>
        <w:gridCol w:w="4770"/>
        <w:gridCol w:w="90"/>
        <w:gridCol w:w="5130"/>
      </w:tblGrid>
      <w:tr w:rsidR="005B27EF" w:rsidRPr="00101349" w:rsidTr="005B27EF">
        <w:trPr>
          <w:trHeight w:val="240"/>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B27EF" w:rsidRPr="00101349" w:rsidRDefault="005B27EF" w:rsidP="00101349">
            <w:pPr>
              <w:spacing w:after="0" w:line="240" w:lineRule="auto"/>
              <w:rPr>
                <w:rFonts w:eastAsia="Times New Roman" w:cs="Arial"/>
                <w:sz w:val="16"/>
                <w:szCs w:val="16"/>
              </w:rPr>
            </w:pPr>
            <w:r w:rsidRPr="00101349">
              <w:rPr>
                <w:rFonts w:eastAsia="Times New Roman" w:cs="Arial"/>
                <w:b/>
                <w:color w:val="000000"/>
                <w:kern w:val="24"/>
                <w:sz w:val="16"/>
                <w:szCs w:val="16"/>
              </w:rPr>
              <w:t>Kinder Foundations:</w:t>
            </w:r>
            <w:r w:rsidRPr="00101349">
              <w:rPr>
                <w:rFonts w:eastAsia="Times New Roman" w:cs="Arial"/>
                <w:color w:val="000000"/>
                <w:kern w:val="24"/>
                <w:sz w:val="16"/>
                <w:szCs w:val="16"/>
              </w:rPr>
              <w:t xml:space="preserve">  When a new concept is introduced it begins with “much support and prompting.”  After students understand the concept, scaffold instruction toward independence.</w:t>
            </w:r>
          </w:p>
          <w:p w:rsidR="005B27EF" w:rsidRPr="00101349" w:rsidRDefault="005B27EF" w:rsidP="00101349">
            <w:pPr>
              <w:spacing w:after="0" w:line="240" w:lineRule="auto"/>
              <w:rPr>
                <w:rFonts w:eastAsia="Times New Roman" w:cs="Arial"/>
                <w:sz w:val="16"/>
                <w:szCs w:val="16"/>
              </w:rPr>
            </w:pPr>
            <w:r w:rsidRPr="00101349">
              <w:rPr>
                <w:rFonts w:eastAsia="Times New Roman" w:cs="Arial"/>
                <w:b/>
                <w:bCs/>
                <w:i/>
                <w:iCs/>
                <w:color w:val="000000"/>
                <w:kern w:val="24"/>
                <w:sz w:val="16"/>
                <w:szCs w:val="16"/>
              </w:rPr>
              <w:t xml:space="preserve">Continuum of Support:  (1) </w:t>
            </w:r>
            <w:r w:rsidRPr="00101349">
              <w:rPr>
                <w:rFonts w:eastAsia="Times New Roman" w:cs="Arial"/>
                <w:b/>
                <w:bCs/>
                <w:i/>
                <w:iCs/>
                <w:color w:val="000000"/>
                <w:kern w:val="24"/>
                <w:sz w:val="16"/>
                <w:szCs w:val="16"/>
                <w:u w:val="single"/>
              </w:rPr>
              <w:t>Much Support and Prompting</w:t>
            </w:r>
            <w:r w:rsidRPr="00101349">
              <w:rPr>
                <w:rFonts w:eastAsia="Times New Roman" w:cs="Arial"/>
                <w:b/>
                <w:bCs/>
                <w:i/>
                <w:iCs/>
                <w:color w:val="000000"/>
                <w:kern w:val="24"/>
                <w:sz w:val="16"/>
                <w:szCs w:val="16"/>
              </w:rPr>
              <w:t xml:space="preserve">   (2)  </w:t>
            </w:r>
            <w:r w:rsidRPr="00101349">
              <w:rPr>
                <w:rFonts w:eastAsia="Times New Roman" w:cs="Arial"/>
                <w:b/>
                <w:bCs/>
                <w:i/>
                <w:iCs/>
                <w:color w:val="000000"/>
                <w:kern w:val="24"/>
                <w:sz w:val="16"/>
                <w:szCs w:val="16"/>
                <w:u w:val="single"/>
              </w:rPr>
              <w:t>Some Support and Prompting</w:t>
            </w:r>
            <w:r w:rsidRPr="00101349">
              <w:rPr>
                <w:rFonts w:eastAsia="Times New Roman" w:cs="Arial"/>
                <w:b/>
                <w:bCs/>
                <w:i/>
                <w:iCs/>
                <w:color w:val="000000"/>
                <w:kern w:val="24"/>
                <w:sz w:val="16"/>
                <w:szCs w:val="16"/>
              </w:rPr>
              <w:t xml:space="preserve">   (3)  </w:t>
            </w:r>
            <w:r w:rsidRPr="00101349">
              <w:rPr>
                <w:rFonts w:eastAsia="Times New Roman" w:cs="Arial"/>
                <w:b/>
                <w:bCs/>
                <w:i/>
                <w:iCs/>
                <w:color w:val="000000"/>
                <w:kern w:val="24"/>
                <w:sz w:val="16"/>
                <w:szCs w:val="16"/>
                <w:u w:val="single"/>
              </w:rPr>
              <w:t xml:space="preserve">Little or Independent Support and Prompting </w:t>
            </w:r>
            <w:r w:rsidRPr="00101349">
              <w:rPr>
                <w:rFonts w:eastAsia="Times New Roman" w:cs="Arial"/>
                <w:b/>
                <w:bCs/>
                <w:i/>
                <w:iCs/>
                <w:color w:val="000000"/>
                <w:kern w:val="24"/>
                <w:sz w:val="16"/>
                <w:szCs w:val="16"/>
              </w:rPr>
              <w:t xml:space="preserve">  </w:t>
            </w:r>
            <w:r w:rsidRPr="00101349">
              <w:rPr>
                <w:rFonts w:eastAsia="Times New Roman" w:cs="Arial"/>
                <w:b/>
                <w:bCs/>
                <w:i/>
                <w:iCs/>
                <w:color w:val="000000"/>
                <w:kern w:val="24"/>
                <w:sz w:val="16"/>
                <w:szCs w:val="16"/>
                <w:u w:val="single"/>
              </w:rPr>
              <w:t xml:space="preserve"> </w:t>
            </w:r>
          </w:p>
        </w:tc>
      </w:tr>
      <w:tr w:rsidR="005B27EF" w:rsidRPr="00101349" w:rsidTr="005B27EF">
        <w:trPr>
          <w:trHeight w:val="192"/>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5B27EF" w:rsidRPr="00101349" w:rsidRDefault="005B27EF"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Concepts of </w:t>
            </w:r>
            <w:r w:rsidR="00993813" w:rsidRPr="00101349">
              <w:rPr>
                <w:rFonts w:eastAsia="Times New Roman" w:cs="Arial"/>
                <w:b/>
                <w:bCs/>
                <w:color w:val="000000"/>
                <w:kern w:val="24"/>
                <w:sz w:val="16"/>
                <w:szCs w:val="16"/>
                <w:u w:val="single"/>
              </w:rPr>
              <w:t>Print</w:t>
            </w:r>
            <w:r w:rsidR="00993813" w:rsidRPr="00101349">
              <w:rPr>
                <w:rFonts w:eastAsia="Times New Roman" w:cs="Arial"/>
                <w:b/>
                <w:bCs/>
                <w:color w:val="000000"/>
                <w:kern w:val="24"/>
                <w:sz w:val="16"/>
                <w:szCs w:val="16"/>
              </w:rPr>
              <w:t xml:space="preserve"> RF.K.1</w:t>
            </w:r>
            <w:r w:rsidRPr="00101349">
              <w:rPr>
                <w:rFonts w:eastAsia="Times New Roman" w:cs="Arial"/>
                <w:color w:val="000000"/>
                <w:kern w:val="24"/>
                <w:sz w:val="16"/>
                <w:szCs w:val="16"/>
              </w:rPr>
              <w:t xml:space="preserve"> Demonstrate understanding of the organization and basic features of print.  </w:t>
            </w:r>
            <w:r w:rsidRPr="00101349">
              <w:rPr>
                <w:rFonts w:eastAsia="Times New Roman" w:cs="Arial"/>
                <w:b/>
                <w:bCs/>
                <w:i/>
                <w:iCs/>
                <w:color w:val="000000"/>
                <w:kern w:val="24"/>
                <w:sz w:val="16"/>
                <w:szCs w:val="16"/>
              </w:rPr>
              <w:t>Goal: Student identifies/</w:t>
            </w:r>
            <w:r w:rsidRPr="00101349">
              <w:rPr>
                <w:rFonts w:eastAsia="Times New Roman" w:cs="Times New Roman"/>
                <w:b/>
                <w:bCs/>
                <w:i/>
                <w:iCs/>
                <w:color w:val="000000"/>
                <w:kern w:val="24"/>
                <w:sz w:val="16"/>
                <w:szCs w:val="16"/>
              </w:rPr>
              <w:t>names 13 upper and/or lower case letters independently.</w:t>
            </w:r>
          </w:p>
        </w:tc>
      </w:tr>
      <w:tr w:rsidR="005B27EF" w:rsidRPr="00101349" w:rsidTr="00101349">
        <w:trPr>
          <w:trHeight w:val="16"/>
        </w:trPr>
        <w:tc>
          <w:tcPr>
            <w:tcW w:w="486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5B27EF" w:rsidRPr="00101349" w:rsidRDefault="005B27EF"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1 – 3 </w:t>
            </w:r>
            <w:r w:rsidR="00993813" w:rsidRPr="00101349">
              <w:rPr>
                <w:rFonts w:eastAsia="Times New Roman" w:cs="Arial"/>
                <w:b/>
                <w:bCs/>
                <w:color w:val="7F7F7F"/>
                <w:kern w:val="24"/>
                <w:sz w:val="16"/>
                <w:szCs w:val="16"/>
              </w:rPr>
              <w:t xml:space="preserve">  </w:t>
            </w:r>
          </w:p>
        </w:tc>
        <w:tc>
          <w:tcPr>
            <w:tcW w:w="477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5B27EF" w:rsidRPr="00101349" w:rsidRDefault="005B27EF"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4 – 6 </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5B27EF" w:rsidRPr="00101349" w:rsidRDefault="005B27EF"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7 - 9 </w:t>
            </w:r>
          </w:p>
        </w:tc>
      </w:tr>
      <w:tr w:rsidR="005B27EF" w:rsidRPr="00101349" w:rsidTr="00204887">
        <w:trPr>
          <w:trHeight w:val="1823"/>
        </w:trPr>
        <w:tc>
          <w:tcPr>
            <w:tcW w:w="486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993813" w:rsidRPr="00101349" w:rsidRDefault="00993813"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Tracking</w:t>
            </w:r>
            <w:r w:rsidRPr="00101349">
              <w:rPr>
                <w:rFonts w:eastAsia="Times New Roman" w:cs="Arial"/>
                <w:sz w:val="16"/>
                <w:szCs w:val="16"/>
              </w:rPr>
              <w:t xml:space="preserve"> </w:t>
            </w:r>
            <w:r w:rsidRPr="00101349">
              <w:rPr>
                <w:rFonts w:eastAsia="Times New Roman" w:cs="Arial"/>
                <w:color w:val="000000"/>
                <w:kern w:val="24"/>
                <w:sz w:val="16"/>
                <w:szCs w:val="16"/>
              </w:rPr>
              <w:t>Left</w:t>
            </w:r>
            <w:r w:rsidR="005B27EF" w:rsidRPr="00101349">
              <w:rPr>
                <w:rFonts w:eastAsia="Times New Roman" w:cs="Arial"/>
                <w:color w:val="000000"/>
                <w:kern w:val="24"/>
                <w:sz w:val="16"/>
                <w:szCs w:val="16"/>
              </w:rPr>
              <w:t xml:space="preserve"> to right practice (RF.K.1a</w:t>
            </w:r>
            <w:r w:rsidRPr="00101349">
              <w:rPr>
                <w:rFonts w:eastAsia="Times New Roman" w:cs="Arial"/>
                <w:color w:val="000000"/>
                <w:kern w:val="24"/>
                <w:sz w:val="16"/>
                <w:szCs w:val="16"/>
              </w:rPr>
              <w:t>, c</w:t>
            </w:r>
            <w:r w:rsidR="005B27EF" w:rsidRPr="00101349">
              <w:rPr>
                <w:rFonts w:eastAsia="Times New Roman" w:cs="Arial"/>
                <w:color w:val="000000"/>
                <w:kern w:val="24"/>
                <w:sz w:val="16"/>
                <w:szCs w:val="16"/>
              </w:rPr>
              <w:t>).</w:t>
            </w:r>
            <w:r w:rsidR="005B27EF" w:rsidRPr="00101349">
              <w:rPr>
                <w:rFonts w:eastAsia="Times New Roman" w:cs="Arial"/>
                <w:b/>
                <w:bCs/>
                <w:color w:val="000000"/>
                <w:kern w:val="24"/>
                <w:sz w:val="16"/>
                <w:szCs w:val="16"/>
                <w:u w:val="single"/>
              </w:rPr>
              <w:t xml:space="preserve"> </w:t>
            </w:r>
          </w:p>
          <w:p w:rsidR="00993813" w:rsidRPr="00101349" w:rsidRDefault="00993813" w:rsidP="00204887">
            <w:pPr>
              <w:pStyle w:val="ListParagraph"/>
              <w:numPr>
                <w:ilvl w:val="0"/>
                <w:numId w:val="105"/>
              </w:numPr>
              <w:spacing w:after="0" w:line="240" w:lineRule="auto"/>
              <w:ind w:left="396"/>
              <w:rPr>
                <w:rFonts w:eastAsia="Times New Roman" w:cs="Arial"/>
                <w:bCs/>
                <w:color w:val="000000"/>
                <w:kern w:val="24"/>
                <w:sz w:val="16"/>
                <w:szCs w:val="16"/>
              </w:rPr>
            </w:pPr>
            <w:r w:rsidRPr="00101349">
              <w:rPr>
                <w:rFonts w:eastAsia="Times New Roman" w:cs="Arial"/>
                <w:bCs/>
                <w:color w:val="000000"/>
                <w:kern w:val="24"/>
                <w:sz w:val="16"/>
                <w:szCs w:val="16"/>
              </w:rPr>
              <w:t>Teacher models pointing word by word, left to right while</w:t>
            </w:r>
          </w:p>
          <w:p w:rsidR="00993813" w:rsidRPr="00101349" w:rsidRDefault="00993813" w:rsidP="004A01F8">
            <w:pPr>
              <w:pStyle w:val="ListParagraph"/>
              <w:spacing w:after="0" w:line="240" w:lineRule="auto"/>
              <w:ind w:left="396"/>
              <w:rPr>
                <w:rFonts w:eastAsia="Times New Roman" w:cs="Arial"/>
                <w:sz w:val="16"/>
                <w:szCs w:val="16"/>
              </w:rPr>
            </w:pPr>
            <w:r w:rsidRPr="00101349">
              <w:rPr>
                <w:rFonts w:eastAsia="Times New Roman" w:cs="Arial"/>
                <w:sz w:val="16"/>
                <w:szCs w:val="16"/>
              </w:rPr>
              <w:t xml:space="preserve">reading to students.  Students take turns </w:t>
            </w:r>
            <w:r w:rsidR="00204887" w:rsidRPr="00101349">
              <w:rPr>
                <w:rFonts w:eastAsia="Times New Roman" w:cs="Arial"/>
                <w:sz w:val="16"/>
                <w:szCs w:val="16"/>
              </w:rPr>
              <w:t>pointing.</w:t>
            </w:r>
          </w:p>
          <w:p w:rsidR="005B27EF" w:rsidRPr="00101349" w:rsidRDefault="005B27EF" w:rsidP="00204887">
            <w:pPr>
              <w:spacing w:after="0" w:line="240" w:lineRule="auto"/>
              <w:ind w:left="396" w:hanging="360"/>
              <w:rPr>
                <w:rFonts w:eastAsia="Times New Roman" w:cs="Arial"/>
                <w:sz w:val="16"/>
                <w:szCs w:val="16"/>
              </w:rPr>
            </w:pPr>
            <w:r w:rsidRPr="00101349">
              <w:rPr>
                <w:rFonts w:eastAsia="Times New Roman" w:cs="Arial"/>
                <w:b/>
                <w:bCs/>
                <w:color w:val="000000"/>
                <w:kern w:val="24"/>
                <w:sz w:val="16"/>
                <w:szCs w:val="16"/>
                <w:u w:val="single"/>
              </w:rPr>
              <w:t>Matching</w:t>
            </w:r>
            <w:r w:rsidR="002F08F8" w:rsidRPr="00101349">
              <w:rPr>
                <w:rFonts w:eastAsia="Times New Roman" w:cs="Arial"/>
                <w:b/>
                <w:bCs/>
                <w:color w:val="000000"/>
                <w:kern w:val="24"/>
                <w:sz w:val="16"/>
                <w:szCs w:val="16"/>
              </w:rPr>
              <w:t xml:space="preserve">   </w:t>
            </w:r>
            <w:r w:rsidR="002F08F8" w:rsidRPr="00101349">
              <w:rPr>
                <w:rFonts w:eastAsia="Times New Roman" w:cs="Arial"/>
                <w:bCs/>
                <w:color w:val="000000"/>
                <w:kern w:val="24"/>
                <w:sz w:val="16"/>
                <w:szCs w:val="16"/>
              </w:rPr>
              <w:t>much support</w:t>
            </w:r>
          </w:p>
          <w:p w:rsidR="005B27EF" w:rsidRPr="003527BF" w:rsidRDefault="00993813" w:rsidP="00204887">
            <w:pPr>
              <w:numPr>
                <w:ilvl w:val="0"/>
                <w:numId w:val="99"/>
              </w:numPr>
              <w:tabs>
                <w:tab w:val="left" w:pos="306"/>
              </w:tabs>
              <w:spacing w:after="0" w:line="240" w:lineRule="auto"/>
              <w:ind w:left="396"/>
              <w:contextualSpacing/>
              <w:rPr>
                <w:rFonts w:eastAsia="Times New Roman" w:cs="Arial"/>
                <w:color w:val="000000"/>
                <w:kern w:val="24"/>
                <w:sz w:val="16"/>
                <w:szCs w:val="16"/>
              </w:rPr>
            </w:pPr>
            <w:r w:rsidRPr="003527BF">
              <w:rPr>
                <w:rFonts w:eastAsia="Times New Roman" w:cs="Arial"/>
                <w:color w:val="000000"/>
                <w:kern w:val="24"/>
                <w:sz w:val="16"/>
                <w:szCs w:val="16"/>
              </w:rPr>
              <w:t>Matches lower to upper</w:t>
            </w:r>
            <w:r w:rsidR="005B27EF" w:rsidRPr="003527BF">
              <w:rPr>
                <w:rFonts w:eastAsia="Times New Roman" w:cs="Arial"/>
                <w:color w:val="000000"/>
                <w:kern w:val="24"/>
                <w:sz w:val="16"/>
                <w:szCs w:val="16"/>
              </w:rPr>
              <w:t xml:space="preserve"> case </w:t>
            </w:r>
            <w:r w:rsidRPr="003527BF">
              <w:rPr>
                <w:rFonts w:eastAsia="Times New Roman" w:cs="Arial"/>
                <w:b/>
                <w:color w:val="000000"/>
                <w:kern w:val="24"/>
                <w:sz w:val="16"/>
                <w:szCs w:val="16"/>
              </w:rPr>
              <w:t>focus</w:t>
            </w:r>
            <w:r w:rsidRPr="003527BF">
              <w:rPr>
                <w:rFonts w:eastAsia="Times New Roman" w:cs="Arial"/>
                <w:color w:val="000000"/>
                <w:kern w:val="24"/>
                <w:sz w:val="16"/>
                <w:szCs w:val="16"/>
              </w:rPr>
              <w:t xml:space="preserve"> letters to a template</w:t>
            </w:r>
            <w:r w:rsidR="00204887" w:rsidRPr="003527BF">
              <w:rPr>
                <w:rFonts w:eastAsia="Times New Roman" w:cs="Arial"/>
                <w:color w:val="000000"/>
                <w:kern w:val="24"/>
                <w:sz w:val="16"/>
                <w:szCs w:val="16"/>
              </w:rPr>
              <w:t xml:space="preserve">          using a chart</w:t>
            </w:r>
            <w:r w:rsidRPr="003527BF">
              <w:rPr>
                <w:rFonts w:eastAsia="Times New Roman" w:cs="Arial"/>
                <w:color w:val="000000"/>
                <w:kern w:val="24"/>
                <w:sz w:val="16"/>
                <w:szCs w:val="16"/>
              </w:rPr>
              <w:t xml:space="preserve"> for reference</w:t>
            </w:r>
            <w:r w:rsidRPr="003527BF">
              <w:rPr>
                <w:rFonts w:eastAsia="Times New Roman" w:cs="Times New Roman"/>
                <w:color w:val="000000"/>
                <w:kern w:val="24"/>
                <w:sz w:val="16"/>
                <w:szCs w:val="16"/>
              </w:rPr>
              <w:t xml:space="preserve"> (</w:t>
            </w:r>
            <w:r w:rsidR="005B27EF" w:rsidRPr="003527BF">
              <w:rPr>
                <w:rFonts w:eastAsia="Times New Roman" w:cs="Times New Roman"/>
                <w:color w:val="000000"/>
                <w:kern w:val="24"/>
                <w:sz w:val="16"/>
                <w:szCs w:val="16"/>
              </w:rPr>
              <w:t>RF.K.1d).</w:t>
            </w:r>
            <w:r w:rsidR="005B27EF" w:rsidRPr="003527BF">
              <w:rPr>
                <w:rFonts w:eastAsia="Times New Roman" w:cs="Arial"/>
                <w:color w:val="000000"/>
                <w:kern w:val="24"/>
                <w:sz w:val="16"/>
                <w:szCs w:val="16"/>
              </w:rPr>
              <w:t xml:space="preserve"> </w:t>
            </w:r>
          </w:p>
          <w:p w:rsidR="005B27EF" w:rsidRPr="00101349" w:rsidRDefault="005B27EF" w:rsidP="00204887">
            <w:pPr>
              <w:spacing w:after="0" w:line="240" w:lineRule="auto"/>
              <w:ind w:left="396" w:hanging="360"/>
              <w:rPr>
                <w:rFonts w:eastAsia="Times New Roman" w:cs="Arial"/>
                <w:sz w:val="16"/>
                <w:szCs w:val="16"/>
              </w:rPr>
            </w:pPr>
            <w:r w:rsidRPr="00101349">
              <w:rPr>
                <w:rFonts w:eastAsia="Times New Roman" w:cs="Arial"/>
                <w:b/>
                <w:bCs/>
                <w:color w:val="000000"/>
                <w:kern w:val="24"/>
                <w:sz w:val="16"/>
                <w:szCs w:val="16"/>
                <w:u w:val="single"/>
              </w:rPr>
              <w:t>Identifying</w:t>
            </w:r>
            <w:r w:rsidR="002F08F8" w:rsidRPr="00101349">
              <w:rPr>
                <w:rFonts w:eastAsia="Times New Roman" w:cs="Arial"/>
                <w:bCs/>
                <w:color w:val="000000"/>
                <w:kern w:val="24"/>
                <w:sz w:val="16"/>
                <w:szCs w:val="16"/>
              </w:rPr>
              <w:t xml:space="preserve">   much support</w:t>
            </w:r>
          </w:p>
          <w:p w:rsidR="005B27EF" w:rsidRPr="00101349" w:rsidRDefault="005B27EF" w:rsidP="003527BF">
            <w:pPr>
              <w:numPr>
                <w:ilvl w:val="0"/>
                <w:numId w:val="99"/>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Identify examples of a letter, word or sentence (RF.K.1a).</w:t>
            </w:r>
          </w:p>
          <w:p w:rsidR="005B27EF" w:rsidRPr="00204887" w:rsidRDefault="00204887" w:rsidP="003527BF">
            <w:pPr>
              <w:numPr>
                <w:ilvl w:val="0"/>
                <w:numId w:val="99"/>
              </w:numPr>
              <w:tabs>
                <w:tab w:val="left" w:pos="306"/>
              </w:tabs>
              <w:spacing w:after="0" w:line="240" w:lineRule="auto"/>
              <w:ind w:left="36" w:firstLine="0"/>
              <w:contextualSpacing/>
              <w:rPr>
                <w:rFonts w:eastAsia="Times New Roman" w:cs="Arial"/>
                <w:color w:val="000000"/>
                <w:kern w:val="24"/>
                <w:sz w:val="16"/>
                <w:szCs w:val="16"/>
              </w:rPr>
            </w:pPr>
            <w:r>
              <w:rPr>
                <w:rFonts w:eastAsia="Times New Roman" w:cs="Arial"/>
                <w:color w:val="000000"/>
                <w:kern w:val="24"/>
                <w:sz w:val="16"/>
                <w:szCs w:val="16"/>
              </w:rPr>
              <w:t>Points /</w:t>
            </w:r>
            <w:r w:rsidR="005B27EF" w:rsidRPr="00101349">
              <w:rPr>
                <w:rFonts w:eastAsia="Times New Roman" w:cs="Arial"/>
                <w:color w:val="000000"/>
                <w:kern w:val="24"/>
                <w:sz w:val="16"/>
                <w:szCs w:val="16"/>
              </w:rPr>
              <w:t xml:space="preserve"> identifies</w:t>
            </w:r>
            <w:r w:rsidR="00993813" w:rsidRPr="00101349">
              <w:rPr>
                <w:rFonts w:eastAsia="Times New Roman" w:cs="Arial"/>
                <w:color w:val="000000"/>
                <w:kern w:val="24"/>
                <w:sz w:val="16"/>
                <w:szCs w:val="16"/>
              </w:rPr>
              <w:t xml:space="preserve"> randomly ordered</w:t>
            </w:r>
            <w:r w:rsidR="005B27EF" w:rsidRPr="00101349">
              <w:rPr>
                <w:rFonts w:eastAsia="Times New Roman" w:cs="Arial"/>
                <w:color w:val="000000"/>
                <w:kern w:val="24"/>
                <w:sz w:val="16"/>
                <w:szCs w:val="16"/>
              </w:rPr>
              <w:t xml:space="preserve"> </w:t>
            </w:r>
            <w:r w:rsidR="00993813" w:rsidRPr="00101349">
              <w:rPr>
                <w:rFonts w:eastAsia="Times New Roman" w:cs="Arial"/>
                <w:b/>
                <w:color w:val="000000"/>
                <w:kern w:val="24"/>
                <w:sz w:val="16"/>
                <w:szCs w:val="16"/>
              </w:rPr>
              <w:t>focus letters</w:t>
            </w:r>
            <w:r>
              <w:rPr>
                <w:rFonts w:eastAsia="Times New Roman" w:cs="Arial"/>
                <w:color w:val="000000"/>
                <w:kern w:val="24"/>
                <w:sz w:val="16"/>
                <w:szCs w:val="16"/>
              </w:rPr>
              <w:t>.</w:t>
            </w:r>
            <w:r w:rsidRPr="00204887">
              <w:rPr>
                <w:rFonts w:eastAsia="Times New Roman" w:cs="Arial"/>
                <w:color w:val="000000"/>
                <w:kern w:val="24"/>
                <w:sz w:val="16"/>
                <w:szCs w:val="16"/>
              </w:rPr>
              <w:t xml:space="preserve"> (</w:t>
            </w:r>
            <w:r w:rsidR="005B27EF" w:rsidRPr="00204887">
              <w:rPr>
                <w:rFonts w:eastAsia="Times New Roman" w:cs="Arial"/>
                <w:color w:val="000000"/>
                <w:kern w:val="24"/>
                <w:sz w:val="16"/>
                <w:szCs w:val="16"/>
              </w:rPr>
              <w:t>RF.K.1a).</w:t>
            </w:r>
          </w:p>
        </w:tc>
        <w:tc>
          <w:tcPr>
            <w:tcW w:w="477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5B27EF" w:rsidRPr="00101349" w:rsidRDefault="005B27EF" w:rsidP="00204887">
            <w:pPr>
              <w:tabs>
                <w:tab w:val="left" w:pos="306"/>
              </w:tabs>
              <w:spacing w:after="0" w:line="240" w:lineRule="auto"/>
              <w:ind w:left="36"/>
              <w:rPr>
                <w:rFonts w:eastAsia="Times New Roman" w:cs="Arial"/>
                <w:sz w:val="16"/>
                <w:szCs w:val="16"/>
              </w:rPr>
            </w:pPr>
            <w:r w:rsidRPr="00101349">
              <w:rPr>
                <w:rFonts w:eastAsia="Times New Roman" w:cs="Arial"/>
                <w:b/>
                <w:bCs/>
                <w:color w:val="000000"/>
                <w:kern w:val="24"/>
                <w:sz w:val="16"/>
                <w:szCs w:val="16"/>
                <w:u w:val="single"/>
              </w:rPr>
              <w:t>Tracking</w:t>
            </w:r>
            <w:r w:rsidR="009F17A2" w:rsidRPr="00101349">
              <w:rPr>
                <w:rFonts w:eastAsia="Times New Roman" w:cs="Arial"/>
                <w:bCs/>
                <w:color w:val="000000"/>
                <w:kern w:val="24"/>
                <w:sz w:val="16"/>
                <w:szCs w:val="16"/>
              </w:rPr>
              <w:t xml:space="preserve">  some support</w:t>
            </w:r>
          </w:p>
          <w:p w:rsidR="005B27EF" w:rsidRPr="00204887" w:rsidRDefault="005B27EF" w:rsidP="003527BF">
            <w:pPr>
              <w:numPr>
                <w:ilvl w:val="0"/>
                <w:numId w:val="99"/>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 xml:space="preserve">Point to </w:t>
            </w:r>
            <w:r w:rsidR="009F17A2" w:rsidRPr="00101349">
              <w:rPr>
                <w:rFonts w:eastAsia="Times New Roman" w:cs="Arial"/>
                <w:color w:val="000000"/>
                <w:kern w:val="24"/>
                <w:sz w:val="16"/>
                <w:szCs w:val="16"/>
              </w:rPr>
              <w:t xml:space="preserve">(tracks) </w:t>
            </w:r>
            <w:r w:rsidRPr="00101349">
              <w:rPr>
                <w:rFonts w:eastAsia="Times New Roman" w:cs="Arial"/>
                <w:color w:val="000000"/>
                <w:kern w:val="24"/>
                <w:sz w:val="16"/>
                <w:szCs w:val="16"/>
              </w:rPr>
              <w:t xml:space="preserve">each word in a </w:t>
            </w:r>
            <w:r w:rsidR="009F17A2" w:rsidRPr="00101349">
              <w:rPr>
                <w:rFonts w:eastAsia="Times New Roman" w:cs="Arial"/>
                <w:color w:val="000000"/>
                <w:kern w:val="24"/>
                <w:sz w:val="16"/>
                <w:szCs w:val="16"/>
              </w:rPr>
              <w:t>short</w:t>
            </w:r>
            <w:r w:rsidRPr="00101349">
              <w:rPr>
                <w:rFonts w:eastAsia="Times New Roman" w:cs="Arial"/>
                <w:color w:val="000000"/>
                <w:kern w:val="24"/>
                <w:sz w:val="16"/>
                <w:szCs w:val="16"/>
              </w:rPr>
              <w:t xml:space="preserve"> </w:t>
            </w:r>
            <w:r w:rsidR="00204887" w:rsidRPr="00101349">
              <w:rPr>
                <w:rFonts w:eastAsia="Times New Roman" w:cs="Arial"/>
                <w:color w:val="000000"/>
                <w:kern w:val="24"/>
                <w:sz w:val="16"/>
                <w:szCs w:val="16"/>
              </w:rPr>
              <w:t>sentence</w:t>
            </w:r>
            <w:r w:rsidR="00204887" w:rsidRPr="00204887">
              <w:rPr>
                <w:rFonts w:eastAsia="Times New Roman" w:cs="Arial"/>
                <w:color w:val="000000"/>
                <w:kern w:val="24"/>
                <w:sz w:val="16"/>
                <w:szCs w:val="16"/>
              </w:rPr>
              <w:t xml:space="preserve"> (</w:t>
            </w:r>
            <w:r w:rsidRPr="00204887">
              <w:rPr>
                <w:rFonts w:eastAsia="Times New Roman" w:cs="Arial"/>
                <w:color w:val="000000"/>
                <w:kern w:val="24"/>
                <w:sz w:val="16"/>
                <w:szCs w:val="16"/>
              </w:rPr>
              <w:t>RF.K.1a,bc).</w:t>
            </w:r>
          </w:p>
          <w:p w:rsidR="005B27EF" w:rsidRPr="00101349" w:rsidRDefault="005B27EF" w:rsidP="00204887">
            <w:pPr>
              <w:tabs>
                <w:tab w:val="left" w:pos="306"/>
              </w:tabs>
              <w:spacing w:after="0" w:line="240" w:lineRule="auto"/>
              <w:ind w:left="36"/>
              <w:rPr>
                <w:rFonts w:eastAsia="Times New Roman" w:cs="Arial"/>
                <w:sz w:val="16"/>
                <w:szCs w:val="16"/>
              </w:rPr>
            </w:pPr>
            <w:r w:rsidRPr="00101349">
              <w:rPr>
                <w:rFonts w:eastAsia="Times New Roman" w:cs="Arial"/>
                <w:b/>
                <w:bCs/>
                <w:color w:val="000000"/>
                <w:kern w:val="24"/>
                <w:sz w:val="16"/>
                <w:szCs w:val="16"/>
                <w:u w:val="single"/>
              </w:rPr>
              <w:t>Matching</w:t>
            </w:r>
            <w:r w:rsidR="009F17A2" w:rsidRPr="00101349">
              <w:rPr>
                <w:rFonts w:eastAsia="Times New Roman" w:cs="Arial"/>
                <w:b/>
                <w:bCs/>
                <w:color w:val="000000"/>
                <w:kern w:val="24"/>
                <w:sz w:val="16"/>
                <w:szCs w:val="16"/>
              </w:rPr>
              <w:t xml:space="preserve">  </w:t>
            </w:r>
            <w:r w:rsidR="009F17A2" w:rsidRPr="00101349">
              <w:rPr>
                <w:rFonts w:eastAsia="Times New Roman" w:cs="Arial"/>
                <w:bCs/>
                <w:color w:val="000000"/>
                <w:kern w:val="24"/>
                <w:sz w:val="16"/>
                <w:szCs w:val="16"/>
              </w:rPr>
              <w:t>some support</w:t>
            </w:r>
          </w:p>
          <w:p w:rsidR="009F17A2" w:rsidRPr="00101349" w:rsidRDefault="009F17A2" w:rsidP="003527BF">
            <w:pPr>
              <w:numPr>
                <w:ilvl w:val="0"/>
                <w:numId w:val="99"/>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Matches lower to upper case focus letters to a template</w:t>
            </w:r>
          </w:p>
          <w:p w:rsidR="009F17A2" w:rsidRPr="00101349" w:rsidRDefault="009F17A2" w:rsidP="00204887">
            <w:pPr>
              <w:tabs>
                <w:tab w:val="left" w:pos="306"/>
              </w:tabs>
              <w:spacing w:after="0" w:line="240" w:lineRule="auto"/>
              <w:ind w:left="36"/>
              <w:contextualSpacing/>
              <w:rPr>
                <w:rFonts w:eastAsia="Times New Roman" w:cs="Arial"/>
                <w:sz w:val="16"/>
                <w:szCs w:val="16"/>
              </w:rPr>
            </w:pPr>
            <w:r w:rsidRPr="00101349">
              <w:rPr>
                <w:rFonts w:eastAsia="Times New Roman" w:cs="Arial"/>
                <w:color w:val="000000"/>
                <w:kern w:val="24"/>
                <w:sz w:val="16"/>
                <w:szCs w:val="16"/>
              </w:rPr>
              <w:t xml:space="preserve"> </w:t>
            </w:r>
            <w:r w:rsidR="00204887">
              <w:rPr>
                <w:rFonts w:eastAsia="Times New Roman" w:cs="Arial"/>
                <w:color w:val="000000"/>
                <w:kern w:val="24"/>
                <w:sz w:val="16"/>
                <w:szCs w:val="16"/>
              </w:rPr>
              <w:t xml:space="preserve">      </w:t>
            </w:r>
            <w:r w:rsidRPr="00101349">
              <w:rPr>
                <w:rFonts w:eastAsia="Times New Roman" w:cs="Arial"/>
                <w:color w:val="000000"/>
                <w:kern w:val="24"/>
                <w:sz w:val="16"/>
                <w:szCs w:val="16"/>
              </w:rPr>
              <w:t xml:space="preserve"> and names each letter (RF.K.1d).</w:t>
            </w:r>
          </w:p>
          <w:p w:rsidR="005B27EF" w:rsidRPr="00101349" w:rsidRDefault="005B27EF" w:rsidP="00204887">
            <w:pPr>
              <w:tabs>
                <w:tab w:val="left" w:pos="306"/>
              </w:tabs>
              <w:spacing w:after="0" w:line="240" w:lineRule="auto"/>
              <w:ind w:left="36"/>
              <w:contextualSpacing/>
              <w:rPr>
                <w:rFonts w:eastAsia="Times New Roman" w:cs="Arial"/>
                <w:sz w:val="16"/>
                <w:szCs w:val="16"/>
              </w:rPr>
            </w:pPr>
            <w:r w:rsidRPr="00101349">
              <w:rPr>
                <w:rFonts w:eastAsia="Times New Roman" w:cs="Arial"/>
                <w:b/>
                <w:bCs/>
                <w:color w:val="000000"/>
                <w:kern w:val="24"/>
                <w:sz w:val="16"/>
                <w:szCs w:val="16"/>
                <w:u w:val="single"/>
              </w:rPr>
              <w:t>Identifying</w:t>
            </w:r>
            <w:r w:rsidR="009F17A2" w:rsidRPr="00101349">
              <w:rPr>
                <w:rFonts w:eastAsia="Times New Roman" w:cs="Arial"/>
                <w:bCs/>
                <w:color w:val="000000"/>
                <w:kern w:val="24"/>
                <w:sz w:val="16"/>
                <w:szCs w:val="16"/>
              </w:rPr>
              <w:t xml:space="preserve"> much/some support</w:t>
            </w:r>
          </w:p>
          <w:p w:rsidR="005B27EF" w:rsidRPr="00101349" w:rsidRDefault="005B27EF" w:rsidP="00204887">
            <w:pPr>
              <w:numPr>
                <w:ilvl w:val="0"/>
                <w:numId w:val="99"/>
              </w:numPr>
              <w:tabs>
                <w:tab w:val="left" w:pos="306"/>
              </w:tabs>
              <w:spacing w:after="0" w:line="240" w:lineRule="auto"/>
              <w:ind w:left="36" w:firstLine="0"/>
              <w:contextualSpacing/>
              <w:rPr>
                <w:rFonts w:eastAsia="Times New Roman" w:cs="Arial"/>
                <w:sz w:val="16"/>
                <w:szCs w:val="16"/>
              </w:rPr>
            </w:pPr>
            <w:r w:rsidRPr="00101349">
              <w:rPr>
                <w:rFonts w:eastAsia="Times New Roman" w:cs="Times New Roman"/>
                <w:color w:val="000000"/>
                <w:kern w:val="24"/>
                <w:sz w:val="16"/>
                <w:szCs w:val="16"/>
              </w:rPr>
              <w:t xml:space="preserve">Identifies </w:t>
            </w:r>
            <w:r w:rsidR="00204887" w:rsidRPr="00101349">
              <w:rPr>
                <w:rFonts w:eastAsia="Times New Roman" w:cs="Times New Roman"/>
                <w:color w:val="000000"/>
                <w:kern w:val="24"/>
                <w:sz w:val="16"/>
                <w:szCs w:val="16"/>
              </w:rPr>
              <w:t>short and</w:t>
            </w:r>
            <w:r w:rsidR="00163A08" w:rsidRPr="00101349">
              <w:rPr>
                <w:rFonts w:eastAsia="Times New Roman" w:cs="Times New Roman"/>
                <w:color w:val="000000"/>
                <w:kern w:val="24"/>
                <w:sz w:val="16"/>
                <w:szCs w:val="16"/>
              </w:rPr>
              <w:t xml:space="preserve"> long </w:t>
            </w:r>
            <w:r w:rsidRPr="00101349">
              <w:rPr>
                <w:rFonts w:eastAsia="Times New Roman" w:cs="Times New Roman"/>
                <w:color w:val="000000"/>
                <w:kern w:val="24"/>
                <w:sz w:val="16"/>
                <w:szCs w:val="16"/>
              </w:rPr>
              <w:t>words (RF.K.1c).</w:t>
            </w:r>
          </w:p>
          <w:p w:rsidR="005B27EF" w:rsidRPr="00101349" w:rsidRDefault="005B27EF" w:rsidP="00204887">
            <w:pPr>
              <w:numPr>
                <w:ilvl w:val="0"/>
                <w:numId w:val="99"/>
              </w:numPr>
              <w:tabs>
                <w:tab w:val="left" w:pos="306"/>
              </w:tabs>
              <w:spacing w:after="0" w:line="240" w:lineRule="auto"/>
              <w:ind w:left="36" w:firstLine="0"/>
              <w:contextualSpacing/>
              <w:rPr>
                <w:rFonts w:eastAsia="Times New Roman" w:cs="Arial"/>
                <w:sz w:val="16"/>
                <w:szCs w:val="16"/>
              </w:rPr>
            </w:pPr>
            <w:r w:rsidRPr="00101349">
              <w:rPr>
                <w:rFonts w:eastAsia="Times New Roman" w:cs="Times New Roman"/>
                <w:color w:val="000000"/>
                <w:kern w:val="24"/>
                <w:sz w:val="16"/>
                <w:szCs w:val="16"/>
              </w:rPr>
              <w:t>Identifies capitals</w:t>
            </w:r>
            <w:r w:rsidR="006067B5" w:rsidRPr="00101349">
              <w:rPr>
                <w:rFonts w:eastAsia="Times New Roman" w:cs="Times New Roman"/>
                <w:color w:val="000000"/>
                <w:kern w:val="24"/>
                <w:sz w:val="16"/>
                <w:szCs w:val="16"/>
              </w:rPr>
              <w:t xml:space="preserve"> and periods</w:t>
            </w:r>
            <w:r w:rsidRPr="00101349">
              <w:rPr>
                <w:rFonts w:eastAsia="Times New Roman" w:cs="Times New Roman"/>
                <w:color w:val="000000"/>
                <w:kern w:val="24"/>
                <w:sz w:val="16"/>
                <w:szCs w:val="16"/>
              </w:rPr>
              <w:t xml:space="preserve"> in a sentence (RF.K.1b</w:t>
            </w:r>
            <w:r w:rsidR="006067B5" w:rsidRPr="00101349">
              <w:rPr>
                <w:rFonts w:eastAsia="Times New Roman" w:cs="Times New Roman"/>
                <w:color w:val="000000"/>
                <w:kern w:val="24"/>
                <w:sz w:val="16"/>
                <w:szCs w:val="16"/>
              </w:rPr>
              <w:t>,c</w:t>
            </w:r>
            <w:r w:rsidRPr="00101349">
              <w:rPr>
                <w:rFonts w:eastAsia="Times New Roman" w:cs="Times New Roman"/>
                <w:color w:val="000000"/>
                <w:kern w:val="24"/>
                <w:sz w:val="16"/>
                <w:szCs w:val="16"/>
              </w:rPr>
              <w:t xml:space="preserve">). </w:t>
            </w:r>
          </w:p>
          <w:p w:rsidR="009F17A2" w:rsidRPr="00204887" w:rsidRDefault="009F17A2" w:rsidP="00204887">
            <w:pPr>
              <w:numPr>
                <w:ilvl w:val="0"/>
                <w:numId w:val="99"/>
              </w:numPr>
              <w:tabs>
                <w:tab w:val="left" w:pos="306"/>
              </w:tabs>
              <w:spacing w:after="0" w:line="240" w:lineRule="auto"/>
              <w:ind w:left="36" w:firstLine="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 xml:space="preserve">Points and identifies randomly ordered </w:t>
            </w:r>
            <w:r w:rsidRPr="00101349">
              <w:rPr>
                <w:rFonts w:eastAsia="Times New Roman" w:cs="Times New Roman"/>
                <w:b/>
                <w:color w:val="000000"/>
                <w:kern w:val="24"/>
                <w:sz w:val="16"/>
                <w:szCs w:val="16"/>
              </w:rPr>
              <w:t xml:space="preserve">focus </w:t>
            </w:r>
            <w:r w:rsidR="00204887" w:rsidRPr="00101349">
              <w:rPr>
                <w:rFonts w:eastAsia="Times New Roman" w:cs="Times New Roman"/>
                <w:b/>
                <w:color w:val="000000"/>
                <w:kern w:val="24"/>
                <w:sz w:val="16"/>
                <w:szCs w:val="16"/>
              </w:rPr>
              <w:t>letters</w:t>
            </w:r>
            <w:r w:rsidR="00204887" w:rsidRPr="00204887">
              <w:rPr>
                <w:rFonts w:eastAsia="Times New Roman" w:cs="Times New Roman"/>
                <w:color w:val="000000"/>
                <w:kern w:val="24"/>
                <w:sz w:val="16"/>
                <w:szCs w:val="16"/>
              </w:rPr>
              <w:t xml:space="preserve"> (</w:t>
            </w:r>
            <w:r w:rsidRPr="00204887">
              <w:rPr>
                <w:rFonts w:eastAsia="Times New Roman" w:cs="Times New Roman"/>
                <w:color w:val="000000"/>
                <w:kern w:val="24"/>
                <w:sz w:val="16"/>
                <w:szCs w:val="16"/>
              </w:rPr>
              <w:t>RF.K.1a).</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5B27EF" w:rsidRPr="00101349" w:rsidRDefault="005B27EF" w:rsidP="00204887">
            <w:pPr>
              <w:tabs>
                <w:tab w:val="left" w:pos="396"/>
              </w:tabs>
              <w:spacing w:after="0" w:line="240" w:lineRule="auto"/>
              <w:ind w:left="-54" w:firstLine="216"/>
              <w:rPr>
                <w:rFonts w:eastAsia="Times New Roman" w:cs="Arial"/>
                <w:sz w:val="16"/>
                <w:szCs w:val="16"/>
              </w:rPr>
            </w:pPr>
            <w:r w:rsidRPr="00101349">
              <w:rPr>
                <w:rFonts w:eastAsia="Times New Roman" w:cs="Arial"/>
                <w:b/>
                <w:bCs/>
                <w:color w:val="000000"/>
                <w:kern w:val="24"/>
                <w:sz w:val="16"/>
                <w:szCs w:val="16"/>
                <w:u w:val="single"/>
              </w:rPr>
              <w:t>Tracking</w:t>
            </w:r>
            <w:r w:rsidR="009F17A2" w:rsidRPr="00101349">
              <w:rPr>
                <w:rFonts w:eastAsia="Times New Roman" w:cs="Arial"/>
                <w:bCs/>
                <w:color w:val="000000"/>
                <w:kern w:val="24"/>
                <w:sz w:val="16"/>
                <w:szCs w:val="16"/>
              </w:rPr>
              <w:t xml:space="preserve">  little support</w:t>
            </w:r>
          </w:p>
          <w:p w:rsidR="009F17A2" w:rsidRPr="00204887" w:rsidRDefault="009F17A2" w:rsidP="003527BF">
            <w:pPr>
              <w:numPr>
                <w:ilvl w:val="0"/>
                <w:numId w:val="99"/>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Point to (tracks) each word in a short sentence</w:t>
            </w:r>
            <w:r w:rsidR="00204887">
              <w:rPr>
                <w:rFonts w:eastAsia="Times New Roman" w:cs="Arial"/>
                <w:sz w:val="16"/>
                <w:szCs w:val="16"/>
              </w:rPr>
              <w:t xml:space="preserve"> </w:t>
            </w:r>
            <w:r w:rsidRPr="00204887">
              <w:rPr>
                <w:rFonts w:eastAsia="Times New Roman" w:cs="Arial"/>
                <w:color w:val="000000"/>
                <w:kern w:val="24"/>
                <w:sz w:val="16"/>
                <w:szCs w:val="16"/>
              </w:rPr>
              <w:t>(RF.K.1a, b, c).</w:t>
            </w:r>
          </w:p>
          <w:p w:rsidR="00204887" w:rsidRPr="00204887" w:rsidRDefault="00204887" w:rsidP="003527BF">
            <w:pPr>
              <w:numPr>
                <w:ilvl w:val="0"/>
                <w:numId w:val="99"/>
              </w:numPr>
              <w:tabs>
                <w:tab w:val="left" w:pos="306"/>
              </w:tabs>
              <w:spacing w:after="0" w:line="240" w:lineRule="auto"/>
              <w:ind w:left="36" w:firstLine="0"/>
              <w:contextualSpacing/>
              <w:rPr>
                <w:rFonts w:eastAsia="Times New Roman" w:cs="Arial"/>
                <w:sz w:val="16"/>
                <w:szCs w:val="16"/>
              </w:rPr>
            </w:pPr>
            <w:r>
              <w:rPr>
                <w:rFonts w:eastAsia="Times New Roman" w:cs="Arial"/>
                <w:color w:val="000000"/>
                <w:kern w:val="24"/>
                <w:sz w:val="16"/>
                <w:szCs w:val="16"/>
              </w:rPr>
              <w:t>Identifies letters, words and sentences.</w:t>
            </w:r>
          </w:p>
          <w:p w:rsidR="005B27EF" w:rsidRPr="00101349" w:rsidRDefault="005B27EF" w:rsidP="00204887">
            <w:pPr>
              <w:tabs>
                <w:tab w:val="left" w:pos="396"/>
              </w:tabs>
              <w:spacing w:after="0" w:line="240" w:lineRule="auto"/>
              <w:ind w:left="-54" w:firstLine="216"/>
              <w:rPr>
                <w:rFonts w:eastAsia="Times New Roman" w:cs="Arial"/>
                <w:bCs/>
                <w:color w:val="000000"/>
                <w:kern w:val="24"/>
                <w:sz w:val="16"/>
                <w:szCs w:val="16"/>
              </w:rPr>
            </w:pPr>
            <w:r w:rsidRPr="00101349">
              <w:rPr>
                <w:rFonts w:eastAsia="Times New Roman" w:cs="Arial"/>
                <w:b/>
                <w:bCs/>
                <w:color w:val="000000"/>
                <w:kern w:val="24"/>
                <w:sz w:val="16"/>
                <w:szCs w:val="16"/>
                <w:u w:val="single"/>
              </w:rPr>
              <w:t>Matching</w:t>
            </w:r>
            <w:r w:rsidR="009F17A2" w:rsidRPr="00101349">
              <w:rPr>
                <w:rFonts w:eastAsia="Times New Roman" w:cs="Arial"/>
                <w:b/>
                <w:bCs/>
                <w:color w:val="000000"/>
                <w:kern w:val="24"/>
                <w:sz w:val="16"/>
                <w:szCs w:val="16"/>
              </w:rPr>
              <w:t xml:space="preserve">   </w:t>
            </w:r>
            <w:r w:rsidR="009F17A2" w:rsidRPr="00101349">
              <w:rPr>
                <w:rFonts w:eastAsia="Times New Roman" w:cs="Arial"/>
                <w:bCs/>
                <w:color w:val="000000"/>
                <w:kern w:val="24"/>
                <w:sz w:val="16"/>
                <w:szCs w:val="16"/>
              </w:rPr>
              <w:t>little support</w:t>
            </w:r>
          </w:p>
          <w:p w:rsidR="009F17A2" w:rsidRPr="00E44A58" w:rsidRDefault="00E44A58" w:rsidP="003527BF">
            <w:pPr>
              <w:numPr>
                <w:ilvl w:val="0"/>
                <w:numId w:val="99"/>
              </w:numPr>
              <w:tabs>
                <w:tab w:val="clear" w:pos="720"/>
              </w:tabs>
              <w:spacing w:after="0" w:line="240" w:lineRule="auto"/>
              <w:ind w:left="306" w:hanging="270"/>
              <w:contextualSpacing/>
              <w:rPr>
                <w:rFonts w:eastAsia="Times New Roman" w:cs="Arial"/>
                <w:sz w:val="16"/>
                <w:szCs w:val="16"/>
              </w:rPr>
            </w:pPr>
            <w:r w:rsidRPr="00101349">
              <w:rPr>
                <w:rFonts w:eastAsia="Times New Roman" w:cs="Arial"/>
                <w:color w:val="000000"/>
                <w:kern w:val="24"/>
                <w:sz w:val="16"/>
                <w:szCs w:val="16"/>
              </w:rPr>
              <w:t xml:space="preserve">Matches lower to upper case </w:t>
            </w:r>
            <w:r w:rsidRPr="00101349">
              <w:rPr>
                <w:rFonts w:eastAsia="Times New Roman" w:cs="Arial"/>
                <w:b/>
                <w:color w:val="000000"/>
                <w:kern w:val="24"/>
                <w:sz w:val="16"/>
                <w:szCs w:val="16"/>
              </w:rPr>
              <w:t>focus letters</w:t>
            </w:r>
            <w:r>
              <w:rPr>
                <w:rFonts w:eastAsia="Times New Roman" w:cs="Arial"/>
                <w:color w:val="000000"/>
                <w:kern w:val="24"/>
                <w:sz w:val="16"/>
                <w:szCs w:val="16"/>
              </w:rPr>
              <w:t xml:space="preserve"> without a template and name </w:t>
            </w:r>
            <w:r w:rsidR="006A2AF6" w:rsidRPr="00E44A58">
              <w:rPr>
                <w:rFonts w:eastAsia="Times New Roman" w:cs="Arial"/>
                <w:color w:val="000000"/>
                <w:kern w:val="24"/>
                <w:sz w:val="16"/>
                <w:szCs w:val="16"/>
              </w:rPr>
              <w:t>each letter (RF.K.1d).</w:t>
            </w:r>
          </w:p>
          <w:p w:rsidR="009F17A2" w:rsidRPr="00101349" w:rsidRDefault="009F17A2" w:rsidP="00204887">
            <w:pPr>
              <w:tabs>
                <w:tab w:val="left" w:pos="396"/>
              </w:tabs>
              <w:spacing w:after="0" w:line="240" w:lineRule="auto"/>
              <w:ind w:left="-54" w:firstLine="216"/>
              <w:contextualSpacing/>
              <w:rPr>
                <w:rFonts w:eastAsia="Times New Roman" w:cs="Times New Roman"/>
                <w:b/>
                <w:color w:val="000000"/>
                <w:kern w:val="24"/>
                <w:sz w:val="16"/>
                <w:szCs w:val="16"/>
              </w:rPr>
            </w:pPr>
            <w:r w:rsidRPr="00101349">
              <w:rPr>
                <w:rFonts w:eastAsia="Times New Roman" w:cs="Times New Roman"/>
                <w:b/>
                <w:color w:val="000000"/>
                <w:kern w:val="24"/>
                <w:sz w:val="16"/>
                <w:szCs w:val="16"/>
                <w:u w:val="single"/>
              </w:rPr>
              <w:t>Identifying</w:t>
            </w:r>
            <w:r w:rsidRPr="00101349">
              <w:rPr>
                <w:rFonts w:eastAsia="Times New Roman" w:cs="Times New Roman"/>
                <w:b/>
                <w:color w:val="000000"/>
                <w:kern w:val="24"/>
                <w:sz w:val="16"/>
                <w:szCs w:val="16"/>
              </w:rPr>
              <w:t xml:space="preserve"> </w:t>
            </w:r>
            <w:r w:rsidRPr="00101349">
              <w:rPr>
                <w:rFonts w:eastAsia="Times New Roman" w:cs="Arial"/>
                <w:bCs/>
                <w:color w:val="000000"/>
                <w:kern w:val="24"/>
                <w:sz w:val="16"/>
                <w:szCs w:val="16"/>
              </w:rPr>
              <w:t>little support</w:t>
            </w:r>
          </w:p>
          <w:p w:rsidR="009F17A2" w:rsidRDefault="009F17A2" w:rsidP="003527BF">
            <w:pPr>
              <w:numPr>
                <w:ilvl w:val="0"/>
                <w:numId w:val="99"/>
              </w:numPr>
              <w:tabs>
                <w:tab w:val="left" w:pos="306"/>
              </w:tabs>
              <w:spacing w:after="0" w:line="240" w:lineRule="auto"/>
              <w:ind w:left="36" w:firstLine="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 xml:space="preserve">identifies </w:t>
            </w:r>
            <w:r w:rsidR="00204887">
              <w:rPr>
                <w:rFonts w:eastAsia="Times New Roman" w:cs="Times New Roman"/>
                <w:color w:val="000000"/>
                <w:kern w:val="24"/>
                <w:sz w:val="16"/>
                <w:szCs w:val="16"/>
              </w:rPr>
              <w:t xml:space="preserve">up to 13 </w:t>
            </w:r>
            <w:r w:rsidRPr="00101349">
              <w:rPr>
                <w:rFonts w:eastAsia="Times New Roman" w:cs="Times New Roman"/>
                <w:color w:val="000000"/>
                <w:kern w:val="24"/>
                <w:sz w:val="16"/>
                <w:szCs w:val="16"/>
              </w:rPr>
              <w:t xml:space="preserve">randomly ordered </w:t>
            </w:r>
            <w:r w:rsidRPr="00101349">
              <w:rPr>
                <w:rFonts w:eastAsia="Times New Roman" w:cs="Times New Roman"/>
                <w:b/>
                <w:color w:val="000000"/>
                <w:kern w:val="24"/>
                <w:sz w:val="16"/>
                <w:szCs w:val="16"/>
              </w:rPr>
              <w:t>focus letters</w:t>
            </w:r>
            <w:r w:rsidRPr="00101349">
              <w:rPr>
                <w:rFonts w:eastAsia="Times New Roman" w:cs="Times New Roman"/>
                <w:color w:val="000000"/>
                <w:kern w:val="24"/>
                <w:sz w:val="16"/>
                <w:szCs w:val="16"/>
              </w:rPr>
              <w:t xml:space="preserve"> </w:t>
            </w:r>
            <w:r w:rsidRPr="00204887">
              <w:rPr>
                <w:rFonts w:eastAsia="Times New Roman" w:cs="Times New Roman"/>
                <w:color w:val="000000"/>
                <w:kern w:val="24"/>
                <w:sz w:val="16"/>
                <w:szCs w:val="16"/>
              </w:rPr>
              <w:t>(RF.K.1a).</w:t>
            </w:r>
          </w:p>
          <w:p w:rsidR="00204887" w:rsidRDefault="00204887" w:rsidP="003527BF">
            <w:pPr>
              <w:numPr>
                <w:ilvl w:val="0"/>
                <w:numId w:val="99"/>
              </w:numPr>
              <w:tabs>
                <w:tab w:val="left" w:pos="306"/>
              </w:tabs>
              <w:spacing w:after="0" w:line="240" w:lineRule="auto"/>
              <w:ind w:left="36" w:firstLine="0"/>
              <w:contextualSpacing/>
              <w:rPr>
                <w:rFonts w:eastAsia="Times New Roman" w:cs="Times New Roman"/>
                <w:color w:val="000000"/>
                <w:kern w:val="24"/>
                <w:sz w:val="16"/>
                <w:szCs w:val="16"/>
              </w:rPr>
            </w:pPr>
            <w:r>
              <w:rPr>
                <w:rFonts w:eastAsia="Times New Roman" w:cs="Times New Roman"/>
                <w:color w:val="000000"/>
                <w:kern w:val="24"/>
                <w:sz w:val="16"/>
                <w:szCs w:val="16"/>
              </w:rPr>
              <w:t>Identifies short and long words (RF.K.1c).</w:t>
            </w:r>
          </w:p>
          <w:p w:rsidR="009F17A2" w:rsidRPr="00204887" w:rsidRDefault="00204887" w:rsidP="003527BF">
            <w:pPr>
              <w:numPr>
                <w:ilvl w:val="0"/>
                <w:numId w:val="99"/>
              </w:numPr>
              <w:tabs>
                <w:tab w:val="left" w:pos="306"/>
              </w:tabs>
              <w:spacing w:after="0" w:line="240" w:lineRule="auto"/>
              <w:ind w:left="36" w:firstLine="0"/>
              <w:contextualSpacing/>
              <w:rPr>
                <w:rFonts w:eastAsia="Times New Roman" w:cs="Times New Roman"/>
                <w:color w:val="000000"/>
                <w:kern w:val="24"/>
                <w:sz w:val="16"/>
                <w:szCs w:val="16"/>
              </w:rPr>
            </w:pPr>
            <w:r>
              <w:rPr>
                <w:rFonts w:eastAsia="Times New Roman" w:cs="Times New Roman"/>
                <w:color w:val="000000"/>
                <w:kern w:val="24"/>
                <w:sz w:val="16"/>
                <w:szCs w:val="16"/>
              </w:rPr>
              <w:t>Identifies capitals and periods in a sentence (RF.K.1.b,c)</w:t>
            </w:r>
          </w:p>
        </w:tc>
      </w:tr>
      <w:tr w:rsidR="005B27EF" w:rsidRPr="00101349" w:rsidTr="00101349">
        <w:trPr>
          <w:trHeight w:val="16"/>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5B27EF" w:rsidRPr="00101349" w:rsidRDefault="005B27EF" w:rsidP="00204887">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Phonological </w:t>
            </w:r>
            <w:r w:rsidR="004A01F8" w:rsidRPr="00101349">
              <w:rPr>
                <w:rFonts w:eastAsia="Times New Roman" w:cs="Arial"/>
                <w:b/>
                <w:bCs/>
                <w:color w:val="000000"/>
                <w:kern w:val="24"/>
                <w:sz w:val="16"/>
                <w:szCs w:val="16"/>
                <w:u w:val="single"/>
              </w:rPr>
              <w:t>Awareness</w:t>
            </w:r>
            <w:r w:rsidR="004A01F8" w:rsidRPr="00101349">
              <w:rPr>
                <w:rFonts w:eastAsia="Times New Roman" w:cs="Arial"/>
                <w:b/>
                <w:bCs/>
                <w:color w:val="000000"/>
                <w:kern w:val="24"/>
                <w:sz w:val="16"/>
                <w:szCs w:val="16"/>
              </w:rPr>
              <w:t xml:space="preserve"> RF.K.2</w:t>
            </w:r>
            <w:r w:rsidR="004A01F8" w:rsidRPr="00101349">
              <w:rPr>
                <w:rFonts w:eastAsia="Times New Roman" w:cs="Arial"/>
                <w:color w:val="000000"/>
                <w:kern w:val="24"/>
                <w:sz w:val="16"/>
                <w:szCs w:val="16"/>
              </w:rPr>
              <w:t xml:space="preserve"> </w:t>
            </w:r>
            <w:r w:rsidR="004A01F8" w:rsidRPr="00107B08">
              <w:rPr>
                <w:rFonts w:eastAsia="Times New Roman" w:cs="Arial"/>
                <w:bCs/>
                <w:color w:val="000000"/>
                <w:kern w:val="24"/>
                <w:sz w:val="16"/>
                <w:szCs w:val="16"/>
              </w:rPr>
              <w:t>Demonstrate</w:t>
            </w:r>
            <w:r w:rsidRPr="00107B08">
              <w:rPr>
                <w:rFonts w:eastAsia="Times New Roman" w:cs="Arial"/>
                <w:color w:val="000000"/>
                <w:kern w:val="24"/>
                <w:sz w:val="16"/>
                <w:szCs w:val="16"/>
              </w:rPr>
              <w:t xml:space="preserve"> understanding</w:t>
            </w:r>
            <w:r w:rsidRPr="00101349">
              <w:rPr>
                <w:rFonts w:eastAsia="Times New Roman" w:cs="Arial"/>
                <w:color w:val="000000"/>
                <w:kern w:val="24"/>
                <w:sz w:val="16"/>
                <w:szCs w:val="16"/>
              </w:rPr>
              <w:t xml:space="preserve"> of spoken words, syllables, and sounds (phonemes).  </w:t>
            </w:r>
          </w:p>
        </w:tc>
      </w:tr>
      <w:tr w:rsidR="005B27EF" w:rsidRPr="00101349" w:rsidTr="00BB1485">
        <w:trPr>
          <w:trHeight w:val="3236"/>
        </w:trPr>
        <w:tc>
          <w:tcPr>
            <w:tcW w:w="486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C75A07" w:rsidRPr="00101349" w:rsidRDefault="00C75A07" w:rsidP="00101349">
            <w:pPr>
              <w:tabs>
                <w:tab w:val="left" w:pos="0"/>
              </w:tabs>
              <w:spacing w:after="0" w:line="240" w:lineRule="auto"/>
              <w:ind w:left="720" w:hanging="684"/>
              <w:rPr>
                <w:rFonts w:eastAsia="Times New Roman" w:cs="Arial"/>
                <w:sz w:val="16"/>
                <w:szCs w:val="16"/>
              </w:rPr>
            </w:pPr>
            <w:r w:rsidRPr="00101349">
              <w:rPr>
                <w:rFonts w:eastAsia="Times New Roman" w:cs="Arial"/>
                <w:b/>
                <w:bCs/>
                <w:sz w:val="16"/>
                <w:szCs w:val="16"/>
                <w:u w:val="single"/>
              </w:rPr>
              <w:t>Rhymes and Rimes</w:t>
            </w:r>
            <w:r w:rsidRPr="00101349">
              <w:rPr>
                <w:rFonts w:eastAsia="Times New Roman" w:cs="Arial"/>
                <w:bCs/>
                <w:sz w:val="16"/>
                <w:szCs w:val="16"/>
              </w:rPr>
              <w:t xml:space="preserve"> much support</w:t>
            </w:r>
          </w:p>
          <w:p w:rsidR="00C75A07" w:rsidRPr="00BB1485" w:rsidRDefault="00C75A07" w:rsidP="00BB1485">
            <w:pPr>
              <w:numPr>
                <w:ilvl w:val="0"/>
                <w:numId w:val="106"/>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Participates in reciting rhymes, finger plays, songs and poems</w:t>
            </w:r>
            <w:r w:rsidR="00BB1485">
              <w:rPr>
                <w:rFonts w:eastAsia="Times New Roman" w:cs="Arial"/>
                <w:sz w:val="16"/>
                <w:szCs w:val="16"/>
              </w:rPr>
              <w:t xml:space="preserve"> </w:t>
            </w:r>
            <w:r w:rsidRPr="00BB1485">
              <w:rPr>
                <w:rFonts w:eastAsia="Times New Roman" w:cs="Arial"/>
                <w:sz w:val="16"/>
                <w:szCs w:val="16"/>
              </w:rPr>
              <w:t>RF.K.2a).</w:t>
            </w:r>
          </w:p>
          <w:p w:rsidR="00C75A07" w:rsidRPr="00101349" w:rsidRDefault="00C75A07" w:rsidP="00101349">
            <w:pPr>
              <w:tabs>
                <w:tab w:val="left" w:pos="0"/>
              </w:tabs>
              <w:spacing w:after="0" w:line="240" w:lineRule="auto"/>
              <w:ind w:left="720" w:hanging="684"/>
              <w:rPr>
                <w:rFonts w:eastAsia="Times New Roman" w:cs="Arial"/>
                <w:sz w:val="16"/>
                <w:szCs w:val="16"/>
              </w:rPr>
            </w:pPr>
            <w:r w:rsidRPr="00101349">
              <w:rPr>
                <w:rFonts w:eastAsia="Times New Roman" w:cs="Arial"/>
                <w:b/>
                <w:bCs/>
                <w:sz w:val="16"/>
                <w:szCs w:val="16"/>
                <w:u w:val="single"/>
              </w:rPr>
              <w:t>Parts of a Word</w:t>
            </w:r>
            <w:r w:rsidRPr="00101349">
              <w:rPr>
                <w:rFonts w:eastAsia="Times New Roman" w:cs="Arial"/>
                <w:b/>
                <w:bCs/>
                <w:sz w:val="16"/>
                <w:szCs w:val="16"/>
              </w:rPr>
              <w:t xml:space="preserve">  </w:t>
            </w:r>
            <w:r w:rsidRPr="00101349">
              <w:rPr>
                <w:rFonts w:eastAsia="Times New Roman" w:cs="Arial"/>
                <w:bCs/>
                <w:sz w:val="16"/>
                <w:szCs w:val="16"/>
              </w:rPr>
              <w:t>much support</w:t>
            </w:r>
          </w:p>
          <w:p w:rsidR="00C75A07" w:rsidRPr="00101349" w:rsidRDefault="00C75A07" w:rsidP="00101349">
            <w:pPr>
              <w:numPr>
                <w:ilvl w:val="0"/>
                <w:numId w:val="107"/>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Models (teacher says onset and rime</w:t>
            </w:r>
            <w:r w:rsidR="006067B5" w:rsidRPr="00101349">
              <w:rPr>
                <w:rFonts w:eastAsia="Times New Roman" w:cs="Arial"/>
                <w:sz w:val="16"/>
                <w:szCs w:val="16"/>
              </w:rPr>
              <w:t xml:space="preserve"> </w:t>
            </w:r>
            <w:r w:rsidRPr="00101349">
              <w:rPr>
                <w:rFonts w:eastAsia="Times New Roman" w:cs="Arial"/>
                <w:sz w:val="16"/>
                <w:szCs w:val="16"/>
              </w:rPr>
              <w:t>slowly and asks “What word is it?”) (RF.K.2a, c).</w:t>
            </w:r>
          </w:p>
          <w:p w:rsidR="00C75A07" w:rsidRPr="00BB1485" w:rsidRDefault="00C75A07" w:rsidP="00BB1485">
            <w:pPr>
              <w:numPr>
                <w:ilvl w:val="0"/>
                <w:numId w:val="107"/>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Count and clap the number of syllables in compound and multi</w:t>
            </w:r>
            <w:r w:rsidR="00BB1485">
              <w:rPr>
                <w:rFonts w:eastAsia="Times New Roman" w:cs="Arial"/>
                <w:sz w:val="16"/>
                <w:szCs w:val="16"/>
              </w:rPr>
              <w:t>-</w:t>
            </w:r>
            <w:r w:rsidRPr="00BB1485">
              <w:rPr>
                <w:rFonts w:eastAsia="Times New Roman" w:cs="Arial"/>
                <w:sz w:val="16"/>
                <w:szCs w:val="16"/>
              </w:rPr>
              <w:t>syllabic words (RF.K.2b).</w:t>
            </w:r>
          </w:p>
          <w:p w:rsidR="00C75A07" w:rsidRPr="00101349" w:rsidRDefault="00C75A07" w:rsidP="00101349">
            <w:pPr>
              <w:tabs>
                <w:tab w:val="left" w:pos="0"/>
              </w:tabs>
              <w:spacing w:after="0" w:line="240" w:lineRule="auto"/>
              <w:ind w:left="720" w:hanging="684"/>
              <w:rPr>
                <w:rFonts w:eastAsia="Times New Roman" w:cs="Arial"/>
                <w:sz w:val="16"/>
                <w:szCs w:val="16"/>
              </w:rPr>
            </w:pPr>
            <w:r w:rsidRPr="00101349">
              <w:rPr>
                <w:rFonts w:eastAsia="Times New Roman" w:cs="Arial"/>
                <w:b/>
                <w:bCs/>
                <w:sz w:val="16"/>
                <w:szCs w:val="16"/>
                <w:u w:val="single"/>
              </w:rPr>
              <w:t>Sound Sequence</w:t>
            </w:r>
            <w:r w:rsidRPr="00101349">
              <w:rPr>
                <w:rFonts w:eastAsia="Times New Roman" w:cs="Arial"/>
                <w:b/>
                <w:bCs/>
                <w:sz w:val="16"/>
                <w:szCs w:val="16"/>
              </w:rPr>
              <w:t xml:space="preserve"> </w:t>
            </w:r>
            <w:r w:rsidRPr="00101349">
              <w:rPr>
                <w:rFonts w:eastAsia="Times New Roman" w:cs="Arial"/>
                <w:bCs/>
                <w:sz w:val="16"/>
                <w:szCs w:val="16"/>
              </w:rPr>
              <w:t>much support</w:t>
            </w:r>
          </w:p>
          <w:p w:rsidR="00C75A07" w:rsidRPr="00BB1485" w:rsidRDefault="00C75A07" w:rsidP="00BB1485">
            <w:pPr>
              <w:numPr>
                <w:ilvl w:val="0"/>
                <w:numId w:val="108"/>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Begins to develop a concept of beginning, middle and ending</w:t>
            </w:r>
            <w:r w:rsidR="00BB1485">
              <w:rPr>
                <w:rFonts w:eastAsia="Times New Roman" w:cs="Arial"/>
                <w:sz w:val="16"/>
                <w:szCs w:val="16"/>
              </w:rPr>
              <w:t xml:space="preserve"> </w:t>
            </w:r>
            <w:r w:rsidRPr="00BB1485">
              <w:rPr>
                <w:rFonts w:eastAsia="Times New Roman" w:cs="Arial"/>
                <w:sz w:val="16"/>
                <w:szCs w:val="16"/>
              </w:rPr>
              <w:t>sounds in words, teacher ask</w:t>
            </w:r>
            <w:r w:rsidR="006067B5" w:rsidRPr="00BB1485">
              <w:rPr>
                <w:rFonts w:eastAsia="Times New Roman" w:cs="Arial"/>
                <w:sz w:val="16"/>
                <w:szCs w:val="16"/>
              </w:rPr>
              <w:t>s,</w:t>
            </w:r>
            <w:r w:rsidRPr="00BB1485">
              <w:rPr>
                <w:rFonts w:eastAsia="Times New Roman" w:cs="Arial"/>
                <w:sz w:val="16"/>
                <w:szCs w:val="16"/>
              </w:rPr>
              <w:t xml:space="preserve"> “Where do you hear the /b/ sound in the word ___?”  (RF.K.2d), </w:t>
            </w:r>
          </w:p>
          <w:p w:rsidR="005B27EF" w:rsidRPr="00B73228" w:rsidRDefault="00C75A07" w:rsidP="00B73228">
            <w:pPr>
              <w:numPr>
                <w:ilvl w:val="0"/>
                <w:numId w:val="108"/>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Identify, match or classify words with the same initial sounds (RF.K.2d).</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C75A07" w:rsidRPr="00101349" w:rsidRDefault="00C75A07" w:rsidP="00101349">
            <w:pPr>
              <w:spacing w:after="0" w:line="240" w:lineRule="auto"/>
              <w:rPr>
                <w:rFonts w:eastAsia="Times New Roman" w:cs="Times New Roman"/>
                <w:sz w:val="16"/>
                <w:szCs w:val="16"/>
              </w:rPr>
            </w:pPr>
            <w:r w:rsidRPr="00101349">
              <w:rPr>
                <w:rFonts w:eastAsia="Times New Roman" w:cs="Arial"/>
                <w:b/>
                <w:bCs/>
                <w:color w:val="000000"/>
                <w:kern w:val="24"/>
                <w:sz w:val="16"/>
                <w:szCs w:val="16"/>
                <w:u w:val="single"/>
              </w:rPr>
              <w:t>Rhymes and Rimes</w:t>
            </w:r>
          </w:p>
          <w:p w:rsidR="00C75A07" w:rsidRPr="003527BF" w:rsidRDefault="00C75A07" w:rsidP="003527BF">
            <w:pPr>
              <w:numPr>
                <w:ilvl w:val="0"/>
                <w:numId w:val="106"/>
              </w:numPr>
              <w:tabs>
                <w:tab w:val="clear" w:pos="720"/>
                <w:tab w:val="left" w:pos="0"/>
              </w:tabs>
              <w:spacing w:after="0" w:line="240" w:lineRule="auto"/>
              <w:ind w:left="540" w:hanging="270"/>
              <w:contextualSpacing/>
              <w:rPr>
                <w:rFonts w:eastAsia="Times New Roman" w:cs="Times New Roman"/>
                <w:sz w:val="16"/>
                <w:szCs w:val="16"/>
              </w:rPr>
            </w:pPr>
            <w:r w:rsidRPr="003527BF">
              <w:rPr>
                <w:rFonts w:eastAsia="Times New Roman" w:cs="Arial"/>
                <w:color w:val="000000"/>
                <w:kern w:val="24"/>
                <w:sz w:val="16"/>
                <w:szCs w:val="16"/>
              </w:rPr>
              <w:t>Listens for specific words in rhymes, finger plays, songs</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and poems (RF.K.2a).</w:t>
            </w:r>
          </w:p>
          <w:p w:rsidR="00C75A07" w:rsidRPr="00101349" w:rsidRDefault="00C75A07" w:rsidP="003527BF">
            <w:pPr>
              <w:spacing w:after="0" w:line="240" w:lineRule="auto"/>
              <w:ind w:left="270" w:hanging="270"/>
              <w:rPr>
                <w:rFonts w:eastAsia="Times New Roman" w:cs="Times New Roman"/>
                <w:sz w:val="16"/>
                <w:szCs w:val="16"/>
              </w:rPr>
            </w:pPr>
            <w:r w:rsidRPr="00101349">
              <w:rPr>
                <w:rFonts w:eastAsia="Times New Roman" w:cs="Times New Roman"/>
                <w:b/>
                <w:bCs/>
                <w:color w:val="000000"/>
                <w:kern w:val="24"/>
                <w:sz w:val="16"/>
                <w:szCs w:val="16"/>
                <w:u w:val="single"/>
              </w:rPr>
              <w:t>Parts of a Word</w:t>
            </w:r>
            <w:r w:rsidRPr="00101349">
              <w:rPr>
                <w:rFonts w:eastAsia="Times New Roman" w:cs="Arial"/>
                <w:b/>
                <w:bCs/>
                <w:color w:val="000000"/>
                <w:kern w:val="24"/>
                <w:sz w:val="16"/>
                <w:szCs w:val="16"/>
              </w:rPr>
              <w:t xml:space="preserve"> </w:t>
            </w:r>
            <w:r w:rsidRPr="00101349">
              <w:rPr>
                <w:rFonts w:eastAsia="Times New Roman" w:cs="Arial"/>
                <w:bCs/>
                <w:sz w:val="16"/>
                <w:szCs w:val="16"/>
              </w:rPr>
              <w:t>some support</w:t>
            </w:r>
          </w:p>
          <w:p w:rsidR="00BB1485" w:rsidRPr="003527BF" w:rsidRDefault="00C75A07" w:rsidP="003527BF">
            <w:pPr>
              <w:numPr>
                <w:ilvl w:val="0"/>
                <w:numId w:val="106"/>
              </w:numPr>
              <w:tabs>
                <w:tab w:val="clear" w:pos="720"/>
                <w:tab w:val="left" w:pos="0"/>
              </w:tabs>
              <w:spacing w:after="0" w:line="240" w:lineRule="auto"/>
              <w:ind w:left="540" w:hanging="270"/>
              <w:contextualSpacing/>
              <w:rPr>
                <w:rFonts w:eastAsia="Times New Roman" w:cs="Arial"/>
                <w:color w:val="000000"/>
                <w:kern w:val="24"/>
                <w:sz w:val="16"/>
                <w:szCs w:val="16"/>
              </w:rPr>
            </w:pPr>
            <w:r w:rsidRPr="003527BF">
              <w:rPr>
                <w:rFonts w:eastAsia="Times New Roman" w:cs="Arial"/>
                <w:color w:val="000000"/>
                <w:kern w:val="24"/>
                <w:sz w:val="16"/>
                <w:szCs w:val="16"/>
              </w:rPr>
              <w:t xml:space="preserve">Models with much support - </w:t>
            </w:r>
            <w:r w:rsidR="006067B5" w:rsidRPr="003527BF">
              <w:rPr>
                <w:rFonts w:eastAsia="Times New Roman" w:cs="Arial"/>
                <w:color w:val="000000"/>
                <w:kern w:val="24"/>
                <w:sz w:val="16"/>
                <w:szCs w:val="16"/>
              </w:rPr>
              <w:t xml:space="preserve"> (teacher says whole word, then </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models breaking it into onset and rime (i.e. cup = /c/ up</w:t>
            </w:r>
          </w:p>
          <w:p w:rsidR="00C75A07" w:rsidRPr="00101349" w:rsidRDefault="00BB1485" w:rsidP="003527BF">
            <w:pPr>
              <w:tabs>
                <w:tab w:val="left" w:pos="270"/>
              </w:tabs>
              <w:spacing w:after="0" w:line="240" w:lineRule="auto"/>
              <w:ind w:left="540" w:hanging="270"/>
              <w:contextualSpacing/>
              <w:rPr>
                <w:rFonts w:eastAsia="Times New Roman" w:cs="Times New Roman"/>
                <w:sz w:val="16"/>
                <w:szCs w:val="16"/>
              </w:rPr>
            </w:pPr>
            <w:r>
              <w:rPr>
                <w:rFonts w:eastAsia="Times New Roman" w:cs="Arial"/>
                <w:color w:val="000000"/>
                <w:kern w:val="24"/>
                <w:sz w:val="16"/>
                <w:szCs w:val="16"/>
              </w:rPr>
              <w:t xml:space="preserve">       </w:t>
            </w:r>
            <w:r w:rsidR="00C75A07" w:rsidRPr="00101349">
              <w:rPr>
                <w:rFonts w:eastAsia="Times New Roman" w:cs="Arial"/>
                <w:color w:val="000000"/>
                <w:kern w:val="24"/>
                <w:sz w:val="16"/>
                <w:szCs w:val="16"/>
              </w:rPr>
              <w:t>(RF.K.2a,c).</w:t>
            </w:r>
          </w:p>
          <w:p w:rsidR="00C75A07" w:rsidRPr="00101349" w:rsidRDefault="00C75A07" w:rsidP="003527BF">
            <w:pPr>
              <w:numPr>
                <w:ilvl w:val="0"/>
                <w:numId w:val="106"/>
              </w:numPr>
              <w:tabs>
                <w:tab w:val="clear" w:pos="720"/>
                <w:tab w:val="left" w:pos="0"/>
              </w:tabs>
              <w:spacing w:after="0" w:line="240" w:lineRule="auto"/>
              <w:ind w:left="540" w:hanging="270"/>
              <w:contextualSpacing/>
              <w:rPr>
                <w:rFonts w:eastAsia="Times New Roman" w:cs="Times New Roman"/>
                <w:sz w:val="16"/>
                <w:szCs w:val="16"/>
              </w:rPr>
            </w:pPr>
            <w:r w:rsidRPr="00101349">
              <w:rPr>
                <w:rFonts w:eastAsia="Times New Roman" w:cs="Arial"/>
                <w:color w:val="000000"/>
                <w:kern w:val="24"/>
                <w:sz w:val="16"/>
                <w:szCs w:val="16"/>
              </w:rPr>
              <w:t>Count and clap syllables in a multi-syllabic word  (RF.K.2b).</w:t>
            </w:r>
          </w:p>
          <w:p w:rsidR="00C75A07" w:rsidRPr="00101349" w:rsidRDefault="00C75A07" w:rsidP="00BB1485">
            <w:pPr>
              <w:tabs>
                <w:tab w:val="left" w:pos="720"/>
              </w:tabs>
              <w:spacing w:after="0" w:line="240" w:lineRule="auto"/>
              <w:ind w:left="450" w:hanging="450"/>
              <w:contextualSpacing/>
              <w:rPr>
                <w:rFonts w:eastAsia="Times New Roman" w:cs="Times New Roman"/>
                <w:sz w:val="16"/>
                <w:szCs w:val="16"/>
              </w:rPr>
            </w:pPr>
            <w:r w:rsidRPr="00101349">
              <w:rPr>
                <w:rFonts w:eastAsia="Times New Roman" w:cs="Arial"/>
                <w:b/>
                <w:bCs/>
                <w:color w:val="000000"/>
                <w:kern w:val="24"/>
                <w:sz w:val="16"/>
                <w:szCs w:val="16"/>
                <w:u w:val="single"/>
              </w:rPr>
              <w:t>Sound Sequence</w:t>
            </w:r>
            <w:r w:rsidRPr="00101349">
              <w:rPr>
                <w:rFonts w:eastAsia="Times New Roman" w:cs="Arial"/>
                <w:b/>
                <w:bCs/>
                <w:i/>
                <w:color w:val="000000"/>
                <w:kern w:val="24"/>
                <w:sz w:val="16"/>
                <w:szCs w:val="16"/>
              </w:rPr>
              <w:t xml:space="preserve"> </w:t>
            </w:r>
            <w:r w:rsidR="00AD415D" w:rsidRPr="00101349">
              <w:rPr>
                <w:rFonts w:eastAsia="Times New Roman" w:cs="Arial"/>
                <w:bCs/>
                <w:sz w:val="16"/>
                <w:szCs w:val="16"/>
              </w:rPr>
              <w:t>much</w:t>
            </w:r>
            <w:r w:rsidRPr="00101349">
              <w:rPr>
                <w:rFonts w:eastAsia="Times New Roman" w:cs="Arial"/>
                <w:bCs/>
                <w:sz w:val="16"/>
                <w:szCs w:val="16"/>
              </w:rPr>
              <w:t xml:space="preserve"> support</w:t>
            </w:r>
          </w:p>
          <w:p w:rsidR="00C75A07" w:rsidRPr="003527BF" w:rsidRDefault="00C75A07" w:rsidP="003527BF">
            <w:pPr>
              <w:numPr>
                <w:ilvl w:val="0"/>
                <w:numId w:val="106"/>
              </w:numPr>
              <w:tabs>
                <w:tab w:val="clear" w:pos="720"/>
                <w:tab w:val="left" w:pos="0"/>
              </w:tabs>
              <w:spacing w:after="0" w:line="240" w:lineRule="auto"/>
              <w:ind w:left="450" w:hanging="180"/>
              <w:contextualSpacing/>
              <w:rPr>
                <w:rFonts w:eastAsia="Times New Roman" w:cs="Times New Roman"/>
                <w:sz w:val="16"/>
                <w:szCs w:val="16"/>
              </w:rPr>
            </w:pPr>
            <w:r w:rsidRPr="003527BF">
              <w:rPr>
                <w:rFonts w:eastAsia="Times New Roman" w:cs="Arial"/>
                <w:color w:val="000000"/>
                <w:kern w:val="24"/>
                <w:sz w:val="16"/>
                <w:szCs w:val="16"/>
              </w:rPr>
              <w:t>“What sound did you hear at the beg.</w:t>
            </w:r>
            <w:r w:rsidR="009741EA" w:rsidRPr="003527BF">
              <w:rPr>
                <w:rFonts w:eastAsia="Times New Roman" w:cs="Arial"/>
                <w:color w:val="000000"/>
                <w:kern w:val="24"/>
                <w:sz w:val="16"/>
                <w:szCs w:val="16"/>
              </w:rPr>
              <w:t>,</w:t>
            </w:r>
            <w:r w:rsidRPr="003527BF">
              <w:rPr>
                <w:rFonts w:eastAsia="Times New Roman" w:cs="Arial"/>
                <w:color w:val="000000"/>
                <w:kern w:val="24"/>
                <w:sz w:val="16"/>
                <w:szCs w:val="16"/>
              </w:rPr>
              <w:t xml:space="preserve"> mid.,</w:t>
            </w:r>
            <w:r w:rsidR="009741EA" w:rsidRPr="003527BF">
              <w:rPr>
                <w:rFonts w:eastAsia="Times New Roman" w:cs="Arial"/>
                <w:color w:val="000000"/>
                <w:kern w:val="24"/>
                <w:sz w:val="16"/>
                <w:szCs w:val="16"/>
              </w:rPr>
              <w:t xml:space="preserve"> or</w:t>
            </w:r>
            <w:r w:rsidRPr="003527BF">
              <w:rPr>
                <w:rFonts w:eastAsia="Times New Roman" w:cs="Arial"/>
                <w:color w:val="000000"/>
                <w:kern w:val="24"/>
                <w:sz w:val="16"/>
                <w:szCs w:val="16"/>
              </w:rPr>
              <w:t xml:space="preserve"> end of the</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word__?” (RF.K.2d).</w:t>
            </w:r>
          </w:p>
          <w:p w:rsidR="00C75A07" w:rsidRPr="00101349" w:rsidRDefault="00C75A07" w:rsidP="003527BF">
            <w:pPr>
              <w:numPr>
                <w:ilvl w:val="0"/>
                <w:numId w:val="106"/>
              </w:numPr>
              <w:tabs>
                <w:tab w:val="clear" w:pos="720"/>
                <w:tab w:val="left" w:pos="0"/>
              </w:tabs>
              <w:spacing w:after="0" w:line="240" w:lineRule="auto"/>
              <w:ind w:left="540" w:hanging="270"/>
              <w:contextualSpacing/>
              <w:rPr>
                <w:rFonts w:eastAsia="Times New Roman" w:cs="Times New Roman"/>
                <w:sz w:val="16"/>
                <w:szCs w:val="16"/>
              </w:rPr>
            </w:pPr>
            <w:r w:rsidRPr="00101349">
              <w:rPr>
                <w:rFonts w:eastAsia="Times New Roman" w:cs="Arial"/>
                <w:color w:val="000000"/>
                <w:kern w:val="24"/>
                <w:sz w:val="16"/>
                <w:szCs w:val="16"/>
              </w:rPr>
              <w:t xml:space="preserve">Identifies beginning sounds </w:t>
            </w:r>
            <w:r w:rsidR="00AD415D" w:rsidRPr="00101349">
              <w:rPr>
                <w:rFonts w:eastAsia="Times New Roman" w:cs="Times New Roman"/>
                <w:color w:val="000000"/>
                <w:kern w:val="24"/>
                <w:sz w:val="16"/>
                <w:szCs w:val="16"/>
              </w:rPr>
              <w:t>(RF.K.2d), (some support).</w:t>
            </w:r>
          </w:p>
          <w:p w:rsidR="00C75A07" w:rsidRPr="00101349" w:rsidRDefault="00C75A07" w:rsidP="00BB1485">
            <w:pPr>
              <w:tabs>
                <w:tab w:val="left" w:pos="178"/>
              </w:tabs>
              <w:spacing w:after="0" w:line="240" w:lineRule="auto"/>
              <w:ind w:left="450" w:hanging="450"/>
              <w:rPr>
                <w:rFonts w:eastAsia="Times New Roman" w:cs="Times New Roman"/>
                <w:sz w:val="16"/>
                <w:szCs w:val="16"/>
              </w:rPr>
            </w:pPr>
            <w:r w:rsidRPr="00101349">
              <w:rPr>
                <w:rFonts w:eastAsia="Times New Roman" w:cs="Arial"/>
                <w:b/>
                <w:bCs/>
                <w:color w:val="000000"/>
                <w:kern w:val="24"/>
                <w:sz w:val="16"/>
                <w:szCs w:val="16"/>
                <w:u w:val="single"/>
              </w:rPr>
              <w:t>Separating Sounds</w:t>
            </w:r>
            <w:r w:rsidRPr="00101349">
              <w:rPr>
                <w:rFonts w:eastAsia="Times New Roman" w:cs="Arial"/>
                <w:bCs/>
                <w:color w:val="000000"/>
                <w:kern w:val="24"/>
                <w:sz w:val="16"/>
                <w:szCs w:val="16"/>
              </w:rPr>
              <w:t xml:space="preserve"> much support</w:t>
            </w:r>
          </w:p>
          <w:p w:rsidR="005B27EF" w:rsidRPr="00BB1485" w:rsidRDefault="00C75A07" w:rsidP="003527BF">
            <w:pPr>
              <w:numPr>
                <w:ilvl w:val="0"/>
                <w:numId w:val="106"/>
              </w:numPr>
              <w:tabs>
                <w:tab w:val="clear" w:pos="720"/>
                <w:tab w:val="left" w:pos="0"/>
              </w:tabs>
              <w:spacing w:after="0" w:line="240" w:lineRule="auto"/>
              <w:ind w:hanging="450"/>
              <w:contextualSpacing/>
              <w:rPr>
                <w:rFonts w:eastAsia="Times New Roman" w:cs="Times New Roman"/>
                <w:sz w:val="16"/>
                <w:szCs w:val="16"/>
              </w:rPr>
            </w:pPr>
            <w:r w:rsidRPr="00101349">
              <w:rPr>
                <w:rFonts w:eastAsia="Times New Roman" w:cs="Arial"/>
                <w:color w:val="000000"/>
                <w:kern w:val="24"/>
                <w:sz w:val="16"/>
                <w:szCs w:val="16"/>
              </w:rPr>
              <w:t>Counts 2, 3, 4 phonemes in a one syllable wor</w:t>
            </w:r>
            <w:r w:rsidR="00BB1485">
              <w:rPr>
                <w:rFonts w:eastAsia="Times New Roman" w:cs="Arial"/>
                <w:color w:val="000000"/>
                <w:kern w:val="24"/>
                <w:sz w:val="16"/>
                <w:szCs w:val="16"/>
              </w:rPr>
              <w:t xml:space="preserve">d, with </w:t>
            </w:r>
            <w:r w:rsidRPr="00BB1485">
              <w:rPr>
                <w:rFonts w:eastAsia="Times New Roman" w:cs="Arial"/>
                <w:color w:val="000000"/>
                <w:kern w:val="24"/>
                <w:sz w:val="16"/>
                <w:szCs w:val="16"/>
              </w:rPr>
              <w:t>(RF.K.2d).</w:t>
            </w:r>
          </w:p>
        </w:tc>
        <w:tc>
          <w:tcPr>
            <w:tcW w:w="513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C75A07" w:rsidRPr="00101349" w:rsidRDefault="00C75A07" w:rsidP="00101349">
            <w:pPr>
              <w:spacing w:after="0" w:line="240" w:lineRule="auto"/>
              <w:rPr>
                <w:rFonts w:eastAsia="Times New Roman" w:cs="Times New Roman"/>
                <w:sz w:val="16"/>
                <w:szCs w:val="16"/>
              </w:rPr>
            </w:pPr>
            <w:r w:rsidRPr="00101349">
              <w:rPr>
                <w:rFonts w:eastAsia="Times New Roman" w:cs="Arial"/>
                <w:b/>
                <w:bCs/>
                <w:color w:val="000000"/>
                <w:kern w:val="24"/>
                <w:sz w:val="16"/>
                <w:szCs w:val="16"/>
                <w:u w:val="single"/>
              </w:rPr>
              <w:t>Rhymes and Rimes</w:t>
            </w:r>
          </w:p>
          <w:p w:rsidR="00C75A07" w:rsidRPr="003527BF" w:rsidRDefault="00C75A07" w:rsidP="003527BF">
            <w:pPr>
              <w:numPr>
                <w:ilvl w:val="0"/>
                <w:numId w:val="106"/>
              </w:numPr>
              <w:tabs>
                <w:tab w:val="left" w:pos="0"/>
                <w:tab w:val="left" w:pos="720"/>
              </w:tabs>
              <w:spacing w:after="0" w:line="240" w:lineRule="auto"/>
              <w:rPr>
                <w:rFonts w:eastAsia="Times New Roman" w:cs="Times New Roman"/>
                <w:sz w:val="16"/>
                <w:szCs w:val="16"/>
              </w:rPr>
            </w:pPr>
            <w:r w:rsidRPr="003527BF">
              <w:rPr>
                <w:rFonts w:eastAsia="Times New Roman" w:cs="Times New Roman"/>
                <w:color w:val="000000"/>
                <w:kern w:val="24"/>
                <w:sz w:val="16"/>
                <w:szCs w:val="16"/>
              </w:rPr>
              <w:t xml:space="preserve">Identifies rhymes that have the same last rime </w:t>
            </w:r>
            <w:r w:rsidRPr="003527BF">
              <w:rPr>
                <w:rFonts w:eastAsia="Times New Roman" w:cs="Arial"/>
                <w:color w:val="000000"/>
                <w:kern w:val="24"/>
                <w:sz w:val="16"/>
                <w:szCs w:val="16"/>
              </w:rPr>
              <w:t>in rhymes,</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 xml:space="preserve">finger plays, songs and poems </w:t>
            </w:r>
            <w:r w:rsidRPr="003527BF">
              <w:rPr>
                <w:rFonts w:eastAsia="Times New Roman" w:cs="Times New Roman"/>
                <w:color w:val="000000"/>
                <w:kern w:val="24"/>
                <w:sz w:val="16"/>
                <w:szCs w:val="16"/>
              </w:rPr>
              <w:t>(RF.K.2c).</w:t>
            </w:r>
          </w:p>
          <w:p w:rsidR="00C75A07" w:rsidRPr="00101349" w:rsidRDefault="00C75A07" w:rsidP="00BB1485">
            <w:pPr>
              <w:spacing w:after="0" w:line="240" w:lineRule="auto"/>
              <w:ind w:left="396" w:hanging="360"/>
              <w:rPr>
                <w:rFonts w:eastAsia="Times New Roman" w:cs="Times New Roman"/>
                <w:sz w:val="16"/>
                <w:szCs w:val="16"/>
              </w:rPr>
            </w:pPr>
            <w:r w:rsidRPr="00101349">
              <w:rPr>
                <w:rFonts w:eastAsia="Times New Roman" w:cs="Times New Roman"/>
                <w:b/>
                <w:bCs/>
                <w:color w:val="000000"/>
                <w:kern w:val="24"/>
                <w:sz w:val="16"/>
                <w:szCs w:val="16"/>
                <w:u w:val="single"/>
              </w:rPr>
              <w:t>Parts of a Word</w:t>
            </w:r>
            <w:r w:rsidRPr="00101349">
              <w:rPr>
                <w:rFonts w:eastAsia="Times New Roman" w:cs="Arial"/>
                <w:bCs/>
                <w:color w:val="000000"/>
                <w:kern w:val="24"/>
                <w:sz w:val="16"/>
                <w:szCs w:val="16"/>
              </w:rPr>
              <w:t xml:space="preserve"> </w:t>
            </w:r>
            <w:r w:rsidR="007375B3" w:rsidRPr="00101349">
              <w:rPr>
                <w:rFonts w:eastAsia="Times New Roman" w:cs="Arial"/>
                <w:bCs/>
                <w:color w:val="000000"/>
                <w:kern w:val="24"/>
                <w:sz w:val="16"/>
                <w:szCs w:val="16"/>
              </w:rPr>
              <w:t>much support</w:t>
            </w:r>
          </w:p>
          <w:p w:rsidR="00C75A07" w:rsidRPr="00BB1485" w:rsidRDefault="00C75A07" w:rsidP="003527BF">
            <w:pPr>
              <w:numPr>
                <w:ilvl w:val="0"/>
                <w:numId w:val="106"/>
              </w:numPr>
              <w:tabs>
                <w:tab w:val="left" w:pos="0"/>
                <w:tab w:val="left" w:pos="720"/>
              </w:tabs>
              <w:spacing w:after="0" w:line="240" w:lineRule="auto"/>
              <w:rPr>
                <w:rFonts w:eastAsia="Times New Roman" w:cs="Times New Roman"/>
                <w:sz w:val="16"/>
                <w:szCs w:val="16"/>
              </w:rPr>
            </w:pPr>
            <w:r w:rsidRPr="00101349">
              <w:rPr>
                <w:rFonts w:eastAsia="Times New Roman" w:cs="Arial"/>
                <w:color w:val="000000"/>
                <w:kern w:val="24"/>
                <w:sz w:val="16"/>
                <w:szCs w:val="16"/>
              </w:rPr>
              <w:t>Models (teacher says whole word, then</w:t>
            </w:r>
            <w:r w:rsidR="00BB1485">
              <w:rPr>
                <w:rFonts w:eastAsia="Times New Roman" w:cs="Times New Roman"/>
                <w:sz w:val="16"/>
                <w:szCs w:val="16"/>
              </w:rPr>
              <w:t xml:space="preserve"> </w:t>
            </w:r>
            <w:r w:rsidRPr="00BB1485">
              <w:rPr>
                <w:rFonts w:eastAsia="Times New Roman" w:cs="Arial"/>
                <w:color w:val="000000"/>
                <w:kern w:val="24"/>
                <w:sz w:val="16"/>
                <w:szCs w:val="16"/>
              </w:rPr>
              <w:t>models breaking it into onset and rime (i.e. cup = /c/ up)</w:t>
            </w:r>
            <w:r w:rsidR="006067B5" w:rsidRPr="00BB1485">
              <w:rPr>
                <w:rFonts w:eastAsia="Times New Roman" w:cs="Arial"/>
                <w:color w:val="000000"/>
                <w:kern w:val="24"/>
                <w:sz w:val="16"/>
                <w:szCs w:val="16"/>
              </w:rPr>
              <w:t xml:space="preserve">,   and asks “What is the first/last </w:t>
            </w:r>
            <w:r w:rsidRPr="00BB1485">
              <w:rPr>
                <w:rFonts w:eastAsia="Times New Roman" w:cs="Arial"/>
                <w:color w:val="000000"/>
                <w:kern w:val="24"/>
                <w:sz w:val="16"/>
                <w:szCs w:val="16"/>
              </w:rPr>
              <w:t xml:space="preserve">sound?” (RF.K.2c). </w:t>
            </w:r>
          </w:p>
          <w:p w:rsidR="00C75A07" w:rsidRPr="00101349" w:rsidRDefault="00C75A07" w:rsidP="003527BF">
            <w:pPr>
              <w:numPr>
                <w:ilvl w:val="0"/>
                <w:numId w:val="106"/>
              </w:numPr>
              <w:tabs>
                <w:tab w:val="left" w:pos="0"/>
                <w:tab w:val="left" w:pos="720"/>
              </w:tabs>
              <w:spacing w:after="0" w:line="240" w:lineRule="auto"/>
              <w:rPr>
                <w:rFonts w:eastAsia="Times New Roman" w:cs="Times New Roman"/>
                <w:sz w:val="16"/>
                <w:szCs w:val="16"/>
              </w:rPr>
            </w:pPr>
            <w:r w:rsidRPr="00101349">
              <w:rPr>
                <w:rFonts w:eastAsia="Times New Roman" w:cs="Arial"/>
                <w:color w:val="000000"/>
                <w:kern w:val="24"/>
                <w:sz w:val="16"/>
                <w:szCs w:val="16"/>
              </w:rPr>
              <w:t xml:space="preserve">Identify the number of syllables in a multi-syllabic word </w:t>
            </w:r>
            <w:r w:rsidR="007375B3" w:rsidRPr="00101349">
              <w:rPr>
                <w:rFonts w:eastAsia="Times New Roman" w:cs="Arial"/>
                <w:color w:val="000000"/>
                <w:kern w:val="24"/>
                <w:sz w:val="16"/>
                <w:szCs w:val="16"/>
              </w:rPr>
              <w:t>(RF.K.2b),(little support).</w:t>
            </w:r>
          </w:p>
          <w:p w:rsidR="00C75A07" w:rsidRPr="00101349" w:rsidRDefault="00C75A07" w:rsidP="00BB1485">
            <w:pPr>
              <w:spacing w:after="0" w:line="240" w:lineRule="auto"/>
              <w:ind w:left="396" w:hanging="360"/>
              <w:rPr>
                <w:rFonts w:eastAsia="Times New Roman" w:cs="Times New Roman"/>
                <w:sz w:val="16"/>
                <w:szCs w:val="16"/>
              </w:rPr>
            </w:pPr>
            <w:r w:rsidRPr="00101349">
              <w:rPr>
                <w:rFonts w:eastAsia="Times New Roman" w:cs="Arial"/>
                <w:b/>
                <w:bCs/>
                <w:color w:val="000000"/>
                <w:kern w:val="24"/>
                <w:sz w:val="16"/>
                <w:szCs w:val="16"/>
                <w:u w:val="single"/>
              </w:rPr>
              <w:t>Sound Sequence</w:t>
            </w:r>
            <w:r w:rsidRPr="00101349">
              <w:rPr>
                <w:rFonts w:eastAsia="Times New Roman" w:cs="Arial"/>
                <w:b/>
                <w:bCs/>
                <w:color w:val="000000"/>
                <w:kern w:val="24"/>
                <w:sz w:val="16"/>
                <w:szCs w:val="16"/>
              </w:rPr>
              <w:t xml:space="preserve"> </w:t>
            </w:r>
            <w:r w:rsidRPr="00101349">
              <w:rPr>
                <w:rFonts w:eastAsia="Times New Roman" w:cs="Arial"/>
                <w:bCs/>
                <w:color w:val="000000"/>
                <w:kern w:val="24"/>
                <w:sz w:val="16"/>
                <w:szCs w:val="16"/>
              </w:rPr>
              <w:t>some</w:t>
            </w:r>
            <w:r w:rsidR="00AD415D" w:rsidRPr="00101349">
              <w:rPr>
                <w:rFonts w:eastAsia="Times New Roman" w:cs="Arial"/>
                <w:bCs/>
                <w:color w:val="000000"/>
                <w:kern w:val="24"/>
                <w:sz w:val="16"/>
                <w:szCs w:val="16"/>
              </w:rPr>
              <w:t>/much</w:t>
            </w:r>
            <w:r w:rsidRPr="00101349">
              <w:rPr>
                <w:rFonts w:eastAsia="Times New Roman" w:cs="Arial"/>
                <w:bCs/>
                <w:color w:val="000000"/>
                <w:kern w:val="24"/>
                <w:sz w:val="16"/>
                <w:szCs w:val="16"/>
              </w:rPr>
              <w:t xml:space="preserve"> support</w:t>
            </w:r>
          </w:p>
          <w:p w:rsidR="00C75A07" w:rsidRPr="00BB1485" w:rsidRDefault="00C75A07" w:rsidP="003527BF">
            <w:pPr>
              <w:numPr>
                <w:ilvl w:val="0"/>
                <w:numId w:val="106"/>
              </w:numPr>
              <w:tabs>
                <w:tab w:val="left" w:pos="0"/>
                <w:tab w:val="left" w:pos="720"/>
              </w:tabs>
              <w:spacing w:after="0" w:line="240" w:lineRule="auto"/>
              <w:rPr>
                <w:rFonts w:eastAsia="Times New Roman" w:cs="Times New Roman"/>
                <w:sz w:val="16"/>
                <w:szCs w:val="16"/>
              </w:rPr>
            </w:pPr>
            <w:r w:rsidRPr="00101349">
              <w:rPr>
                <w:rFonts w:eastAsia="Times New Roman" w:cs="Arial"/>
                <w:color w:val="000000"/>
                <w:kern w:val="24"/>
                <w:sz w:val="16"/>
                <w:szCs w:val="16"/>
              </w:rPr>
              <w:t>“Our sound today is ___, where do you hear it in the</w:t>
            </w:r>
            <w:r w:rsidR="00BB1485">
              <w:rPr>
                <w:rFonts w:eastAsia="Times New Roman" w:cs="Times New Roman"/>
                <w:sz w:val="16"/>
                <w:szCs w:val="16"/>
              </w:rPr>
              <w:t xml:space="preserve"> </w:t>
            </w:r>
            <w:r w:rsidR="009F3E96" w:rsidRPr="00BB1485">
              <w:rPr>
                <w:rFonts w:eastAsia="Times New Roman" w:cs="Arial"/>
                <w:color w:val="000000"/>
                <w:kern w:val="24"/>
                <w:sz w:val="16"/>
                <w:szCs w:val="16"/>
              </w:rPr>
              <w:t xml:space="preserve">word___? Did </w:t>
            </w:r>
            <w:r w:rsidR="00BB1485">
              <w:rPr>
                <w:rFonts w:eastAsia="Times New Roman" w:cs="Arial"/>
                <w:color w:val="000000"/>
                <w:kern w:val="24"/>
                <w:sz w:val="16"/>
                <w:szCs w:val="16"/>
              </w:rPr>
              <w:t xml:space="preserve">  </w:t>
            </w:r>
            <w:r w:rsidR="009F3E96" w:rsidRPr="00BB1485">
              <w:rPr>
                <w:rFonts w:eastAsia="Times New Roman" w:cs="Arial"/>
                <w:color w:val="000000"/>
                <w:kern w:val="24"/>
                <w:sz w:val="16"/>
                <w:szCs w:val="16"/>
              </w:rPr>
              <w:t>you hear it at the beg. mid. or end?”</w:t>
            </w:r>
          </w:p>
          <w:p w:rsidR="00C75A07" w:rsidRPr="00101349" w:rsidRDefault="00BB1485" w:rsidP="003527BF">
            <w:pPr>
              <w:numPr>
                <w:ilvl w:val="0"/>
                <w:numId w:val="106"/>
              </w:numPr>
              <w:tabs>
                <w:tab w:val="left" w:pos="0"/>
                <w:tab w:val="left" w:pos="720"/>
              </w:tabs>
              <w:spacing w:after="0" w:line="240" w:lineRule="auto"/>
              <w:rPr>
                <w:rFonts w:eastAsia="Times New Roman" w:cs="Times New Roman"/>
                <w:sz w:val="16"/>
                <w:szCs w:val="16"/>
              </w:rPr>
            </w:pPr>
            <w:r>
              <w:rPr>
                <w:rFonts w:eastAsia="Times New Roman" w:cs="Times New Roman"/>
                <w:color w:val="000000"/>
                <w:kern w:val="24"/>
                <w:sz w:val="16"/>
                <w:szCs w:val="16"/>
              </w:rPr>
              <w:t xml:space="preserve"> </w:t>
            </w:r>
            <w:r w:rsidR="00C75A07" w:rsidRPr="00101349">
              <w:rPr>
                <w:rFonts w:eastAsia="Times New Roman" w:cs="Times New Roman"/>
                <w:color w:val="000000"/>
                <w:kern w:val="24"/>
                <w:sz w:val="16"/>
                <w:szCs w:val="16"/>
              </w:rPr>
              <w:t xml:space="preserve">Isolates and pronounces (in CVC words) </w:t>
            </w:r>
            <w:r w:rsidR="00AD415D" w:rsidRPr="00101349">
              <w:rPr>
                <w:rFonts w:eastAsia="Times New Roman" w:cs="Times New Roman"/>
                <w:color w:val="000000"/>
                <w:kern w:val="24"/>
                <w:sz w:val="16"/>
                <w:szCs w:val="16"/>
              </w:rPr>
              <w:t xml:space="preserve">initial consonant sounds heard with </w:t>
            </w:r>
            <w:r w:rsidR="00AD415D" w:rsidRPr="00101349">
              <w:rPr>
                <w:rFonts w:eastAsia="Times New Roman" w:cs="Times New Roman"/>
                <w:b/>
                <w:color w:val="000000"/>
                <w:kern w:val="24"/>
                <w:sz w:val="16"/>
                <w:szCs w:val="16"/>
              </w:rPr>
              <w:t>little support.</w:t>
            </w:r>
          </w:p>
          <w:p w:rsidR="00C75A07" w:rsidRPr="00101349" w:rsidRDefault="00C75A07" w:rsidP="00BB1485">
            <w:pPr>
              <w:spacing w:after="0" w:line="240" w:lineRule="auto"/>
              <w:ind w:left="396" w:hanging="360"/>
              <w:rPr>
                <w:rFonts w:eastAsia="Times New Roman" w:cs="Times New Roman"/>
                <w:sz w:val="16"/>
                <w:szCs w:val="16"/>
              </w:rPr>
            </w:pPr>
            <w:r w:rsidRPr="00101349">
              <w:rPr>
                <w:rFonts w:eastAsia="Times New Roman" w:cs="Arial"/>
                <w:b/>
                <w:bCs/>
                <w:color w:val="000000"/>
                <w:kern w:val="24"/>
                <w:sz w:val="16"/>
                <w:szCs w:val="16"/>
                <w:u w:val="single"/>
              </w:rPr>
              <w:t>Separating Sounds</w:t>
            </w:r>
            <w:r w:rsidRPr="00101349">
              <w:rPr>
                <w:rFonts w:eastAsia="Times New Roman" w:cs="Arial"/>
                <w:bCs/>
                <w:color w:val="000000"/>
                <w:kern w:val="24"/>
                <w:sz w:val="16"/>
                <w:szCs w:val="16"/>
              </w:rPr>
              <w:t xml:space="preserve"> much support</w:t>
            </w:r>
          </w:p>
          <w:p w:rsidR="005B27EF" w:rsidRPr="00101349" w:rsidRDefault="006067B5" w:rsidP="003527BF">
            <w:pPr>
              <w:numPr>
                <w:ilvl w:val="0"/>
                <w:numId w:val="106"/>
              </w:numPr>
              <w:tabs>
                <w:tab w:val="left" w:pos="0"/>
                <w:tab w:val="left" w:pos="720"/>
              </w:tabs>
              <w:spacing w:after="0" w:line="240" w:lineRule="auto"/>
              <w:rPr>
                <w:rFonts w:eastAsia="Times New Roman" w:cs="Arial"/>
                <w:sz w:val="16"/>
                <w:szCs w:val="16"/>
              </w:rPr>
            </w:pPr>
            <w:r w:rsidRPr="00101349">
              <w:rPr>
                <w:rFonts w:eastAsia="Times New Roman" w:cs="Arial"/>
                <w:color w:val="000000"/>
                <w:kern w:val="24"/>
                <w:sz w:val="16"/>
                <w:szCs w:val="16"/>
              </w:rPr>
              <w:t>Students practice saying a word</w:t>
            </w:r>
            <w:r w:rsidR="00C75A07" w:rsidRPr="00101349">
              <w:rPr>
                <w:rFonts w:eastAsia="Times New Roman" w:cs="Arial"/>
                <w:color w:val="000000"/>
                <w:kern w:val="24"/>
                <w:sz w:val="16"/>
                <w:szCs w:val="16"/>
              </w:rPr>
              <w:t xml:space="preserve"> </w:t>
            </w:r>
            <w:r w:rsidRPr="00101349">
              <w:rPr>
                <w:rFonts w:eastAsia="Times New Roman" w:cs="Arial"/>
                <w:color w:val="000000"/>
                <w:kern w:val="24"/>
                <w:sz w:val="16"/>
                <w:szCs w:val="16"/>
              </w:rPr>
              <w:t xml:space="preserve">phoneme by </w:t>
            </w:r>
            <w:r w:rsidR="00BB1485" w:rsidRPr="00101349">
              <w:rPr>
                <w:rFonts w:eastAsia="Times New Roman" w:cs="Arial"/>
                <w:color w:val="000000"/>
                <w:kern w:val="24"/>
                <w:sz w:val="16"/>
                <w:szCs w:val="16"/>
              </w:rPr>
              <w:t>phoneme,</w:t>
            </w:r>
            <w:r w:rsidRPr="00101349">
              <w:rPr>
                <w:rFonts w:eastAsia="Times New Roman" w:cs="Arial"/>
                <w:color w:val="000000"/>
                <w:kern w:val="24"/>
                <w:sz w:val="16"/>
                <w:szCs w:val="16"/>
              </w:rPr>
              <w:t xml:space="preserve"> </w:t>
            </w:r>
            <w:r w:rsidR="00C75A07" w:rsidRPr="00101349">
              <w:rPr>
                <w:rFonts w:eastAsia="Times New Roman" w:cs="Arial"/>
                <w:color w:val="000000"/>
                <w:kern w:val="24"/>
                <w:sz w:val="16"/>
                <w:szCs w:val="16"/>
              </w:rPr>
              <w:t>(much support), (RF.K.2d).</w:t>
            </w:r>
          </w:p>
        </w:tc>
      </w:tr>
      <w:tr w:rsidR="005B27EF" w:rsidRPr="00101349" w:rsidTr="00101349">
        <w:trPr>
          <w:trHeight w:val="16"/>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5B27EF" w:rsidRPr="00101349" w:rsidRDefault="005B27EF" w:rsidP="00204887">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Phonics and word </w:t>
            </w:r>
            <w:r w:rsidR="009741EA" w:rsidRPr="00101349">
              <w:rPr>
                <w:rFonts w:eastAsia="Times New Roman" w:cs="Arial"/>
                <w:b/>
                <w:bCs/>
                <w:color w:val="000000"/>
                <w:kern w:val="24"/>
                <w:sz w:val="16"/>
                <w:szCs w:val="16"/>
                <w:u w:val="single"/>
              </w:rPr>
              <w:t>Recognition</w:t>
            </w:r>
            <w:r w:rsidR="009741EA" w:rsidRPr="00101349">
              <w:rPr>
                <w:rFonts w:eastAsia="Times New Roman" w:cs="Arial"/>
                <w:b/>
                <w:bCs/>
                <w:color w:val="000000"/>
                <w:kern w:val="24"/>
                <w:sz w:val="16"/>
                <w:szCs w:val="16"/>
              </w:rPr>
              <w:t xml:space="preserve"> RF.K.3</w:t>
            </w:r>
            <w:r w:rsidRPr="00101349">
              <w:rPr>
                <w:rFonts w:eastAsia="Times New Roman" w:cs="Arial"/>
                <w:color w:val="000000"/>
                <w:kern w:val="24"/>
                <w:sz w:val="16"/>
                <w:szCs w:val="16"/>
              </w:rPr>
              <w:t xml:space="preserve"> Know and apply grade-level phonics and word analysis skills in </w:t>
            </w:r>
            <w:r w:rsidR="00204887" w:rsidRPr="00101349">
              <w:rPr>
                <w:rFonts w:eastAsia="Times New Roman" w:cs="Arial"/>
                <w:color w:val="000000"/>
                <w:kern w:val="24"/>
                <w:sz w:val="16"/>
                <w:szCs w:val="16"/>
              </w:rPr>
              <w:t>decoding</w:t>
            </w:r>
            <w:r w:rsidR="00204887">
              <w:rPr>
                <w:rFonts w:eastAsia="Times New Roman" w:cs="Arial"/>
                <w:color w:val="000000"/>
                <w:kern w:val="24"/>
                <w:sz w:val="16"/>
                <w:szCs w:val="16"/>
              </w:rPr>
              <w:t xml:space="preserve"> </w:t>
            </w:r>
            <w:r w:rsidR="00204887" w:rsidRPr="00204887">
              <w:rPr>
                <w:rFonts w:eastAsia="Times New Roman" w:cs="Arial"/>
                <w:b/>
                <w:color w:val="000000"/>
                <w:kern w:val="24"/>
                <w:sz w:val="16"/>
                <w:szCs w:val="16"/>
              </w:rPr>
              <w:t>short a words</w:t>
            </w:r>
            <w:r w:rsidR="00616905" w:rsidRPr="00101349">
              <w:rPr>
                <w:rFonts w:eastAsia="Times New Roman" w:cs="Arial"/>
                <w:color w:val="000000"/>
                <w:kern w:val="24"/>
                <w:sz w:val="16"/>
                <w:szCs w:val="16"/>
              </w:rPr>
              <w:t>.</w:t>
            </w:r>
            <w:r w:rsidRPr="00101349">
              <w:rPr>
                <w:rFonts w:eastAsia="Times New Roman" w:cs="Times New Roman"/>
                <w:b/>
                <w:bCs/>
                <w:i/>
                <w:iCs/>
                <w:color w:val="000000"/>
                <w:kern w:val="24"/>
                <w:sz w:val="16"/>
                <w:szCs w:val="16"/>
              </w:rPr>
              <w:t xml:space="preserve"> </w:t>
            </w:r>
            <w:r w:rsidR="00204887" w:rsidRPr="00101349">
              <w:rPr>
                <w:rFonts w:eastAsia="Times New Roman" w:cs="Arial"/>
                <w:b/>
                <w:bCs/>
                <w:i/>
                <w:iCs/>
                <w:color w:val="000000"/>
                <w:kern w:val="24"/>
                <w:sz w:val="16"/>
                <w:szCs w:val="16"/>
              </w:rPr>
              <w:t>Goal:  Students knows 4 consonant sounds (RF.K.2d</w:t>
            </w:r>
            <w:r w:rsidR="00204887" w:rsidRPr="00101349">
              <w:rPr>
                <w:rFonts w:eastAsia="Times New Roman" w:cs="Arial"/>
                <w:i/>
                <w:iCs/>
                <w:color w:val="000000"/>
                <w:kern w:val="24"/>
                <w:sz w:val="16"/>
                <w:szCs w:val="16"/>
              </w:rPr>
              <w:t>).</w:t>
            </w:r>
            <w:r w:rsidR="00204887">
              <w:rPr>
                <w:rFonts w:eastAsia="Times New Roman" w:cs="Arial"/>
                <w:i/>
                <w:iCs/>
                <w:color w:val="000000"/>
                <w:kern w:val="24"/>
                <w:sz w:val="16"/>
                <w:szCs w:val="16"/>
              </w:rPr>
              <w:t xml:space="preserve"> </w:t>
            </w:r>
            <w:r w:rsidR="00204887" w:rsidRPr="00204887">
              <w:rPr>
                <w:rFonts w:eastAsia="Times New Roman" w:cs="Arial"/>
                <w:b/>
                <w:i/>
                <w:iCs/>
                <w:color w:val="000000"/>
                <w:kern w:val="24"/>
                <w:sz w:val="16"/>
                <w:szCs w:val="16"/>
              </w:rPr>
              <w:t>Students read 4 HFW.</w:t>
            </w:r>
          </w:p>
        </w:tc>
      </w:tr>
      <w:tr w:rsidR="00BB1485" w:rsidRPr="00101349" w:rsidTr="00E83771">
        <w:trPr>
          <w:trHeight w:val="149"/>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BB1485" w:rsidRDefault="00BB1485" w:rsidP="00204887">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ABC Practice</w:t>
            </w:r>
            <w:r w:rsidRPr="00101349">
              <w:rPr>
                <w:rFonts w:eastAsia="Times New Roman" w:cs="Arial"/>
                <w:bCs/>
                <w:color w:val="000000"/>
                <w:kern w:val="24"/>
                <w:sz w:val="16"/>
                <w:szCs w:val="16"/>
              </w:rPr>
              <w:t xml:space="preserve"> (daily: key picture word, letter, sound routine)</w:t>
            </w:r>
            <w:r w:rsidRPr="00101349">
              <w:rPr>
                <w:rFonts w:eastAsia="Times New Roman" w:cs="Arial"/>
                <w:color w:val="000000"/>
                <w:kern w:val="24"/>
                <w:sz w:val="16"/>
                <w:szCs w:val="16"/>
              </w:rPr>
              <w:t xml:space="preserve">.) (RF.K.3a, b, c).  </w:t>
            </w:r>
            <w:r>
              <w:rPr>
                <w:rFonts w:eastAsia="Times New Roman" w:cs="Arial"/>
                <w:color w:val="000000"/>
                <w:kern w:val="24"/>
                <w:sz w:val="16"/>
                <w:szCs w:val="16"/>
              </w:rPr>
              <w:t xml:space="preserve"> </w:t>
            </w:r>
            <w:r w:rsidRPr="00101349">
              <w:rPr>
                <w:rFonts w:eastAsia="Times New Roman" w:cs="Arial"/>
                <w:b/>
                <w:bCs/>
                <w:color w:val="000000"/>
                <w:kern w:val="24"/>
                <w:sz w:val="16"/>
                <w:szCs w:val="16"/>
                <w:u w:val="single"/>
              </w:rPr>
              <w:t>Focus Letters</w:t>
            </w:r>
            <w:r w:rsidRPr="00EA0BCD">
              <w:rPr>
                <w:rFonts w:eastAsia="Times New Roman" w:cs="Arial"/>
                <w:b/>
                <w:bCs/>
                <w:color w:val="000000"/>
                <w:kern w:val="24"/>
                <w:sz w:val="16"/>
                <w:szCs w:val="16"/>
              </w:rPr>
              <w:t xml:space="preserve"> </w:t>
            </w:r>
            <w:r>
              <w:rPr>
                <w:rFonts w:eastAsia="Times New Roman" w:cs="Arial"/>
                <w:color w:val="000000"/>
                <w:kern w:val="24"/>
                <w:sz w:val="16"/>
                <w:szCs w:val="16"/>
              </w:rPr>
              <w:t xml:space="preserve">Say, Read, Write and Spell Continuum   </w:t>
            </w:r>
            <w:r w:rsidRPr="00BB1485">
              <w:rPr>
                <w:rFonts w:eastAsia="Times New Roman" w:cs="Arial"/>
                <w:b/>
                <w:sz w:val="16"/>
                <w:szCs w:val="16"/>
              </w:rPr>
              <w:t>s</w:t>
            </w:r>
            <w:r w:rsidR="00107B08" w:rsidRPr="00BB1485">
              <w:rPr>
                <w:rFonts w:eastAsia="Times New Roman" w:cs="Arial"/>
                <w:b/>
                <w:sz w:val="16"/>
                <w:szCs w:val="16"/>
              </w:rPr>
              <w:t>, m, r, t, b, n</w:t>
            </w:r>
            <w:r w:rsidRPr="00BB1485">
              <w:rPr>
                <w:rFonts w:eastAsia="Times New Roman" w:cs="Arial"/>
                <w:b/>
                <w:sz w:val="16"/>
                <w:szCs w:val="16"/>
              </w:rPr>
              <w:t xml:space="preserve">,   short a </w:t>
            </w:r>
            <w:r>
              <w:rPr>
                <w:rFonts w:eastAsia="Times New Roman" w:cs="Arial"/>
                <w:color w:val="000000"/>
                <w:kern w:val="24"/>
                <w:sz w:val="16"/>
                <w:szCs w:val="16"/>
              </w:rPr>
              <w:t xml:space="preserve">   </w:t>
            </w:r>
            <w:r w:rsidRPr="00101349">
              <w:rPr>
                <w:rFonts w:eastAsia="Times New Roman" w:cs="Times New Roman"/>
                <w:color w:val="000000"/>
                <w:kern w:val="24"/>
                <w:sz w:val="16"/>
                <w:szCs w:val="16"/>
              </w:rPr>
              <w:t xml:space="preserve">Distinguishes </w:t>
            </w:r>
            <w:r w:rsidRPr="00101349">
              <w:rPr>
                <w:rFonts w:eastAsia="Times New Roman" w:cs="Times New Roman"/>
                <w:b/>
                <w:color w:val="000000"/>
                <w:kern w:val="24"/>
                <w:sz w:val="16"/>
                <w:szCs w:val="16"/>
              </w:rPr>
              <w:t>focus letters</w:t>
            </w:r>
            <w:r w:rsidRPr="00101349">
              <w:rPr>
                <w:rFonts w:eastAsia="Times New Roman" w:cs="Times New Roman"/>
                <w:color w:val="000000"/>
                <w:kern w:val="24"/>
                <w:sz w:val="16"/>
                <w:szCs w:val="16"/>
              </w:rPr>
              <w:t xml:space="preserve"> as voiced or </w:t>
            </w:r>
            <w:r>
              <w:rPr>
                <w:rFonts w:eastAsia="Times New Roman" w:cs="Times New Roman"/>
                <w:color w:val="000000"/>
                <w:kern w:val="24"/>
                <w:sz w:val="16"/>
                <w:szCs w:val="16"/>
              </w:rPr>
              <w:t xml:space="preserve">unvoiced </w:t>
            </w:r>
            <w:r w:rsidRPr="00101349">
              <w:rPr>
                <w:rFonts w:eastAsia="Times New Roman" w:cs="Times New Roman"/>
                <w:color w:val="000000"/>
                <w:kern w:val="24"/>
                <w:sz w:val="16"/>
                <w:szCs w:val="16"/>
              </w:rPr>
              <w:t>(RF.K.2d).</w:t>
            </w:r>
            <w:r w:rsidRPr="00101349">
              <w:rPr>
                <w:rFonts w:eastAsia="Times New Roman" w:cs="Arial"/>
                <w:color w:val="000000"/>
                <w:kern w:val="24"/>
                <w:sz w:val="16"/>
                <w:szCs w:val="16"/>
              </w:rPr>
              <w:t xml:space="preserve"> </w:t>
            </w:r>
          </w:p>
          <w:p w:rsidR="00BB1485" w:rsidRPr="00BB1485" w:rsidRDefault="00BB1485" w:rsidP="00204887">
            <w:pPr>
              <w:spacing w:after="0" w:line="240" w:lineRule="auto"/>
              <w:rPr>
                <w:rFonts w:eastAsia="Times New Roman" w:cs="Arial"/>
                <w:color w:val="000000"/>
                <w:kern w:val="24"/>
                <w:sz w:val="16"/>
                <w:szCs w:val="16"/>
              </w:rPr>
            </w:pPr>
            <w:r w:rsidRPr="00BB1485">
              <w:rPr>
                <w:rFonts w:eastAsia="Times New Roman" w:cs="Arial"/>
                <w:b/>
                <w:color w:val="000000"/>
                <w:kern w:val="24"/>
                <w:sz w:val="16"/>
                <w:szCs w:val="16"/>
              </w:rPr>
              <w:t>High Frequency Words</w:t>
            </w:r>
            <w:r>
              <w:rPr>
                <w:rFonts w:eastAsia="Times New Roman" w:cs="Arial"/>
                <w:color w:val="000000"/>
                <w:kern w:val="24"/>
                <w:sz w:val="16"/>
                <w:szCs w:val="16"/>
              </w:rPr>
              <w:t xml:space="preserve">:  Reads </w:t>
            </w:r>
            <w:r w:rsidRPr="00C12F31">
              <w:rPr>
                <w:rFonts w:eastAsia="Times New Roman" w:cs="Arial"/>
                <w:b/>
                <w:color w:val="000000"/>
                <w:kern w:val="24"/>
                <w:sz w:val="16"/>
                <w:szCs w:val="16"/>
              </w:rPr>
              <w:t>4</w:t>
            </w:r>
            <w:r>
              <w:rPr>
                <w:rFonts w:eastAsia="Times New Roman" w:cs="Arial"/>
                <w:color w:val="000000"/>
                <w:kern w:val="24"/>
                <w:sz w:val="16"/>
                <w:szCs w:val="16"/>
              </w:rPr>
              <w:t xml:space="preserve"> or more</w:t>
            </w:r>
            <w:r w:rsidRPr="00BB1485">
              <w:rPr>
                <w:rFonts w:eastAsia="Times New Roman" w:cs="Arial"/>
                <w:b/>
                <w:color w:val="000000"/>
                <w:kern w:val="24"/>
                <w:sz w:val="16"/>
                <w:szCs w:val="16"/>
              </w:rPr>
              <w:t>:  I     see     my     like</w:t>
            </w:r>
          </w:p>
        </w:tc>
      </w:tr>
      <w:tr w:rsidR="005B27EF" w:rsidRPr="00101349" w:rsidTr="00101349">
        <w:trPr>
          <w:trHeight w:val="1086"/>
        </w:trPr>
        <w:tc>
          <w:tcPr>
            <w:tcW w:w="486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5B27EF" w:rsidRPr="00101349" w:rsidRDefault="00616905" w:rsidP="00BB1485">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16905" w:rsidRPr="00101349" w:rsidRDefault="00616905" w:rsidP="003527BF">
            <w:pPr>
              <w:pStyle w:val="ListParagraph"/>
              <w:numPr>
                <w:ilvl w:val="0"/>
                <w:numId w:val="132"/>
              </w:numPr>
              <w:spacing w:after="0" w:line="240" w:lineRule="auto"/>
              <w:rPr>
                <w:rFonts w:eastAsia="Times New Roman" w:cs="Arial"/>
                <w:sz w:val="16"/>
                <w:szCs w:val="16"/>
              </w:rPr>
            </w:pPr>
            <w:r w:rsidRPr="00101349">
              <w:rPr>
                <w:rFonts w:eastAsia="Times New Roman" w:cs="Arial"/>
                <w:color w:val="000000"/>
                <w:kern w:val="24"/>
                <w:sz w:val="16"/>
                <w:szCs w:val="16"/>
              </w:rPr>
              <w:t>Identifies the short a sound</w:t>
            </w:r>
          </w:p>
          <w:p w:rsidR="005B27EF" w:rsidRPr="00101349" w:rsidRDefault="005B27EF" w:rsidP="003527BF">
            <w:pPr>
              <w:pStyle w:val="ListParagraph"/>
              <w:numPr>
                <w:ilvl w:val="0"/>
                <w:numId w:val="132"/>
              </w:numPr>
              <w:spacing w:after="0" w:line="240" w:lineRule="auto"/>
              <w:rPr>
                <w:rFonts w:eastAsia="Times New Roman" w:cs="Arial"/>
                <w:sz w:val="16"/>
                <w:szCs w:val="16"/>
              </w:rPr>
            </w:pPr>
            <w:r w:rsidRPr="00101349">
              <w:rPr>
                <w:rFonts w:eastAsia="Times New Roman" w:cs="Arial"/>
                <w:color w:val="000000"/>
                <w:kern w:val="24"/>
                <w:sz w:val="16"/>
                <w:szCs w:val="16"/>
              </w:rPr>
              <w:t xml:space="preserve">Repeats short and long </w:t>
            </w:r>
            <w:r w:rsidR="00616905" w:rsidRPr="00101349">
              <w:rPr>
                <w:rFonts w:eastAsia="Times New Roman" w:cs="Arial"/>
                <w:color w:val="000000"/>
                <w:kern w:val="24"/>
                <w:sz w:val="16"/>
                <w:szCs w:val="16"/>
              </w:rPr>
              <w:t>vowel</w:t>
            </w:r>
            <w:r w:rsidRPr="00101349">
              <w:rPr>
                <w:rFonts w:eastAsia="Times New Roman" w:cs="Arial"/>
                <w:color w:val="000000"/>
                <w:kern w:val="24"/>
                <w:sz w:val="16"/>
                <w:szCs w:val="16"/>
              </w:rPr>
              <w:t xml:space="preserve"> sounds </w:t>
            </w:r>
            <w:r w:rsidR="00616905" w:rsidRPr="00101349">
              <w:rPr>
                <w:rFonts w:eastAsia="Times New Roman" w:cs="Arial"/>
                <w:color w:val="000000"/>
                <w:kern w:val="24"/>
                <w:sz w:val="16"/>
                <w:szCs w:val="16"/>
              </w:rPr>
              <w:t>using</w:t>
            </w:r>
            <w:r w:rsidRPr="00101349">
              <w:rPr>
                <w:rFonts w:eastAsia="Times New Roman" w:cs="Arial"/>
                <w:color w:val="000000"/>
                <w:kern w:val="24"/>
                <w:sz w:val="16"/>
                <w:szCs w:val="16"/>
              </w:rPr>
              <w:t xml:space="preserve"> key picture clues (with much support), (RF.K.2d).</w:t>
            </w:r>
          </w:p>
          <w:p w:rsidR="00616905" w:rsidRPr="00101349" w:rsidRDefault="00616905" w:rsidP="00BB1485">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616905" w:rsidRPr="00101349" w:rsidRDefault="00616905" w:rsidP="00BB1485">
            <w:pPr>
              <w:pStyle w:val="ListParagraph"/>
              <w:numPr>
                <w:ilvl w:val="0"/>
                <w:numId w:val="132"/>
              </w:numPr>
              <w:spacing w:after="0" w:line="240" w:lineRule="auto"/>
              <w:rPr>
                <w:rFonts w:eastAsia="Times New Roman" w:cs="Arial"/>
                <w:b/>
                <w:sz w:val="16"/>
                <w:szCs w:val="16"/>
                <w:u w:val="single"/>
              </w:rPr>
            </w:pPr>
            <w:r w:rsidRPr="00101349">
              <w:rPr>
                <w:rFonts w:eastAsia="Times New Roman" w:cs="Arial"/>
                <w:sz w:val="16"/>
                <w:szCs w:val="16"/>
              </w:rPr>
              <w:t xml:space="preserve">Teacher models blending short a with continuants s, m </w:t>
            </w:r>
            <w:r w:rsidR="00BB1485">
              <w:rPr>
                <w:rFonts w:eastAsia="Times New Roman" w:cs="Arial"/>
                <w:sz w:val="16"/>
                <w:szCs w:val="16"/>
              </w:rPr>
              <w:t>,r</w:t>
            </w:r>
          </w:p>
        </w:tc>
        <w:tc>
          <w:tcPr>
            <w:tcW w:w="477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616905" w:rsidRPr="00101349" w:rsidRDefault="006169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16905" w:rsidRPr="00101349" w:rsidRDefault="00616905" w:rsidP="003527BF">
            <w:pPr>
              <w:pStyle w:val="ListParagraph"/>
              <w:numPr>
                <w:ilvl w:val="0"/>
                <w:numId w:val="132"/>
              </w:numPr>
              <w:spacing w:after="0" w:line="240" w:lineRule="auto"/>
              <w:rPr>
                <w:rFonts w:eastAsia="Times New Roman" w:cs="Arial"/>
                <w:sz w:val="16"/>
                <w:szCs w:val="16"/>
              </w:rPr>
            </w:pPr>
            <w:r w:rsidRPr="00101349">
              <w:rPr>
                <w:rFonts w:eastAsia="Times New Roman" w:cs="Arial"/>
                <w:color w:val="000000"/>
                <w:kern w:val="24"/>
                <w:sz w:val="16"/>
                <w:szCs w:val="16"/>
              </w:rPr>
              <w:t>Identifies the short a sound</w:t>
            </w:r>
          </w:p>
          <w:p w:rsidR="00616905" w:rsidRPr="00101349" w:rsidRDefault="00616905" w:rsidP="003527BF">
            <w:pPr>
              <w:pStyle w:val="ListParagraph"/>
              <w:numPr>
                <w:ilvl w:val="0"/>
                <w:numId w:val="132"/>
              </w:numPr>
              <w:spacing w:after="0" w:line="240" w:lineRule="auto"/>
              <w:rPr>
                <w:rFonts w:eastAsia="Times New Roman" w:cs="Arial"/>
                <w:sz w:val="16"/>
                <w:szCs w:val="16"/>
              </w:rPr>
            </w:pPr>
            <w:r w:rsidRPr="00101349">
              <w:rPr>
                <w:rFonts w:eastAsia="Times New Roman" w:cs="Arial"/>
                <w:color w:val="000000"/>
                <w:kern w:val="24"/>
                <w:sz w:val="16"/>
                <w:szCs w:val="16"/>
              </w:rPr>
              <w:t>says short and long vowel sounds using key picture clues (with some support), (RF.K.2d).</w:t>
            </w:r>
          </w:p>
          <w:p w:rsidR="00616905" w:rsidRPr="00101349" w:rsidRDefault="00616905" w:rsidP="00101349">
            <w:pPr>
              <w:spacing w:after="0" w:line="240" w:lineRule="auto"/>
              <w:contextualSpacing/>
              <w:rPr>
                <w:rFonts w:eastAsia="Times New Roman" w:cs="Arial"/>
                <w:color w:val="000000"/>
                <w:kern w:val="24"/>
                <w:sz w:val="16"/>
                <w:szCs w:val="16"/>
              </w:rPr>
            </w:pPr>
            <w:r w:rsidRPr="00101349">
              <w:rPr>
                <w:rFonts w:eastAsia="Times New Roman" w:cs="Arial"/>
                <w:b/>
                <w:color w:val="000000"/>
                <w:kern w:val="24"/>
                <w:sz w:val="16"/>
                <w:szCs w:val="16"/>
                <w:u w:val="single"/>
              </w:rPr>
              <w:t xml:space="preserve">Blending </w:t>
            </w:r>
            <w:r w:rsidRPr="00101349">
              <w:rPr>
                <w:rFonts w:eastAsia="Times New Roman" w:cs="Arial"/>
                <w:color w:val="000000"/>
                <w:kern w:val="24"/>
                <w:sz w:val="16"/>
                <w:szCs w:val="16"/>
              </w:rPr>
              <w:t>some support</w:t>
            </w:r>
          </w:p>
          <w:p w:rsidR="005B27EF" w:rsidRPr="00101349" w:rsidRDefault="00616905" w:rsidP="003527BF">
            <w:pPr>
              <w:pStyle w:val="ListParagraph"/>
              <w:numPr>
                <w:ilvl w:val="0"/>
                <w:numId w:val="132"/>
              </w:numPr>
              <w:spacing w:after="0" w:line="240" w:lineRule="auto"/>
              <w:rPr>
                <w:rFonts w:eastAsia="Times New Roman" w:cs="Arial"/>
                <w:sz w:val="16"/>
                <w:szCs w:val="16"/>
              </w:rPr>
            </w:pPr>
            <w:r w:rsidRPr="00101349">
              <w:rPr>
                <w:rFonts w:eastAsia="Times New Roman" w:cs="Arial"/>
                <w:sz w:val="16"/>
                <w:szCs w:val="16"/>
              </w:rPr>
              <w:t>Students practice blending short a with continuants s, m and r</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616905" w:rsidRPr="00BB1485" w:rsidRDefault="00616905" w:rsidP="00BB1485">
            <w:pPr>
              <w:spacing w:after="0" w:line="240" w:lineRule="auto"/>
              <w:rPr>
                <w:rFonts w:eastAsia="Times New Roman" w:cs="Arial"/>
                <w:b/>
                <w:bCs/>
                <w:color w:val="000000"/>
                <w:kern w:val="24"/>
                <w:sz w:val="16"/>
                <w:szCs w:val="16"/>
              </w:rPr>
            </w:pPr>
            <w:r w:rsidRPr="00BB1485">
              <w:rPr>
                <w:rFonts w:eastAsia="Times New Roman" w:cs="Times New Roman"/>
                <w:color w:val="000000"/>
                <w:kern w:val="24"/>
                <w:sz w:val="16"/>
                <w:szCs w:val="16"/>
              </w:rPr>
              <w:t>Teacher begins to model sounds of:</w:t>
            </w:r>
            <w:r w:rsidRPr="00BB1485">
              <w:rPr>
                <w:rFonts w:eastAsia="Times New Roman" w:cs="Times New Roman"/>
                <w:b/>
                <w:color w:val="000000"/>
                <w:kern w:val="24"/>
                <w:sz w:val="16"/>
                <w:szCs w:val="16"/>
              </w:rPr>
              <w:t xml:space="preserve"> th   sh   ch   wh  </w:t>
            </w:r>
            <w:r w:rsidRPr="00BB1485">
              <w:rPr>
                <w:rFonts w:eastAsia="Times New Roman" w:cs="Times New Roman"/>
                <w:color w:val="000000"/>
                <w:kern w:val="24"/>
                <w:sz w:val="16"/>
                <w:szCs w:val="16"/>
              </w:rPr>
              <w:t xml:space="preserve">(RF.K.2b,c) with </w:t>
            </w:r>
            <w:r w:rsidRPr="00BB1485">
              <w:rPr>
                <w:rFonts w:eastAsia="Times New Roman" w:cs="Times New Roman"/>
                <w:b/>
                <w:color w:val="000000"/>
                <w:kern w:val="24"/>
                <w:sz w:val="16"/>
                <w:szCs w:val="16"/>
              </w:rPr>
              <w:t>much support.</w:t>
            </w:r>
          </w:p>
          <w:p w:rsidR="00616905" w:rsidRPr="00101349" w:rsidRDefault="006169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16905" w:rsidRPr="00101349" w:rsidRDefault="00616905" w:rsidP="003527BF">
            <w:pPr>
              <w:pStyle w:val="ListParagraph"/>
              <w:numPr>
                <w:ilvl w:val="0"/>
                <w:numId w:val="132"/>
              </w:numPr>
              <w:spacing w:after="0" w:line="240" w:lineRule="auto"/>
              <w:rPr>
                <w:rFonts w:eastAsia="Times New Roman" w:cs="Arial"/>
                <w:sz w:val="16"/>
                <w:szCs w:val="16"/>
              </w:rPr>
            </w:pPr>
            <w:r w:rsidRPr="00101349">
              <w:rPr>
                <w:rFonts w:eastAsia="Times New Roman" w:cs="Arial"/>
                <w:color w:val="000000"/>
                <w:kern w:val="24"/>
                <w:sz w:val="16"/>
                <w:szCs w:val="16"/>
              </w:rPr>
              <w:t>Identifies the short a sound</w:t>
            </w:r>
          </w:p>
          <w:p w:rsidR="00616905" w:rsidRPr="003527BF" w:rsidRDefault="00616905" w:rsidP="003527BF">
            <w:pPr>
              <w:pStyle w:val="ListParagraph"/>
              <w:numPr>
                <w:ilvl w:val="0"/>
                <w:numId w:val="132"/>
              </w:numPr>
              <w:spacing w:after="0" w:line="240" w:lineRule="auto"/>
              <w:rPr>
                <w:rFonts w:eastAsia="Times New Roman" w:cs="Arial"/>
                <w:sz w:val="16"/>
                <w:szCs w:val="16"/>
              </w:rPr>
            </w:pPr>
            <w:r w:rsidRPr="003527BF">
              <w:rPr>
                <w:rFonts w:eastAsia="Times New Roman" w:cs="Arial"/>
                <w:color w:val="000000"/>
                <w:kern w:val="24"/>
                <w:sz w:val="16"/>
                <w:szCs w:val="16"/>
              </w:rPr>
              <w:t>says short and long vowel sound</w:t>
            </w:r>
            <w:r w:rsidR="00BB1485" w:rsidRPr="003527BF">
              <w:rPr>
                <w:rFonts w:eastAsia="Times New Roman" w:cs="Arial"/>
                <w:color w:val="000000"/>
                <w:kern w:val="24"/>
                <w:sz w:val="16"/>
                <w:szCs w:val="16"/>
              </w:rPr>
              <w:t>s using key picture clues (with</w:t>
            </w:r>
            <w:r w:rsidR="003527BF">
              <w:rPr>
                <w:rFonts w:eastAsia="Times New Roman" w:cs="Arial"/>
                <w:color w:val="000000"/>
                <w:kern w:val="24"/>
                <w:sz w:val="16"/>
                <w:szCs w:val="16"/>
              </w:rPr>
              <w:t xml:space="preserve"> </w:t>
            </w:r>
            <w:r w:rsidRPr="003527BF">
              <w:rPr>
                <w:rFonts w:eastAsia="Times New Roman" w:cs="Arial"/>
                <w:color w:val="000000"/>
                <w:kern w:val="24"/>
                <w:sz w:val="16"/>
                <w:szCs w:val="16"/>
              </w:rPr>
              <w:t>little support), (RF.K.2d).</w:t>
            </w:r>
          </w:p>
          <w:p w:rsidR="00616905" w:rsidRPr="00101349" w:rsidRDefault="00616905" w:rsidP="00101349">
            <w:pPr>
              <w:spacing w:after="0" w:line="240" w:lineRule="auto"/>
              <w:contextualSpacing/>
              <w:rPr>
                <w:rFonts w:eastAsia="Times New Roman" w:cs="Arial"/>
                <w:color w:val="000000"/>
                <w:kern w:val="24"/>
                <w:sz w:val="16"/>
                <w:szCs w:val="16"/>
              </w:rPr>
            </w:pPr>
            <w:r w:rsidRPr="00101349">
              <w:rPr>
                <w:rFonts w:eastAsia="Times New Roman" w:cs="Arial"/>
                <w:b/>
                <w:color w:val="000000"/>
                <w:kern w:val="24"/>
                <w:sz w:val="16"/>
                <w:szCs w:val="16"/>
                <w:u w:val="single"/>
              </w:rPr>
              <w:t xml:space="preserve">Blending </w:t>
            </w:r>
            <w:r w:rsidRPr="00101349">
              <w:rPr>
                <w:rFonts w:eastAsia="Times New Roman" w:cs="Arial"/>
                <w:color w:val="000000"/>
                <w:kern w:val="24"/>
                <w:sz w:val="16"/>
                <w:szCs w:val="16"/>
              </w:rPr>
              <w:t>little support</w:t>
            </w:r>
          </w:p>
          <w:p w:rsidR="005B27EF" w:rsidRPr="00101349" w:rsidRDefault="00616905" w:rsidP="003527BF">
            <w:pPr>
              <w:pStyle w:val="ListParagraph"/>
              <w:numPr>
                <w:ilvl w:val="0"/>
                <w:numId w:val="132"/>
              </w:numPr>
              <w:spacing w:after="0" w:line="240" w:lineRule="auto"/>
              <w:rPr>
                <w:rFonts w:eastAsia="Times New Roman" w:cs="Arial"/>
                <w:sz w:val="16"/>
                <w:szCs w:val="16"/>
              </w:rPr>
            </w:pPr>
            <w:r w:rsidRPr="00101349">
              <w:rPr>
                <w:rFonts w:eastAsia="Times New Roman" w:cs="Arial"/>
                <w:sz w:val="16"/>
                <w:szCs w:val="16"/>
              </w:rPr>
              <w:t>Students blend short a with continuants s, m and r</w:t>
            </w:r>
          </w:p>
        </w:tc>
      </w:tr>
      <w:tr w:rsidR="005B27EF" w:rsidRPr="00101349" w:rsidTr="005B27EF">
        <w:trPr>
          <w:trHeight w:val="240"/>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5B27EF" w:rsidRPr="00101349" w:rsidRDefault="005B27EF" w:rsidP="00BB1485">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w:t>
            </w:r>
            <w:r w:rsidR="002122C7" w:rsidRPr="00101349">
              <w:rPr>
                <w:rFonts w:eastAsia="Times New Roman" w:cs="Arial"/>
                <w:b/>
                <w:bCs/>
                <w:color w:val="000000"/>
                <w:kern w:val="24"/>
                <w:sz w:val="16"/>
                <w:szCs w:val="16"/>
                <w:u w:val="single"/>
              </w:rPr>
              <w:t>Fluency</w:t>
            </w:r>
            <w:r w:rsidR="002122C7" w:rsidRPr="00101349">
              <w:rPr>
                <w:rFonts w:eastAsia="Times New Roman" w:cs="Arial"/>
                <w:b/>
                <w:bCs/>
                <w:color w:val="000000"/>
                <w:kern w:val="24"/>
                <w:sz w:val="16"/>
                <w:szCs w:val="16"/>
              </w:rPr>
              <w:t xml:space="preserve"> RF.K.4</w:t>
            </w:r>
            <w:r w:rsidR="002122C7" w:rsidRPr="00101349">
              <w:rPr>
                <w:rFonts w:eastAsia="Times New Roman" w:cs="Arial"/>
                <w:color w:val="000000"/>
                <w:kern w:val="24"/>
                <w:sz w:val="16"/>
                <w:szCs w:val="16"/>
              </w:rPr>
              <w:t xml:space="preserve"> Read</w:t>
            </w:r>
            <w:r w:rsidRPr="00101349">
              <w:rPr>
                <w:rFonts w:eastAsia="Times New Roman" w:cs="Arial"/>
                <w:color w:val="000000"/>
                <w:kern w:val="24"/>
                <w:sz w:val="16"/>
                <w:szCs w:val="16"/>
              </w:rPr>
              <w:t xml:space="preserve"> emergent-reader texts with purpose and understanding</w:t>
            </w:r>
            <w:r w:rsidR="00700E59">
              <w:rPr>
                <w:rFonts w:eastAsia="Times New Roman" w:cs="Arial"/>
                <w:color w:val="000000"/>
                <w:kern w:val="24"/>
                <w:sz w:val="16"/>
                <w:szCs w:val="16"/>
              </w:rPr>
              <w:t xml:space="preserve">. </w:t>
            </w:r>
            <w:r w:rsidR="00BB1485">
              <w:rPr>
                <w:rFonts w:eastAsia="Times New Roman" w:cs="Arial"/>
                <w:color w:val="000000"/>
                <w:kern w:val="24"/>
                <w:sz w:val="16"/>
                <w:szCs w:val="16"/>
              </w:rPr>
              <w:t xml:space="preserve">  Students read decodable text with familiar HFW and short vowel a words.</w:t>
            </w:r>
          </w:p>
        </w:tc>
      </w:tr>
      <w:tr w:rsidR="005B27EF" w:rsidRPr="00101349" w:rsidTr="005B27EF">
        <w:trPr>
          <w:trHeight w:val="240"/>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5B27EF" w:rsidRDefault="005B27EF" w:rsidP="00700E59">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Writing and Spelling Integrated Language Standards specific to reading foundations for Quarter One</w:t>
            </w:r>
            <w:r w:rsidRPr="00101349">
              <w:rPr>
                <w:rFonts w:eastAsia="Times New Roman" w:cs="Arial"/>
                <w:color w:val="000000"/>
                <w:kern w:val="24"/>
                <w:sz w:val="16"/>
                <w:szCs w:val="16"/>
              </w:rPr>
              <w:t xml:space="preserve">: Demonstrate pencil grip and posture for writing; trace, copy, and write lines, circles with large motor and small motor control. (LK.1a)  Copy and write </w:t>
            </w:r>
            <w:r w:rsidR="00700E59">
              <w:rPr>
                <w:rFonts w:eastAsia="Times New Roman" w:cs="Arial"/>
                <w:color w:val="000000"/>
                <w:kern w:val="24"/>
                <w:sz w:val="16"/>
                <w:szCs w:val="16"/>
              </w:rPr>
              <w:t>first name; write focus circle letter</w:t>
            </w:r>
            <w:r w:rsidR="00700E59" w:rsidRPr="00101349">
              <w:rPr>
                <w:rFonts w:eastAsia="Times New Roman" w:cs="Arial"/>
                <w:color w:val="000000"/>
                <w:kern w:val="24"/>
                <w:sz w:val="16"/>
                <w:szCs w:val="16"/>
              </w:rPr>
              <w:t xml:space="preserve"> </w:t>
            </w:r>
            <w:r w:rsidR="00700E59">
              <w:rPr>
                <w:rFonts w:eastAsia="Times New Roman" w:cs="Arial"/>
                <w:color w:val="000000"/>
                <w:kern w:val="24"/>
                <w:sz w:val="16"/>
                <w:szCs w:val="16"/>
              </w:rPr>
              <w:t>a</w:t>
            </w:r>
            <w:r w:rsidR="00700E59" w:rsidRPr="00101349">
              <w:rPr>
                <w:rFonts w:eastAsia="Times New Roman" w:cs="Arial"/>
                <w:color w:val="000000"/>
                <w:kern w:val="24"/>
                <w:sz w:val="16"/>
                <w:szCs w:val="16"/>
              </w:rPr>
              <w:t xml:space="preserve"> within</w:t>
            </w:r>
            <w:r w:rsidR="00700E59">
              <w:rPr>
                <w:rFonts w:eastAsia="Times New Roman" w:cs="Arial"/>
                <w:color w:val="000000"/>
                <w:kern w:val="24"/>
                <w:sz w:val="16"/>
                <w:szCs w:val="16"/>
              </w:rPr>
              <w:t xml:space="preserve"> a</w:t>
            </w:r>
            <w:r w:rsidR="00700E59" w:rsidRPr="00101349">
              <w:rPr>
                <w:rFonts w:eastAsia="Times New Roman" w:cs="Arial"/>
                <w:color w:val="000000"/>
                <w:kern w:val="24"/>
                <w:sz w:val="16"/>
                <w:szCs w:val="16"/>
              </w:rPr>
              <w:t xml:space="preserve"> line. (LK.1a)  </w:t>
            </w:r>
            <w:r w:rsidR="00700E59">
              <w:rPr>
                <w:rFonts w:eastAsia="Times New Roman" w:cs="Arial"/>
                <w:color w:val="000000"/>
                <w:kern w:val="24"/>
                <w:sz w:val="16"/>
                <w:szCs w:val="16"/>
              </w:rPr>
              <w:t xml:space="preserve"> (Other circle letters include: c, o, d, g, q you may have students practice writing although they are not focus letters, circle letters</w:t>
            </w:r>
          </w:p>
          <w:p w:rsidR="00700E59" w:rsidRPr="00700E59" w:rsidRDefault="00700E59" w:rsidP="00700E59">
            <w:pPr>
              <w:spacing w:after="0" w:line="240" w:lineRule="auto"/>
              <w:rPr>
                <w:rFonts w:eastAsia="Times New Roman" w:cs="Arial"/>
                <w:color w:val="000000"/>
                <w:kern w:val="24"/>
                <w:sz w:val="16"/>
                <w:szCs w:val="16"/>
              </w:rPr>
            </w:pPr>
            <w:r>
              <w:rPr>
                <w:rFonts w:eastAsia="Times New Roman" w:cs="Arial"/>
                <w:color w:val="000000"/>
                <w:kern w:val="24"/>
                <w:sz w:val="16"/>
                <w:szCs w:val="16"/>
              </w:rPr>
              <w:t xml:space="preserve">are the first and most consistent letters to write. </w:t>
            </w:r>
          </w:p>
        </w:tc>
      </w:tr>
    </w:tbl>
    <w:p w:rsidR="005B27EF" w:rsidRPr="005B27EF" w:rsidRDefault="005B27EF" w:rsidP="005B27EF">
      <w:pPr>
        <w:spacing w:after="0" w:line="240" w:lineRule="auto"/>
        <w:rPr>
          <w:sz w:val="20"/>
          <w:szCs w:val="20"/>
        </w:rPr>
      </w:pPr>
    </w:p>
    <w:p w:rsidR="005B27EF" w:rsidRPr="005B27EF" w:rsidRDefault="005B27EF" w:rsidP="005B27EF">
      <w:pPr>
        <w:spacing w:after="0" w:line="240" w:lineRule="auto"/>
        <w:rPr>
          <w:sz w:val="20"/>
          <w:szCs w:val="20"/>
        </w:rPr>
      </w:pPr>
      <w:r w:rsidRPr="005B27EF">
        <w:rPr>
          <w:sz w:val="20"/>
          <w:szCs w:val="20"/>
        </w:rPr>
        <w:br w:type="page"/>
      </w:r>
    </w:p>
    <w:p w:rsidR="005B27EF" w:rsidRPr="005B27EF" w:rsidRDefault="005B27EF" w:rsidP="00022338">
      <w:pPr>
        <w:spacing w:after="0"/>
        <w:ind w:left="180"/>
        <w:rPr>
          <w:b/>
          <w:sz w:val="20"/>
          <w:szCs w:val="20"/>
        </w:rPr>
      </w:pPr>
    </w:p>
    <w:p w:rsidR="00AD09C3" w:rsidRDefault="00686BDE" w:rsidP="00022338">
      <w:pPr>
        <w:spacing w:after="0"/>
        <w:ind w:left="180"/>
        <w:rPr>
          <w:b/>
          <w:sz w:val="24"/>
          <w:szCs w:val="24"/>
        </w:rPr>
      </w:pPr>
      <w:r w:rsidRPr="00022338">
        <w:rPr>
          <w:b/>
          <w:sz w:val="28"/>
          <w:szCs w:val="28"/>
        </w:rPr>
        <w:t>Pacing</w:t>
      </w:r>
      <w:r w:rsidRPr="00D137AB">
        <w:rPr>
          <w:b/>
          <w:sz w:val="24"/>
          <w:szCs w:val="24"/>
        </w:rPr>
        <w:t xml:space="preserve"> Guide</w:t>
      </w:r>
      <w:r w:rsidR="000318E3" w:rsidRPr="00D137AB">
        <w:rPr>
          <w:b/>
          <w:sz w:val="24"/>
          <w:szCs w:val="24"/>
        </w:rPr>
        <w:t xml:space="preserve"> by Quarter</w:t>
      </w:r>
      <w:r w:rsidR="0058138D" w:rsidRPr="00D137AB">
        <w:rPr>
          <w:b/>
          <w:sz w:val="24"/>
          <w:szCs w:val="24"/>
        </w:rPr>
        <w:tab/>
      </w:r>
      <w:r w:rsidR="0058138D" w:rsidRPr="00D137AB">
        <w:rPr>
          <w:b/>
          <w:sz w:val="24"/>
          <w:szCs w:val="24"/>
        </w:rPr>
        <w:tab/>
      </w:r>
    </w:p>
    <w:p w:rsidR="005B27EF" w:rsidRPr="00D137AB" w:rsidRDefault="005B27EF" w:rsidP="00022338">
      <w:pPr>
        <w:spacing w:after="0"/>
        <w:ind w:left="180"/>
        <w:rPr>
          <w:b/>
          <w:sz w:val="24"/>
          <w:szCs w:val="24"/>
        </w:rPr>
      </w:pPr>
    </w:p>
    <w:tbl>
      <w:tblPr>
        <w:tblW w:w="14696" w:type="dxa"/>
        <w:tblInd w:w="378" w:type="dxa"/>
        <w:tblLook w:val="04A0" w:firstRow="1" w:lastRow="0" w:firstColumn="1" w:lastColumn="0" w:noHBand="0" w:noVBand="1"/>
      </w:tblPr>
      <w:tblGrid>
        <w:gridCol w:w="1040"/>
        <w:gridCol w:w="1120"/>
        <w:gridCol w:w="2000"/>
        <w:gridCol w:w="520"/>
        <w:gridCol w:w="2080"/>
        <w:gridCol w:w="2896"/>
        <w:gridCol w:w="2240"/>
        <w:gridCol w:w="2800"/>
      </w:tblGrid>
      <w:tr w:rsidR="000D7FAB" w:rsidRPr="000D7FAB" w:rsidTr="00A86079">
        <w:trPr>
          <w:trHeight w:val="144"/>
        </w:trPr>
        <w:tc>
          <w:tcPr>
            <w:tcW w:w="1040" w:type="dxa"/>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0D7FAB" w:rsidRPr="000D7FAB" w:rsidRDefault="000D7FAB" w:rsidP="00876174">
            <w:pPr>
              <w:spacing w:after="0" w:line="240" w:lineRule="auto"/>
              <w:jc w:val="center"/>
              <w:rPr>
                <w:rFonts w:ascii="Calibri" w:eastAsia="Times New Roman" w:hAnsi="Calibri" w:cs="Times New Roman"/>
                <w:b/>
                <w:bCs/>
                <w:color w:val="000000"/>
                <w:sz w:val="40"/>
                <w:szCs w:val="40"/>
              </w:rPr>
            </w:pPr>
            <w:bookmarkStart w:id="8" w:name="RANGE!B1:AB41"/>
            <w:r w:rsidRPr="000D7FAB">
              <w:rPr>
                <w:rFonts w:ascii="Calibri" w:eastAsia="Times New Roman" w:hAnsi="Calibri" w:cs="Times New Roman"/>
                <w:b/>
                <w:bCs/>
                <w:color w:val="000000"/>
                <w:sz w:val="40"/>
                <w:szCs w:val="40"/>
              </w:rPr>
              <w:t xml:space="preserve">Gr. </w:t>
            </w:r>
            <w:bookmarkEnd w:id="8"/>
            <w:r w:rsidR="002C7035">
              <w:rPr>
                <w:rFonts w:ascii="Calibri" w:eastAsia="Times New Roman" w:hAnsi="Calibri" w:cs="Times New Roman"/>
                <w:b/>
                <w:bCs/>
                <w:color w:val="000000"/>
                <w:sz w:val="40"/>
                <w:szCs w:val="40"/>
              </w:rPr>
              <w:t>K</w:t>
            </w:r>
          </w:p>
        </w:tc>
        <w:tc>
          <w:tcPr>
            <w:tcW w:w="3120" w:type="dxa"/>
            <w:gridSpan w:val="2"/>
            <w:tcBorders>
              <w:top w:val="nil"/>
              <w:left w:val="single" w:sz="12" w:space="0" w:color="auto"/>
              <w:bottom w:val="nil"/>
              <w:right w:val="nil"/>
            </w:tcBorders>
            <w:shd w:val="clear" w:color="auto" w:fill="auto"/>
            <w:noWrap/>
            <w:hideMark/>
          </w:tcPr>
          <w:p w:rsidR="000D7FAB" w:rsidRPr="00F306A0" w:rsidRDefault="000D7FAB" w:rsidP="00B634EC">
            <w:pPr>
              <w:spacing w:after="0" w:line="240" w:lineRule="auto"/>
              <w:rPr>
                <w:rFonts w:ascii="Calibri" w:eastAsia="Times New Roman" w:hAnsi="Calibri" w:cs="Times New Roman"/>
                <w:b/>
                <w:bCs/>
                <w:color w:val="FF0000"/>
                <w:sz w:val="48"/>
                <w:szCs w:val="48"/>
              </w:rPr>
            </w:pPr>
            <w:r w:rsidRPr="00F306A0">
              <w:rPr>
                <w:rFonts w:ascii="Calibri" w:eastAsia="Times New Roman" w:hAnsi="Calibri" w:cs="Times New Roman"/>
                <w:b/>
                <w:bCs/>
                <w:color w:val="FF0000"/>
                <w:sz w:val="48"/>
                <w:szCs w:val="48"/>
              </w:rPr>
              <w:t>Quarter 1</w:t>
            </w:r>
          </w:p>
        </w:tc>
        <w:tc>
          <w:tcPr>
            <w:tcW w:w="10536" w:type="dxa"/>
            <w:gridSpan w:val="5"/>
            <w:vMerge w:val="restart"/>
            <w:tcBorders>
              <w:top w:val="nil"/>
              <w:left w:val="nil"/>
              <w:bottom w:val="nil"/>
              <w:right w:val="nil"/>
            </w:tcBorders>
            <w:shd w:val="clear" w:color="auto" w:fill="auto"/>
            <w:hideMark/>
          </w:tcPr>
          <w:p w:rsidR="000D7FAB" w:rsidRPr="00032ED5" w:rsidRDefault="009A7ECF" w:rsidP="004852CE">
            <w:pPr>
              <w:spacing w:after="0" w:line="240" w:lineRule="auto"/>
              <w:rPr>
                <w:rFonts w:ascii="Calibri" w:eastAsia="Times New Roman" w:hAnsi="Calibri" w:cs="Times New Roman"/>
                <w:color w:val="000000"/>
                <w:sz w:val="20"/>
                <w:szCs w:val="20"/>
              </w:rPr>
            </w:pPr>
            <w:r w:rsidRPr="00D137AB">
              <w:rPr>
                <w:rFonts w:ascii="Calibri" w:eastAsia="Times New Roman" w:hAnsi="Calibri" w:cs="Times New Roman"/>
                <w:b/>
                <w:bCs/>
                <w:i/>
                <w:iCs/>
                <w:color w:val="000000"/>
                <w:sz w:val="16"/>
                <w:szCs w:val="16"/>
                <w:u w:val="single"/>
              </w:rPr>
              <w:t xml:space="preserve">Literary </w:t>
            </w:r>
            <w:r w:rsidR="000D7FAB" w:rsidRPr="00D137AB">
              <w:rPr>
                <w:rFonts w:ascii="Calibri" w:eastAsia="Times New Roman" w:hAnsi="Calibri" w:cs="Times New Roman"/>
                <w:b/>
                <w:bCs/>
                <w:i/>
                <w:iCs/>
                <w:color w:val="000000"/>
                <w:sz w:val="16"/>
                <w:szCs w:val="16"/>
                <w:u w:val="single"/>
              </w:rPr>
              <w:t>Overview</w:t>
            </w:r>
            <w:r w:rsidR="000D7FAB" w:rsidRPr="008F34B1">
              <w:rPr>
                <w:rFonts w:ascii="Calibri" w:eastAsia="Times New Roman" w:hAnsi="Calibri" w:cs="Times New Roman"/>
                <w:b/>
                <w:bCs/>
                <w:i/>
                <w:iCs/>
                <w:color w:val="000000"/>
                <w:sz w:val="16"/>
                <w:szCs w:val="16"/>
              </w:rPr>
              <w:t>:</w:t>
            </w:r>
            <w:r w:rsidR="000D7FAB" w:rsidRPr="008F34B1">
              <w:rPr>
                <w:rFonts w:ascii="Calibri" w:eastAsia="Times New Roman" w:hAnsi="Calibri" w:cs="Times New Roman"/>
                <w:color w:val="000000"/>
                <w:sz w:val="16"/>
                <w:szCs w:val="16"/>
              </w:rPr>
              <w:t xml:space="preserve"> </w:t>
            </w:r>
            <w:r w:rsidR="000D7FAB" w:rsidRPr="00D137AB">
              <w:rPr>
                <w:rFonts w:ascii="Calibri" w:eastAsia="Times New Roman" w:hAnsi="Calibri" w:cs="Times New Roman"/>
                <w:color w:val="000000"/>
                <w:sz w:val="16"/>
                <w:szCs w:val="16"/>
              </w:rPr>
              <w:t xml:space="preserve"> Literary text in the first quarter </w:t>
            </w:r>
            <w:r w:rsidR="004852CE" w:rsidRPr="00D137AB">
              <w:rPr>
                <w:rFonts w:ascii="Calibri" w:eastAsia="Times New Roman" w:hAnsi="Calibri" w:cs="Times New Roman"/>
                <w:color w:val="000000"/>
                <w:sz w:val="16"/>
                <w:szCs w:val="16"/>
              </w:rPr>
              <w:t xml:space="preserve">of kindergarten, </w:t>
            </w:r>
            <w:r w:rsidR="000D7FAB" w:rsidRPr="00D137AB">
              <w:rPr>
                <w:rFonts w:ascii="Calibri" w:eastAsia="Times New Roman" w:hAnsi="Calibri" w:cs="Times New Roman"/>
                <w:color w:val="000000"/>
                <w:sz w:val="16"/>
                <w:szCs w:val="16"/>
              </w:rPr>
              <w:t>targets key ideas &amp; details</w:t>
            </w:r>
            <w:r w:rsidR="0011283C" w:rsidRPr="00D137AB">
              <w:rPr>
                <w:rFonts w:ascii="Calibri" w:eastAsia="Times New Roman" w:hAnsi="Calibri" w:cs="Times New Roman"/>
                <w:color w:val="000000"/>
                <w:sz w:val="16"/>
                <w:szCs w:val="16"/>
              </w:rPr>
              <w:t xml:space="preserve">.  Although </w:t>
            </w:r>
            <w:r w:rsidR="000925F4" w:rsidRPr="00D137AB">
              <w:rPr>
                <w:rFonts w:ascii="Calibri" w:eastAsia="Times New Roman" w:hAnsi="Calibri" w:cs="Times New Roman"/>
                <w:color w:val="000000"/>
                <w:sz w:val="16"/>
                <w:szCs w:val="16"/>
              </w:rPr>
              <w:t>kindergarten students</w:t>
            </w:r>
            <w:r w:rsidR="0011283C" w:rsidRPr="00D137AB">
              <w:rPr>
                <w:rFonts w:ascii="Calibri" w:eastAsia="Times New Roman" w:hAnsi="Calibri" w:cs="Times New Roman"/>
                <w:color w:val="000000"/>
                <w:sz w:val="16"/>
                <w:szCs w:val="16"/>
              </w:rPr>
              <w:t xml:space="preserve"> do not have actual CCSS standards for the writing process (plan, revise, edit) they are included in this guide at a minimal level for the purpose only of students beginning to understand that writing is a process</w:t>
            </w:r>
            <w:r w:rsidR="00FC76B1" w:rsidRPr="00D137AB">
              <w:rPr>
                <w:rFonts w:ascii="Calibri" w:eastAsia="Times New Roman" w:hAnsi="Calibri" w:cs="Times New Roman"/>
                <w:color w:val="000000"/>
                <w:sz w:val="16"/>
                <w:szCs w:val="16"/>
              </w:rPr>
              <w:t>.</w:t>
            </w:r>
            <w:r w:rsidR="00CE1562" w:rsidRPr="00D137AB">
              <w:rPr>
                <w:rFonts w:ascii="Calibri" w:eastAsia="Times New Roman" w:hAnsi="Calibri" w:cs="Times New Roman"/>
                <w:color w:val="000000"/>
                <w:sz w:val="16"/>
                <w:szCs w:val="16"/>
              </w:rPr>
              <w:t xml:space="preserve">  Writing begins with pictures and letter sounds to represent nouns and verb actions. </w:t>
            </w:r>
            <w:r w:rsidR="004852CE" w:rsidRPr="00D137AB">
              <w:rPr>
                <w:rFonts w:ascii="Calibri" w:eastAsia="Times New Roman" w:hAnsi="Calibri" w:cs="Times New Roman"/>
                <w:color w:val="000000"/>
                <w:sz w:val="16"/>
                <w:szCs w:val="16"/>
              </w:rPr>
              <w:t>Modeling</w:t>
            </w:r>
            <w:r w:rsidR="00CE1562" w:rsidRPr="00D137AB">
              <w:rPr>
                <w:rFonts w:ascii="Calibri" w:eastAsia="Times New Roman" w:hAnsi="Calibri" w:cs="Times New Roman"/>
                <w:color w:val="000000"/>
                <w:sz w:val="16"/>
                <w:szCs w:val="16"/>
              </w:rPr>
              <w:t xml:space="preserve"> is an integral part of the writing process in </w:t>
            </w:r>
            <w:r w:rsidR="001C7302" w:rsidRPr="00D137AB">
              <w:rPr>
                <w:rFonts w:ascii="Calibri" w:eastAsia="Times New Roman" w:hAnsi="Calibri" w:cs="Times New Roman"/>
                <w:color w:val="000000"/>
                <w:sz w:val="16"/>
                <w:szCs w:val="16"/>
              </w:rPr>
              <w:t>kindergarten.</w:t>
            </w:r>
            <w:r w:rsidR="001C7302" w:rsidRPr="00D137AB">
              <w:rPr>
                <w:b/>
                <w:i/>
                <w:color w:val="C00000"/>
                <w:sz w:val="14"/>
                <w:szCs w:val="14"/>
              </w:rPr>
              <w:t xml:space="preserve"> NOTE</w:t>
            </w:r>
            <w:r w:rsidR="00032ED5" w:rsidRPr="00D137AB">
              <w:rPr>
                <w:b/>
                <w:i/>
                <w:color w:val="C00000"/>
                <w:sz w:val="14"/>
                <w:szCs w:val="14"/>
              </w:rPr>
              <w:t>: The ellipsis (dots) before, during or after a standard “…..” indicate that part of a standard quotation (the first, middle or last) is missing.</w:t>
            </w:r>
          </w:p>
        </w:tc>
      </w:tr>
      <w:tr w:rsidR="000D7FAB" w:rsidRPr="000D7FAB" w:rsidTr="00A86079">
        <w:trPr>
          <w:trHeight w:val="144"/>
        </w:trPr>
        <w:tc>
          <w:tcPr>
            <w:tcW w:w="1040" w:type="dxa"/>
            <w:vMerge/>
            <w:tcBorders>
              <w:left w:val="single" w:sz="12" w:space="0" w:color="auto"/>
              <w:bottom w:val="single" w:sz="12" w:space="0" w:color="auto"/>
              <w:right w:val="single" w:sz="12" w:space="0" w:color="auto"/>
            </w:tcBorders>
            <w:shd w:val="clear" w:color="auto" w:fill="548DD4" w:themeFill="text2" w:themeFillTint="99"/>
            <w:hideMark/>
          </w:tcPr>
          <w:p w:rsidR="000D7FAB" w:rsidRPr="000D7FAB" w:rsidRDefault="000D7FAB" w:rsidP="00B634EC">
            <w:pPr>
              <w:spacing w:after="0" w:line="240" w:lineRule="auto"/>
              <w:rPr>
                <w:rFonts w:ascii="Calibri" w:eastAsia="Times New Roman" w:hAnsi="Calibri" w:cs="Times New Roman"/>
                <w:b/>
                <w:bCs/>
                <w:color w:val="000000"/>
                <w:sz w:val="40"/>
                <w:szCs w:val="40"/>
              </w:rPr>
            </w:pPr>
          </w:p>
        </w:tc>
        <w:tc>
          <w:tcPr>
            <w:tcW w:w="3120" w:type="dxa"/>
            <w:gridSpan w:val="2"/>
            <w:tcBorders>
              <w:top w:val="nil"/>
              <w:left w:val="single" w:sz="12" w:space="0" w:color="auto"/>
              <w:bottom w:val="single" w:sz="4" w:space="0" w:color="4F6228"/>
              <w:right w:val="nil"/>
            </w:tcBorders>
            <w:shd w:val="clear" w:color="auto" w:fill="auto"/>
            <w:noWrap/>
            <w:hideMark/>
          </w:tcPr>
          <w:p w:rsidR="000D7FAB" w:rsidRPr="000D7FAB" w:rsidRDefault="000D7FAB" w:rsidP="00B634EC">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single" w:sz="4" w:space="0" w:color="4F6228"/>
              <w:right w:val="nil"/>
            </w:tcBorders>
            <w:hideMark/>
          </w:tcPr>
          <w:p w:rsidR="000D7FAB" w:rsidRPr="000D7FAB" w:rsidRDefault="000D7FAB" w:rsidP="00B634EC">
            <w:pPr>
              <w:spacing w:after="0" w:line="240" w:lineRule="auto"/>
              <w:rPr>
                <w:rFonts w:ascii="Calibri" w:eastAsia="Times New Roman" w:hAnsi="Calibri" w:cs="Times New Roman"/>
                <w:color w:val="000000"/>
                <w:sz w:val="18"/>
                <w:szCs w:val="18"/>
              </w:rPr>
            </w:pPr>
          </w:p>
        </w:tc>
      </w:tr>
      <w:tr w:rsidR="000D7FAB" w:rsidRPr="000D7FAB"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2F2F2"/>
            <w:noWrap/>
            <w:hideMark/>
          </w:tcPr>
          <w:p w:rsidR="000D7FAB" w:rsidRPr="000D7FAB" w:rsidRDefault="006774FA" w:rsidP="00DA5486">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000D7FAB" w:rsidRPr="000D7FAB">
              <w:rPr>
                <w:rFonts w:ascii="Calibri" w:eastAsia="Times New Roman" w:hAnsi="Calibri" w:cs="Times New Roman"/>
                <w:b/>
                <w:bCs/>
                <w:color w:val="7F7F7F"/>
                <w:sz w:val="24"/>
                <w:szCs w:val="24"/>
              </w:rPr>
              <w:t>Literary Text</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0D7FAB" w:rsidRPr="000D7FAB" w:rsidRDefault="006774FA" w:rsidP="00DA5486">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#2</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Literary Text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0D7FAB" w:rsidRPr="000D7FAB" w:rsidRDefault="006774FA" w:rsidP="00DA5486">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#3</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Literary Text</w:t>
            </w:r>
          </w:p>
        </w:tc>
      </w:tr>
      <w:tr w:rsidR="000D7FAB" w:rsidRPr="00123964" w:rsidTr="00A86079">
        <w:trPr>
          <w:trHeight w:val="220"/>
        </w:trPr>
        <w:tc>
          <w:tcPr>
            <w:tcW w:w="468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123964" w:rsidRDefault="001C7302" w:rsidP="004852CE">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8F34B1">
              <w:rPr>
                <w:rFonts w:eastAsia="Times New Roman" w:cs="Times New Roman"/>
                <w:bCs/>
                <w:color w:val="000000"/>
                <w:sz w:val="20"/>
                <w:szCs w:val="20"/>
              </w:rPr>
              <w:t>:</w:t>
            </w:r>
            <w:r w:rsidRPr="008F34B1">
              <w:rPr>
                <w:rFonts w:eastAsia="Times New Roman" w:cs="Times New Roman"/>
                <w:bCs/>
                <w:color w:val="000000"/>
                <w:sz w:val="18"/>
                <w:szCs w:val="18"/>
              </w:rPr>
              <w:t xml:space="preserve"> </w:t>
            </w:r>
            <w:r>
              <w:rPr>
                <w:rFonts w:eastAsia="Times New Roman" w:cs="Times New Roman"/>
                <w:bCs/>
                <w:color w:val="000000"/>
                <w:sz w:val="18"/>
                <w:szCs w:val="18"/>
              </w:rPr>
              <w:t>Students</w:t>
            </w:r>
            <w:r w:rsidR="000B4F2B">
              <w:rPr>
                <w:rFonts w:eastAsia="Times New Roman" w:cs="Times New Roman"/>
                <w:bCs/>
                <w:color w:val="000000"/>
                <w:sz w:val="18"/>
                <w:szCs w:val="18"/>
              </w:rPr>
              <w:t xml:space="preserve"> in </w:t>
            </w:r>
            <w:r w:rsidR="000925F4">
              <w:rPr>
                <w:rFonts w:eastAsia="Times New Roman" w:cs="Times New Roman"/>
                <w:bCs/>
                <w:color w:val="000000"/>
                <w:sz w:val="18"/>
                <w:szCs w:val="18"/>
              </w:rPr>
              <w:t xml:space="preserve">Kindergarten </w:t>
            </w:r>
            <w:r w:rsidR="003B44AD">
              <w:rPr>
                <w:rFonts w:eastAsia="Times New Roman" w:cs="Times New Roman"/>
                <w:bCs/>
                <w:color w:val="000000"/>
                <w:sz w:val="18"/>
                <w:szCs w:val="18"/>
              </w:rPr>
              <w:t xml:space="preserve">learn to note </w:t>
            </w:r>
            <w:r w:rsidR="004852CE">
              <w:rPr>
                <w:rFonts w:eastAsia="Times New Roman" w:cs="Times New Roman"/>
                <w:bCs/>
                <w:color w:val="000000"/>
                <w:sz w:val="18"/>
                <w:szCs w:val="18"/>
              </w:rPr>
              <w:t xml:space="preserve">(find) </w:t>
            </w:r>
            <w:r w:rsidR="00FF76AB">
              <w:rPr>
                <w:rFonts w:eastAsia="Times New Roman" w:cs="Times New Roman"/>
                <w:bCs/>
                <w:color w:val="000000"/>
                <w:sz w:val="18"/>
                <w:szCs w:val="18"/>
              </w:rPr>
              <w:t xml:space="preserve">details </w:t>
            </w:r>
            <w:r w:rsidR="003B44AD">
              <w:rPr>
                <w:rFonts w:eastAsia="Times New Roman" w:cs="Times New Roman"/>
                <w:bCs/>
                <w:color w:val="000000"/>
                <w:sz w:val="18"/>
                <w:szCs w:val="18"/>
              </w:rPr>
              <w:t xml:space="preserve">in </w:t>
            </w:r>
            <w:r w:rsidR="004852CE">
              <w:rPr>
                <w:rFonts w:eastAsia="Times New Roman" w:cs="Times New Roman"/>
                <w:bCs/>
                <w:color w:val="000000"/>
                <w:sz w:val="18"/>
                <w:szCs w:val="18"/>
              </w:rPr>
              <w:t xml:space="preserve">text.  The teacher models self-questioning strategies during think-alouds.  Students learn that opinion means to state a preference.  They </w:t>
            </w:r>
            <w:r w:rsidR="00FF76AB">
              <w:rPr>
                <w:rFonts w:eastAsia="Times New Roman" w:cs="Times New Roman"/>
                <w:bCs/>
                <w:color w:val="000000"/>
                <w:sz w:val="18"/>
                <w:szCs w:val="18"/>
              </w:rPr>
              <w:t>write, (</w:t>
            </w:r>
            <w:r>
              <w:rPr>
                <w:rFonts w:eastAsia="Times New Roman" w:cs="Times New Roman"/>
                <w:bCs/>
                <w:color w:val="000000"/>
                <w:sz w:val="18"/>
                <w:szCs w:val="18"/>
              </w:rPr>
              <w:t>using capital</w:t>
            </w:r>
            <w:r w:rsidR="00FF76AB">
              <w:rPr>
                <w:rFonts w:eastAsia="Times New Roman" w:cs="Times New Roman"/>
                <w:bCs/>
                <w:color w:val="000000"/>
                <w:sz w:val="18"/>
                <w:szCs w:val="18"/>
              </w:rPr>
              <w:t xml:space="preserve"> and lower case letters)</w:t>
            </w:r>
            <w:r w:rsidR="004852CE">
              <w:rPr>
                <w:rFonts w:eastAsia="Times New Roman" w:cs="Times New Roman"/>
                <w:bCs/>
                <w:color w:val="000000"/>
                <w:sz w:val="18"/>
                <w:szCs w:val="18"/>
              </w:rPr>
              <w:t xml:space="preserve"> draw or speak with appropriate nouns and verb phrases (</w:t>
            </w:r>
            <w:r w:rsidR="008F34B1">
              <w:rPr>
                <w:rFonts w:eastAsia="Times New Roman" w:cs="Times New Roman"/>
                <w:b/>
                <w:bCs/>
                <w:color w:val="000000"/>
                <w:sz w:val="18"/>
                <w:szCs w:val="18"/>
                <w:u w:val="single"/>
              </w:rPr>
              <w:t>ELP T</w:t>
            </w:r>
            <w:r w:rsidR="004852CE" w:rsidRPr="004852CE">
              <w:rPr>
                <w:rFonts w:eastAsia="Times New Roman" w:cs="Times New Roman"/>
                <w:b/>
                <w:bCs/>
                <w:color w:val="000000"/>
                <w:sz w:val="18"/>
                <w:szCs w:val="18"/>
                <w:u w:val="single"/>
              </w:rPr>
              <w:t>arget</w:t>
            </w:r>
            <w:r w:rsidR="004852CE">
              <w:rPr>
                <w:rFonts w:eastAsia="Times New Roman" w:cs="Times New Roman"/>
                <w:bCs/>
                <w:color w:val="000000"/>
                <w:sz w:val="18"/>
                <w:szCs w:val="18"/>
              </w:rPr>
              <w:t>).</w:t>
            </w:r>
          </w:p>
        </w:tc>
        <w:tc>
          <w:tcPr>
            <w:tcW w:w="497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123964" w:rsidRDefault="001C7302" w:rsidP="00591946">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8F34B1">
              <w:rPr>
                <w:rFonts w:eastAsia="Times New Roman" w:cs="Times New Roman"/>
                <w:bCs/>
                <w:color w:val="000000"/>
                <w:sz w:val="20"/>
                <w:szCs w:val="20"/>
              </w:rPr>
              <w:t>:</w:t>
            </w:r>
            <w:r>
              <w:rPr>
                <w:rFonts w:eastAsia="Times New Roman" w:cs="Times New Roman"/>
                <w:bCs/>
                <w:color w:val="000000"/>
                <w:sz w:val="18"/>
                <w:szCs w:val="18"/>
              </w:rPr>
              <w:t xml:space="preserve"> Students</w:t>
            </w:r>
            <w:r w:rsidR="000B4F2B">
              <w:rPr>
                <w:rFonts w:eastAsia="Times New Roman" w:cs="Times New Roman"/>
                <w:bCs/>
                <w:color w:val="000000"/>
                <w:sz w:val="18"/>
                <w:szCs w:val="18"/>
              </w:rPr>
              <w:t xml:space="preserve"> in </w:t>
            </w:r>
            <w:r>
              <w:rPr>
                <w:rFonts w:eastAsia="Times New Roman" w:cs="Times New Roman"/>
                <w:bCs/>
                <w:color w:val="000000"/>
                <w:sz w:val="18"/>
                <w:szCs w:val="18"/>
              </w:rPr>
              <w:t>Kindergarten retell</w:t>
            </w:r>
            <w:r w:rsidR="00F34BC7">
              <w:rPr>
                <w:rFonts w:eastAsia="Times New Roman" w:cs="Times New Roman"/>
                <w:bCs/>
                <w:color w:val="000000"/>
                <w:sz w:val="18"/>
                <w:szCs w:val="18"/>
              </w:rPr>
              <w:t xml:space="preserve"> stories </w:t>
            </w:r>
            <w:r w:rsidR="00591946">
              <w:rPr>
                <w:rFonts w:eastAsia="Times New Roman" w:cs="Times New Roman"/>
                <w:bCs/>
                <w:color w:val="000000"/>
                <w:sz w:val="18"/>
                <w:szCs w:val="18"/>
              </w:rPr>
              <w:t xml:space="preserve">by noting </w:t>
            </w:r>
            <w:r w:rsidR="00F34BC7">
              <w:rPr>
                <w:rFonts w:eastAsia="Times New Roman" w:cs="Times New Roman"/>
                <w:bCs/>
                <w:color w:val="000000"/>
                <w:sz w:val="18"/>
                <w:szCs w:val="18"/>
              </w:rPr>
              <w:t xml:space="preserve">details </w:t>
            </w:r>
            <w:r w:rsidR="00591946">
              <w:rPr>
                <w:rFonts w:eastAsia="Times New Roman" w:cs="Times New Roman"/>
                <w:bCs/>
                <w:color w:val="000000"/>
                <w:sz w:val="18"/>
                <w:szCs w:val="18"/>
              </w:rPr>
              <w:t xml:space="preserve">from the text </w:t>
            </w:r>
            <w:r w:rsidR="008F34B1">
              <w:rPr>
                <w:rFonts w:eastAsia="Times New Roman" w:cs="Times New Roman"/>
                <w:b/>
                <w:bCs/>
                <w:color w:val="000000"/>
                <w:sz w:val="18"/>
                <w:szCs w:val="18"/>
                <w:u w:val="single"/>
              </w:rPr>
              <w:t>(ELP T</w:t>
            </w:r>
            <w:r w:rsidR="00591946" w:rsidRPr="00591946">
              <w:rPr>
                <w:rFonts w:eastAsia="Times New Roman" w:cs="Times New Roman"/>
                <w:b/>
                <w:bCs/>
                <w:color w:val="000000"/>
                <w:sz w:val="18"/>
                <w:szCs w:val="18"/>
                <w:u w:val="single"/>
              </w:rPr>
              <w:t>arget</w:t>
            </w:r>
            <w:r w:rsidR="00591946">
              <w:rPr>
                <w:rFonts w:eastAsia="Times New Roman" w:cs="Times New Roman"/>
                <w:bCs/>
                <w:color w:val="000000"/>
                <w:sz w:val="18"/>
                <w:szCs w:val="18"/>
              </w:rPr>
              <w:t xml:space="preserve">). They </w:t>
            </w:r>
            <w:r w:rsidR="00591946" w:rsidRPr="006D7710">
              <w:rPr>
                <w:rFonts w:eastAsia="Times New Roman" w:cs="Times New Roman"/>
                <w:bCs/>
                <w:color w:val="000000"/>
                <w:sz w:val="18"/>
                <w:szCs w:val="18"/>
                <w:u w:val="single"/>
              </w:rPr>
              <w:t>plan</w:t>
            </w:r>
            <w:r w:rsidR="00591946">
              <w:rPr>
                <w:rFonts w:eastAsia="Times New Roman" w:cs="Times New Roman"/>
                <w:bCs/>
                <w:color w:val="000000"/>
                <w:sz w:val="18"/>
                <w:szCs w:val="18"/>
              </w:rPr>
              <w:t xml:space="preserve"> to express their opinion by drawing, dictating or writing about a book or topic.  Student</w:t>
            </w:r>
            <w:r w:rsidR="00591946" w:rsidRPr="008F34B1">
              <w:rPr>
                <w:rFonts w:eastAsia="Times New Roman" w:cs="Times New Roman"/>
                <w:bCs/>
                <w:color w:val="000000"/>
                <w:sz w:val="18"/>
                <w:szCs w:val="18"/>
              </w:rPr>
              <w:t xml:space="preserve">s </w:t>
            </w:r>
            <w:r w:rsidR="00591946" w:rsidRPr="006D7710">
              <w:rPr>
                <w:rFonts w:eastAsia="Times New Roman" w:cs="Times New Roman"/>
                <w:bCs/>
                <w:color w:val="000000"/>
                <w:sz w:val="18"/>
                <w:szCs w:val="18"/>
                <w:u w:val="single"/>
              </w:rPr>
              <w:t>revise</w:t>
            </w:r>
            <w:r w:rsidR="00591946">
              <w:rPr>
                <w:rFonts w:eastAsia="Times New Roman" w:cs="Times New Roman"/>
                <w:bCs/>
                <w:color w:val="000000"/>
                <w:sz w:val="18"/>
                <w:szCs w:val="18"/>
              </w:rPr>
              <w:t xml:space="preserve"> their opinion piece by adding details (pictures or speaking) demonstrating an understanding of “shades of meaning” in action words (</w:t>
            </w:r>
            <w:r w:rsidR="008F34B1">
              <w:rPr>
                <w:rFonts w:eastAsia="Times New Roman" w:cs="Times New Roman"/>
                <w:b/>
                <w:bCs/>
                <w:color w:val="000000"/>
                <w:sz w:val="18"/>
                <w:szCs w:val="18"/>
                <w:u w:val="single"/>
              </w:rPr>
              <w:t>ELP T</w:t>
            </w:r>
            <w:r w:rsidR="00591946" w:rsidRPr="00591946">
              <w:rPr>
                <w:rFonts w:eastAsia="Times New Roman" w:cs="Times New Roman"/>
                <w:b/>
                <w:bCs/>
                <w:color w:val="000000"/>
                <w:sz w:val="18"/>
                <w:szCs w:val="18"/>
                <w:u w:val="single"/>
              </w:rPr>
              <w:t>arget</w:t>
            </w:r>
            <w:r w:rsidR="00591946">
              <w:rPr>
                <w:rFonts w:eastAsia="Times New Roman" w:cs="Times New Roman"/>
                <w:bCs/>
                <w:color w:val="000000"/>
                <w:sz w:val="18"/>
                <w:szCs w:val="18"/>
              </w:rPr>
              <w: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7C0DF2" w:rsidRDefault="001C7302" w:rsidP="00591946">
            <w:pPr>
              <w:spacing w:after="0" w:line="240" w:lineRule="auto"/>
              <w:rPr>
                <w:rFonts w:eastAsia="Times New Roman" w:cs="Times New Roman"/>
                <w:color w:val="000000"/>
                <w:sz w:val="20"/>
                <w:szCs w:val="20"/>
              </w:rPr>
            </w:pPr>
            <w:r w:rsidRPr="007C0DF2">
              <w:rPr>
                <w:rFonts w:eastAsia="Times New Roman" w:cs="Times New Roman"/>
                <w:b/>
                <w:bCs/>
                <w:color w:val="000000"/>
                <w:sz w:val="20"/>
                <w:szCs w:val="20"/>
                <w:u w:val="single"/>
              </w:rPr>
              <w:t>Overview</w:t>
            </w:r>
            <w:r w:rsidRPr="008F34B1">
              <w:rPr>
                <w:rFonts w:eastAsia="Times New Roman" w:cs="Times New Roman"/>
                <w:bCs/>
                <w:color w:val="000000"/>
                <w:sz w:val="20"/>
                <w:szCs w:val="20"/>
              </w:rPr>
              <w:t>:</w:t>
            </w:r>
            <w:r>
              <w:rPr>
                <w:rFonts w:eastAsia="Times New Roman" w:cs="Times New Roman"/>
                <w:color w:val="000000"/>
                <w:sz w:val="18"/>
                <w:szCs w:val="18"/>
              </w:rPr>
              <w:t xml:space="preserve"> Students</w:t>
            </w:r>
            <w:r w:rsidR="007C0DF2">
              <w:rPr>
                <w:rFonts w:eastAsia="Times New Roman" w:cs="Times New Roman"/>
                <w:color w:val="000000"/>
                <w:sz w:val="18"/>
                <w:szCs w:val="18"/>
              </w:rPr>
              <w:t xml:space="preserve"> </w:t>
            </w:r>
            <w:r w:rsidR="00862B72">
              <w:rPr>
                <w:rFonts w:eastAsia="Times New Roman" w:cs="Times New Roman"/>
                <w:color w:val="000000"/>
                <w:sz w:val="18"/>
                <w:szCs w:val="18"/>
              </w:rPr>
              <w:t xml:space="preserve">describe story </w:t>
            </w:r>
            <w:r w:rsidR="00591946">
              <w:rPr>
                <w:rFonts w:eastAsia="Times New Roman" w:cs="Times New Roman"/>
                <w:color w:val="000000"/>
                <w:sz w:val="18"/>
                <w:szCs w:val="18"/>
              </w:rPr>
              <w:t xml:space="preserve">details as they speak, draw or write, </w:t>
            </w:r>
            <w:r w:rsidR="000925F4">
              <w:rPr>
                <w:rFonts w:eastAsia="Times New Roman" w:cs="Times New Roman"/>
                <w:color w:val="000000"/>
                <w:sz w:val="18"/>
                <w:szCs w:val="18"/>
              </w:rPr>
              <w:t xml:space="preserve">about characters, setting and events </w:t>
            </w:r>
            <w:r w:rsidR="00862B72">
              <w:rPr>
                <w:rFonts w:eastAsia="Times New Roman" w:cs="Times New Roman"/>
                <w:color w:val="000000"/>
                <w:sz w:val="18"/>
                <w:szCs w:val="18"/>
              </w:rPr>
              <w:t>using nouns and adjectives</w:t>
            </w:r>
            <w:r w:rsidR="00591946">
              <w:rPr>
                <w:rFonts w:eastAsia="Times New Roman" w:cs="Times New Roman"/>
                <w:color w:val="000000"/>
                <w:sz w:val="18"/>
                <w:szCs w:val="18"/>
              </w:rPr>
              <w:t xml:space="preserve"> appropriately (</w:t>
            </w:r>
            <w:r w:rsidR="008F34B1">
              <w:rPr>
                <w:rFonts w:eastAsia="Times New Roman" w:cs="Times New Roman"/>
                <w:b/>
                <w:color w:val="000000"/>
                <w:sz w:val="18"/>
                <w:szCs w:val="18"/>
                <w:u w:val="single"/>
              </w:rPr>
              <w:t>ELP T</w:t>
            </w:r>
            <w:r w:rsidR="00591946" w:rsidRPr="00591946">
              <w:rPr>
                <w:rFonts w:eastAsia="Times New Roman" w:cs="Times New Roman"/>
                <w:b/>
                <w:color w:val="000000"/>
                <w:sz w:val="18"/>
                <w:szCs w:val="18"/>
                <w:u w:val="single"/>
              </w:rPr>
              <w:t>arget</w:t>
            </w:r>
            <w:r w:rsidR="00591946">
              <w:rPr>
                <w:rFonts w:eastAsia="Times New Roman" w:cs="Times New Roman"/>
                <w:color w:val="000000"/>
                <w:sz w:val="18"/>
                <w:szCs w:val="18"/>
              </w:rPr>
              <w:t xml:space="preserve">).  Students </w:t>
            </w:r>
            <w:r w:rsidR="00591946" w:rsidRPr="006D7710">
              <w:rPr>
                <w:rFonts w:eastAsia="Times New Roman" w:cs="Times New Roman"/>
                <w:color w:val="000000"/>
                <w:sz w:val="18"/>
                <w:szCs w:val="18"/>
                <w:u w:val="single"/>
              </w:rPr>
              <w:t>edit</w:t>
            </w:r>
            <w:r w:rsidR="00591946">
              <w:rPr>
                <w:rFonts w:eastAsia="Times New Roman" w:cs="Times New Roman"/>
                <w:color w:val="000000"/>
                <w:sz w:val="18"/>
                <w:szCs w:val="18"/>
              </w:rPr>
              <w:t xml:space="preserve"> their opinion piece by discussing and adding details as suggested by adults or peers, using rich and descriptive detail. </w:t>
            </w: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D02F8A">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DA5486">
        <w:trPr>
          <w:trHeight w:val="144"/>
        </w:trPr>
        <w:tc>
          <w:tcPr>
            <w:tcW w:w="2160" w:type="dxa"/>
            <w:gridSpan w:val="2"/>
            <w:tcBorders>
              <w:top w:val="single" w:sz="4" w:space="0" w:color="4F6228"/>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520" w:type="dxa"/>
            <w:gridSpan w:val="2"/>
            <w:tcBorders>
              <w:top w:val="single" w:sz="4" w:space="0" w:color="4F6228"/>
              <w:right w:val="single" w:sz="4" w:space="0" w:color="4F6228"/>
            </w:tcBorders>
            <w:shd w:val="clear" w:color="auto" w:fill="EAF1DD" w:themeFill="accent3" w:themeFillTint="33"/>
            <w:vAlign w:val="center"/>
            <w:hideMark/>
          </w:tcPr>
          <w:p w:rsidR="000D7FAB" w:rsidRPr="00123964" w:rsidRDefault="005B1663" w:rsidP="00D02F8A">
            <w:pPr>
              <w:spacing w:after="0" w:line="240" w:lineRule="auto"/>
              <w:rPr>
                <w:rFonts w:eastAsia="Times New Roman" w:cs="Times New Roman"/>
                <w:color w:val="000000"/>
                <w:sz w:val="18"/>
                <w:szCs w:val="18"/>
              </w:rPr>
            </w:pPr>
            <w:r>
              <w:rPr>
                <w:rFonts w:eastAsia="Times New Roman" w:cs="Times New Roman"/>
                <w:color w:val="000000"/>
                <w:sz w:val="18"/>
                <w:szCs w:val="18"/>
              </w:rPr>
              <w:t>Noting</w:t>
            </w:r>
            <w:r w:rsidR="00F006A5">
              <w:rPr>
                <w:rFonts w:eastAsia="Times New Roman" w:cs="Times New Roman"/>
                <w:color w:val="000000"/>
                <w:sz w:val="18"/>
                <w:szCs w:val="18"/>
              </w:rPr>
              <w:t xml:space="preserve"> Details</w:t>
            </w:r>
          </w:p>
        </w:tc>
        <w:tc>
          <w:tcPr>
            <w:tcW w:w="2080" w:type="dxa"/>
            <w:tcBorders>
              <w:top w:val="single" w:sz="4" w:space="0" w:color="4F6228"/>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896" w:type="dxa"/>
            <w:tcBorders>
              <w:top w:val="single" w:sz="4" w:space="0" w:color="4F6228"/>
              <w:right w:val="single" w:sz="4" w:space="0" w:color="4F6228"/>
            </w:tcBorders>
            <w:shd w:val="clear" w:color="auto" w:fill="EAF1DD" w:themeFill="accent3" w:themeFillTint="33"/>
            <w:vAlign w:val="center"/>
            <w:hideMark/>
          </w:tcPr>
          <w:p w:rsidR="000D7FAB" w:rsidRPr="00123964" w:rsidRDefault="00774684" w:rsidP="00D02F8A">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c>
          <w:tcPr>
            <w:tcW w:w="2240" w:type="dxa"/>
            <w:tcBorders>
              <w:top w:val="single" w:sz="4" w:space="0" w:color="4F6228"/>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800" w:type="dxa"/>
            <w:tcBorders>
              <w:top w:val="single" w:sz="4" w:space="0" w:color="4F6228"/>
              <w:right w:val="single" w:sz="4" w:space="0" w:color="4F6228"/>
            </w:tcBorders>
            <w:shd w:val="clear" w:color="auto" w:fill="EAF1DD" w:themeFill="accent3" w:themeFillTint="33"/>
            <w:vAlign w:val="center"/>
            <w:hideMark/>
          </w:tcPr>
          <w:p w:rsidR="000D7FAB" w:rsidRPr="00123964" w:rsidRDefault="00251241" w:rsidP="00D02F8A">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r>
      <w:tr w:rsidR="000D7FAB" w:rsidRPr="00123964" w:rsidTr="00DA5486">
        <w:trPr>
          <w:trHeight w:val="144"/>
        </w:trPr>
        <w:tc>
          <w:tcPr>
            <w:tcW w:w="2160" w:type="dxa"/>
            <w:gridSpan w:val="2"/>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520" w:type="dxa"/>
            <w:gridSpan w:val="2"/>
            <w:tcBorders>
              <w:right w:val="single" w:sz="4" w:space="0" w:color="4F6228"/>
            </w:tcBorders>
            <w:shd w:val="clear" w:color="auto" w:fill="EAF1DD" w:themeFill="accent3" w:themeFillTint="33"/>
            <w:vAlign w:val="center"/>
            <w:hideMark/>
          </w:tcPr>
          <w:p w:rsidR="000D7FAB" w:rsidRPr="00123964" w:rsidRDefault="005B1663" w:rsidP="00D02F8A">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208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896" w:type="dxa"/>
            <w:tcBorders>
              <w:right w:val="single" w:sz="4" w:space="0" w:color="4F6228"/>
            </w:tcBorders>
            <w:shd w:val="clear" w:color="auto" w:fill="EAF1DD" w:themeFill="accent3" w:themeFillTint="33"/>
            <w:vAlign w:val="center"/>
            <w:hideMark/>
          </w:tcPr>
          <w:p w:rsidR="000D7FAB" w:rsidRPr="00123964" w:rsidRDefault="005A1D5A" w:rsidP="00D02F8A">
            <w:pPr>
              <w:spacing w:after="0" w:line="240" w:lineRule="auto"/>
              <w:rPr>
                <w:rFonts w:eastAsia="Times New Roman" w:cs="Times New Roman"/>
                <w:color w:val="000000"/>
                <w:sz w:val="18"/>
                <w:szCs w:val="18"/>
              </w:rPr>
            </w:pPr>
            <w:r>
              <w:rPr>
                <w:rFonts w:eastAsia="Times New Roman" w:cs="Times New Roman"/>
                <w:color w:val="000000"/>
                <w:sz w:val="18"/>
                <w:szCs w:val="18"/>
              </w:rPr>
              <w:t>Evaluate</w:t>
            </w:r>
          </w:p>
        </w:tc>
        <w:tc>
          <w:tcPr>
            <w:tcW w:w="224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800" w:type="dxa"/>
            <w:tcBorders>
              <w:right w:val="single" w:sz="4" w:space="0" w:color="4F6228"/>
            </w:tcBorders>
            <w:shd w:val="clear" w:color="auto" w:fill="EAF1DD" w:themeFill="accent3" w:themeFillTint="33"/>
            <w:vAlign w:val="center"/>
            <w:hideMark/>
          </w:tcPr>
          <w:p w:rsidR="000D7FAB" w:rsidRPr="00123964" w:rsidRDefault="00251241" w:rsidP="00D02F8A">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r>
      <w:tr w:rsidR="000D7FAB" w:rsidRPr="00123964" w:rsidTr="00DA5486">
        <w:trPr>
          <w:trHeight w:val="144"/>
        </w:trPr>
        <w:tc>
          <w:tcPr>
            <w:tcW w:w="2160" w:type="dxa"/>
            <w:gridSpan w:val="2"/>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520" w:type="dxa"/>
            <w:gridSpan w:val="2"/>
            <w:tcBorders>
              <w:right w:val="single" w:sz="4" w:space="0" w:color="4F6228"/>
            </w:tcBorders>
            <w:shd w:val="clear" w:color="auto" w:fill="EAF1DD" w:themeFill="accent3" w:themeFillTint="33"/>
            <w:vAlign w:val="center"/>
            <w:hideMark/>
          </w:tcPr>
          <w:p w:rsidR="000D7FAB" w:rsidRPr="00123964" w:rsidRDefault="001123BC" w:rsidP="00D02F8A">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Informational </w:t>
            </w:r>
            <w:r w:rsidR="00313581">
              <w:rPr>
                <w:rFonts w:eastAsia="Times New Roman" w:cs="Times New Roman"/>
                <w:color w:val="000000"/>
                <w:sz w:val="18"/>
                <w:szCs w:val="18"/>
              </w:rPr>
              <w:t>Questions</w:t>
            </w:r>
            <w:r w:rsidR="005A1D5A">
              <w:rPr>
                <w:rFonts w:eastAsia="Times New Roman" w:cs="Times New Roman"/>
                <w:color w:val="000000"/>
                <w:sz w:val="18"/>
                <w:szCs w:val="18"/>
              </w:rPr>
              <w:t xml:space="preserve"> (verb phrases)</w:t>
            </w:r>
          </w:p>
        </w:tc>
        <w:tc>
          <w:tcPr>
            <w:tcW w:w="208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896" w:type="dxa"/>
            <w:tcBorders>
              <w:right w:val="single" w:sz="4" w:space="0" w:color="4F6228"/>
            </w:tcBorders>
            <w:shd w:val="clear" w:color="auto" w:fill="EAF1DD" w:themeFill="accent3" w:themeFillTint="33"/>
            <w:vAlign w:val="center"/>
            <w:hideMark/>
          </w:tcPr>
          <w:p w:rsidR="0032361E" w:rsidRPr="00123964" w:rsidRDefault="00036C06" w:rsidP="002E65D0">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tc>
        <w:tc>
          <w:tcPr>
            <w:tcW w:w="224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800" w:type="dxa"/>
            <w:tcBorders>
              <w:right w:val="single" w:sz="4" w:space="0" w:color="4F6228"/>
            </w:tcBorders>
            <w:shd w:val="clear" w:color="auto" w:fill="EAF1DD" w:themeFill="accent3" w:themeFillTint="33"/>
            <w:vAlign w:val="center"/>
            <w:hideMark/>
          </w:tcPr>
          <w:p w:rsidR="00251241" w:rsidRPr="00123964" w:rsidRDefault="002D1C1A" w:rsidP="00D02F8A">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Describing </w:t>
            </w:r>
            <w:r w:rsidR="00251241">
              <w:rPr>
                <w:rFonts w:eastAsia="Times New Roman" w:cs="Times New Roman"/>
                <w:color w:val="000000"/>
                <w:sz w:val="18"/>
                <w:szCs w:val="18"/>
              </w:rPr>
              <w:t>people, places, things</w:t>
            </w:r>
          </w:p>
          <w:p w:rsidR="0037146D" w:rsidRPr="00123964" w:rsidRDefault="0037146D" w:rsidP="00D02F8A">
            <w:pPr>
              <w:spacing w:after="0" w:line="240" w:lineRule="auto"/>
              <w:rPr>
                <w:rFonts w:eastAsia="Times New Roman" w:cs="Times New Roman"/>
                <w:color w:val="000000"/>
                <w:sz w:val="18"/>
                <w:szCs w:val="18"/>
              </w:rPr>
            </w:pPr>
          </w:p>
        </w:tc>
      </w:tr>
      <w:tr w:rsidR="000D7FAB" w:rsidRPr="00123964" w:rsidTr="00DA5486">
        <w:trPr>
          <w:trHeight w:val="220"/>
        </w:trPr>
        <w:tc>
          <w:tcPr>
            <w:tcW w:w="2160" w:type="dxa"/>
            <w:gridSpan w:val="2"/>
            <w:vMerge w:val="restart"/>
            <w:tcBorders>
              <w:left w:val="single" w:sz="4" w:space="0" w:color="4F6228"/>
              <w:bottom w:val="single" w:sz="4" w:space="0" w:color="4F6228"/>
            </w:tcBorders>
            <w:shd w:val="clear" w:color="auto" w:fill="EAF1DD" w:themeFill="accent3" w:themeFillTint="33"/>
            <w:vAlign w:val="center"/>
            <w:hideMark/>
          </w:tcPr>
          <w:p w:rsidR="000D7FAB" w:rsidRPr="00123964" w:rsidRDefault="000D7FAB" w:rsidP="00D02F8A">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02F8A">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Questions</w:t>
            </w:r>
          </w:p>
          <w:p w:rsidR="0035067B" w:rsidRPr="0035067B" w:rsidRDefault="0035067B" w:rsidP="00D02F8A">
            <w:pPr>
              <w:spacing w:after="0" w:line="240" w:lineRule="auto"/>
              <w:rPr>
                <w:rFonts w:eastAsia="Times New Roman" w:cs="Times New Roman"/>
                <w:color w:val="000000"/>
                <w:sz w:val="18"/>
                <w:szCs w:val="18"/>
              </w:rPr>
            </w:pPr>
            <w:r w:rsidRPr="0035067B">
              <w:rPr>
                <w:rFonts w:eastAsia="Times New Roman" w:cs="Times New Roman"/>
                <w:color w:val="000000"/>
                <w:sz w:val="18"/>
                <w:szCs w:val="18"/>
              </w:rPr>
              <w:t xml:space="preserve">did  are  will  am  </w:t>
            </w:r>
          </w:p>
          <w:p w:rsidR="000D7FAB" w:rsidRDefault="0035067B" w:rsidP="00D02F8A">
            <w:pPr>
              <w:spacing w:after="0" w:line="240" w:lineRule="auto"/>
              <w:rPr>
                <w:rFonts w:eastAsia="Times New Roman" w:cs="Times New Roman"/>
                <w:color w:val="000000"/>
                <w:sz w:val="18"/>
                <w:szCs w:val="18"/>
              </w:rPr>
            </w:pPr>
            <w:r w:rsidRPr="0035067B">
              <w:rPr>
                <w:rFonts w:eastAsia="Times New Roman" w:cs="Times New Roman"/>
                <w:color w:val="000000"/>
                <w:sz w:val="18"/>
                <w:szCs w:val="18"/>
              </w:rPr>
              <w:t>is  can  (use in verb phrases)</w:t>
            </w:r>
          </w:p>
          <w:p w:rsidR="002E65D0" w:rsidRDefault="002E65D0" w:rsidP="00D02F8A">
            <w:pPr>
              <w:spacing w:after="0" w:line="240" w:lineRule="auto"/>
              <w:rPr>
                <w:rFonts w:eastAsia="Times New Roman" w:cs="Times New Roman"/>
                <w:color w:val="000000"/>
                <w:sz w:val="18"/>
                <w:szCs w:val="18"/>
                <w:u w:val="single"/>
              </w:rPr>
            </w:pPr>
            <w:r w:rsidRPr="002E65D0">
              <w:rPr>
                <w:rFonts w:eastAsia="Times New Roman" w:cs="Times New Roman"/>
                <w:color w:val="000000"/>
                <w:sz w:val="18"/>
                <w:szCs w:val="18"/>
                <w:u w:val="single"/>
              </w:rPr>
              <w:t>Predict</w:t>
            </w:r>
          </w:p>
          <w:p w:rsidR="00423C96" w:rsidRPr="002E65D0" w:rsidRDefault="00423C96" w:rsidP="00D02F8A">
            <w:pPr>
              <w:spacing w:after="0" w:line="240" w:lineRule="auto"/>
              <w:rPr>
                <w:rFonts w:eastAsia="Times New Roman" w:cs="Times New Roman"/>
                <w:color w:val="000000"/>
                <w:sz w:val="18"/>
                <w:szCs w:val="18"/>
                <w:u w:val="single"/>
              </w:rPr>
            </w:pPr>
            <w:r>
              <w:rPr>
                <w:rFonts w:eastAsia="Times New Roman" w:cs="Times New Roman"/>
                <w:color w:val="000000"/>
                <w:sz w:val="18"/>
                <w:szCs w:val="18"/>
              </w:rPr>
              <w:t>will, might, shall, is, going to</w:t>
            </w:r>
          </w:p>
        </w:tc>
        <w:tc>
          <w:tcPr>
            <w:tcW w:w="2080" w:type="dxa"/>
            <w:vMerge w:val="restart"/>
            <w:tcBorders>
              <w:left w:val="single" w:sz="4" w:space="0" w:color="4F6228"/>
              <w:bottom w:val="single" w:sz="4" w:space="0" w:color="4F6228"/>
            </w:tcBorders>
            <w:shd w:val="clear" w:color="auto" w:fill="EAF1DD" w:themeFill="accent3" w:themeFillTint="33"/>
            <w:vAlign w:val="center"/>
            <w:hideMark/>
          </w:tcPr>
          <w:p w:rsidR="000D7FAB" w:rsidRPr="00123964" w:rsidRDefault="000D7FAB" w:rsidP="00D02F8A">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96" w:type="dxa"/>
            <w:vMerge w:val="restart"/>
            <w:tcBorders>
              <w:bottom w:val="single" w:sz="4" w:space="0" w:color="4F6228"/>
              <w:right w:val="single" w:sz="4" w:space="0" w:color="4F6228"/>
            </w:tcBorders>
            <w:shd w:val="clear" w:color="auto" w:fill="EAF1DD" w:themeFill="accent3" w:themeFillTint="33"/>
            <w:vAlign w:val="center"/>
            <w:hideMark/>
          </w:tcPr>
          <w:p w:rsidR="002E65D0" w:rsidRDefault="002E65D0" w:rsidP="002E65D0">
            <w:pPr>
              <w:spacing w:after="0" w:line="240" w:lineRule="auto"/>
              <w:rPr>
                <w:rFonts w:eastAsia="Times New Roman" w:cs="Times New Roman"/>
                <w:color w:val="000000"/>
                <w:sz w:val="18"/>
                <w:szCs w:val="18"/>
              </w:rPr>
            </w:pPr>
          </w:p>
          <w:p w:rsidR="002E65D0" w:rsidRDefault="002E65D0" w:rsidP="002E65D0">
            <w:pPr>
              <w:spacing w:after="0" w:line="240" w:lineRule="auto"/>
              <w:rPr>
                <w:rFonts w:eastAsia="Times New Roman" w:cs="Times New Roman"/>
                <w:color w:val="000000"/>
                <w:sz w:val="18"/>
                <w:szCs w:val="18"/>
              </w:rPr>
            </w:pPr>
            <w:r w:rsidRPr="002E65D0">
              <w:rPr>
                <w:rFonts w:eastAsia="Times New Roman" w:cs="Times New Roman"/>
                <w:color w:val="000000"/>
                <w:sz w:val="18"/>
                <w:szCs w:val="18"/>
                <w:u w:val="single"/>
              </w:rPr>
              <w:t>Retell</w:t>
            </w:r>
            <w:r>
              <w:rPr>
                <w:rFonts w:eastAsia="Times New Roman" w:cs="Times New Roman"/>
                <w:color w:val="000000"/>
                <w:sz w:val="18"/>
                <w:szCs w:val="18"/>
              </w:rPr>
              <w:t xml:space="preserve">: </w:t>
            </w:r>
          </w:p>
          <w:p w:rsidR="000D7FAB" w:rsidRPr="00123964" w:rsidRDefault="00036C06" w:rsidP="002E65D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past and present verb </w:t>
            </w:r>
            <w:r w:rsidR="009A5259">
              <w:rPr>
                <w:rFonts w:eastAsia="Times New Roman" w:cs="Times New Roman"/>
                <w:color w:val="000000"/>
                <w:sz w:val="18"/>
                <w:szCs w:val="18"/>
              </w:rPr>
              <w:t xml:space="preserve">tenses, </w:t>
            </w:r>
            <w:r w:rsidR="005A1D5A" w:rsidRPr="005A1D5A">
              <w:rPr>
                <w:rFonts w:eastAsia="Times New Roman" w:cs="Times New Roman"/>
                <w:color w:val="000000"/>
                <w:sz w:val="18"/>
                <w:szCs w:val="18"/>
              </w:rPr>
              <w:t>was   were   ----ing   yesterday/last   ----ed     first   last finally    has/have/been----</w:t>
            </w:r>
          </w:p>
        </w:tc>
        <w:tc>
          <w:tcPr>
            <w:tcW w:w="2240" w:type="dxa"/>
            <w:vMerge w:val="restart"/>
            <w:tcBorders>
              <w:left w:val="single" w:sz="4" w:space="0" w:color="4F6228"/>
              <w:bottom w:val="single" w:sz="4" w:space="0" w:color="4F6228"/>
            </w:tcBorders>
            <w:shd w:val="clear" w:color="auto" w:fill="EAF1DD" w:themeFill="accent3" w:themeFillTint="33"/>
            <w:vAlign w:val="center"/>
            <w:hideMark/>
          </w:tcPr>
          <w:p w:rsidR="000D7FAB" w:rsidRPr="00123964" w:rsidRDefault="000D7FAB" w:rsidP="00D02F8A">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02F8A">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Describe</w:t>
            </w:r>
          </w:p>
          <w:p w:rsidR="00251241" w:rsidRPr="00251241" w:rsidRDefault="00251241" w:rsidP="00D02F8A">
            <w:pPr>
              <w:spacing w:after="0" w:line="240" w:lineRule="auto"/>
              <w:rPr>
                <w:rFonts w:eastAsia="Times New Roman" w:cs="Times New Roman"/>
                <w:color w:val="000000"/>
                <w:sz w:val="18"/>
                <w:szCs w:val="18"/>
              </w:rPr>
            </w:pPr>
            <w:r w:rsidRPr="00251241">
              <w:rPr>
                <w:rFonts w:eastAsia="Times New Roman" w:cs="Times New Roman"/>
                <w:color w:val="000000"/>
                <w:sz w:val="18"/>
                <w:szCs w:val="18"/>
              </w:rPr>
              <w:t>Pronouns + is/are and</w:t>
            </w:r>
          </w:p>
          <w:p w:rsidR="000D7FAB" w:rsidRPr="00123964" w:rsidRDefault="00251241" w:rsidP="00D02F8A">
            <w:pPr>
              <w:spacing w:after="0" w:line="240" w:lineRule="auto"/>
              <w:rPr>
                <w:rFonts w:eastAsia="Times New Roman" w:cs="Times New Roman"/>
                <w:color w:val="000000"/>
                <w:sz w:val="18"/>
                <w:szCs w:val="18"/>
              </w:rPr>
            </w:pPr>
            <w:r w:rsidRPr="00251241">
              <w:rPr>
                <w:rFonts w:eastAsia="Times New Roman" w:cs="Times New Roman"/>
                <w:color w:val="000000"/>
                <w:sz w:val="18"/>
                <w:szCs w:val="18"/>
              </w:rPr>
              <w:t>have/has   Adjectives and nouns + is/are/were, have/has/had</w:t>
            </w:r>
          </w:p>
        </w:tc>
      </w:tr>
      <w:tr w:rsidR="000D7FAB" w:rsidRPr="00123964" w:rsidTr="002E65D0">
        <w:trPr>
          <w:trHeight w:val="627"/>
        </w:trPr>
        <w:tc>
          <w:tcPr>
            <w:tcW w:w="2160" w:type="dxa"/>
            <w:gridSpan w:val="2"/>
            <w:vMerge/>
            <w:tcBorders>
              <w:top w:val="single" w:sz="4" w:space="0" w:color="4F6228"/>
              <w:left w:val="single" w:sz="4" w:space="0" w:color="4F6228"/>
              <w:bottom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080" w:type="dxa"/>
            <w:vMerge/>
            <w:tcBorders>
              <w:top w:val="single" w:sz="4" w:space="0" w:color="4F6228"/>
              <w:left w:val="single" w:sz="4" w:space="0" w:color="4F6228"/>
              <w:bottom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896" w:type="dxa"/>
            <w:vMerge/>
            <w:tcBorders>
              <w:bottom w:val="single" w:sz="4" w:space="0" w:color="4F6228"/>
              <w:right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240" w:type="dxa"/>
            <w:vMerge/>
            <w:tcBorders>
              <w:left w:val="single" w:sz="4" w:space="0" w:color="4F6228"/>
              <w:bottom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800" w:type="dxa"/>
            <w:vMerge/>
            <w:tcBorders>
              <w:bottom w:val="single" w:sz="4" w:space="0" w:color="4F6228"/>
              <w:right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123964" w:rsidRDefault="000D7FAB" w:rsidP="00B634EC">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72054" w:rsidRPr="00123964">
              <w:rPr>
                <w:rFonts w:eastAsia="Times New Roman" w:cs="Times New Roman"/>
                <w:b/>
                <w:bCs/>
                <w:color w:val="C00000"/>
                <w:sz w:val="18"/>
                <w:szCs w:val="18"/>
                <w:u w:val="single"/>
              </w:rPr>
              <w:t>Read</w:t>
            </w:r>
            <w:r w:rsidR="001C7302" w:rsidRPr="006D7710">
              <w:rPr>
                <w:rFonts w:eastAsia="Times New Roman" w:cs="Times New Roman"/>
                <w:b/>
                <w:bCs/>
                <w:color w:val="C00000"/>
                <w:sz w:val="18"/>
                <w:szCs w:val="18"/>
              </w:rPr>
              <w:t xml:space="preserve"> </w:t>
            </w:r>
            <w:r w:rsidR="001C7302" w:rsidRPr="00FF76AB">
              <w:rPr>
                <w:rFonts w:eastAsia="Times New Roman" w:cs="Times New Roman"/>
                <w:bCs/>
                <w:sz w:val="18"/>
                <w:szCs w:val="18"/>
              </w:rPr>
              <w:t>to</w:t>
            </w:r>
            <w:r w:rsidR="001C7302" w:rsidRPr="00F90EA2">
              <w:rPr>
                <w:rFonts w:eastAsia="Times New Roman" w:cs="Times New Roman"/>
                <w:sz w:val="18"/>
                <w:szCs w:val="18"/>
              </w:rPr>
              <w:t xml:space="preserve"> ask</w:t>
            </w:r>
            <w:r w:rsidR="00F90EA2" w:rsidRPr="00F90EA2">
              <w:rPr>
                <w:rFonts w:eastAsia="Times New Roman" w:cs="Times New Roman"/>
                <w:sz w:val="18"/>
                <w:szCs w:val="18"/>
              </w:rPr>
              <w:t xml:space="preserve"> and answer</w:t>
            </w:r>
            <w:r w:rsidR="00892488">
              <w:rPr>
                <w:rFonts w:eastAsia="Times New Roman" w:cs="Times New Roman"/>
                <w:sz w:val="18"/>
                <w:szCs w:val="18"/>
              </w:rPr>
              <w:t xml:space="preserve"> questions </w:t>
            </w:r>
            <w:r w:rsidR="005A1D5A">
              <w:rPr>
                <w:rFonts w:eastAsia="Times New Roman" w:cs="Times New Roman"/>
                <w:color w:val="000000"/>
                <w:sz w:val="18"/>
                <w:szCs w:val="18"/>
              </w:rPr>
              <w:t xml:space="preserve">about </w:t>
            </w:r>
            <w:r w:rsidR="00892488" w:rsidRPr="00892488">
              <w:rPr>
                <w:rFonts w:eastAsia="Times New Roman" w:cs="Times New Roman"/>
                <w:b/>
                <w:color w:val="C00000"/>
                <w:sz w:val="18"/>
                <w:szCs w:val="18"/>
                <w:u w:val="single"/>
              </w:rPr>
              <w:t>key</w:t>
            </w:r>
            <w:r w:rsidR="00892488" w:rsidRPr="006D7710">
              <w:rPr>
                <w:rFonts w:eastAsia="Times New Roman" w:cs="Times New Roman"/>
                <w:b/>
                <w:color w:val="C00000"/>
                <w:sz w:val="18"/>
                <w:szCs w:val="18"/>
              </w:rPr>
              <w:t xml:space="preserve"> </w:t>
            </w:r>
            <w:r w:rsidR="00892488" w:rsidRPr="00892488">
              <w:rPr>
                <w:rFonts w:eastAsia="Times New Roman" w:cs="Times New Roman"/>
                <w:b/>
                <w:color w:val="C00000"/>
                <w:sz w:val="18"/>
                <w:szCs w:val="18"/>
                <w:u w:val="single"/>
              </w:rPr>
              <w:t>details</w:t>
            </w:r>
            <w:r w:rsidR="00892488">
              <w:rPr>
                <w:rFonts w:eastAsia="Times New Roman" w:cs="Times New Roman"/>
                <w:color w:val="000000"/>
                <w:sz w:val="18"/>
                <w:szCs w:val="18"/>
              </w:rPr>
              <w:t>.</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123964" w:rsidRDefault="000D7FAB" w:rsidP="00B634EC">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1C7302" w:rsidRPr="00123964">
              <w:rPr>
                <w:rFonts w:eastAsia="Times New Roman" w:cs="Times New Roman"/>
                <w:b/>
                <w:bCs/>
                <w:color w:val="C00000"/>
                <w:sz w:val="18"/>
                <w:szCs w:val="18"/>
                <w:u w:val="single"/>
              </w:rPr>
              <w:t>Read</w:t>
            </w:r>
            <w:r w:rsidR="001C7302">
              <w:rPr>
                <w:rFonts w:eastAsia="Times New Roman" w:cs="Times New Roman"/>
                <w:color w:val="000000"/>
                <w:sz w:val="18"/>
                <w:szCs w:val="18"/>
              </w:rPr>
              <w:t xml:space="preserve"> to</w:t>
            </w:r>
            <w:r w:rsidR="000A6E22">
              <w:rPr>
                <w:rFonts w:eastAsia="Times New Roman" w:cs="Times New Roman"/>
                <w:color w:val="000000"/>
                <w:sz w:val="18"/>
                <w:szCs w:val="18"/>
              </w:rPr>
              <w:t xml:space="preserve"> </w:t>
            </w:r>
            <w:r w:rsidR="00892488">
              <w:rPr>
                <w:rFonts w:eastAsia="Times New Roman" w:cs="Times New Roman"/>
                <w:color w:val="000000"/>
                <w:sz w:val="18"/>
                <w:szCs w:val="18"/>
              </w:rPr>
              <w:t xml:space="preserve">retell stories using </w:t>
            </w:r>
            <w:r w:rsidR="00892488" w:rsidRPr="00892488">
              <w:rPr>
                <w:rFonts w:eastAsia="Times New Roman" w:cs="Times New Roman"/>
                <w:b/>
                <w:color w:val="C00000"/>
                <w:sz w:val="18"/>
                <w:szCs w:val="18"/>
                <w:u w:val="single"/>
              </w:rPr>
              <w:t>key</w:t>
            </w:r>
            <w:r w:rsidR="00892488" w:rsidRPr="006D7710">
              <w:rPr>
                <w:rFonts w:eastAsia="Times New Roman" w:cs="Times New Roman"/>
                <w:sz w:val="18"/>
                <w:szCs w:val="18"/>
              </w:rPr>
              <w:t xml:space="preserve"> </w:t>
            </w:r>
            <w:r w:rsidR="00892488" w:rsidRPr="006D7710">
              <w:rPr>
                <w:rFonts w:eastAsia="Times New Roman" w:cs="Times New Roman"/>
                <w:b/>
                <w:color w:val="C00000"/>
                <w:sz w:val="18"/>
                <w:szCs w:val="18"/>
                <w:u w:val="single"/>
              </w:rPr>
              <w:t>details</w:t>
            </w:r>
            <w:r w:rsidR="00892488" w:rsidRPr="006D7710">
              <w:rPr>
                <w:rFonts w:eastAsia="Times New Roman" w:cs="Times New Roman"/>
                <w:sz w:val="18"/>
                <w:szCs w:val="18"/>
              </w:rPr>
              <w:t xml:space="preserve"> </w:t>
            </w:r>
            <w:r w:rsidR="00892488">
              <w:rPr>
                <w:rFonts w:eastAsia="Times New Roman" w:cs="Times New Roman"/>
                <w:color w:val="000000"/>
                <w:sz w:val="18"/>
                <w:szCs w:val="18"/>
              </w:rPr>
              <w:t>about events.</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123964" w:rsidRDefault="000D7FAB" w:rsidP="00B634EC">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6D7710">
              <w:rPr>
                <w:rFonts w:eastAsia="Times New Roman" w:cs="Times New Roman"/>
                <w:b/>
                <w:bCs/>
                <w:color w:val="C00000"/>
                <w:sz w:val="18"/>
                <w:szCs w:val="18"/>
              </w:rPr>
              <w:t xml:space="preserve"> </w:t>
            </w:r>
            <w:r w:rsidR="00C60219" w:rsidRPr="006D7710">
              <w:rPr>
                <w:rFonts w:eastAsia="Times New Roman" w:cs="Times New Roman"/>
                <w:color w:val="000000"/>
                <w:sz w:val="18"/>
                <w:szCs w:val="18"/>
              </w:rPr>
              <w:t>to</w:t>
            </w:r>
            <w:r w:rsidR="00C60219">
              <w:rPr>
                <w:rFonts w:eastAsia="Times New Roman" w:cs="Times New Roman"/>
                <w:color w:val="000000"/>
                <w:sz w:val="18"/>
                <w:szCs w:val="18"/>
              </w:rPr>
              <w:t xml:space="preserve"> </w:t>
            </w:r>
            <w:r w:rsidR="00251241">
              <w:rPr>
                <w:rFonts w:eastAsia="Times New Roman" w:cs="Times New Roman"/>
                <w:color w:val="000000"/>
                <w:sz w:val="18"/>
                <w:szCs w:val="18"/>
              </w:rPr>
              <w:t xml:space="preserve">describe story elements using </w:t>
            </w:r>
            <w:r w:rsidR="00251241" w:rsidRPr="00134846">
              <w:rPr>
                <w:rFonts w:eastAsia="Times New Roman" w:cs="Times New Roman"/>
                <w:b/>
                <w:color w:val="C00000"/>
                <w:sz w:val="18"/>
                <w:szCs w:val="18"/>
                <w:u w:val="single"/>
              </w:rPr>
              <w:t>details</w:t>
            </w:r>
            <w:r w:rsidR="00251241" w:rsidRPr="00FF76AB">
              <w:rPr>
                <w:rFonts w:eastAsia="Times New Roman" w:cs="Times New Roman"/>
                <w:sz w:val="18"/>
                <w:szCs w:val="18"/>
              </w:rPr>
              <w:t>.</w:t>
            </w:r>
          </w:p>
        </w:tc>
      </w:tr>
      <w:tr w:rsidR="000D7FAB" w:rsidRPr="00123964" w:rsidTr="00A86079">
        <w:trPr>
          <w:trHeight w:val="390"/>
        </w:trPr>
        <w:tc>
          <w:tcPr>
            <w:tcW w:w="468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065674">
            <w:pPr>
              <w:numPr>
                <w:ilvl w:val="0"/>
                <w:numId w:val="14"/>
              </w:numPr>
              <w:shd w:val="clear" w:color="auto" w:fill="FFFFFF"/>
              <w:spacing w:before="100" w:beforeAutospacing="1" w:after="150" w:line="240" w:lineRule="atLeast"/>
              <w:ind w:left="0"/>
              <w:rPr>
                <w:rFonts w:eastAsia="Times New Roman" w:cs="Helvetica"/>
                <w:sz w:val="18"/>
                <w:szCs w:val="18"/>
              </w:rPr>
            </w:pPr>
            <w:bookmarkStart w:id="9" w:name="rl-k-1"/>
            <w:r w:rsidRPr="000925F4">
              <w:rPr>
                <w:rFonts w:eastAsia="Times New Roman" w:cs="Helvetica"/>
                <w:b/>
                <w:sz w:val="18"/>
                <w:szCs w:val="18"/>
                <w:u w:val="single"/>
              </w:rPr>
              <w:t>RL.K.1.</w:t>
            </w:r>
            <w:bookmarkEnd w:id="9"/>
            <w:r w:rsidRPr="000925F4">
              <w:rPr>
                <w:rFonts w:eastAsia="Times New Roman" w:cs="Helvetica"/>
                <w:sz w:val="18"/>
                <w:szCs w:val="18"/>
              </w:rPr>
              <w:t xml:space="preserve"> With prompting and support, ask and answer questions about </w:t>
            </w:r>
            <w:r w:rsidRPr="00892488">
              <w:rPr>
                <w:rFonts w:eastAsia="Times New Roman" w:cs="Helvetica"/>
                <w:b/>
                <w:color w:val="C00000"/>
                <w:sz w:val="18"/>
                <w:szCs w:val="18"/>
                <w:u w:val="single"/>
              </w:rPr>
              <w:t>key</w:t>
            </w:r>
            <w:r w:rsidRPr="006D7710">
              <w:rPr>
                <w:rFonts w:eastAsia="Times New Roman" w:cs="Helvetica"/>
                <w:b/>
                <w:color w:val="C00000"/>
                <w:sz w:val="18"/>
                <w:szCs w:val="18"/>
              </w:rPr>
              <w:t xml:space="preserve"> </w:t>
            </w:r>
            <w:r w:rsidRPr="00892488">
              <w:rPr>
                <w:rFonts w:eastAsia="Times New Roman" w:cs="Helvetica"/>
                <w:b/>
                <w:color w:val="C00000"/>
                <w:sz w:val="18"/>
                <w:szCs w:val="18"/>
                <w:u w:val="single"/>
              </w:rPr>
              <w:t>details</w:t>
            </w:r>
            <w:r w:rsidRPr="000925F4">
              <w:rPr>
                <w:rFonts w:eastAsia="Times New Roman" w:cs="Helvetica"/>
                <w:sz w:val="18"/>
                <w:szCs w:val="18"/>
              </w:rPr>
              <w:t xml:space="preserve"> in a text.</w:t>
            </w:r>
            <w:r w:rsidR="00EE1A14">
              <w:rPr>
                <w:rFonts w:eastAsia="Times New Roman" w:cs="Helvetica"/>
                <w:sz w:val="18"/>
                <w:szCs w:val="18"/>
              </w:rPr>
              <w:t xml:space="preserve"> Predict what the story will be about (ELP Target).</w:t>
            </w:r>
          </w:p>
        </w:tc>
        <w:tc>
          <w:tcPr>
            <w:tcW w:w="497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065674">
            <w:pPr>
              <w:numPr>
                <w:ilvl w:val="0"/>
                <w:numId w:val="15"/>
              </w:numPr>
              <w:shd w:val="clear" w:color="auto" w:fill="FFFFFF"/>
              <w:spacing w:before="100" w:beforeAutospacing="1" w:after="150" w:line="240" w:lineRule="atLeast"/>
              <w:ind w:left="0"/>
              <w:rPr>
                <w:rFonts w:eastAsia="Times New Roman" w:cs="Helvetica"/>
                <w:sz w:val="18"/>
                <w:szCs w:val="18"/>
              </w:rPr>
            </w:pPr>
            <w:bookmarkStart w:id="10" w:name="rl-k-2"/>
            <w:r w:rsidRPr="000925F4">
              <w:rPr>
                <w:rFonts w:eastAsia="Times New Roman" w:cs="Helvetica"/>
                <w:b/>
                <w:sz w:val="18"/>
                <w:szCs w:val="18"/>
                <w:u w:val="single"/>
              </w:rPr>
              <w:t>RL.K.2</w:t>
            </w:r>
            <w:bookmarkEnd w:id="10"/>
            <w:r w:rsidRPr="000925F4">
              <w:rPr>
                <w:rFonts w:eastAsia="Times New Roman" w:cs="Helvetica"/>
                <w:sz w:val="18"/>
                <w:szCs w:val="18"/>
              </w:rPr>
              <w:t xml:space="preserve"> With prompting and support, retell familiar stories, including </w:t>
            </w:r>
            <w:r w:rsidR="006D7710" w:rsidRPr="00892488">
              <w:rPr>
                <w:rFonts w:eastAsia="Times New Roman" w:cs="Helvetica"/>
                <w:b/>
                <w:color w:val="C00000"/>
                <w:sz w:val="18"/>
                <w:szCs w:val="18"/>
                <w:u w:val="single"/>
              </w:rPr>
              <w:t>key</w:t>
            </w:r>
            <w:r w:rsidR="006D7710" w:rsidRPr="006D7710">
              <w:rPr>
                <w:rFonts w:eastAsia="Times New Roman" w:cs="Helvetica"/>
                <w:sz w:val="18"/>
                <w:szCs w:val="18"/>
              </w:rPr>
              <w:t xml:space="preserve"> </w:t>
            </w:r>
            <w:r w:rsidR="006D7710" w:rsidRPr="006D7710">
              <w:rPr>
                <w:rFonts w:eastAsia="Times New Roman" w:cs="Helvetica"/>
                <w:b/>
                <w:color w:val="C00000"/>
                <w:sz w:val="18"/>
                <w:szCs w:val="18"/>
                <w:u w:val="single"/>
              </w:rPr>
              <w:t>details</w:t>
            </w:r>
            <w:r w:rsidRPr="00FF76AB">
              <w:rPr>
                <w:rFonts w:eastAsia="Times New Roman" w:cs="Helvetica"/>
                <w:sz w:val="18"/>
                <w:szCs w:val="18"/>
              </w:rPr>
              <w: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065674">
            <w:pPr>
              <w:numPr>
                <w:ilvl w:val="0"/>
                <w:numId w:val="17"/>
              </w:numPr>
              <w:shd w:val="clear" w:color="auto" w:fill="FFFFFF"/>
              <w:spacing w:before="100" w:beforeAutospacing="1" w:after="150" w:line="240" w:lineRule="atLeast"/>
              <w:ind w:left="0"/>
              <w:rPr>
                <w:rFonts w:eastAsia="Times New Roman" w:cs="Helvetica"/>
                <w:sz w:val="18"/>
                <w:szCs w:val="18"/>
              </w:rPr>
            </w:pPr>
            <w:bookmarkStart w:id="11" w:name="rl-k-3"/>
            <w:r w:rsidRPr="000925F4">
              <w:rPr>
                <w:rFonts w:eastAsia="Times New Roman" w:cs="Helvetica"/>
                <w:b/>
                <w:sz w:val="18"/>
                <w:szCs w:val="18"/>
                <w:u w:val="single"/>
              </w:rPr>
              <w:t>RL.K.3.</w:t>
            </w:r>
            <w:bookmarkEnd w:id="11"/>
            <w:r w:rsidRPr="000925F4">
              <w:rPr>
                <w:rFonts w:eastAsia="Times New Roman" w:cs="Helvetica"/>
                <w:sz w:val="18"/>
                <w:szCs w:val="18"/>
              </w:rPr>
              <w:t xml:space="preserve"> With prompting and support, </w:t>
            </w:r>
            <w:r w:rsidRPr="008F34B1">
              <w:rPr>
                <w:rFonts w:eastAsia="Times New Roman" w:cs="Helvetica"/>
                <w:b/>
                <w:color w:val="C00000"/>
                <w:sz w:val="18"/>
                <w:szCs w:val="18"/>
                <w:u w:val="single"/>
              </w:rPr>
              <w:t>identify</w:t>
            </w:r>
            <w:r w:rsidRPr="000925F4">
              <w:rPr>
                <w:rFonts w:eastAsia="Times New Roman" w:cs="Helvetica"/>
                <w:sz w:val="18"/>
                <w:szCs w:val="18"/>
              </w:rPr>
              <w:t xml:space="preserve"> </w:t>
            </w:r>
            <w:r w:rsidRPr="008F34B1">
              <w:rPr>
                <w:rFonts w:eastAsia="Times New Roman" w:cs="Helvetica"/>
                <w:b/>
                <w:color w:val="C00000"/>
                <w:sz w:val="18"/>
                <w:szCs w:val="18"/>
                <w:u w:val="single"/>
              </w:rPr>
              <w:t>characters</w:t>
            </w:r>
            <w:r w:rsidRPr="000925F4">
              <w:rPr>
                <w:rFonts w:eastAsia="Times New Roman" w:cs="Helvetica"/>
                <w:sz w:val="18"/>
                <w:szCs w:val="18"/>
              </w:rPr>
              <w:t xml:space="preserve">, </w:t>
            </w:r>
            <w:r w:rsidRPr="008F34B1">
              <w:rPr>
                <w:rFonts w:eastAsia="Times New Roman" w:cs="Helvetica"/>
                <w:b/>
                <w:color w:val="C00000"/>
                <w:sz w:val="18"/>
                <w:szCs w:val="18"/>
                <w:u w:val="single"/>
              </w:rPr>
              <w:t>settings</w:t>
            </w:r>
            <w:r w:rsidRPr="000925F4">
              <w:rPr>
                <w:rFonts w:eastAsia="Times New Roman" w:cs="Helvetica"/>
                <w:sz w:val="18"/>
                <w:szCs w:val="18"/>
              </w:rPr>
              <w:t xml:space="preserve">, and major </w:t>
            </w:r>
            <w:r w:rsidRPr="008F34B1">
              <w:rPr>
                <w:rFonts w:eastAsia="Times New Roman" w:cs="Helvetica"/>
                <w:b/>
                <w:color w:val="C00000"/>
                <w:sz w:val="18"/>
                <w:szCs w:val="18"/>
                <w:u w:val="single"/>
              </w:rPr>
              <w:t>events</w:t>
            </w:r>
            <w:r w:rsidRPr="000925F4">
              <w:rPr>
                <w:rFonts w:eastAsia="Times New Roman" w:cs="Helvetica"/>
                <w:sz w:val="18"/>
                <w:szCs w:val="18"/>
              </w:rPr>
              <w:t xml:space="preserve"> in a story.</w:t>
            </w: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B8244E"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F90EA2" w:rsidRDefault="0032156C" w:rsidP="00B634EC">
            <w:pPr>
              <w:spacing w:after="0" w:line="240" w:lineRule="auto"/>
              <w:rPr>
                <w:rFonts w:eastAsia="Times New Roman" w:cs="Times New Roman"/>
                <w:bCs/>
                <w:sz w:val="18"/>
                <w:szCs w:val="18"/>
                <w:highlight w:val="yellow"/>
              </w:rPr>
            </w:pPr>
            <w:r>
              <w:rPr>
                <w:rFonts w:eastAsia="Times New Roman" w:cs="Times New Roman"/>
                <w:b/>
                <w:bCs/>
                <w:color w:val="C00000"/>
                <w:sz w:val="18"/>
                <w:szCs w:val="18"/>
                <w:u w:val="single"/>
              </w:rPr>
              <w:t xml:space="preserve">I </w:t>
            </w:r>
            <w:r w:rsidR="00A814DE">
              <w:rPr>
                <w:rFonts w:eastAsia="Times New Roman" w:cs="Times New Roman"/>
                <w:b/>
                <w:bCs/>
                <w:color w:val="C00000"/>
                <w:sz w:val="18"/>
                <w:szCs w:val="18"/>
                <w:u w:val="single"/>
              </w:rPr>
              <w:t>Write</w:t>
            </w:r>
            <w:r w:rsidR="006D7710" w:rsidRPr="006D7710">
              <w:rPr>
                <w:rFonts w:eastAsia="Times New Roman" w:cs="Times New Roman"/>
                <w:bCs/>
                <w:sz w:val="18"/>
                <w:szCs w:val="18"/>
              </w:rPr>
              <w:t>,</w:t>
            </w:r>
            <w:r w:rsidRPr="006D7710">
              <w:rPr>
                <w:rFonts w:eastAsia="Times New Roman" w:cs="Times New Roman"/>
                <w:bCs/>
                <w:sz w:val="18"/>
                <w:szCs w:val="18"/>
              </w:rPr>
              <w:t xml:space="preserve"> </w:t>
            </w:r>
            <w:r>
              <w:rPr>
                <w:rFonts w:eastAsia="Times New Roman" w:cs="Times New Roman"/>
                <w:b/>
                <w:bCs/>
                <w:color w:val="C00000"/>
                <w:sz w:val="18"/>
                <w:szCs w:val="18"/>
                <w:u w:val="single"/>
              </w:rPr>
              <w:t>Draw</w:t>
            </w:r>
            <w:r w:rsidRPr="006D7710">
              <w:rPr>
                <w:rFonts w:eastAsia="Times New Roman" w:cs="Times New Roman"/>
                <w:b/>
                <w:bCs/>
                <w:sz w:val="18"/>
                <w:szCs w:val="18"/>
              </w:rPr>
              <w:t xml:space="preserve"> or</w:t>
            </w:r>
            <w:r w:rsidRPr="006D7710">
              <w:rPr>
                <w:rFonts w:eastAsia="Times New Roman" w:cs="Times New Roman"/>
                <w:b/>
                <w:bCs/>
                <w:color w:val="C00000"/>
                <w:sz w:val="18"/>
                <w:szCs w:val="18"/>
              </w:rPr>
              <w:t xml:space="preserve"> </w:t>
            </w:r>
            <w:r w:rsidR="001C7302" w:rsidRPr="00E67678">
              <w:rPr>
                <w:rFonts w:eastAsia="Times New Roman" w:cs="Times New Roman"/>
                <w:b/>
                <w:bCs/>
                <w:color w:val="C00000"/>
                <w:sz w:val="18"/>
                <w:szCs w:val="18"/>
                <w:u w:val="single"/>
              </w:rPr>
              <w:t>Speak</w:t>
            </w:r>
            <w:r w:rsidR="001C7302">
              <w:rPr>
                <w:rFonts w:eastAsia="Times New Roman" w:cs="Times New Roman"/>
                <w:bCs/>
                <w:sz w:val="18"/>
                <w:szCs w:val="18"/>
              </w:rPr>
              <w:t xml:space="preserve"> to</w:t>
            </w:r>
            <w:r>
              <w:rPr>
                <w:rFonts w:eastAsia="Times New Roman" w:cs="Times New Roman"/>
                <w:bCs/>
                <w:sz w:val="18"/>
                <w:szCs w:val="18"/>
              </w:rPr>
              <w:t xml:space="preserve"> show my opinion or preference.</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B8244E" w:rsidRDefault="000D7FAB" w:rsidP="00B634EC">
            <w:pPr>
              <w:spacing w:after="0" w:line="240" w:lineRule="auto"/>
              <w:rPr>
                <w:rFonts w:eastAsia="Times New Roman" w:cs="Times New Roman"/>
                <w:b/>
                <w:bCs/>
                <w:color w:val="000000"/>
                <w:sz w:val="18"/>
                <w:szCs w:val="18"/>
                <w:highlight w:val="yellow"/>
              </w:rPr>
            </w:pPr>
            <w:r w:rsidRPr="009A5259">
              <w:rPr>
                <w:rFonts w:eastAsia="Times New Roman" w:cs="Times New Roman"/>
                <w:b/>
                <w:bCs/>
                <w:color w:val="C00000"/>
                <w:sz w:val="18"/>
                <w:szCs w:val="18"/>
                <w:u w:val="single"/>
              </w:rPr>
              <w:t>I Plan</w:t>
            </w:r>
            <w:r w:rsidRPr="006D7710">
              <w:rPr>
                <w:rFonts w:eastAsia="Times New Roman" w:cs="Times New Roman"/>
                <w:b/>
                <w:bCs/>
                <w:color w:val="C00000"/>
                <w:sz w:val="18"/>
                <w:szCs w:val="18"/>
              </w:rPr>
              <w:t xml:space="preserve"> </w:t>
            </w:r>
            <w:r w:rsidRPr="006D7710">
              <w:rPr>
                <w:rFonts w:eastAsia="Times New Roman" w:cs="Times New Roman"/>
                <w:color w:val="000000"/>
                <w:sz w:val="18"/>
                <w:szCs w:val="18"/>
              </w:rPr>
              <w:t>to</w:t>
            </w:r>
            <w:r w:rsidRPr="009A5259">
              <w:rPr>
                <w:rFonts w:eastAsia="Times New Roman" w:cs="Times New Roman"/>
                <w:color w:val="000000"/>
                <w:sz w:val="18"/>
                <w:szCs w:val="18"/>
              </w:rPr>
              <w:t xml:space="preserve"> </w:t>
            </w:r>
            <w:r w:rsidR="0032156C">
              <w:rPr>
                <w:rFonts w:eastAsia="Times New Roman" w:cs="Times New Roman"/>
                <w:color w:val="000000"/>
                <w:sz w:val="18"/>
                <w:szCs w:val="18"/>
              </w:rPr>
              <w:t xml:space="preserve">elaborate about my </w:t>
            </w:r>
            <w:r w:rsidR="00F90EA2">
              <w:rPr>
                <w:rFonts w:eastAsia="Times New Roman" w:cs="Times New Roman"/>
                <w:color w:val="000000"/>
                <w:sz w:val="18"/>
                <w:szCs w:val="18"/>
              </w:rPr>
              <w:t>opinion</w:t>
            </w:r>
            <w:r w:rsidR="0032156C">
              <w:rPr>
                <w:rFonts w:eastAsia="Times New Roman" w:cs="Times New Roman"/>
                <w:color w:val="000000"/>
                <w:sz w:val="18"/>
                <w:szCs w:val="18"/>
              </w:rPr>
              <w:t xml:space="preserve"> on what I’ve </w:t>
            </w:r>
            <w:r w:rsidR="0032156C" w:rsidRPr="00A25E5F">
              <w:rPr>
                <w:rFonts w:eastAsia="Times New Roman" w:cs="Times New Roman"/>
                <w:b/>
                <w:color w:val="C00000"/>
                <w:sz w:val="18"/>
                <w:szCs w:val="18"/>
                <w:u w:val="single"/>
              </w:rPr>
              <w:t>read</w:t>
            </w:r>
            <w:r w:rsidR="0032156C" w:rsidRPr="006D7710">
              <w:rPr>
                <w:rFonts w:eastAsia="Times New Roman" w:cs="Times New Roman"/>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E84ECE" w:rsidRDefault="000D7FAB" w:rsidP="00B634EC">
            <w:pPr>
              <w:spacing w:after="0" w:line="240" w:lineRule="auto"/>
              <w:rPr>
                <w:rFonts w:eastAsia="Times New Roman" w:cs="Times New Roman"/>
                <w:bCs/>
                <w:sz w:val="18"/>
                <w:szCs w:val="18"/>
              </w:rPr>
            </w:pPr>
            <w:r w:rsidRPr="00C60219">
              <w:rPr>
                <w:rFonts w:eastAsia="Times New Roman" w:cs="Times New Roman"/>
                <w:b/>
                <w:bCs/>
                <w:color w:val="C00000"/>
                <w:sz w:val="18"/>
                <w:szCs w:val="18"/>
                <w:u w:val="single"/>
              </w:rPr>
              <w:t xml:space="preserve">I </w:t>
            </w:r>
            <w:r w:rsidR="001C7302" w:rsidRPr="00C60219">
              <w:rPr>
                <w:rFonts w:eastAsia="Times New Roman" w:cs="Times New Roman"/>
                <w:b/>
                <w:bCs/>
                <w:color w:val="C00000"/>
                <w:sz w:val="18"/>
                <w:szCs w:val="18"/>
                <w:u w:val="single"/>
              </w:rPr>
              <w:t>Edit</w:t>
            </w:r>
            <w:r w:rsidR="001C7302">
              <w:rPr>
                <w:rFonts w:eastAsia="Times New Roman" w:cs="Times New Roman"/>
                <w:bCs/>
                <w:sz w:val="18"/>
                <w:szCs w:val="18"/>
              </w:rPr>
              <w:t xml:space="preserve"> with</w:t>
            </w:r>
            <w:r w:rsidR="00DF4CC9">
              <w:rPr>
                <w:rFonts w:eastAsia="Times New Roman" w:cs="Times New Roman"/>
                <w:bCs/>
                <w:sz w:val="18"/>
                <w:szCs w:val="18"/>
              </w:rPr>
              <w:t xml:space="preserve"> support, my</w:t>
            </w:r>
            <w:r w:rsidR="00E84ECE">
              <w:rPr>
                <w:rFonts w:eastAsia="Times New Roman" w:cs="Times New Roman"/>
                <w:bCs/>
                <w:sz w:val="18"/>
                <w:szCs w:val="18"/>
              </w:rPr>
              <w:t xml:space="preserve"> opinion piece </w:t>
            </w:r>
            <w:r w:rsidR="003B5418">
              <w:rPr>
                <w:rFonts w:eastAsia="Times New Roman" w:cs="Times New Roman"/>
                <w:bCs/>
                <w:sz w:val="18"/>
                <w:szCs w:val="18"/>
              </w:rPr>
              <w:t xml:space="preserve">using many </w:t>
            </w:r>
            <w:r w:rsidR="00A25E5F" w:rsidRPr="00A25E5F">
              <w:rPr>
                <w:rFonts w:eastAsia="Times New Roman" w:cs="Times New Roman"/>
                <w:b/>
                <w:bCs/>
                <w:color w:val="C00000"/>
                <w:sz w:val="18"/>
                <w:szCs w:val="18"/>
                <w:u w:val="single"/>
              </w:rPr>
              <w:t>details</w:t>
            </w:r>
            <w:r w:rsidR="00A25E5F" w:rsidRPr="00FF76AB">
              <w:rPr>
                <w:rFonts w:eastAsia="Times New Roman" w:cs="Times New Roman"/>
                <w:bCs/>
                <w:sz w:val="18"/>
                <w:szCs w:val="18"/>
              </w:rPr>
              <w:t>.</w:t>
            </w:r>
          </w:p>
        </w:tc>
      </w:tr>
      <w:tr w:rsidR="000D7FAB" w:rsidRPr="00B8244E" w:rsidTr="00A86079">
        <w:trPr>
          <w:trHeight w:val="699"/>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065674">
            <w:pPr>
              <w:numPr>
                <w:ilvl w:val="0"/>
                <w:numId w:val="16"/>
              </w:numPr>
              <w:shd w:val="clear" w:color="auto" w:fill="FFFFFF"/>
              <w:spacing w:before="100" w:beforeAutospacing="1" w:after="150" w:line="240" w:lineRule="atLeast"/>
              <w:ind w:left="0"/>
              <w:rPr>
                <w:rFonts w:eastAsia="Times New Roman" w:cs="Helvetica"/>
                <w:sz w:val="18"/>
                <w:szCs w:val="18"/>
              </w:rPr>
            </w:pPr>
            <w:bookmarkStart w:id="12" w:name="w-k-1"/>
            <w:r w:rsidRPr="000925F4">
              <w:rPr>
                <w:rFonts w:eastAsia="Times New Roman" w:cs="Helvetica"/>
                <w:b/>
                <w:sz w:val="18"/>
                <w:szCs w:val="18"/>
                <w:u w:val="single"/>
              </w:rPr>
              <w:t>W.K.1</w:t>
            </w:r>
            <w:bookmarkEnd w:id="12"/>
            <w:r w:rsidR="0032156C">
              <w:rPr>
                <w:rFonts w:eastAsia="Times New Roman" w:cs="Helvetica"/>
                <w:sz w:val="18"/>
                <w:szCs w:val="18"/>
              </w:rPr>
              <w:t xml:space="preserve"> …</w:t>
            </w:r>
            <w:r w:rsidR="00972054">
              <w:rPr>
                <w:rFonts w:eastAsia="Times New Roman" w:cs="Helvetica"/>
                <w:sz w:val="18"/>
                <w:szCs w:val="18"/>
              </w:rPr>
              <w:t>s</w:t>
            </w:r>
            <w:r w:rsidR="00972054" w:rsidRPr="0032156C">
              <w:rPr>
                <w:rFonts w:eastAsia="Times New Roman" w:cs="Helvetica"/>
                <w:sz w:val="18"/>
                <w:szCs w:val="18"/>
              </w:rPr>
              <w:t>tates</w:t>
            </w:r>
            <w:r w:rsidRPr="000925F4">
              <w:rPr>
                <w:rFonts w:eastAsia="Times New Roman" w:cs="Helvetica"/>
                <w:sz w:val="18"/>
                <w:szCs w:val="18"/>
              </w:rPr>
              <w:t xml:space="preserve"> an opinion or preference about the topic or book (e.g., </w:t>
            </w:r>
            <w:r w:rsidR="00972054" w:rsidRPr="000925F4">
              <w:rPr>
                <w:rFonts w:eastAsia="Times New Roman" w:cs="Helvetica"/>
                <w:i/>
                <w:iCs/>
                <w:sz w:val="18"/>
                <w:szCs w:val="18"/>
              </w:rPr>
              <w:t>my</w:t>
            </w:r>
            <w:r w:rsidRPr="000925F4">
              <w:rPr>
                <w:rFonts w:eastAsia="Times New Roman" w:cs="Helvetica"/>
                <w:i/>
                <w:iCs/>
                <w:sz w:val="18"/>
                <w:szCs w:val="18"/>
              </w:rPr>
              <w:t xml:space="preserve"> favorite book is...</w:t>
            </w:r>
            <w:r w:rsidRPr="000925F4">
              <w:rPr>
                <w:rFonts w:eastAsia="Times New Roman" w:cs="Helvetica"/>
                <w:sz w:val="18"/>
                <w:szCs w:val="18"/>
              </w:rPr>
              <w:t>).</w:t>
            </w:r>
          </w:p>
        </w:tc>
        <w:tc>
          <w:tcPr>
            <w:tcW w:w="4976"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D64829" w:rsidRPr="00D64829" w:rsidRDefault="0032156C" w:rsidP="00B634EC">
            <w:pPr>
              <w:shd w:val="clear" w:color="auto" w:fill="FFFFFF"/>
              <w:spacing w:before="100" w:beforeAutospacing="1" w:after="125" w:line="200" w:lineRule="atLeast"/>
              <w:rPr>
                <w:rFonts w:ascii="Helvetica" w:eastAsia="Times New Roman" w:hAnsi="Helvetica" w:cs="Helvetica"/>
                <w:color w:val="3B3B3A"/>
                <w:sz w:val="16"/>
                <w:szCs w:val="16"/>
              </w:rPr>
            </w:pPr>
            <w:r w:rsidRPr="000925F4">
              <w:rPr>
                <w:rFonts w:eastAsia="Times New Roman" w:cs="Helvetica"/>
                <w:b/>
                <w:sz w:val="18"/>
                <w:szCs w:val="18"/>
                <w:u w:val="single"/>
              </w:rPr>
              <w:t>W.K.1</w:t>
            </w:r>
            <w:r w:rsidRPr="000925F4">
              <w:rPr>
                <w:rFonts w:eastAsia="Times New Roman" w:cs="Helvetica"/>
                <w:sz w:val="18"/>
                <w:szCs w:val="18"/>
              </w:rPr>
              <w:t xml:space="preserve"> Use a combination of drawing, dictating, and writing to compose opinion pieces in which they </w:t>
            </w:r>
            <w:r w:rsidRPr="008F34B1">
              <w:rPr>
                <w:rFonts w:eastAsia="Times New Roman" w:cs="Helvetica"/>
                <w:b/>
                <w:color w:val="C00000"/>
                <w:sz w:val="18"/>
                <w:szCs w:val="18"/>
                <w:u w:val="single"/>
              </w:rPr>
              <w:t>tell</w:t>
            </w:r>
            <w:r w:rsidRPr="000925F4">
              <w:rPr>
                <w:rFonts w:eastAsia="Times New Roman" w:cs="Helvetica"/>
                <w:sz w:val="18"/>
                <w:szCs w:val="18"/>
              </w:rPr>
              <w:t xml:space="preserve"> a reader the </w:t>
            </w:r>
            <w:r w:rsidRPr="008F34B1">
              <w:rPr>
                <w:rFonts w:eastAsia="Times New Roman" w:cs="Helvetica"/>
                <w:b/>
                <w:color w:val="C00000"/>
                <w:sz w:val="18"/>
                <w:szCs w:val="18"/>
                <w:u w:val="single"/>
              </w:rPr>
              <w:t>topic</w:t>
            </w:r>
            <w:r w:rsidRPr="000925F4">
              <w:rPr>
                <w:rFonts w:eastAsia="Times New Roman" w:cs="Helvetica"/>
                <w:sz w:val="18"/>
                <w:szCs w:val="18"/>
              </w:rPr>
              <w:t xml:space="preserve"> or the </w:t>
            </w:r>
            <w:r w:rsidRPr="008F34B1">
              <w:rPr>
                <w:rFonts w:eastAsia="Times New Roman" w:cs="Helvetica"/>
                <w:b/>
                <w:color w:val="C00000"/>
                <w:sz w:val="18"/>
                <w:szCs w:val="18"/>
                <w:u w:val="single"/>
              </w:rPr>
              <w:t>name</w:t>
            </w:r>
            <w:r w:rsidRPr="000925F4">
              <w:rPr>
                <w:rFonts w:eastAsia="Times New Roman" w:cs="Helvetica"/>
                <w:sz w:val="18"/>
                <w:szCs w:val="18"/>
              </w:rPr>
              <w:t xml:space="preserve"> of the book they are writing about</w:t>
            </w:r>
            <w:r>
              <w:rPr>
                <w:rFonts w:eastAsia="Times New Roman" w:cs="Helvetica"/>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C44D42" w:rsidRPr="00C44D42" w:rsidRDefault="00A25E5F" w:rsidP="00065674">
            <w:pPr>
              <w:numPr>
                <w:ilvl w:val="0"/>
                <w:numId w:val="18"/>
              </w:numPr>
              <w:shd w:val="clear" w:color="auto" w:fill="FFFFFF"/>
              <w:spacing w:before="100" w:beforeAutospacing="1" w:after="150" w:line="240" w:lineRule="atLeast"/>
              <w:ind w:left="0"/>
              <w:rPr>
                <w:rFonts w:eastAsia="Times New Roman" w:cs="Helvetica"/>
                <w:color w:val="000000" w:themeColor="text1"/>
                <w:sz w:val="18"/>
                <w:szCs w:val="18"/>
              </w:rPr>
            </w:pPr>
            <w:bookmarkStart w:id="13" w:name="w-k-5"/>
            <w:r w:rsidRPr="00A25E5F">
              <w:rPr>
                <w:rFonts w:eastAsia="Times New Roman" w:cs="Helvetica"/>
                <w:b/>
                <w:color w:val="000000" w:themeColor="text1"/>
                <w:sz w:val="18"/>
                <w:szCs w:val="18"/>
                <w:u w:val="single"/>
              </w:rPr>
              <w:t>W.K.5.</w:t>
            </w:r>
            <w:bookmarkEnd w:id="13"/>
            <w:r w:rsidRPr="00A25E5F">
              <w:rPr>
                <w:rFonts w:eastAsia="Times New Roman" w:cs="Helvetica"/>
                <w:color w:val="000000" w:themeColor="text1"/>
                <w:sz w:val="18"/>
                <w:szCs w:val="18"/>
              </w:rPr>
              <w:t xml:space="preserve"> With guidance and support from adults, respond to questions and suggestions from peers and</w:t>
            </w:r>
            <w:r w:rsidRPr="006D7710">
              <w:rPr>
                <w:rFonts w:eastAsia="Times New Roman" w:cs="Helvetica"/>
                <w:sz w:val="18"/>
                <w:szCs w:val="18"/>
              </w:rPr>
              <w:t xml:space="preserve"> add</w:t>
            </w:r>
            <w:r w:rsidRPr="006D7710">
              <w:rPr>
                <w:rFonts w:eastAsia="Times New Roman" w:cs="Helvetica"/>
                <w:b/>
                <w:color w:val="C00000"/>
                <w:sz w:val="18"/>
                <w:szCs w:val="18"/>
              </w:rPr>
              <w:t xml:space="preserve"> </w:t>
            </w:r>
            <w:r w:rsidRPr="00A25E5F">
              <w:rPr>
                <w:rFonts w:eastAsia="Times New Roman" w:cs="Helvetica"/>
                <w:b/>
                <w:color w:val="C00000"/>
                <w:sz w:val="18"/>
                <w:szCs w:val="18"/>
                <w:u w:val="single"/>
              </w:rPr>
              <w:t>details</w:t>
            </w:r>
            <w:r w:rsidRPr="00A25E5F">
              <w:rPr>
                <w:rFonts w:eastAsia="Times New Roman" w:cs="Helvetica"/>
                <w:color w:val="000000" w:themeColor="text1"/>
                <w:sz w:val="18"/>
                <w:szCs w:val="18"/>
              </w:rPr>
              <w:t xml:space="preserve"> to strengthen writing as needed</w:t>
            </w:r>
            <w:r w:rsidR="00FF76AB">
              <w:rPr>
                <w:rFonts w:eastAsia="Times New Roman" w:cs="Helvetica"/>
                <w:color w:val="000000" w:themeColor="text1"/>
                <w:sz w:val="18"/>
                <w:szCs w:val="18"/>
              </w:rPr>
              <w:t>.</w:t>
            </w:r>
          </w:p>
        </w:tc>
      </w:tr>
      <w:tr w:rsidR="00876174" w:rsidRPr="00B8244E"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876174" w:rsidRPr="006E3F64" w:rsidRDefault="00876174" w:rsidP="00B634EC">
            <w:pPr>
              <w:spacing w:after="0" w:line="240" w:lineRule="auto"/>
              <w:rPr>
                <w:rFonts w:eastAsia="Times New Roman" w:cs="Times New Roman"/>
                <w:b/>
                <w:color w:val="C00000"/>
                <w:sz w:val="18"/>
                <w:szCs w:val="18"/>
                <w:u w:val="single"/>
              </w:rPr>
            </w:pPr>
            <w:r w:rsidRPr="00E67678">
              <w:rPr>
                <w:rFonts w:eastAsia="Times New Roman" w:cs="Times New Roman"/>
                <w:b/>
                <w:bCs/>
                <w:color w:val="C00000"/>
                <w:sz w:val="18"/>
                <w:szCs w:val="18"/>
                <w:u w:val="single"/>
              </w:rPr>
              <w:t xml:space="preserve">I </w:t>
            </w:r>
            <w:r w:rsidR="001C7302" w:rsidRPr="00E67678">
              <w:rPr>
                <w:rFonts w:eastAsia="Times New Roman" w:cs="Times New Roman"/>
                <w:b/>
                <w:bCs/>
                <w:color w:val="C00000"/>
                <w:sz w:val="18"/>
                <w:szCs w:val="18"/>
                <w:u w:val="single"/>
              </w:rPr>
              <w:t>Write</w:t>
            </w:r>
            <w:r w:rsidR="001C7302">
              <w:rPr>
                <w:rFonts w:eastAsia="Times New Roman" w:cs="Times New Roman"/>
                <w:color w:val="000000"/>
                <w:sz w:val="18"/>
                <w:szCs w:val="18"/>
              </w:rPr>
              <w:t xml:space="preserve"> using</w:t>
            </w:r>
            <w:r>
              <w:rPr>
                <w:rFonts w:eastAsia="Times New Roman" w:cs="Times New Roman"/>
                <w:color w:val="000000"/>
                <w:sz w:val="18"/>
                <w:szCs w:val="18"/>
              </w:rPr>
              <w:t xml:space="preserve"> some </w:t>
            </w:r>
            <w:r w:rsidRPr="006E3F64">
              <w:rPr>
                <w:rFonts w:eastAsia="Times New Roman" w:cs="Times New Roman"/>
                <w:b/>
                <w:color w:val="C00000"/>
                <w:sz w:val="18"/>
                <w:szCs w:val="18"/>
                <w:u w:val="single"/>
              </w:rPr>
              <w:t>letters</w:t>
            </w:r>
            <w:r>
              <w:rPr>
                <w:rFonts w:eastAsia="Times New Roman" w:cs="Times New Roman"/>
                <w:color w:val="000000"/>
                <w:sz w:val="18"/>
                <w:szCs w:val="18"/>
              </w:rPr>
              <w:t xml:space="preserve"> to name things.  I speak using </w:t>
            </w:r>
            <w:r w:rsidRPr="006E3F64">
              <w:rPr>
                <w:rFonts w:eastAsia="Times New Roman" w:cs="Times New Roman"/>
                <w:b/>
                <w:color w:val="C00000"/>
                <w:sz w:val="18"/>
                <w:szCs w:val="18"/>
                <w:u w:val="single"/>
              </w:rPr>
              <w:t>verb</w:t>
            </w:r>
            <w:r w:rsidRPr="008F34B1">
              <w:rPr>
                <w:rFonts w:eastAsia="Times New Roman" w:cs="Times New Roman"/>
                <w:sz w:val="18"/>
                <w:szCs w:val="18"/>
              </w:rPr>
              <w:t xml:space="preserve"> </w:t>
            </w:r>
            <w:r w:rsidRPr="006E3F64">
              <w:rPr>
                <w:rFonts w:eastAsia="Times New Roman" w:cs="Times New Roman"/>
                <w:b/>
                <w:color w:val="C00000"/>
                <w:sz w:val="18"/>
                <w:szCs w:val="18"/>
                <w:u w:val="single"/>
              </w:rPr>
              <w:t>phrases</w:t>
            </w:r>
            <w:r>
              <w:rPr>
                <w:rFonts w:eastAsia="Times New Roman" w:cs="Times New Roman"/>
                <w:color w:val="000000"/>
                <w:sz w:val="18"/>
                <w:szCs w:val="18"/>
              </w:rPr>
              <w:t xml:space="preserve"> to tell about details (ELP Target).</w:t>
            </w:r>
          </w:p>
        </w:tc>
        <w:tc>
          <w:tcPr>
            <w:tcW w:w="4976"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876174" w:rsidRPr="009A5259" w:rsidRDefault="00876174" w:rsidP="00B634EC">
            <w:pPr>
              <w:spacing w:after="0" w:line="240" w:lineRule="auto"/>
              <w:rPr>
                <w:rFonts w:eastAsia="Times New Roman" w:cs="Times New Roman"/>
                <w:b/>
                <w:bCs/>
                <w:color w:val="000000"/>
                <w:sz w:val="18"/>
                <w:szCs w:val="18"/>
              </w:rPr>
            </w:pPr>
            <w:r w:rsidRPr="009A5259">
              <w:rPr>
                <w:rFonts w:eastAsia="Times New Roman" w:cs="Times New Roman"/>
                <w:b/>
                <w:bCs/>
                <w:color w:val="C00000"/>
                <w:sz w:val="18"/>
                <w:szCs w:val="18"/>
                <w:u w:val="single"/>
              </w:rPr>
              <w:t>I Revise</w:t>
            </w:r>
            <w:r w:rsidRPr="006D7710">
              <w:rPr>
                <w:rFonts w:eastAsia="Times New Roman" w:cs="Times New Roman"/>
                <w:b/>
                <w:bCs/>
                <w:color w:val="C00000"/>
                <w:sz w:val="18"/>
                <w:szCs w:val="18"/>
              </w:rPr>
              <w:t xml:space="preserve"> </w:t>
            </w:r>
            <w:r w:rsidRPr="009A5259">
              <w:rPr>
                <w:rFonts w:eastAsia="Times New Roman" w:cs="Times New Roman"/>
                <w:sz w:val="18"/>
                <w:szCs w:val="18"/>
              </w:rPr>
              <w:t>my op</w:t>
            </w:r>
            <w:r w:rsidRPr="009A5259">
              <w:rPr>
                <w:rFonts w:eastAsia="Times New Roman" w:cs="Times New Roman"/>
                <w:color w:val="000000"/>
                <w:sz w:val="18"/>
                <w:szCs w:val="18"/>
              </w:rPr>
              <w:t>inion piece</w:t>
            </w:r>
            <w:r>
              <w:rPr>
                <w:rFonts w:eastAsia="Times New Roman" w:cs="Times New Roman"/>
                <w:color w:val="000000"/>
                <w:sz w:val="18"/>
                <w:szCs w:val="18"/>
              </w:rPr>
              <w:t xml:space="preserve"> to retell more details using </w:t>
            </w:r>
            <w:r w:rsidRPr="006E3F64">
              <w:rPr>
                <w:rFonts w:eastAsia="Times New Roman" w:cs="Times New Roman"/>
                <w:b/>
                <w:color w:val="C00000"/>
                <w:sz w:val="18"/>
                <w:szCs w:val="18"/>
                <w:u w:val="single"/>
              </w:rPr>
              <w:t>pictures</w:t>
            </w:r>
            <w:r w:rsidRPr="006D7710">
              <w:rPr>
                <w:rFonts w:eastAsia="Times New Roman" w:cs="Times New Roman"/>
                <w:sz w:val="18"/>
                <w:szCs w:val="18"/>
              </w:rPr>
              <w:t xml:space="preserve"> or</w:t>
            </w:r>
            <w:r w:rsidRPr="006E3F64">
              <w:rPr>
                <w:rFonts w:eastAsia="Times New Roman" w:cs="Times New Roman"/>
                <w:b/>
                <w:color w:val="C00000"/>
                <w:sz w:val="18"/>
                <w:szCs w:val="18"/>
                <w:u w:val="single"/>
              </w:rPr>
              <w:t xml:space="preserve"> speaking</w:t>
            </w:r>
            <w:r>
              <w:rPr>
                <w:rFonts w:eastAsia="Times New Roman" w:cs="Times New Roman"/>
                <w:color w:val="000000"/>
                <w:sz w:val="18"/>
                <w:szCs w:val="18"/>
              </w:rPr>
              <w:t xml:space="preserve"> to show action (ELP Target)</w:t>
            </w:r>
          </w:p>
        </w:tc>
        <w:tc>
          <w:tcPr>
            <w:tcW w:w="5040"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876174" w:rsidRPr="00C60219" w:rsidRDefault="00876174" w:rsidP="00B634EC">
            <w:pPr>
              <w:spacing w:after="0" w:line="240" w:lineRule="auto"/>
              <w:rPr>
                <w:rFonts w:eastAsia="Times New Roman" w:cs="Times New Roman"/>
                <w:color w:val="000000"/>
                <w:sz w:val="18"/>
                <w:szCs w:val="18"/>
              </w:rPr>
            </w:pPr>
            <w:r w:rsidRPr="00C60219">
              <w:rPr>
                <w:rFonts w:eastAsia="Times New Roman" w:cs="Times New Roman"/>
                <w:b/>
                <w:bCs/>
                <w:color w:val="C00000"/>
                <w:sz w:val="18"/>
                <w:szCs w:val="18"/>
                <w:u w:val="single"/>
              </w:rPr>
              <w:t>I Speak</w:t>
            </w:r>
            <w:r w:rsidRPr="006D7710">
              <w:rPr>
                <w:rFonts w:eastAsia="Times New Roman" w:cs="Times New Roman"/>
                <w:b/>
                <w:bCs/>
                <w:color w:val="C00000"/>
                <w:sz w:val="18"/>
                <w:szCs w:val="18"/>
              </w:rPr>
              <w:t xml:space="preserve"> </w:t>
            </w:r>
            <w:r>
              <w:rPr>
                <w:rFonts w:eastAsia="Times New Roman" w:cs="Times New Roman"/>
                <w:bCs/>
                <w:sz w:val="18"/>
                <w:szCs w:val="18"/>
              </w:rPr>
              <w:t xml:space="preserve">using </w:t>
            </w:r>
            <w:r w:rsidR="001C7302" w:rsidRPr="00B75AAB">
              <w:rPr>
                <w:rFonts w:eastAsia="Times New Roman" w:cs="Times New Roman"/>
                <w:b/>
                <w:bCs/>
                <w:color w:val="C00000"/>
                <w:sz w:val="18"/>
                <w:szCs w:val="18"/>
                <w:u w:val="single"/>
              </w:rPr>
              <w:t>adjectives</w:t>
            </w:r>
            <w:r w:rsidR="001C7302">
              <w:rPr>
                <w:rFonts w:eastAsia="Times New Roman" w:cs="Times New Roman"/>
                <w:bCs/>
                <w:sz w:val="18"/>
                <w:szCs w:val="18"/>
              </w:rPr>
              <w:t xml:space="preserve"> to</w:t>
            </w:r>
            <w:r>
              <w:rPr>
                <w:rFonts w:eastAsia="Times New Roman" w:cs="Times New Roman"/>
                <w:bCs/>
                <w:sz w:val="18"/>
                <w:szCs w:val="18"/>
              </w:rPr>
              <w:t xml:space="preserve"> describe people, places and things. (ELP Target) </w:t>
            </w:r>
          </w:p>
        </w:tc>
      </w:tr>
      <w:tr w:rsidR="00876174" w:rsidRPr="00B8244E" w:rsidTr="00A86079">
        <w:trPr>
          <w:trHeight w:val="850"/>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8F34B1" w:rsidRDefault="00876174" w:rsidP="00065674">
            <w:pPr>
              <w:numPr>
                <w:ilvl w:val="1"/>
                <w:numId w:val="19"/>
              </w:numPr>
              <w:shd w:val="clear" w:color="auto" w:fill="FFFFFF"/>
              <w:spacing w:before="100" w:beforeAutospacing="1" w:after="150" w:line="240" w:lineRule="atLeast"/>
              <w:ind w:left="0"/>
              <w:rPr>
                <w:rFonts w:eastAsia="Times New Roman" w:cs="Helvetica"/>
                <w:sz w:val="18"/>
                <w:szCs w:val="18"/>
              </w:rPr>
            </w:pPr>
            <w:r w:rsidRPr="006E3F64">
              <w:rPr>
                <w:rFonts w:eastAsia="Times New Roman" w:cs="Helvetica"/>
                <w:b/>
                <w:sz w:val="18"/>
                <w:szCs w:val="18"/>
                <w:u w:val="single"/>
              </w:rPr>
              <w:t>L.K.1</w:t>
            </w:r>
            <w:r w:rsidR="00FF76AB">
              <w:rPr>
                <w:rFonts w:eastAsia="Times New Roman" w:cs="Helvetica"/>
                <w:b/>
                <w:sz w:val="18"/>
                <w:szCs w:val="18"/>
                <w:u w:val="single"/>
              </w:rPr>
              <w:t>.</w:t>
            </w:r>
            <w:r w:rsidRPr="006E3F64">
              <w:rPr>
                <w:rFonts w:eastAsia="Times New Roman" w:cs="Helvetica"/>
                <w:b/>
                <w:sz w:val="18"/>
                <w:szCs w:val="18"/>
                <w:u w:val="single"/>
              </w:rPr>
              <w:t>a</w:t>
            </w:r>
            <w:r w:rsidR="008F34B1" w:rsidRPr="008F34B1">
              <w:rPr>
                <w:rFonts w:eastAsia="Times New Roman" w:cs="Helvetica"/>
                <w:b/>
                <w:sz w:val="18"/>
                <w:szCs w:val="18"/>
              </w:rPr>
              <w:t xml:space="preserve"> </w:t>
            </w:r>
            <w:r w:rsidRPr="008F34B1">
              <w:rPr>
                <w:rFonts w:eastAsia="Times New Roman" w:cs="Helvetica"/>
                <w:sz w:val="18"/>
                <w:szCs w:val="18"/>
              </w:rPr>
              <w:t>Print</w:t>
            </w:r>
            <w:r w:rsidRPr="006E3F64">
              <w:rPr>
                <w:rFonts w:eastAsia="Times New Roman" w:cs="Helvetica"/>
                <w:sz w:val="18"/>
                <w:szCs w:val="18"/>
              </w:rPr>
              <w:t xml:space="preserve"> many </w:t>
            </w:r>
            <w:r w:rsidRPr="008F34B1">
              <w:rPr>
                <w:rFonts w:eastAsia="Times New Roman" w:cs="Helvetica"/>
                <w:b/>
                <w:color w:val="C00000"/>
                <w:sz w:val="18"/>
                <w:szCs w:val="18"/>
                <w:u w:val="single"/>
              </w:rPr>
              <w:t>upper</w:t>
            </w:r>
            <w:r w:rsidRPr="006E3F64">
              <w:rPr>
                <w:rFonts w:eastAsia="Times New Roman" w:cs="Helvetica"/>
                <w:sz w:val="18"/>
                <w:szCs w:val="18"/>
              </w:rPr>
              <w:t xml:space="preserve">- and </w:t>
            </w:r>
            <w:r w:rsidRPr="008F34B1">
              <w:rPr>
                <w:rFonts w:eastAsia="Times New Roman" w:cs="Helvetica"/>
                <w:b/>
                <w:color w:val="C00000"/>
                <w:sz w:val="18"/>
                <w:szCs w:val="18"/>
                <w:u w:val="single"/>
              </w:rPr>
              <w:t>lower</w:t>
            </w:r>
            <w:r w:rsidRPr="006E3F64">
              <w:rPr>
                <w:rFonts w:eastAsia="Times New Roman" w:cs="Helvetica"/>
                <w:sz w:val="18"/>
                <w:szCs w:val="18"/>
              </w:rPr>
              <w:t>case letters.</w:t>
            </w:r>
            <w:r w:rsidR="008F34B1">
              <w:rPr>
                <w:rFonts w:eastAsia="Times New Roman" w:cs="Helvetica"/>
                <w:sz w:val="18"/>
                <w:szCs w:val="18"/>
              </w:rPr>
              <w:t xml:space="preserve"> </w:t>
            </w:r>
          </w:p>
          <w:p w:rsidR="00876174" w:rsidRPr="006E3F64" w:rsidRDefault="00876174" w:rsidP="00065674">
            <w:pPr>
              <w:numPr>
                <w:ilvl w:val="1"/>
                <w:numId w:val="19"/>
              </w:numPr>
              <w:shd w:val="clear" w:color="auto" w:fill="FFFFFF"/>
              <w:spacing w:before="100" w:beforeAutospacing="1" w:after="150" w:line="240" w:lineRule="atLeast"/>
              <w:ind w:left="0"/>
              <w:rPr>
                <w:rFonts w:eastAsia="Times New Roman" w:cs="Helvetica"/>
                <w:sz w:val="18"/>
                <w:szCs w:val="18"/>
              </w:rPr>
            </w:pPr>
            <w:r w:rsidRPr="006E3F64">
              <w:rPr>
                <w:rFonts w:eastAsia="Times New Roman" w:cs="Helvetica"/>
                <w:b/>
                <w:sz w:val="18"/>
                <w:szCs w:val="18"/>
                <w:u w:val="single"/>
              </w:rPr>
              <w:t>L.K.1.b</w:t>
            </w:r>
            <w:r w:rsidR="008F34B1" w:rsidRPr="008F34B1">
              <w:rPr>
                <w:rFonts w:eastAsia="Times New Roman" w:cs="Helvetica"/>
                <w:b/>
                <w:sz w:val="18"/>
                <w:szCs w:val="18"/>
              </w:rPr>
              <w:t xml:space="preserve"> </w:t>
            </w:r>
            <w:r w:rsidRPr="006E3F64">
              <w:rPr>
                <w:rFonts w:eastAsia="Times New Roman" w:cs="Helvetica"/>
                <w:sz w:val="18"/>
                <w:szCs w:val="18"/>
              </w:rPr>
              <w:t xml:space="preserve">Use frequently occurring </w:t>
            </w:r>
            <w:r w:rsidRPr="008F34B1">
              <w:rPr>
                <w:rFonts w:eastAsia="Times New Roman" w:cs="Helvetica"/>
                <w:b/>
                <w:color w:val="C00000"/>
                <w:sz w:val="18"/>
                <w:szCs w:val="18"/>
                <w:u w:val="single"/>
              </w:rPr>
              <w:t>nouns</w:t>
            </w:r>
            <w:r w:rsidRPr="006E3F64">
              <w:rPr>
                <w:rFonts w:eastAsia="Times New Roman" w:cs="Helvetica"/>
                <w:sz w:val="18"/>
                <w:szCs w:val="18"/>
              </w:rPr>
              <w:t xml:space="preserve"> and </w:t>
            </w:r>
            <w:r w:rsidRPr="008F34B1">
              <w:rPr>
                <w:rFonts w:eastAsia="Times New Roman" w:cs="Helvetica"/>
                <w:b/>
                <w:color w:val="C00000"/>
                <w:sz w:val="18"/>
                <w:szCs w:val="18"/>
                <w:u w:val="single"/>
              </w:rPr>
              <w:t>verbs</w:t>
            </w:r>
            <w:r w:rsidRPr="006E3F64">
              <w:rPr>
                <w:rFonts w:eastAsia="Times New Roman" w:cs="Helvetica"/>
                <w:sz w:val="18"/>
                <w:szCs w:val="18"/>
              </w:rPr>
              <w:t>.</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876174" w:rsidRPr="009A5259" w:rsidRDefault="00876174" w:rsidP="00065674">
            <w:pPr>
              <w:numPr>
                <w:ilvl w:val="1"/>
                <w:numId w:val="20"/>
              </w:numPr>
              <w:shd w:val="clear" w:color="auto" w:fill="FFFFFF"/>
              <w:spacing w:before="100" w:beforeAutospacing="1" w:after="150" w:line="240" w:lineRule="atLeast"/>
              <w:ind w:left="0"/>
              <w:rPr>
                <w:rFonts w:eastAsia="Times New Roman" w:cs="Times New Roman"/>
                <w:b/>
                <w:bCs/>
                <w:color w:val="000000"/>
                <w:sz w:val="18"/>
                <w:szCs w:val="18"/>
              </w:rPr>
            </w:pPr>
            <w:r w:rsidRPr="006E3F64">
              <w:rPr>
                <w:rFonts w:eastAsia="Times New Roman" w:cs="Helvetica"/>
                <w:b/>
                <w:sz w:val="18"/>
                <w:szCs w:val="18"/>
                <w:u w:val="single"/>
              </w:rPr>
              <w:t>L.K.5.d</w:t>
            </w:r>
            <w:r w:rsidRPr="006E3F64">
              <w:rPr>
                <w:rFonts w:eastAsia="Times New Roman" w:cs="Helvetica"/>
                <w:sz w:val="18"/>
                <w:szCs w:val="18"/>
              </w:rPr>
              <w:t xml:space="preserve"> Distinguish shades of meaning among </w:t>
            </w:r>
            <w:r w:rsidR="001C7302" w:rsidRPr="006E3F64">
              <w:rPr>
                <w:rFonts w:eastAsia="Times New Roman" w:cs="Helvetica"/>
                <w:b/>
                <w:color w:val="C00000"/>
                <w:sz w:val="18"/>
                <w:szCs w:val="18"/>
                <w:u w:val="single"/>
              </w:rPr>
              <w:t>verbs</w:t>
            </w:r>
            <w:r w:rsidR="001C7302" w:rsidRPr="006E3F64">
              <w:rPr>
                <w:rFonts w:eastAsia="Times New Roman" w:cs="Helvetica"/>
                <w:sz w:val="18"/>
                <w:szCs w:val="18"/>
              </w:rPr>
              <w:t xml:space="preserve"> describing</w:t>
            </w:r>
            <w:r w:rsidRPr="006E3F64">
              <w:rPr>
                <w:rFonts w:eastAsia="Times New Roman" w:cs="Helvetica"/>
                <w:sz w:val="18"/>
                <w:szCs w:val="18"/>
              </w:rPr>
              <w:t xml:space="preserve"> the same general action (e.g., </w:t>
            </w:r>
            <w:r w:rsidRPr="006E3F64">
              <w:rPr>
                <w:rFonts w:eastAsia="Times New Roman" w:cs="Helvetica"/>
                <w:i/>
                <w:iCs/>
                <w:sz w:val="18"/>
                <w:szCs w:val="18"/>
              </w:rPr>
              <w:t>walk, march, strut, prance</w:t>
            </w:r>
            <w:r w:rsidRPr="006E3F64">
              <w:rPr>
                <w:rFonts w:eastAsia="Times New Roman" w:cs="Helvetica"/>
                <w:sz w:val="18"/>
                <w:szCs w:val="18"/>
              </w:rPr>
              <w:t>) by acting out the meanings.</w:t>
            </w:r>
          </w:p>
        </w:tc>
        <w:tc>
          <w:tcPr>
            <w:tcW w:w="5040" w:type="dxa"/>
            <w:gridSpan w:val="2"/>
            <w:vMerge w:val="restart"/>
            <w:tcBorders>
              <w:top w:val="single" w:sz="4" w:space="0" w:color="4F6228"/>
              <w:left w:val="single" w:sz="4" w:space="0" w:color="4F6228"/>
              <w:bottom w:val="single" w:sz="4" w:space="0" w:color="4F6228"/>
              <w:right w:val="single" w:sz="4" w:space="0" w:color="4F6228"/>
            </w:tcBorders>
            <w:hideMark/>
          </w:tcPr>
          <w:p w:rsidR="00876174" w:rsidRPr="00B75AAB" w:rsidRDefault="00876174" w:rsidP="00B634EC">
            <w:pPr>
              <w:shd w:val="clear" w:color="auto" w:fill="FFFFFF"/>
              <w:spacing w:before="100" w:beforeAutospacing="1" w:after="150" w:line="240" w:lineRule="atLeast"/>
              <w:rPr>
                <w:rFonts w:eastAsia="Times New Roman" w:cs="Times New Roman"/>
                <w:bCs/>
                <w:sz w:val="18"/>
                <w:szCs w:val="18"/>
              </w:rPr>
            </w:pPr>
            <w:bookmarkStart w:id="14" w:name="sl-k-4"/>
            <w:r w:rsidRPr="006E3F64">
              <w:rPr>
                <w:rFonts w:eastAsia="Times New Roman" w:cs="Helvetica"/>
                <w:b/>
                <w:sz w:val="18"/>
                <w:szCs w:val="18"/>
                <w:u w:val="single"/>
              </w:rPr>
              <w:t>SL.K.4</w:t>
            </w:r>
            <w:bookmarkEnd w:id="14"/>
            <w:r w:rsidRPr="006E3F64">
              <w:rPr>
                <w:rFonts w:eastAsia="Times New Roman" w:cs="Helvetica"/>
                <w:sz w:val="18"/>
                <w:szCs w:val="18"/>
              </w:rPr>
              <w:t xml:space="preserve"> Describe familiar people, places, things, and events and, with prompting and support, provide additional </w:t>
            </w:r>
            <w:r w:rsidRPr="006E3F64">
              <w:rPr>
                <w:rFonts w:eastAsia="Times New Roman" w:cs="Helvetica"/>
                <w:b/>
                <w:color w:val="C00000"/>
                <w:sz w:val="18"/>
                <w:szCs w:val="18"/>
                <w:u w:val="single"/>
              </w:rPr>
              <w:t>detail</w:t>
            </w:r>
            <w:r w:rsidRPr="00FF76AB">
              <w:rPr>
                <w:rFonts w:eastAsia="Times New Roman" w:cs="Helvetica"/>
                <w:sz w:val="18"/>
                <w:szCs w:val="18"/>
              </w:rPr>
              <w:t>.</w:t>
            </w:r>
          </w:p>
        </w:tc>
      </w:tr>
      <w:tr w:rsidR="00876174" w:rsidRPr="00B8244E" w:rsidTr="00A86079">
        <w:trPr>
          <w:trHeight w:val="323"/>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FFFFCC"/>
            <w:hideMark/>
          </w:tcPr>
          <w:p w:rsidR="00876174" w:rsidRPr="00E67678" w:rsidRDefault="00876174" w:rsidP="00B634EC">
            <w:pPr>
              <w:spacing w:after="0" w:line="240" w:lineRule="auto"/>
              <w:rPr>
                <w:rFonts w:eastAsia="Times New Roman" w:cs="Times New Roman"/>
                <w:b/>
                <w:bCs/>
                <w:color w:val="C00000"/>
                <w:sz w:val="18"/>
                <w:szCs w:val="18"/>
              </w:rPr>
            </w:pPr>
            <w:r w:rsidRPr="00E67678">
              <w:rPr>
                <w:rFonts w:eastAsia="Times New Roman" w:cs="Times New Roman"/>
                <w:b/>
                <w:bCs/>
                <w:color w:val="C00000"/>
                <w:sz w:val="18"/>
                <w:szCs w:val="18"/>
                <w:u w:val="single"/>
              </w:rPr>
              <w:t>I Speak</w:t>
            </w:r>
            <w:r w:rsidRPr="006D7710">
              <w:rPr>
                <w:rFonts w:eastAsia="Times New Roman" w:cs="Times New Roman"/>
                <w:bCs/>
                <w:sz w:val="18"/>
                <w:szCs w:val="18"/>
              </w:rPr>
              <w:t xml:space="preserve"> </w:t>
            </w:r>
            <w:r w:rsidR="006D7710">
              <w:rPr>
                <w:rFonts w:eastAsia="Times New Roman" w:cs="Times New Roman"/>
                <w:bCs/>
                <w:sz w:val="18"/>
                <w:szCs w:val="18"/>
              </w:rPr>
              <w:t>and</w:t>
            </w:r>
            <w:r w:rsidRPr="006D7710">
              <w:rPr>
                <w:rFonts w:eastAsia="Times New Roman" w:cs="Times New Roman"/>
                <w:b/>
                <w:bCs/>
                <w:color w:val="C00000"/>
                <w:sz w:val="18"/>
                <w:szCs w:val="18"/>
              </w:rPr>
              <w:t xml:space="preserve"> </w:t>
            </w:r>
            <w:r w:rsidR="001C7302" w:rsidRPr="00E67678">
              <w:rPr>
                <w:rFonts w:eastAsia="Times New Roman" w:cs="Times New Roman"/>
                <w:b/>
                <w:bCs/>
                <w:color w:val="C00000"/>
                <w:sz w:val="18"/>
                <w:szCs w:val="18"/>
                <w:u w:val="single"/>
              </w:rPr>
              <w:t>Write</w:t>
            </w:r>
            <w:r w:rsidR="001C7302" w:rsidRPr="00E67678">
              <w:rPr>
                <w:rFonts w:eastAsia="Times New Roman" w:cs="Times New Roman"/>
                <w:sz w:val="18"/>
                <w:szCs w:val="18"/>
              </w:rPr>
              <w:t xml:space="preserve"> using</w:t>
            </w:r>
            <w:r w:rsidRPr="00E67678">
              <w:rPr>
                <w:rFonts w:eastAsia="Times New Roman" w:cs="Times New Roman"/>
                <w:sz w:val="18"/>
                <w:szCs w:val="18"/>
              </w:rPr>
              <w:t xml:space="preserve"> appropriate</w:t>
            </w:r>
            <w:r w:rsidR="006D7710">
              <w:rPr>
                <w:rFonts w:eastAsia="Times New Roman" w:cs="Times New Roman"/>
                <w:sz w:val="18"/>
                <w:szCs w:val="18"/>
              </w:rPr>
              <w:t xml:space="preserve"> </w:t>
            </w:r>
            <w:r w:rsidR="006D7710" w:rsidRPr="00D64829">
              <w:rPr>
                <w:rFonts w:eastAsia="Times New Roman" w:cs="Times New Roman"/>
                <w:b/>
                <w:bCs/>
                <w:color w:val="C00000"/>
                <w:sz w:val="18"/>
                <w:szCs w:val="18"/>
                <w:u w:val="single"/>
              </w:rPr>
              <w:t>verb</w:t>
            </w:r>
            <w:r w:rsidR="006D7710" w:rsidRPr="006D7710">
              <w:rPr>
                <w:rFonts w:eastAsia="Times New Roman" w:cs="Times New Roman"/>
                <w:b/>
                <w:bCs/>
                <w:color w:val="C00000"/>
                <w:sz w:val="18"/>
                <w:szCs w:val="18"/>
              </w:rPr>
              <w:t xml:space="preserve"> </w:t>
            </w:r>
            <w:r w:rsidR="006D7710" w:rsidRPr="006D7710">
              <w:rPr>
                <w:rFonts w:eastAsia="Times New Roman" w:cs="Times New Roman"/>
                <w:b/>
                <w:bCs/>
                <w:color w:val="C00000"/>
                <w:sz w:val="18"/>
                <w:szCs w:val="18"/>
                <w:u w:val="single"/>
              </w:rPr>
              <w:t>phrases</w:t>
            </w:r>
            <w:r w:rsidRPr="00FF76AB">
              <w:rPr>
                <w:rFonts w:eastAsia="Times New Roman" w:cs="Times New Roman"/>
                <w:bCs/>
                <w:sz w:val="18"/>
                <w:szCs w:val="18"/>
              </w:rPr>
              <w:t>.</w:t>
            </w:r>
          </w:p>
        </w:tc>
        <w:tc>
          <w:tcPr>
            <w:tcW w:w="497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876174" w:rsidRPr="009A5259" w:rsidRDefault="00876174" w:rsidP="00065674">
            <w:pPr>
              <w:numPr>
                <w:ilvl w:val="0"/>
                <w:numId w:val="21"/>
              </w:numPr>
              <w:shd w:val="clear" w:color="auto" w:fill="FFFFFF"/>
              <w:spacing w:before="100" w:beforeAutospacing="1" w:after="150" w:line="240" w:lineRule="atLeast"/>
              <w:ind w:left="0"/>
              <w:rPr>
                <w:rFonts w:eastAsia="Times New Roman" w:cs="Times New Roman"/>
                <w:sz w:val="18"/>
                <w:szCs w:val="18"/>
              </w:rPr>
            </w:pPr>
            <w:bookmarkStart w:id="15" w:name="sl-k-5"/>
            <w:r w:rsidRPr="00B75AAB">
              <w:rPr>
                <w:rFonts w:eastAsia="Times New Roman" w:cs="Helvetica"/>
                <w:b/>
                <w:sz w:val="18"/>
                <w:szCs w:val="18"/>
                <w:u w:val="single"/>
              </w:rPr>
              <w:t>SL.K.5</w:t>
            </w:r>
            <w:bookmarkEnd w:id="15"/>
            <w:r w:rsidRPr="00B75AAB">
              <w:rPr>
                <w:rFonts w:eastAsia="Times New Roman" w:cs="Helvetica"/>
                <w:sz w:val="18"/>
                <w:szCs w:val="18"/>
              </w:rPr>
              <w:t xml:space="preserve"> Add </w:t>
            </w:r>
            <w:r w:rsidRPr="00B75AAB">
              <w:rPr>
                <w:rFonts w:eastAsia="Times New Roman" w:cs="Helvetica"/>
                <w:b/>
                <w:color w:val="C00000"/>
                <w:sz w:val="18"/>
                <w:szCs w:val="18"/>
                <w:u w:val="single"/>
              </w:rPr>
              <w:t>drawings</w:t>
            </w:r>
            <w:r w:rsidRPr="006D7710">
              <w:rPr>
                <w:rFonts w:eastAsia="Times New Roman" w:cs="Helvetica"/>
                <w:sz w:val="18"/>
                <w:szCs w:val="18"/>
              </w:rPr>
              <w:t xml:space="preserve"> or other</w:t>
            </w:r>
            <w:r w:rsidRPr="006D7710">
              <w:rPr>
                <w:rFonts w:eastAsia="Times New Roman" w:cs="Helvetica"/>
                <w:b/>
                <w:color w:val="C00000"/>
                <w:sz w:val="18"/>
                <w:szCs w:val="18"/>
              </w:rPr>
              <w:t xml:space="preserve"> </w:t>
            </w:r>
            <w:r w:rsidR="006D7710" w:rsidRPr="00B75AAB">
              <w:rPr>
                <w:rFonts w:eastAsia="Times New Roman" w:cs="Helvetica"/>
                <w:b/>
                <w:color w:val="C00000"/>
                <w:sz w:val="18"/>
                <w:szCs w:val="18"/>
                <w:u w:val="single"/>
              </w:rPr>
              <w:t>visual</w:t>
            </w:r>
            <w:r w:rsidR="006D7710" w:rsidRPr="006D7710">
              <w:rPr>
                <w:rFonts w:eastAsia="Times New Roman" w:cs="Helvetica"/>
                <w:b/>
                <w:color w:val="C00000"/>
                <w:sz w:val="18"/>
                <w:szCs w:val="18"/>
              </w:rPr>
              <w:t xml:space="preserve"> </w:t>
            </w:r>
            <w:r w:rsidR="006D7710" w:rsidRPr="006D7710">
              <w:rPr>
                <w:rFonts w:eastAsia="Times New Roman" w:cs="Helvetica"/>
                <w:b/>
                <w:color w:val="C00000"/>
                <w:sz w:val="18"/>
                <w:szCs w:val="18"/>
                <w:u w:val="single"/>
              </w:rPr>
              <w:t>displays</w:t>
            </w:r>
            <w:r w:rsidRPr="00B75AAB">
              <w:rPr>
                <w:rFonts w:eastAsia="Times New Roman" w:cs="Helvetica"/>
                <w:sz w:val="18"/>
                <w:szCs w:val="18"/>
              </w:rPr>
              <w:t xml:space="preserve"> to descriptions as desired to provide additional detail.</w:t>
            </w: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876174" w:rsidRPr="00B8244E" w:rsidRDefault="00876174" w:rsidP="00B634EC">
            <w:pPr>
              <w:spacing w:after="0" w:line="240" w:lineRule="auto"/>
              <w:rPr>
                <w:rFonts w:eastAsia="Times New Roman" w:cs="Times New Roman"/>
                <w:color w:val="000000"/>
                <w:sz w:val="18"/>
                <w:szCs w:val="18"/>
                <w:highlight w:val="yellow"/>
              </w:rPr>
            </w:pPr>
          </w:p>
        </w:tc>
      </w:tr>
      <w:tr w:rsidR="00876174" w:rsidRPr="00B8244E" w:rsidTr="001C7302">
        <w:trPr>
          <w:trHeight w:val="852"/>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876174" w:rsidRPr="008F34B1" w:rsidRDefault="00876174" w:rsidP="008F34B1">
            <w:pPr>
              <w:numPr>
                <w:ilvl w:val="1"/>
                <w:numId w:val="22"/>
              </w:numPr>
              <w:spacing w:before="100" w:beforeAutospacing="1" w:after="150" w:line="240" w:lineRule="atLeast"/>
              <w:ind w:left="0"/>
              <w:rPr>
                <w:rFonts w:eastAsia="Times New Roman" w:cs="Helvetica"/>
                <w:sz w:val="18"/>
                <w:szCs w:val="18"/>
              </w:rPr>
            </w:pPr>
            <w:r>
              <w:rPr>
                <w:rFonts w:eastAsia="Times New Roman" w:cs="Helvetica"/>
                <w:b/>
                <w:sz w:val="18"/>
                <w:szCs w:val="18"/>
                <w:u w:val="single"/>
              </w:rPr>
              <w:t>S</w:t>
            </w:r>
            <w:r w:rsidRPr="00B75AAB">
              <w:rPr>
                <w:rFonts w:eastAsia="Times New Roman" w:cs="Helvetica"/>
                <w:b/>
                <w:sz w:val="18"/>
                <w:szCs w:val="18"/>
                <w:u w:val="single"/>
              </w:rPr>
              <w:t>.L.K.1</w:t>
            </w:r>
            <w:r w:rsidRPr="00B75AAB">
              <w:rPr>
                <w:rFonts w:eastAsia="Times New Roman" w:cs="Helvetica"/>
                <w:sz w:val="18"/>
                <w:szCs w:val="18"/>
              </w:rPr>
              <w:t>Follow agreed-upon rules for discussions (e.g., listening to others and taking turns speaking about the topics and texts under discussion).</w:t>
            </w:r>
          </w:p>
        </w:tc>
        <w:tc>
          <w:tcPr>
            <w:tcW w:w="4976" w:type="dxa"/>
            <w:gridSpan w:val="2"/>
            <w:vMerge/>
            <w:tcBorders>
              <w:top w:val="single" w:sz="4" w:space="0" w:color="4F6228"/>
              <w:left w:val="single" w:sz="4" w:space="0" w:color="4F6228"/>
              <w:bottom w:val="single" w:sz="4" w:space="0" w:color="4F6228"/>
              <w:right w:val="single" w:sz="4" w:space="0" w:color="4F6228"/>
            </w:tcBorders>
            <w:shd w:val="clear" w:color="auto" w:fill="auto"/>
            <w:hideMark/>
          </w:tcPr>
          <w:p w:rsidR="00876174" w:rsidRPr="00B75AAB" w:rsidRDefault="00876174" w:rsidP="00065674">
            <w:pPr>
              <w:numPr>
                <w:ilvl w:val="0"/>
                <w:numId w:val="21"/>
              </w:numPr>
              <w:shd w:val="clear" w:color="auto" w:fill="FFFFFF"/>
              <w:spacing w:before="100" w:beforeAutospacing="1" w:after="150" w:line="240" w:lineRule="atLeast"/>
              <w:ind w:left="0"/>
              <w:rPr>
                <w:rFonts w:eastAsia="Times New Roman" w:cs="Helvetica"/>
                <w:b/>
                <w:sz w:val="18"/>
                <w:szCs w:val="18"/>
                <w:u w:val="single"/>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876174" w:rsidRPr="00B8244E" w:rsidRDefault="00876174" w:rsidP="00B634EC">
            <w:pPr>
              <w:spacing w:after="0" w:line="240" w:lineRule="auto"/>
              <w:rPr>
                <w:rFonts w:eastAsia="Times New Roman" w:cs="Times New Roman"/>
                <w:color w:val="000000"/>
                <w:sz w:val="18"/>
                <w:szCs w:val="18"/>
                <w:highlight w:val="yellow"/>
              </w:rPr>
            </w:pPr>
          </w:p>
        </w:tc>
      </w:tr>
    </w:tbl>
    <w:p w:rsidR="00AB51C4" w:rsidRPr="00B8244E" w:rsidRDefault="00DE042D" w:rsidP="00203AD0">
      <w:pPr>
        <w:pStyle w:val="ListParagraph"/>
        <w:ind w:left="360"/>
        <w:rPr>
          <w:sz w:val="18"/>
          <w:szCs w:val="18"/>
          <w:highlight w:val="yellow"/>
        </w:rPr>
      </w:pPr>
      <w:r>
        <w:rPr>
          <w:sz w:val="18"/>
          <w:szCs w:val="18"/>
        </w:rPr>
        <w:t>• Bold</w:t>
      </w:r>
      <w:r w:rsidR="00203AD0" w:rsidRPr="00203AD0">
        <w:rPr>
          <w:sz w:val="18"/>
          <w:szCs w:val="18"/>
        </w:rPr>
        <w:t xml:space="preserve"> red underlined text, within the standards, indicates topics students need to understand in order to achieve assessment targets.</w:t>
      </w:r>
      <w:r w:rsidR="00AB51C4" w:rsidRPr="00B8244E">
        <w:rPr>
          <w:sz w:val="18"/>
          <w:szCs w:val="18"/>
          <w:highlight w:val="yellow"/>
        </w:rPr>
        <w:br w:type="page"/>
      </w:r>
    </w:p>
    <w:p w:rsidR="002704A8" w:rsidRPr="00E94AB3" w:rsidRDefault="0058138D" w:rsidP="00A12AD0">
      <w:pPr>
        <w:spacing w:after="0"/>
        <w:rPr>
          <w:b/>
          <w:sz w:val="32"/>
          <w:szCs w:val="32"/>
        </w:rPr>
      </w:pPr>
      <w:r>
        <w:rPr>
          <w:b/>
          <w:sz w:val="32"/>
          <w:szCs w:val="32"/>
        </w:rPr>
        <w:lastRenderedPageBreak/>
        <w:tab/>
      </w:r>
      <w:r>
        <w:rPr>
          <w:b/>
          <w:sz w:val="32"/>
          <w:szCs w:val="32"/>
        </w:rPr>
        <w:tab/>
      </w:r>
    </w:p>
    <w:tbl>
      <w:tblPr>
        <w:tblW w:w="14460" w:type="dxa"/>
        <w:tblInd w:w="378" w:type="dxa"/>
        <w:tblLook w:val="04A0" w:firstRow="1" w:lastRow="0" w:firstColumn="1" w:lastColumn="0" w:noHBand="0" w:noVBand="1"/>
      </w:tblPr>
      <w:tblGrid>
        <w:gridCol w:w="1040"/>
        <w:gridCol w:w="1040"/>
        <w:gridCol w:w="2080"/>
        <w:gridCol w:w="250"/>
        <w:gridCol w:w="2160"/>
        <w:gridCol w:w="2850"/>
        <w:gridCol w:w="2240"/>
        <w:gridCol w:w="2800"/>
      </w:tblGrid>
      <w:tr w:rsidR="00812F68" w:rsidRPr="00812F68" w:rsidTr="00CD47A6">
        <w:trPr>
          <w:trHeight w:val="144"/>
        </w:trPr>
        <w:tc>
          <w:tcPr>
            <w:tcW w:w="1040" w:type="dxa"/>
            <w:vMerge w:val="restart"/>
            <w:tcBorders>
              <w:top w:val="single" w:sz="8" w:space="0" w:color="auto"/>
              <w:left w:val="single" w:sz="8" w:space="0" w:color="auto"/>
              <w:bottom w:val="single" w:sz="4" w:space="0" w:color="4F6228"/>
              <w:right w:val="single" w:sz="8" w:space="0" w:color="000000"/>
            </w:tcBorders>
            <w:shd w:val="clear" w:color="auto" w:fill="548DD4" w:themeFill="text2" w:themeFillTint="99"/>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1F5DE9">
              <w:rPr>
                <w:rFonts w:ascii="Calibri" w:eastAsia="Times New Roman" w:hAnsi="Calibri" w:cs="Times New Roman"/>
                <w:b/>
                <w:bCs/>
                <w:color w:val="000000"/>
                <w:sz w:val="40"/>
                <w:szCs w:val="40"/>
              </w:rPr>
              <w:t>K</w:t>
            </w:r>
          </w:p>
        </w:tc>
        <w:tc>
          <w:tcPr>
            <w:tcW w:w="3120" w:type="dxa"/>
            <w:gridSpan w:val="2"/>
            <w:tcBorders>
              <w:top w:val="nil"/>
              <w:left w:val="nil"/>
              <w:bottom w:val="nil"/>
              <w:right w:val="nil"/>
            </w:tcBorders>
            <w:shd w:val="clear" w:color="auto" w:fill="auto"/>
            <w:noWrap/>
            <w:vAlign w:val="bottom"/>
            <w:hideMark/>
          </w:tcPr>
          <w:p w:rsidR="00812F68" w:rsidRPr="00F306A0" w:rsidRDefault="00812F68" w:rsidP="00812F68">
            <w:pPr>
              <w:spacing w:after="0" w:line="240" w:lineRule="auto"/>
              <w:rPr>
                <w:rFonts w:ascii="Calibri" w:eastAsia="Times New Roman" w:hAnsi="Calibri" w:cs="Times New Roman"/>
                <w:b/>
                <w:bCs/>
                <w:color w:val="FF0000"/>
                <w:sz w:val="48"/>
                <w:szCs w:val="48"/>
              </w:rPr>
            </w:pPr>
            <w:r w:rsidRPr="00F306A0">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single" w:sz="12" w:space="0" w:color="4F6228"/>
              <w:right w:val="nil"/>
            </w:tcBorders>
            <w:shd w:val="clear" w:color="auto" w:fill="auto"/>
            <w:hideMark/>
          </w:tcPr>
          <w:p w:rsidR="00812F68" w:rsidRPr="00812F68" w:rsidRDefault="00B62003" w:rsidP="00B62003">
            <w:pPr>
              <w:spacing w:after="0" w:line="240" w:lineRule="auto"/>
              <w:rPr>
                <w:rFonts w:ascii="Calibri" w:eastAsia="Times New Roman" w:hAnsi="Calibri" w:cs="Times New Roman"/>
                <w:color w:val="000000"/>
                <w:sz w:val="18"/>
                <w:szCs w:val="18"/>
              </w:rPr>
            </w:pPr>
            <w:r w:rsidRPr="00D137AB">
              <w:rPr>
                <w:rFonts w:ascii="Calibri" w:eastAsia="Times New Roman" w:hAnsi="Calibri" w:cs="Times New Roman"/>
                <w:b/>
                <w:bCs/>
                <w:i/>
                <w:iCs/>
                <w:color w:val="000000"/>
                <w:sz w:val="16"/>
                <w:szCs w:val="16"/>
                <w:u w:val="single"/>
              </w:rPr>
              <w:t xml:space="preserve">Informational </w:t>
            </w:r>
            <w:r w:rsidR="001C7302" w:rsidRPr="00D137AB">
              <w:rPr>
                <w:rFonts w:ascii="Calibri" w:eastAsia="Times New Roman" w:hAnsi="Calibri" w:cs="Times New Roman"/>
                <w:b/>
                <w:bCs/>
                <w:i/>
                <w:iCs/>
                <w:color w:val="000000"/>
                <w:sz w:val="16"/>
                <w:szCs w:val="16"/>
                <w:u w:val="single"/>
              </w:rPr>
              <w:t>Overview:</w:t>
            </w:r>
            <w:r w:rsidR="001C7302" w:rsidRPr="00D137AB">
              <w:rPr>
                <w:rFonts w:ascii="Calibri" w:eastAsia="Times New Roman" w:hAnsi="Calibri" w:cs="Times New Roman"/>
                <w:color w:val="000000"/>
                <w:sz w:val="16"/>
                <w:szCs w:val="16"/>
              </w:rPr>
              <w:t xml:space="preserve"> Students</w:t>
            </w:r>
            <w:r w:rsidR="00A307AA" w:rsidRPr="00D137AB">
              <w:rPr>
                <w:rFonts w:ascii="Calibri" w:eastAsia="Times New Roman" w:hAnsi="Calibri" w:cs="Times New Roman"/>
                <w:color w:val="000000"/>
                <w:sz w:val="16"/>
                <w:szCs w:val="16"/>
              </w:rPr>
              <w:t xml:space="preserve"> in </w:t>
            </w:r>
            <w:r w:rsidR="00FF1050" w:rsidRPr="00D137AB">
              <w:rPr>
                <w:rFonts w:ascii="Calibri" w:eastAsia="Times New Roman" w:hAnsi="Calibri" w:cs="Times New Roman"/>
                <w:color w:val="000000"/>
                <w:sz w:val="16"/>
                <w:szCs w:val="16"/>
              </w:rPr>
              <w:t>kindergarten</w:t>
            </w:r>
            <w:r w:rsidR="00A307AA" w:rsidRPr="00D137AB">
              <w:rPr>
                <w:rFonts w:ascii="Calibri" w:eastAsia="Times New Roman" w:hAnsi="Calibri" w:cs="Times New Roman"/>
                <w:color w:val="000000"/>
                <w:sz w:val="16"/>
                <w:szCs w:val="16"/>
              </w:rPr>
              <w:t xml:space="preserve"> read and discuss informational text for the purpose of learning to note and question details, identify main ideas through details and compare and contrast text elements (events, individuals and ideas). </w:t>
            </w:r>
            <w:r w:rsidR="00886333" w:rsidRPr="00D137AB">
              <w:rPr>
                <w:rFonts w:ascii="Calibri" w:eastAsia="Times New Roman" w:hAnsi="Calibri" w:cs="Times New Roman"/>
                <w:color w:val="000000"/>
                <w:sz w:val="16"/>
                <w:szCs w:val="16"/>
              </w:rPr>
              <w:t xml:space="preserve">Students gradually use sound-letter representations to form “words and sentences” and begin to move toward basic representation of language </w:t>
            </w:r>
            <w:r w:rsidR="00FF55E5" w:rsidRPr="00D137AB">
              <w:rPr>
                <w:rFonts w:ascii="Calibri" w:eastAsia="Times New Roman" w:hAnsi="Calibri" w:cs="Times New Roman"/>
                <w:color w:val="000000"/>
                <w:sz w:val="16"/>
                <w:szCs w:val="16"/>
              </w:rPr>
              <w:t xml:space="preserve">conventions with capitals and end </w:t>
            </w:r>
            <w:r w:rsidR="00B40B24" w:rsidRPr="00D137AB">
              <w:rPr>
                <w:rFonts w:ascii="Calibri" w:eastAsia="Times New Roman" w:hAnsi="Calibri" w:cs="Times New Roman"/>
                <w:color w:val="000000"/>
                <w:sz w:val="16"/>
                <w:szCs w:val="16"/>
              </w:rPr>
              <w:t>marks.</w:t>
            </w:r>
            <w:r w:rsidR="00B40B24" w:rsidRPr="00D137AB">
              <w:rPr>
                <w:b/>
                <w:i/>
                <w:color w:val="C00000"/>
                <w:sz w:val="14"/>
                <w:szCs w:val="14"/>
              </w:rPr>
              <w:t xml:space="preserve"> NOTE</w:t>
            </w:r>
            <w:r w:rsidR="00032ED5" w:rsidRPr="00D137AB">
              <w:rPr>
                <w:b/>
                <w:i/>
                <w:color w:val="C00000"/>
                <w:sz w:val="14"/>
                <w:szCs w:val="14"/>
              </w:rPr>
              <w:t>: The ellipsis (dots) before, during or after a standard “…..” indicate that part of a standard quotation (the first, middle or last) is missing.</w:t>
            </w:r>
          </w:p>
        </w:tc>
      </w:tr>
      <w:tr w:rsidR="00812F68" w:rsidRPr="00812F68" w:rsidTr="00CD47A6">
        <w:trPr>
          <w:trHeight w:val="144"/>
        </w:trPr>
        <w:tc>
          <w:tcPr>
            <w:tcW w:w="1040" w:type="dxa"/>
            <w:vMerge/>
            <w:tcBorders>
              <w:top w:val="single" w:sz="8" w:space="0" w:color="auto"/>
              <w:left w:val="single" w:sz="8" w:space="0" w:color="auto"/>
              <w:bottom w:val="single" w:sz="4" w:space="0" w:color="4F6228"/>
              <w:right w:val="single" w:sz="8" w:space="0" w:color="000000"/>
            </w:tcBorders>
            <w:shd w:val="clear" w:color="auto" w:fill="548DD4" w:themeFill="text2" w:themeFillTint="99"/>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4"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4"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A86079">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812F68" w:rsidRPr="00123964" w:rsidRDefault="00DE7E44"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r>
      <w:tr w:rsidR="00812F68" w:rsidRPr="00123964" w:rsidTr="00A86079">
        <w:trPr>
          <w:trHeight w:val="195"/>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812F68" w:rsidRPr="00673DBE" w:rsidRDefault="00812F68" w:rsidP="003B5418">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6D7710">
              <w:rPr>
                <w:rFonts w:eastAsia="Times New Roman" w:cs="Times New Roman"/>
                <w:bCs/>
                <w:color w:val="000000"/>
                <w:sz w:val="18"/>
                <w:szCs w:val="18"/>
              </w:rPr>
              <w:t>:</w:t>
            </w:r>
            <w:r w:rsidR="00CE1562" w:rsidRPr="006D7710">
              <w:rPr>
                <w:rFonts w:eastAsia="Times New Roman" w:cs="Times New Roman"/>
                <w:bCs/>
                <w:color w:val="000000"/>
                <w:sz w:val="18"/>
                <w:szCs w:val="18"/>
              </w:rPr>
              <w:t xml:space="preserve"> </w:t>
            </w:r>
            <w:r w:rsidR="00CE1562">
              <w:rPr>
                <w:rFonts w:eastAsia="Times New Roman" w:cs="Times New Roman"/>
                <w:bCs/>
                <w:color w:val="000000"/>
                <w:sz w:val="18"/>
                <w:szCs w:val="18"/>
              </w:rPr>
              <w:t>Kindergarten</w:t>
            </w:r>
            <w:r w:rsidR="00232D41">
              <w:rPr>
                <w:rFonts w:eastAsia="Times New Roman" w:cs="Times New Roman"/>
                <w:bCs/>
                <w:color w:val="000000"/>
                <w:sz w:val="18"/>
                <w:szCs w:val="18"/>
              </w:rPr>
              <w:t xml:space="preserve"> students note </w:t>
            </w:r>
            <w:r w:rsidR="003B5418">
              <w:rPr>
                <w:rFonts w:eastAsia="Times New Roman" w:cs="Times New Roman"/>
                <w:bCs/>
                <w:color w:val="000000"/>
                <w:sz w:val="18"/>
                <w:szCs w:val="18"/>
              </w:rPr>
              <w:t xml:space="preserve">(find) </w:t>
            </w:r>
            <w:r w:rsidR="00232D41">
              <w:rPr>
                <w:rFonts w:eastAsia="Times New Roman" w:cs="Times New Roman"/>
                <w:bCs/>
                <w:color w:val="000000"/>
                <w:sz w:val="18"/>
                <w:szCs w:val="18"/>
              </w:rPr>
              <w:t xml:space="preserve">details as they ask </w:t>
            </w:r>
            <w:r w:rsidR="003B5418">
              <w:rPr>
                <w:rFonts w:eastAsia="Times New Roman" w:cs="Times New Roman"/>
                <w:bCs/>
                <w:color w:val="000000"/>
                <w:sz w:val="18"/>
                <w:szCs w:val="18"/>
              </w:rPr>
              <w:t xml:space="preserve">and answer </w:t>
            </w:r>
            <w:r w:rsidR="00232D41">
              <w:rPr>
                <w:rFonts w:eastAsia="Times New Roman" w:cs="Times New Roman"/>
                <w:bCs/>
                <w:color w:val="000000"/>
                <w:sz w:val="18"/>
                <w:szCs w:val="18"/>
              </w:rPr>
              <w:t xml:space="preserve">questions </w:t>
            </w:r>
            <w:r w:rsidR="003B5418">
              <w:rPr>
                <w:rFonts w:eastAsia="Times New Roman" w:cs="Times New Roman"/>
                <w:bCs/>
                <w:color w:val="000000"/>
                <w:sz w:val="18"/>
                <w:szCs w:val="18"/>
              </w:rPr>
              <w:t>about the</w:t>
            </w:r>
            <w:r w:rsidR="00232D41">
              <w:rPr>
                <w:rFonts w:eastAsia="Times New Roman" w:cs="Times New Roman"/>
                <w:bCs/>
                <w:color w:val="000000"/>
                <w:sz w:val="18"/>
                <w:szCs w:val="18"/>
              </w:rPr>
              <w:t xml:space="preserve"> text</w:t>
            </w:r>
            <w:r w:rsidR="003B5418">
              <w:rPr>
                <w:rFonts w:eastAsia="Times New Roman" w:cs="Times New Roman"/>
                <w:bCs/>
                <w:color w:val="000000"/>
                <w:sz w:val="18"/>
                <w:szCs w:val="18"/>
              </w:rPr>
              <w:t xml:space="preserve"> (</w:t>
            </w:r>
            <w:r w:rsidR="008F34B1">
              <w:rPr>
                <w:rFonts w:eastAsia="Times New Roman" w:cs="Times New Roman"/>
                <w:b/>
                <w:bCs/>
                <w:color w:val="000000"/>
                <w:sz w:val="18"/>
                <w:szCs w:val="18"/>
                <w:u w:val="single"/>
              </w:rPr>
              <w:t>ELP T</w:t>
            </w:r>
            <w:r w:rsidR="003B5418" w:rsidRPr="003B5418">
              <w:rPr>
                <w:rFonts w:eastAsia="Times New Roman" w:cs="Times New Roman"/>
                <w:b/>
                <w:bCs/>
                <w:color w:val="000000"/>
                <w:sz w:val="18"/>
                <w:szCs w:val="18"/>
                <w:u w:val="single"/>
              </w:rPr>
              <w:t>arget</w:t>
            </w:r>
            <w:r w:rsidR="003B5418">
              <w:rPr>
                <w:rFonts w:eastAsia="Times New Roman" w:cs="Times New Roman"/>
                <w:bCs/>
                <w:color w:val="000000"/>
                <w:sz w:val="18"/>
                <w:szCs w:val="18"/>
              </w:rPr>
              <w:t xml:space="preserve">).  They respond to the text with appropriate noun and verb phrases.  Students write or draw in sound-spelling making use of the pronoun </w:t>
            </w:r>
            <w:r w:rsidR="00B62003">
              <w:rPr>
                <w:rFonts w:eastAsia="Times New Roman" w:cs="Times New Roman"/>
                <w:bCs/>
                <w:color w:val="000000"/>
                <w:sz w:val="18"/>
                <w:szCs w:val="18"/>
              </w:rPr>
              <w:t>“I</w:t>
            </w:r>
            <w:r w:rsidR="003B5418">
              <w:rPr>
                <w:rFonts w:eastAsia="Times New Roman" w:cs="Times New Roman"/>
                <w:bCs/>
                <w:color w:val="000000"/>
                <w:sz w:val="18"/>
                <w:szCs w:val="18"/>
              </w:rPr>
              <w:t>.</w:t>
            </w:r>
            <w:r w:rsidR="00B62003">
              <w:rPr>
                <w:rFonts w:eastAsia="Times New Roman" w:cs="Times New Roman"/>
                <w:bCs/>
                <w:color w:val="000000"/>
                <w:sz w:val="18"/>
                <w:szCs w:val="18"/>
              </w:rPr>
              <w:t>”</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812F68" w:rsidRPr="00673DBE" w:rsidRDefault="001C7302" w:rsidP="008F34B1">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6D7710">
              <w:rPr>
                <w:rFonts w:eastAsia="Times New Roman" w:cs="Times New Roman"/>
                <w:bCs/>
                <w:color w:val="000000"/>
                <w:sz w:val="18"/>
                <w:szCs w:val="18"/>
              </w:rPr>
              <w:t xml:space="preserve">: </w:t>
            </w:r>
            <w:r>
              <w:rPr>
                <w:rFonts w:eastAsia="Times New Roman" w:cs="Times New Roman"/>
                <w:bCs/>
                <w:color w:val="000000"/>
                <w:sz w:val="18"/>
                <w:szCs w:val="18"/>
              </w:rPr>
              <w:t>Kindergarten</w:t>
            </w:r>
            <w:r w:rsidR="005E5CB3">
              <w:rPr>
                <w:rFonts w:eastAsia="Times New Roman" w:cs="Times New Roman"/>
                <w:color w:val="000000"/>
                <w:sz w:val="18"/>
                <w:szCs w:val="18"/>
              </w:rPr>
              <w:t xml:space="preserve"> students read informational text </w:t>
            </w:r>
            <w:r w:rsidR="003B5418">
              <w:rPr>
                <w:rFonts w:eastAsia="Times New Roman" w:cs="Times New Roman"/>
                <w:color w:val="000000"/>
                <w:sz w:val="18"/>
                <w:szCs w:val="18"/>
              </w:rPr>
              <w:t>to identify key facts and</w:t>
            </w:r>
            <w:r w:rsidR="005E5CB3">
              <w:rPr>
                <w:rFonts w:eastAsia="Times New Roman" w:cs="Times New Roman"/>
                <w:color w:val="000000"/>
                <w:sz w:val="18"/>
                <w:szCs w:val="18"/>
              </w:rPr>
              <w:t xml:space="preserve"> main</w:t>
            </w:r>
            <w:r w:rsidR="003B5418">
              <w:rPr>
                <w:rFonts w:eastAsia="Times New Roman" w:cs="Times New Roman"/>
                <w:color w:val="000000"/>
                <w:sz w:val="18"/>
                <w:szCs w:val="18"/>
              </w:rPr>
              <w:t xml:space="preserve"> ideas (</w:t>
            </w:r>
            <w:r w:rsidR="008F34B1">
              <w:rPr>
                <w:rFonts w:eastAsia="Times New Roman" w:cs="Times New Roman"/>
                <w:b/>
                <w:color w:val="000000"/>
                <w:sz w:val="18"/>
                <w:szCs w:val="18"/>
                <w:u w:val="single"/>
              </w:rPr>
              <w:t>ELP T</w:t>
            </w:r>
            <w:r w:rsidR="003B5418" w:rsidRPr="003B5418">
              <w:rPr>
                <w:rFonts w:eastAsia="Times New Roman" w:cs="Times New Roman"/>
                <w:b/>
                <w:color w:val="000000"/>
                <w:sz w:val="18"/>
                <w:szCs w:val="18"/>
                <w:u w:val="single"/>
              </w:rPr>
              <w:t>arget</w:t>
            </w:r>
            <w:r w:rsidR="003B5418">
              <w:rPr>
                <w:rFonts w:eastAsia="Times New Roman" w:cs="Times New Roman"/>
                <w:color w:val="000000"/>
                <w:sz w:val="18"/>
                <w:szCs w:val="18"/>
              </w:rPr>
              <w:t xml:space="preserve">).  </w:t>
            </w:r>
            <w:r w:rsidR="008F34B1">
              <w:rPr>
                <w:rFonts w:eastAsia="Times New Roman" w:cs="Times New Roman"/>
                <w:color w:val="000000"/>
                <w:sz w:val="18"/>
                <w:szCs w:val="18"/>
              </w:rPr>
              <w:t xml:space="preserve">They </w:t>
            </w:r>
            <w:r w:rsidR="008F34B1" w:rsidRPr="008F34B1">
              <w:rPr>
                <w:rFonts w:eastAsia="Times New Roman" w:cs="Times New Roman"/>
                <w:color w:val="000000"/>
                <w:sz w:val="18"/>
                <w:szCs w:val="18"/>
                <w:u w:val="single"/>
              </w:rPr>
              <w:t xml:space="preserve">plan </w:t>
            </w:r>
            <w:r w:rsidR="008F34B1">
              <w:rPr>
                <w:rFonts w:eastAsia="Times New Roman" w:cs="Times New Roman"/>
                <w:color w:val="000000"/>
                <w:sz w:val="18"/>
                <w:szCs w:val="18"/>
              </w:rPr>
              <w:t xml:space="preserve">to write </w:t>
            </w:r>
            <w:r w:rsidR="003B5418">
              <w:rPr>
                <w:rFonts w:eastAsia="Times New Roman" w:cs="Times New Roman"/>
                <w:color w:val="000000"/>
                <w:sz w:val="18"/>
                <w:szCs w:val="18"/>
              </w:rPr>
              <w:t xml:space="preserve">facts that contribute to </w:t>
            </w:r>
            <w:r w:rsidR="008F34B1">
              <w:rPr>
                <w:rFonts w:eastAsia="Times New Roman" w:cs="Times New Roman"/>
                <w:color w:val="000000"/>
                <w:sz w:val="18"/>
                <w:szCs w:val="18"/>
              </w:rPr>
              <w:t>a main idea. T</w:t>
            </w:r>
            <w:r w:rsidR="003B5418">
              <w:rPr>
                <w:rFonts w:eastAsia="Times New Roman" w:cs="Times New Roman"/>
                <w:color w:val="000000"/>
                <w:sz w:val="18"/>
                <w:szCs w:val="18"/>
              </w:rPr>
              <w:t xml:space="preserve">hey draw or list key ideas (encourage sequence) </w:t>
            </w:r>
            <w:r w:rsidR="008F34B1">
              <w:rPr>
                <w:rFonts w:eastAsia="Times New Roman" w:cs="Times New Roman"/>
                <w:color w:val="000000"/>
                <w:sz w:val="18"/>
                <w:szCs w:val="18"/>
              </w:rPr>
              <w:t>and revise with a</w:t>
            </w:r>
            <w:r w:rsidR="003B5418">
              <w:rPr>
                <w:rFonts w:eastAsia="Times New Roman" w:cs="Times New Roman"/>
                <w:color w:val="000000"/>
                <w:sz w:val="18"/>
                <w:szCs w:val="18"/>
              </w:rPr>
              <w:t xml:space="preserve"> period to represent a sentence in some way (end of sound spelling, pictures, etc…).</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812F68" w:rsidRPr="00673DBE" w:rsidRDefault="001C7302" w:rsidP="006D7710">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6D7710">
              <w:rPr>
                <w:rFonts w:eastAsia="Times New Roman" w:cs="Times New Roman"/>
                <w:bCs/>
                <w:color w:val="000000"/>
                <w:sz w:val="18"/>
                <w:szCs w:val="18"/>
              </w:rPr>
              <w:t>:</w:t>
            </w:r>
            <w:r>
              <w:rPr>
                <w:rFonts w:eastAsia="Times New Roman" w:cs="Times New Roman"/>
                <w:color w:val="000000"/>
                <w:sz w:val="18"/>
                <w:szCs w:val="18"/>
              </w:rPr>
              <w:t xml:space="preserve"> Kindergarten</w:t>
            </w:r>
            <w:r w:rsidR="00CE1562">
              <w:rPr>
                <w:rFonts w:eastAsia="Times New Roman" w:cs="Times New Roman"/>
                <w:color w:val="000000"/>
                <w:sz w:val="18"/>
                <w:szCs w:val="18"/>
              </w:rPr>
              <w:t xml:space="preserve"> s</w:t>
            </w:r>
            <w:r w:rsidR="00F509B7">
              <w:rPr>
                <w:rFonts w:eastAsia="Times New Roman" w:cs="Times New Roman"/>
                <w:color w:val="000000"/>
                <w:sz w:val="18"/>
                <w:szCs w:val="18"/>
              </w:rPr>
              <w:t xml:space="preserve">tudents </w:t>
            </w:r>
            <w:r w:rsidR="007E3717">
              <w:rPr>
                <w:rFonts w:eastAsia="Times New Roman" w:cs="Times New Roman"/>
                <w:color w:val="000000"/>
                <w:sz w:val="18"/>
                <w:szCs w:val="18"/>
              </w:rPr>
              <w:t xml:space="preserve">learn to compare and contrast events, ideas and individuals using target language of comparing and contrasting </w:t>
            </w:r>
            <w:r w:rsidR="003B5418">
              <w:rPr>
                <w:rFonts w:eastAsia="Times New Roman" w:cs="Times New Roman"/>
                <w:color w:val="000000"/>
                <w:sz w:val="18"/>
                <w:szCs w:val="18"/>
              </w:rPr>
              <w:t>as they speak and writing (</w:t>
            </w:r>
            <w:r w:rsidR="003B5418" w:rsidRPr="003B5418">
              <w:rPr>
                <w:rFonts w:eastAsia="Times New Roman" w:cs="Times New Roman"/>
                <w:b/>
                <w:color w:val="000000"/>
                <w:sz w:val="18"/>
                <w:szCs w:val="18"/>
                <w:u w:val="single"/>
              </w:rPr>
              <w:t>ELP target</w:t>
            </w:r>
            <w:r w:rsidR="003B5418">
              <w:rPr>
                <w:rFonts w:eastAsia="Times New Roman" w:cs="Times New Roman"/>
                <w:color w:val="000000"/>
                <w:sz w:val="18"/>
                <w:szCs w:val="18"/>
              </w:rPr>
              <w:t>).</w:t>
            </w:r>
            <w:r w:rsidR="006D7710">
              <w:rPr>
                <w:rFonts w:eastAsia="Times New Roman" w:cs="Times New Roman"/>
                <w:color w:val="000000"/>
                <w:sz w:val="18"/>
                <w:szCs w:val="18"/>
              </w:rPr>
              <w:t xml:space="preserve"> </w:t>
            </w:r>
            <w:r w:rsidR="003B5418">
              <w:rPr>
                <w:rFonts w:eastAsia="Times New Roman" w:cs="Times New Roman"/>
                <w:color w:val="000000"/>
                <w:sz w:val="18"/>
                <w:szCs w:val="18"/>
              </w:rPr>
              <w:t xml:space="preserve">Students </w:t>
            </w:r>
            <w:r w:rsidR="006D7710" w:rsidRPr="006D7710">
              <w:rPr>
                <w:rFonts w:eastAsia="Times New Roman" w:cs="Times New Roman"/>
                <w:color w:val="000000"/>
                <w:sz w:val="18"/>
                <w:szCs w:val="18"/>
                <w:u w:val="single"/>
              </w:rPr>
              <w:t>edit</w:t>
            </w:r>
            <w:r w:rsidR="003B5418">
              <w:rPr>
                <w:rFonts w:eastAsia="Times New Roman" w:cs="Times New Roman"/>
                <w:color w:val="000000"/>
                <w:sz w:val="18"/>
                <w:szCs w:val="18"/>
              </w:rPr>
              <w:t xml:space="preserve"> their explanatory piece by adding details and sharing (art, drawing, dictating, writing or speaking).</w:t>
            </w:r>
          </w:p>
        </w:tc>
      </w:tr>
      <w:tr w:rsidR="00812F68"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DA5486">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DE7E44" w:rsidRPr="00123964" w:rsidTr="00DA5486">
        <w:trPr>
          <w:trHeight w:val="144"/>
        </w:trPr>
        <w:tc>
          <w:tcPr>
            <w:tcW w:w="2080" w:type="dxa"/>
            <w:gridSpan w:val="2"/>
            <w:tcBorders>
              <w:top w:val="single" w:sz="4" w:space="0" w:color="4F6228"/>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330" w:type="dxa"/>
            <w:gridSpan w:val="2"/>
            <w:tcBorders>
              <w:top w:val="single" w:sz="4" w:space="0" w:color="4F6228"/>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c>
          <w:tcPr>
            <w:tcW w:w="2160" w:type="dxa"/>
            <w:tcBorders>
              <w:top w:val="single" w:sz="4" w:space="0" w:color="4F6228"/>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50" w:type="dxa"/>
            <w:tcBorders>
              <w:top w:val="single" w:sz="4" w:space="0" w:color="4F6228"/>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Main Idea and Details</w:t>
            </w:r>
          </w:p>
        </w:tc>
        <w:tc>
          <w:tcPr>
            <w:tcW w:w="2240" w:type="dxa"/>
            <w:tcBorders>
              <w:top w:val="single" w:sz="4" w:space="0" w:color="4F6228"/>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Compare and Contrast</w:t>
            </w:r>
          </w:p>
        </w:tc>
      </w:tr>
      <w:tr w:rsidR="00DE7E44" w:rsidRPr="00123964" w:rsidTr="00DA5486">
        <w:trPr>
          <w:trHeight w:val="144"/>
        </w:trPr>
        <w:tc>
          <w:tcPr>
            <w:tcW w:w="2080" w:type="dxa"/>
            <w:gridSpan w:val="2"/>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330" w:type="dxa"/>
            <w:gridSpan w:val="2"/>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216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5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Evaluate</w:t>
            </w:r>
          </w:p>
        </w:tc>
        <w:tc>
          <w:tcPr>
            <w:tcW w:w="224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Question</w:t>
            </w:r>
          </w:p>
        </w:tc>
      </w:tr>
      <w:tr w:rsidR="00DE7E44" w:rsidRPr="00123964" w:rsidTr="00DA5486">
        <w:trPr>
          <w:trHeight w:val="144"/>
        </w:trPr>
        <w:tc>
          <w:tcPr>
            <w:tcW w:w="2080" w:type="dxa"/>
            <w:gridSpan w:val="2"/>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330" w:type="dxa"/>
            <w:gridSpan w:val="2"/>
            <w:tcBorders>
              <w:right w:val="single" w:sz="4" w:space="0" w:color="4F6228"/>
            </w:tcBorders>
            <w:shd w:val="clear" w:color="auto" w:fill="EAF1DD" w:themeFill="accent3" w:themeFillTint="33"/>
            <w:vAlign w:val="center"/>
            <w:hideMark/>
          </w:tcPr>
          <w:p w:rsidR="00DE7E4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Informational Questions (verb phrases)</w:t>
            </w:r>
          </w:p>
          <w:p w:rsidR="00BF723D" w:rsidRPr="00123964" w:rsidRDefault="00BF723D" w:rsidP="00DA5486">
            <w:pPr>
              <w:spacing w:after="0" w:line="240" w:lineRule="auto"/>
              <w:rPr>
                <w:rFonts w:eastAsia="Times New Roman" w:cs="Times New Roman"/>
                <w:color w:val="000000"/>
                <w:sz w:val="18"/>
                <w:szCs w:val="18"/>
              </w:rPr>
            </w:pPr>
            <w:r>
              <w:rPr>
                <w:rFonts w:eastAsia="Times New Roman" w:cs="Times New Roman"/>
                <w:color w:val="000000"/>
                <w:sz w:val="18"/>
                <w:szCs w:val="18"/>
              </w:rPr>
              <w:t>Predict</w:t>
            </w:r>
          </w:p>
        </w:tc>
        <w:tc>
          <w:tcPr>
            <w:tcW w:w="216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5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Events(verb phrases)</w:t>
            </w:r>
          </w:p>
        </w:tc>
        <w:tc>
          <w:tcPr>
            <w:tcW w:w="224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Comparing/Contrasting</w:t>
            </w:r>
          </w:p>
        </w:tc>
      </w:tr>
      <w:tr w:rsidR="006270AC" w:rsidRPr="00123964" w:rsidTr="00DA5486">
        <w:trPr>
          <w:trHeight w:val="220"/>
        </w:trPr>
        <w:tc>
          <w:tcPr>
            <w:tcW w:w="2080" w:type="dxa"/>
            <w:gridSpan w:val="2"/>
            <w:vMerge w:val="restart"/>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DA5486">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330" w:type="dxa"/>
            <w:gridSpan w:val="2"/>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A5486">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Questions</w:t>
            </w:r>
          </w:p>
          <w:p w:rsidR="006270AC" w:rsidRDefault="00DE7E44" w:rsidP="00BF723D">
            <w:pPr>
              <w:spacing w:after="0" w:line="240" w:lineRule="auto"/>
              <w:rPr>
                <w:rFonts w:eastAsia="Times New Roman" w:cs="Times New Roman"/>
                <w:color w:val="000000"/>
                <w:sz w:val="18"/>
                <w:szCs w:val="18"/>
              </w:rPr>
            </w:pPr>
            <w:r w:rsidRPr="0035067B">
              <w:rPr>
                <w:rFonts w:eastAsia="Times New Roman" w:cs="Times New Roman"/>
                <w:color w:val="000000"/>
                <w:sz w:val="18"/>
                <w:szCs w:val="18"/>
              </w:rPr>
              <w:t xml:space="preserve">did  are  will  am  is  can  </w:t>
            </w:r>
          </w:p>
          <w:p w:rsidR="00BF723D" w:rsidRDefault="00BF723D" w:rsidP="00BF723D">
            <w:pPr>
              <w:spacing w:after="0" w:line="240" w:lineRule="auto"/>
              <w:rPr>
                <w:rFonts w:eastAsia="Times New Roman" w:cs="Times New Roman"/>
                <w:color w:val="000000"/>
                <w:sz w:val="18"/>
                <w:szCs w:val="18"/>
                <w:u w:val="single"/>
              </w:rPr>
            </w:pPr>
            <w:r w:rsidRPr="00BF723D">
              <w:rPr>
                <w:rFonts w:eastAsia="Times New Roman" w:cs="Times New Roman"/>
                <w:color w:val="000000"/>
                <w:sz w:val="18"/>
                <w:szCs w:val="18"/>
                <w:u w:val="single"/>
              </w:rPr>
              <w:t>Predict</w:t>
            </w:r>
          </w:p>
          <w:p w:rsidR="00423C96" w:rsidRPr="00423C96" w:rsidRDefault="00423C96" w:rsidP="00BF723D">
            <w:pPr>
              <w:spacing w:after="0" w:line="240" w:lineRule="auto"/>
              <w:rPr>
                <w:rFonts w:eastAsia="Times New Roman" w:cs="Times New Roman"/>
                <w:color w:val="000000"/>
                <w:sz w:val="18"/>
                <w:szCs w:val="18"/>
              </w:rPr>
            </w:pPr>
            <w:r>
              <w:rPr>
                <w:rFonts w:eastAsia="Times New Roman" w:cs="Times New Roman"/>
                <w:color w:val="000000"/>
                <w:sz w:val="18"/>
                <w:szCs w:val="18"/>
              </w:rPr>
              <w:t>will, might, shall, is, going to</w:t>
            </w:r>
          </w:p>
        </w:tc>
        <w:tc>
          <w:tcPr>
            <w:tcW w:w="2160" w:type="dxa"/>
            <w:vMerge w:val="restart"/>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DA5486">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50" w:type="dxa"/>
            <w:vMerge w:val="restart"/>
            <w:tcBorders>
              <w:bottom w:val="single" w:sz="4" w:space="0" w:color="4F6228"/>
              <w:right w:val="single" w:sz="4" w:space="0" w:color="4F6228"/>
            </w:tcBorders>
            <w:shd w:val="clear" w:color="auto" w:fill="EAF1DD" w:themeFill="accent3" w:themeFillTint="33"/>
            <w:vAlign w:val="center"/>
            <w:hideMark/>
          </w:tcPr>
          <w:p w:rsidR="00DA7286" w:rsidRDefault="00DA7286" w:rsidP="00BF723D">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Retell </w:t>
            </w:r>
          </w:p>
          <w:p w:rsidR="006270AC" w:rsidRPr="00123964" w:rsidRDefault="00DE7E44" w:rsidP="00BF723D">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past and present verb tenses, </w:t>
            </w:r>
            <w:r w:rsidRPr="005A1D5A">
              <w:rPr>
                <w:rFonts w:eastAsia="Times New Roman" w:cs="Times New Roman"/>
                <w:color w:val="000000"/>
                <w:sz w:val="18"/>
                <w:szCs w:val="18"/>
              </w:rPr>
              <w:t>was   were   ----ing   yesterday/last   ----ed     first   last finally    has/have/been---</w:t>
            </w:r>
          </w:p>
        </w:tc>
        <w:tc>
          <w:tcPr>
            <w:tcW w:w="2240" w:type="dxa"/>
            <w:vMerge w:val="restart"/>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DA5486">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A5486">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Compare and Contrast</w:t>
            </w:r>
          </w:p>
          <w:p w:rsidR="006270AC" w:rsidRPr="00123964" w:rsidRDefault="00D90EF7" w:rsidP="00DA5486">
            <w:pPr>
              <w:spacing w:after="0" w:line="240" w:lineRule="auto"/>
              <w:rPr>
                <w:rFonts w:eastAsia="Times New Roman" w:cs="Times New Roman"/>
                <w:color w:val="000000"/>
                <w:sz w:val="18"/>
                <w:szCs w:val="18"/>
              </w:rPr>
            </w:pPr>
            <w:r>
              <w:rPr>
                <w:rFonts w:eastAsia="Times New Roman" w:cs="Times New Roman"/>
                <w:color w:val="000000"/>
                <w:sz w:val="18"/>
                <w:szCs w:val="18"/>
              </w:rPr>
              <w:t>Like, in the same way, similar, different than, yet, but, even though… (er, est..)</w:t>
            </w:r>
          </w:p>
        </w:tc>
      </w:tr>
      <w:tr w:rsidR="006270AC" w:rsidRPr="00123964" w:rsidTr="00DA5486">
        <w:trPr>
          <w:trHeight w:val="220"/>
        </w:trPr>
        <w:tc>
          <w:tcPr>
            <w:tcW w:w="2080" w:type="dxa"/>
            <w:gridSpan w:val="2"/>
            <w:vMerge/>
            <w:tcBorders>
              <w:top w:val="single" w:sz="4" w:space="0" w:color="4F6228"/>
              <w:left w:val="single" w:sz="4" w:space="0" w:color="4F6228"/>
              <w:bottom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330" w:type="dxa"/>
            <w:gridSpan w:val="2"/>
            <w:vMerge/>
            <w:tcBorders>
              <w:bottom w:val="single" w:sz="4" w:space="0" w:color="4F6228"/>
              <w:right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160" w:type="dxa"/>
            <w:vMerge/>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850" w:type="dxa"/>
            <w:vMerge/>
            <w:tcBorders>
              <w:bottom w:val="single" w:sz="4" w:space="0" w:color="4F6228"/>
              <w:right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240" w:type="dxa"/>
            <w:vMerge/>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800" w:type="dxa"/>
            <w:vMerge/>
            <w:tcBorders>
              <w:bottom w:val="single" w:sz="4" w:space="0" w:color="4F6228"/>
              <w:right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r>
      <w:tr w:rsidR="006270AC" w:rsidRPr="00123964" w:rsidTr="00A86079">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6D7710" w:rsidRDefault="006270AC" w:rsidP="001F5DE9">
            <w:pPr>
              <w:spacing w:after="0" w:line="240" w:lineRule="auto"/>
              <w:rPr>
                <w:rFonts w:eastAsia="Times New Roman" w:cs="Times New Roman"/>
                <w:b/>
                <w:bCs/>
                <w:color w:val="000000"/>
                <w:sz w:val="18"/>
                <w:szCs w:val="18"/>
              </w:rPr>
            </w:pPr>
            <w:r w:rsidRPr="006D7710">
              <w:rPr>
                <w:rFonts w:eastAsia="Times New Roman" w:cs="Times New Roman"/>
                <w:b/>
                <w:bCs/>
                <w:color w:val="C00000"/>
                <w:sz w:val="18"/>
                <w:szCs w:val="18"/>
                <w:u w:val="single"/>
              </w:rPr>
              <w:t>I Read</w:t>
            </w:r>
            <w:r w:rsidR="001F5DE9" w:rsidRPr="006D7710">
              <w:rPr>
                <w:rFonts w:eastAsia="Times New Roman" w:cs="Times New Roman"/>
                <w:b/>
                <w:bCs/>
                <w:color w:val="C00000"/>
                <w:sz w:val="18"/>
                <w:szCs w:val="18"/>
              </w:rPr>
              <w:t xml:space="preserve"> </w:t>
            </w:r>
            <w:r w:rsidR="006D7710" w:rsidRPr="006D7710">
              <w:rPr>
                <w:rFonts w:eastAsia="Times New Roman" w:cs="Times New Roman"/>
                <w:bCs/>
                <w:sz w:val="18"/>
                <w:szCs w:val="18"/>
              </w:rPr>
              <w:t>or</w:t>
            </w:r>
            <w:r w:rsidR="001F5DE9" w:rsidRPr="006D7710">
              <w:rPr>
                <w:rFonts w:eastAsia="Times New Roman" w:cs="Times New Roman"/>
                <w:bCs/>
                <w:sz w:val="18"/>
                <w:szCs w:val="18"/>
              </w:rPr>
              <w:t xml:space="preserve"> </w:t>
            </w:r>
            <w:r w:rsidR="001F5DE9" w:rsidRPr="006D7710">
              <w:rPr>
                <w:rFonts w:eastAsia="Times New Roman" w:cs="Times New Roman"/>
                <w:b/>
                <w:bCs/>
                <w:color w:val="C00000"/>
                <w:sz w:val="18"/>
                <w:szCs w:val="18"/>
                <w:u w:val="single"/>
              </w:rPr>
              <w:t>Listen</w:t>
            </w:r>
            <w:r w:rsidR="001F5DE9" w:rsidRPr="006D7710">
              <w:rPr>
                <w:rFonts w:eastAsia="Times New Roman" w:cs="Times New Roman"/>
                <w:b/>
                <w:bCs/>
                <w:color w:val="C00000"/>
                <w:sz w:val="18"/>
                <w:szCs w:val="18"/>
              </w:rPr>
              <w:t xml:space="preserve"> </w:t>
            </w:r>
            <w:r w:rsidR="001C7302" w:rsidRPr="006D7710">
              <w:rPr>
                <w:rFonts w:eastAsia="Times New Roman" w:cs="Times New Roman"/>
                <w:bCs/>
                <w:sz w:val="18"/>
                <w:szCs w:val="18"/>
              </w:rPr>
              <w:t>to</w:t>
            </w:r>
            <w:r w:rsidR="001C7302" w:rsidRPr="006D7710">
              <w:rPr>
                <w:rFonts w:eastAsia="Times New Roman" w:cs="Times New Roman"/>
                <w:b/>
                <w:color w:val="C00000"/>
                <w:sz w:val="18"/>
                <w:szCs w:val="18"/>
              </w:rPr>
              <w:t xml:space="preserve"> </w:t>
            </w:r>
            <w:r w:rsidR="001C7302" w:rsidRPr="006D7710">
              <w:rPr>
                <w:rFonts w:eastAsia="Times New Roman" w:cs="Times New Roman"/>
                <w:b/>
                <w:color w:val="C00000"/>
                <w:sz w:val="18"/>
                <w:szCs w:val="18"/>
                <w:u w:val="single"/>
              </w:rPr>
              <w:t>informational</w:t>
            </w:r>
            <w:r w:rsidRPr="006D7710">
              <w:rPr>
                <w:rFonts w:eastAsia="Times New Roman" w:cs="Times New Roman"/>
                <w:b/>
                <w:color w:val="C00000"/>
                <w:sz w:val="18"/>
                <w:szCs w:val="18"/>
              </w:rPr>
              <w:t xml:space="preserve"> </w:t>
            </w:r>
            <w:r w:rsidRPr="006D7710">
              <w:rPr>
                <w:rFonts w:eastAsia="Times New Roman" w:cs="Times New Roman"/>
                <w:b/>
                <w:color w:val="C00000"/>
                <w:sz w:val="18"/>
                <w:szCs w:val="18"/>
                <w:u w:val="single"/>
              </w:rPr>
              <w:t>text</w:t>
            </w:r>
            <w:r w:rsidR="006D7710" w:rsidRPr="006D7710">
              <w:rPr>
                <w:rFonts w:eastAsia="Times New Roman" w:cs="Times New Roman"/>
                <w:b/>
                <w:color w:val="C00000"/>
                <w:sz w:val="18"/>
                <w:szCs w:val="18"/>
              </w:rPr>
              <w:t xml:space="preserve"> </w:t>
            </w:r>
            <w:r w:rsidR="00554DD7" w:rsidRPr="006D7710">
              <w:rPr>
                <w:rFonts w:eastAsia="Times New Roman" w:cs="Times New Roman"/>
                <w:sz w:val="18"/>
                <w:szCs w:val="18"/>
              </w:rPr>
              <w:t xml:space="preserve">to answer questions </w:t>
            </w:r>
            <w:r w:rsidR="001F5DE9" w:rsidRPr="006D7710">
              <w:rPr>
                <w:rFonts w:eastAsia="Times New Roman" w:cs="Times New Roman"/>
                <w:sz w:val="18"/>
                <w:szCs w:val="18"/>
              </w:rPr>
              <w:t xml:space="preserve">with </w:t>
            </w:r>
            <w:r w:rsidR="001F5DE9" w:rsidRPr="006D7710">
              <w:rPr>
                <w:rFonts w:eastAsia="Times New Roman" w:cs="Times New Roman"/>
                <w:b/>
                <w:color w:val="C00000"/>
                <w:sz w:val="18"/>
                <w:szCs w:val="18"/>
                <w:u w:val="single"/>
              </w:rPr>
              <w:t>key</w:t>
            </w:r>
            <w:r w:rsidR="001F5DE9" w:rsidRPr="006D7710">
              <w:rPr>
                <w:rFonts w:eastAsia="Times New Roman" w:cs="Times New Roman"/>
                <w:b/>
                <w:color w:val="C00000"/>
                <w:sz w:val="18"/>
                <w:szCs w:val="18"/>
              </w:rPr>
              <w:t xml:space="preserve"> </w:t>
            </w:r>
            <w:r w:rsidR="001F5DE9" w:rsidRPr="006D7710">
              <w:rPr>
                <w:rFonts w:eastAsia="Times New Roman" w:cs="Times New Roman"/>
                <w:b/>
                <w:color w:val="C00000"/>
                <w:sz w:val="18"/>
                <w:szCs w:val="18"/>
                <w:u w:val="single"/>
              </w:rPr>
              <w:t>details</w:t>
            </w:r>
            <w:r w:rsidR="001F5DE9" w:rsidRPr="006D7710">
              <w:rPr>
                <w:rFonts w:eastAsia="Times New Roman" w:cs="Times New Roman"/>
                <w:sz w:val="18"/>
                <w:szCs w:val="18"/>
              </w:rPr>
              <w: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123964" w:rsidRDefault="006270AC" w:rsidP="001F5DE9">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001F5DE9" w:rsidRPr="006D7710">
              <w:rPr>
                <w:rFonts w:eastAsia="Times New Roman" w:cs="Times New Roman"/>
                <w:bCs/>
                <w:sz w:val="18"/>
                <w:szCs w:val="18"/>
              </w:rPr>
              <w:t xml:space="preserve"> or</w:t>
            </w:r>
            <w:r w:rsidR="001F5DE9" w:rsidRPr="006D7710">
              <w:rPr>
                <w:rFonts w:eastAsia="Times New Roman" w:cs="Times New Roman"/>
                <w:b/>
                <w:bCs/>
                <w:color w:val="C00000"/>
                <w:sz w:val="18"/>
                <w:szCs w:val="18"/>
              </w:rPr>
              <w:t xml:space="preserve"> </w:t>
            </w:r>
            <w:r w:rsidR="001F5DE9">
              <w:rPr>
                <w:rFonts w:eastAsia="Times New Roman" w:cs="Times New Roman"/>
                <w:b/>
                <w:bCs/>
                <w:color w:val="C00000"/>
                <w:sz w:val="18"/>
                <w:szCs w:val="18"/>
                <w:u w:val="single"/>
              </w:rPr>
              <w:t>Listen</w:t>
            </w:r>
            <w:r w:rsidR="001F5DE9" w:rsidRPr="006D7710">
              <w:rPr>
                <w:rFonts w:eastAsia="Times New Roman" w:cs="Times New Roman"/>
                <w:b/>
                <w:bCs/>
                <w:color w:val="C00000"/>
                <w:sz w:val="18"/>
                <w:szCs w:val="18"/>
              </w:rPr>
              <w:t xml:space="preserve"> </w:t>
            </w:r>
            <w:r w:rsidR="001F5DE9" w:rsidRPr="006D7710">
              <w:rPr>
                <w:rFonts w:eastAsia="Times New Roman" w:cs="Times New Roman"/>
                <w:bCs/>
                <w:sz w:val="18"/>
                <w:szCs w:val="18"/>
              </w:rPr>
              <w:t>to</w:t>
            </w:r>
            <w:r w:rsidR="001F5DE9" w:rsidRPr="009376AE">
              <w:rPr>
                <w:rFonts w:eastAsia="Times New Roman" w:cs="Times New Roman"/>
                <w:bCs/>
                <w:sz w:val="18"/>
                <w:szCs w:val="18"/>
              </w:rPr>
              <w:t xml:space="preserve"> </w:t>
            </w:r>
            <w:r w:rsidR="001F5DE9">
              <w:rPr>
                <w:rFonts w:eastAsia="Times New Roman" w:cs="Times New Roman"/>
                <w:b/>
                <w:bCs/>
                <w:color w:val="C00000"/>
                <w:sz w:val="18"/>
                <w:szCs w:val="18"/>
                <w:u w:val="single"/>
              </w:rPr>
              <w:t>informational</w:t>
            </w:r>
            <w:r w:rsidR="001F5DE9" w:rsidRPr="006D7710">
              <w:rPr>
                <w:rFonts w:eastAsia="Times New Roman" w:cs="Times New Roman"/>
                <w:b/>
                <w:bCs/>
                <w:color w:val="C00000"/>
                <w:sz w:val="18"/>
                <w:szCs w:val="18"/>
              </w:rPr>
              <w:t xml:space="preserve"> </w:t>
            </w:r>
            <w:r w:rsidR="001C7302" w:rsidRPr="006D7710">
              <w:rPr>
                <w:rFonts w:eastAsia="Times New Roman" w:cs="Times New Roman"/>
                <w:b/>
                <w:bCs/>
                <w:color w:val="C00000"/>
                <w:sz w:val="18"/>
                <w:szCs w:val="18"/>
                <w:u w:val="single"/>
              </w:rPr>
              <w:t>text</w:t>
            </w:r>
            <w:r w:rsidR="001C7302" w:rsidRPr="00123964">
              <w:rPr>
                <w:rFonts w:eastAsia="Times New Roman" w:cs="Times New Roman"/>
                <w:sz w:val="18"/>
                <w:szCs w:val="18"/>
              </w:rPr>
              <w:t xml:space="preserve"> to</w:t>
            </w:r>
            <w:r w:rsidRPr="00123964">
              <w:rPr>
                <w:rFonts w:eastAsia="Times New Roman" w:cs="Times New Roman"/>
                <w:sz w:val="18"/>
                <w:szCs w:val="18"/>
              </w:rPr>
              <w:t xml:space="preserve"> find the main idea</w:t>
            </w:r>
            <w:r w:rsidR="001F5DE9">
              <w:rPr>
                <w:rFonts w:eastAsia="Times New Roman" w:cs="Times New Roman"/>
                <w:sz w:val="18"/>
                <w:szCs w:val="18"/>
              </w:rPr>
              <w:t xml:space="preserve"> using </w:t>
            </w:r>
            <w:r w:rsidR="001F5DE9" w:rsidRPr="001F5DE9">
              <w:rPr>
                <w:rFonts w:eastAsia="Times New Roman" w:cs="Times New Roman"/>
                <w:b/>
                <w:color w:val="C00000"/>
                <w:sz w:val="18"/>
                <w:szCs w:val="18"/>
                <w:u w:val="single"/>
              </w:rPr>
              <w:t>key</w:t>
            </w:r>
            <w:r w:rsidR="001F5DE9" w:rsidRPr="006D7710">
              <w:rPr>
                <w:rFonts w:eastAsia="Times New Roman" w:cs="Times New Roman"/>
                <w:b/>
                <w:color w:val="C00000"/>
                <w:sz w:val="18"/>
                <w:szCs w:val="18"/>
              </w:rPr>
              <w:t xml:space="preserve"> </w:t>
            </w:r>
            <w:r w:rsidR="001F5DE9" w:rsidRPr="006D7710">
              <w:rPr>
                <w:rFonts w:eastAsia="Times New Roman" w:cs="Times New Roman"/>
                <w:b/>
                <w:color w:val="C00000"/>
                <w:sz w:val="18"/>
                <w:szCs w:val="18"/>
                <w:u w:val="single"/>
              </w:rPr>
              <w:t>details</w:t>
            </w:r>
            <w:r w:rsidR="001F5DE9">
              <w:rPr>
                <w:rFonts w:eastAsia="Times New Roman" w:cs="Times New Roman"/>
                <w:sz w:val="18"/>
                <w:szCs w:val="18"/>
              </w:rPr>
              <w:t xml:space="preserve"> as evidence.</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123964" w:rsidRDefault="006270AC" w:rsidP="00D90EF7">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Read </w:t>
            </w:r>
            <w:r w:rsidRPr="00123964">
              <w:rPr>
                <w:rFonts w:eastAsia="Times New Roman" w:cs="Times New Roman"/>
                <w:sz w:val="18"/>
                <w:szCs w:val="18"/>
              </w:rPr>
              <w:t xml:space="preserve">to </w:t>
            </w:r>
            <w:r w:rsidR="00672B04">
              <w:rPr>
                <w:rFonts w:eastAsia="Times New Roman" w:cs="Times New Roman"/>
                <w:sz w:val="18"/>
                <w:szCs w:val="18"/>
              </w:rPr>
              <w:t xml:space="preserve">describe </w:t>
            </w:r>
            <w:r w:rsidR="00D90EF7">
              <w:rPr>
                <w:rFonts w:eastAsia="Times New Roman" w:cs="Times New Roman"/>
                <w:sz w:val="18"/>
                <w:szCs w:val="18"/>
              </w:rPr>
              <w:t xml:space="preserve">how </w:t>
            </w:r>
            <w:r w:rsidR="00D90EF7" w:rsidRPr="00A307AA">
              <w:rPr>
                <w:rFonts w:eastAsia="Times New Roman" w:cs="Times New Roman"/>
                <w:b/>
                <w:color w:val="C00000"/>
                <w:sz w:val="18"/>
                <w:szCs w:val="18"/>
                <w:u w:val="single"/>
              </w:rPr>
              <w:t>events</w:t>
            </w:r>
            <w:r w:rsidR="00D90EF7">
              <w:rPr>
                <w:rFonts w:eastAsia="Times New Roman" w:cs="Times New Roman"/>
                <w:sz w:val="18"/>
                <w:szCs w:val="18"/>
              </w:rPr>
              <w:t xml:space="preserve"> are the same and different.</w:t>
            </w:r>
          </w:p>
        </w:tc>
      </w:tr>
      <w:tr w:rsidR="006270AC" w:rsidRPr="00123964" w:rsidTr="00A86079">
        <w:trPr>
          <w:trHeight w:val="33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5B662A" w:rsidRDefault="00CE1562" w:rsidP="00065674">
            <w:pPr>
              <w:numPr>
                <w:ilvl w:val="0"/>
                <w:numId w:val="4"/>
              </w:numPr>
              <w:shd w:val="clear" w:color="auto" w:fill="FFFFFF"/>
              <w:spacing w:before="100" w:beforeAutospacing="1" w:after="125" w:line="200" w:lineRule="atLeast"/>
              <w:ind w:left="0"/>
              <w:rPr>
                <w:rFonts w:ascii="Helvetica" w:eastAsia="Times New Roman" w:hAnsi="Helvetica" w:cs="Helvetica"/>
                <w:color w:val="3B3B3A"/>
                <w:sz w:val="16"/>
                <w:szCs w:val="16"/>
              </w:rPr>
            </w:pPr>
            <w:r w:rsidRPr="000925F4">
              <w:rPr>
                <w:rFonts w:eastAsia="Times New Roman" w:cs="Helvetica"/>
                <w:b/>
                <w:sz w:val="18"/>
                <w:szCs w:val="18"/>
                <w:u w:val="single"/>
              </w:rPr>
              <w:t>RL.K.1.</w:t>
            </w:r>
            <w:r w:rsidRPr="000925F4">
              <w:rPr>
                <w:rFonts w:eastAsia="Times New Roman" w:cs="Helvetica"/>
                <w:sz w:val="18"/>
                <w:szCs w:val="18"/>
              </w:rPr>
              <w:t xml:space="preserve"> With prompting and support, ask and answer questions about </w:t>
            </w:r>
            <w:r w:rsidRPr="006D7710">
              <w:rPr>
                <w:rFonts w:eastAsia="Times New Roman" w:cs="Helvetica"/>
                <w:b/>
                <w:color w:val="C00000"/>
                <w:sz w:val="18"/>
                <w:szCs w:val="18"/>
                <w:u w:val="single"/>
              </w:rPr>
              <w:t>key</w:t>
            </w:r>
            <w:r w:rsidRPr="006D7710">
              <w:rPr>
                <w:rFonts w:eastAsia="Times New Roman" w:cs="Helvetica"/>
                <w:b/>
                <w:color w:val="C00000"/>
                <w:sz w:val="18"/>
                <w:szCs w:val="18"/>
              </w:rPr>
              <w:t xml:space="preserve"> </w:t>
            </w:r>
            <w:r w:rsidRPr="006D7710">
              <w:rPr>
                <w:rFonts w:eastAsia="Times New Roman" w:cs="Helvetica"/>
                <w:b/>
                <w:color w:val="C00000"/>
                <w:sz w:val="18"/>
                <w:szCs w:val="18"/>
                <w:u w:val="single"/>
              </w:rPr>
              <w:t>details</w:t>
            </w:r>
            <w:r w:rsidRPr="000925F4">
              <w:rPr>
                <w:rFonts w:eastAsia="Times New Roman" w:cs="Helvetica"/>
                <w:sz w:val="18"/>
                <w:szCs w:val="18"/>
              </w:rPr>
              <w:t xml:space="preserve"> in a text.</w:t>
            </w:r>
            <w:r w:rsidR="00BF723D">
              <w:rPr>
                <w:rFonts w:eastAsia="Times New Roman" w:cs="Helvetica"/>
                <w:sz w:val="18"/>
                <w:szCs w:val="18"/>
              </w:rPr>
              <w:t xml:space="preserve">  Predict what the text will be about (ELP Target).</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1F5DE9" w:rsidRDefault="00676B9F" w:rsidP="00065674">
            <w:pPr>
              <w:numPr>
                <w:ilvl w:val="0"/>
                <w:numId w:val="23"/>
              </w:numPr>
              <w:shd w:val="clear" w:color="auto" w:fill="FFFFFF"/>
              <w:spacing w:before="100" w:beforeAutospacing="1" w:after="150" w:line="240" w:lineRule="atLeast"/>
              <w:ind w:left="0"/>
              <w:rPr>
                <w:rFonts w:eastAsia="Times New Roman" w:cs="Helvetica"/>
                <w:sz w:val="18"/>
                <w:szCs w:val="18"/>
              </w:rPr>
            </w:pPr>
            <w:r w:rsidRPr="001F5DE9">
              <w:rPr>
                <w:rFonts w:eastAsia="Times New Roman" w:cs="Helvetica"/>
                <w:b/>
                <w:sz w:val="18"/>
                <w:szCs w:val="18"/>
                <w:u w:val="single"/>
              </w:rPr>
              <w:t>RI.K.2</w:t>
            </w:r>
            <w:r w:rsidRPr="001F5DE9">
              <w:rPr>
                <w:rFonts w:eastAsia="Times New Roman" w:cs="Helvetica"/>
                <w:sz w:val="18"/>
                <w:szCs w:val="18"/>
              </w:rPr>
              <w:t>With</w:t>
            </w:r>
            <w:r w:rsidR="001F5DE9" w:rsidRPr="001F5DE9">
              <w:rPr>
                <w:rFonts w:eastAsia="Times New Roman" w:cs="Helvetica"/>
                <w:sz w:val="18"/>
                <w:szCs w:val="18"/>
              </w:rPr>
              <w:t xml:space="preserve"> prompting and support, identify the main topic and retell </w:t>
            </w:r>
            <w:r w:rsidR="001F5DE9" w:rsidRPr="001F5DE9">
              <w:rPr>
                <w:rFonts w:eastAsia="Times New Roman" w:cs="Helvetica"/>
                <w:b/>
                <w:color w:val="C00000"/>
                <w:sz w:val="18"/>
                <w:szCs w:val="18"/>
                <w:u w:val="single"/>
              </w:rPr>
              <w:t>key</w:t>
            </w:r>
            <w:r w:rsidR="001F5DE9" w:rsidRPr="006D7710">
              <w:rPr>
                <w:rFonts w:eastAsia="Times New Roman" w:cs="Helvetica"/>
                <w:b/>
                <w:color w:val="C00000"/>
                <w:sz w:val="18"/>
                <w:szCs w:val="18"/>
              </w:rPr>
              <w:t xml:space="preserve"> </w:t>
            </w:r>
            <w:r w:rsidR="001F5DE9" w:rsidRPr="006D7710">
              <w:rPr>
                <w:rFonts w:eastAsia="Times New Roman" w:cs="Helvetica"/>
                <w:b/>
                <w:color w:val="C00000"/>
                <w:sz w:val="18"/>
                <w:szCs w:val="18"/>
                <w:u w:val="single"/>
              </w:rPr>
              <w:t>details</w:t>
            </w:r>
            <w:r w:rsidR="001F5DE9" w:rsidRPr="001F5DE9">
              <w:rPr>
                <w:rFonts w:eastAsia="Times New Roman" w:cs="Helvetica"/>
                <w:sz w:val="18"/>
                <w:szCs w:val="18"/>
              </w:rPr>
              <w:t xml:space="preserve"> of a text</w:t>
            </w:r>
            <w:r w:rsidR="00DE7E44" w:rsidRPr="001F5DE9">
              <w:rPr>
                <w:rFonts w:eastAsia="Times New Roman" w:cs="Helvetica"/>
                <w:sz w:val="18"/>
                <w:szCs w:val="18"/>
              </w:rPr>
              <w: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1F5DE9" w:rsidRDefault="001F5DE9" w:rsidP="00065674">
            <w:pPr>
              <w:numPr>
                <w:ilvl w:val="0"/>
                <w:numId w:val="24"/>
              </w:numPr>
              <w:shd w:val="clear" w:color="auto" w:fill="FFFFFF"/>
              <w:spacing w:before="100" w:beforeAutospacing="1" w:after="150" w:line="240" w:lineRule="atLeast"/>
              <w:ind w:left="0"/>
              <w:rPr>
                <w:rFonts w:eastAsia="Times New Roman" w:cs="Helvetica"/>
                <w:sz w:val="18"/>
                <w:szCs w:val="18"/>
              </w:rPr>
            </w:pPr>
            <w:bookmarkStart w:id="16" w:name="ri-k-3"/>
            <w:r w:rsidRPr="001F5DE9">
              <w:rPr>
                <w:rFonts w:eastAsia="Times New Roman" w:cs="Helvetica"/>
                <w:b/>
                <w:sz w:val="18"/>
                <w:szCs w:val="18"/>
                <w:u w:val="single"/>
              </w:rPr>
              <w:t>RI.K.3</w:t>
            </w:r>
            <w:bookmarkEnd w:id="16"/>
            <w:r w:rsidRPr="001F5DE9">
              <w:rPr>
                <w:rFonts w:eastAsia="Times New Roman" w:cs="Helvetica"/>
                <w:sz w:val="18"/>
                <w:szCs w:val="18"/>
              </w:rPr>
              <w:t xml:space="preserve"> With prompting and support, describe the connection between two </w:t>
            </w:r>
            <w:r w:rsidRPr="00E62B79">
              <w:rPr>
                <w:rFonts w:eastAsia="Times New Roman" w:cs="Helvetica"/>
                <w:b/>
                <w:color w:val="C00000"/>
                <w:sz w:val="18"/>
                <w:szCs w:val="18"/>
                <w:u w:val="single"/>
              </w:rPr>
              <w:t>individuals</w:t>
            </w:r>
            <w:r w:rsidRPr="00E62B79">
              <w:rPr>
                <w:rFonts w:eastAsia="Times New Roman" w:cs="Helvetica"/>
                <w:sz w:val="18"/>
                <w:szCs w:val="18"/>
              </w:rPr>
              <w:t>,</w:t>
            </w:r>
            <w:r w:rsidRPr="00E62B79">
              <w:rPr>
                <w:rFonts w:eastAsia="Times New Roman" w:cs="Helvetica"/>
                <w:b/>
                <w:color w:val="C00000"/>
                <w:sz w:val="18"/>
                <w:szCs w:val="18"/>
              </w:rPr>
              <w:t xml:space="preserve"> </w:t>
            </w:r>
            <w:r w:rsidRPr="00E62B79">
              <w:rPr>
                <w:rFonts w:eastAsia="Times New Roman" w:cs="Helvetica"/>
                <w:b/>
                <w:color w:val="C00000"/>
                <w:sz w:val="18"/>
                <w:szCs w:val="18"/>
                <w:u w:val="single"/>
              </w:rPr>
              <w:t>events</w:t>
            </w:r>
            <w:r w:rsidRPr="00E62B79">
              <w:rPr>
                <w:rFonts w:eastAsia="Times New Roman" w:cs="Helvetica"/>
                <w:sz w:val="18"/>
                <w:szCs w:val="18"/>
              </w:rPr>
              <w:t>,</w:t>
            </w:r>
            <w:r w:rsidRPr="00E62B79">
              <w:rPr>
                <w:rFonts w:eastAsia="Times New Roman" w:cs="Helvetica"/>
                <w:b/>
                <w:color w:val="C00000"/>
                <w:sz w:val="18"/>
                <w:szCs w:val="18"/>
              </w:rPr>
              <w:t xml:space="preserve"> </w:t>
            </w:r>
            <w:r w:rsidRPr="00E62B79">
              <w:rPr>
                <w:rFonts w:eastAsia="Times New Roman" w:cs="Helvetica"/>
                <w:b/>
                <w:color w:val="C00000"/>
                <w:sz w:val="18"/>
                <w:szCs w:val="18"/>
                <w:u w:val="single"/>
              </w:rPr>
              <w:t>ideas</w:t>
            </w:r>
            <w:r w:rsidRPr="00E62B79">
              <w:rPr>
                <w:rFonts w:eastAsia="Times New Roman" w:cs="Helvetica"/>
                <w:sz w:val="18"/>
                <w:szCs w:val="18"/>
              </w:rPr>
              <w:t>, or</w:t>
            </w:r>
            <w:r w:rsidRPr="00E62B79">
              <w:rPr>
                <w:rFonts w:eastAsia="Times New Roman" w:cs="Helvetica"/>
                <w:b/>
                <w:color w:val="C00000"/>
                <w:sz w:val="18"/>
                <w:szCs w:val="18"/>
              </w:rPr>
              <w:t xml:space="preserve"> </w:t>
            </w:r>
            <w:r w:rsidRPr="00E62B79">
              <w:rPr>
                <w:rFonts w:eastAsia="Times New Roman" w:cs="Helvetica"/>
                <w:b/>
                <w:color w:val="C00000"/>
                <w:sz w:val="18"/>
                <w:szCs w:val="18"/>
                <w:u w:val="single"/>
              </w:rPr>
              <w:t>pieces</w:t>
            </w:r>
            <w:r w:rsidRPr="00E62B79">
              <w:rPr>
                <w:rFonts w:eastAsia="Times New Roman" w:cs="Helvetica"/>
                <w:b/>
                <w:color w:val="C00000"/>
                <w:sz w:val="18"/>
                <w:szCs w:val="18"/>
              </w:rPr>
              <w:t xml:space="preserve"> </w:t>
            </w:r>
            <w:r w:rsidRPr="00E62B79">
              <w:rPr>
                <w:rFonts w:eastAsia="Times New Roman" w:cs="Helvetica"/>
                <w:sz w:val="18"/>
                <w:szCs w:val="18"/>
              </w:rPr>
              <w:t xml:space="preserve">of </w:t>
            </w:r>
            <w:r w:rsidRPr="00E62B79">
              <w:rPr>
                <w:rFonts w:eastAsia="Times New Roman" w:cs="Helvetica"/>
                <w:b/>
                <w:color w:val="C00000"/>
                <w:sz w:val="18"/>
                <w:szCs w:val="18"/>
                <w:u w:val="single"/>
              </w:rPr>
              <w:t>information</w:t>
            </w:r>
            <w:r w:rsidRPr="001F5DE9">
              <w:rPr>
                <w:rFonts w:eastAsia="Times New Roman" w:cs="Helvetica"/>
                <w:sz w:val="18"/>
                <w:szCs w:val="18"/>
              </w:rPr>
              <w:t xml:space="preserve"> in a text.</w:t>
            </w:r>
          </w:p>
        </w:tc>
      </w:tr>
      <w:tr w:rsidR="006270AC"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123964" w:rsidRDefault="006270AC" w:rsidP="00812F68">
            <w:pPr>
              <w:spacing w:after="0" w:line="240" w:lineRule="auto"/>
              <w:rPr>
                <w:rFonts w:eastAsia="Times New Roman" w:cs="Times New Roman"/>
                <w:color w:val="000000"/>
                <w:sz w:val="18"/>
                <w:szCs w:val="18"/>
              </w:rPr>
            </w:pPr>
          </w:p>
        </w:tc>
      </w:tr>
      <w:tr w:rsidR="006270AC" w:rsidRPr="00123964" w:rsidTr="00A86079">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672B04" w:rsidRDefault="006D7710" w:rsidP="00C840A9">
            <w:pPr>
              <w:spacing w:after="0" w:line="240" w:lineRule="auto"/>
              <w:rPr>
                <w:rFonts w:eastAsia="Times New Roman" w:cs="Times New Roman"/>
                <w:b/>
                <w:bCs/>
                <w:color w:val="C00000"/>
                <w:sz w:val="18"/>
                <w:szCs w:val="18"/>
                <w:highlight w:val="yellow"/>
                <w:u w:val="single"/>
              </w:rPr>
            </w:pPr>
            <w:r>
              <w:rPr>
                <w:rFonts w:eastAsia="Times New Roman" w:cs="Times New Roman"/>
                <w:b/>
                <w:bCs/>
                <w:color w:val="C00000"/>
                <w:sz w:val="18"/>
                <w:szCs w:val="18"/>
                <w:u w:val="single"/>
              </w:rPr>
              <w:t>I Write</w:t>
            </w:r>
            <w:r w:rsidRPr="006D7710">
              <w:rPr>
                <w:rFonts w:eastAsia="Times New Roman" w:cs="Times New Roman"/>
                <w:b/>
                <w:bCs/>
                <w:color w:val="C00000"/>
                <w:sz w:val="18"/>
                <w:szCs w:val="18"/>
              </w:rPr>
              <w:t xml:space="preserve"> </w:t>
            </w:r>
            <w:r w:rsidRPr="006D7710">
              <w:rPr>
                <w:rFonts w:eastAsia="Times New Roman" w:cs="Times New Roman"/>
                <w:bCs/>
                <w:sz w:val="18"/>
                <w:szCs w:val="18"/>
              </w:rPr>
              <w:t>and</w:t>
            </w:r>
            <w:r w:rsidRPr="006D7710">
              <w:rPr>
                <w:rFonts w:eastAsia="Times New Roman" w:cs="Times New Roman"/>
                <w:b/>
                <w:bCs/>
                <w:color w:val="C00000"/>
                <w:sz w:val="18"/>
                <w:szCs w:val="18"/>
              </w:rPr>
              <w:t xml:space="preserve"> </w:t>
            </w:r>
            <w:r w:rsidR="00017D47" w:rsidRPr="009F0FFF">
              <w:rPr>
                <w:rFonts w:eastAsia="Times New Roman" w:cs="Times New Roman"/>
                <w:b/>
                <w:bCs/>
                <w:color w:val="C00000"/>
                <w:sz w:val="18"/>
                <w:szCs w:val="18"/>
                <w:u w:val="single"/>
              </w:rPr>
              <w:t>Speak</w:t>
            </w:r>
            <w:r w:rsidR="00017D47">
              <w:rPr>
                <w:rFonts w:eastAsia="Times New Roman" w:cs="Times New Roman"/>
                <w:sz w:val="18"/>
                <w:szCs w:val="18"/>
              </w:rPr>
              <w:t xml:space="preserve"> about</w:t>
            </w:r>
            <w:r w:rsidR="00C840A9">
              <w:rPr>
                <w:rFonts w:eastAsia="Times New Roman" w:cs="Times New Roman"/>
                <w:sz w:val="18"/>
                <w:szCs w:val="18"/>
              </w:rPr>
              <w:t xml:space="preserve"> a </w:t>
            </w:r>
            <w:r w:rsidR="00315742" w:rsidRPr="00890237">
              <w:rPr>
                <w:rFonts w:eastAsia="Times New Roman" w:cs="Times New Roman"/>
                <w:b/>
                <w:color w:val="C00000"/>
                <w:sz w:val="18"/>
                <w:szCs w:val="18"/>
                <w:u w:val="single"/>
              </w:rPr>
              <w:t>specific</w:t>
            </w:r>
            <w:r w:rsidR="00315742" w:rsidRPr="006D7710">
              <w:rPr>
                <w:rFonts w:eastAsia="Times New Roman" w:cs="Times New Roman"/>
                <w:b/>
                <w:color w:val="C00000"/>
                <w:sz w:val="18"/>
                <w:szCs w:val="18"/>
              </w:rPr>
              <w:t xml:space="preserve"> </w:t>
            </w:r>
            <w:r w:rsidR="00315742" w:rsidRPr="006D7710">
              <w:rPr>
                <w:rFonts w:eastAsia="Times New Roman" w:cs="Times New Roman"/>
                <w:b/>
                <w:color w:val="C00000"/>
                <w:sz w:val="18"/>
                <w:szCs w:val="18"/>
                <w:u w:val="single"/>
              </w:rPr>
              <w:t>topic</w:t>
            </w:r>
            <w:r w:rsidR="00315742">
              <w:rPr>
                <w:rFonts w:eastAsia="Times New Roman" w:cs="Times New Roman"/>
                <w:sz w:val="18"/>
                <w:szCs w:val="18"/>
              </w:rPr>
              <w: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6D7710" w:rsidRDefault="006270AC" w:rsidP="006D7710">
            <w:pPr>
              <w:spacing w:after="0" w:line="240" w:lineRule="auto"/>
              <w:rPr>
                <w:rFonts w:eastAsia="Times New Roman" w:cs="Times New Roman"/>
                <w:bCs/>
                <w:sz w:val="18"/>
                <w:szCs w:val="18"/>
              </w:rPr>
            </w:pPr>
            <w:r w:rsidRPr="00017035">
              <w:rPr>
                <w:rFonts w:eastAsia="Times New Roman" w:cs="Times New Roman"/>
                <w:b/>
                <w:bCs/>
                <w:color w:val="C00000"/>
                <w:sz w:val="18"/>
                <w:szCs w:val="18"/>
                <w:u w:val="single"/>
              </w:rPr>
              <w:t xml:space="preserve">I </w:t>
            </w:r>
            <w:r w:rsidR="001C7302" w:rsidRPr="00017035">
              <w:rPr>
                <w:rFonts w:eastAsia="Times New Roman" w:cs="Times New Roman"/>
                <w:b/>
                <w:bCs/>
                <w:color w:val="C00000"/>
                <w:sz w:val="18"/>
                <w:szCs w:val="18"/>
                <w:u w:val="single"/>
              </w:rPr>
              <w:t>Plan</w:t>
            </w:r>
            <w:r w:rsidR="001C7302" w:rsidRPr="00017035">
              <w:rPr>
                <w:rFonts w:eastAsia="Times New Roman" w:cs="Times New Roman"/>
                <w:color w:val="000000"/>
                <w:sz w:val="18"/>
                <w:szCs w:val="18"/>
              </w:rPr>
              <w:t xml:space="preserve"> to</w:t>
            </w:r>
            <w:r w:rsidRPr="00017035">
              <w:rPr>
                <w:rFonts w:eastAsia="Times New Roman" w:cs="Times New Roman"/>
                <w:color w:val="000000"/>
                <w:sz w:val="18"/>
                <w:szCs w:val="18"/>
              </w:rPr>
              <w:t xml:space="preserve"> write an explanatory</w:t>
            </w:r>
            <w:r w:rsidR="00890237">
              <w:rPr>
                <w:rFonts w:eastAsia="Times New Roman" w:cs="Times New Roman"/>
                <w:color w:val="000000"/>
                <w:sz w:val="18"/>
                <w:szCs w:val="18"/>
              </w:rPr>
              <w:t xml:space="preserve"> by listing </w:t>
            </w:r>
            <w:r w:rsidR="006D7710">
              <w:rPr>
                <w:rFonts w:eastAsia="Times New Roman" w:cs="Times New Roman"/>
                <w:b/>
                <w:color w:val="C00000"/>
                <w:sz w:val="18"/>
                <w:szCs w:val="18"/>
                <w:u w:val="single"/>
              </w:rPr>
              <w:t>facts</w:t>
            </w:r>
            <w:r w:rsidR="006D7710" w:rsidRPr="006D7710">
              <w:rPr>
                <w:rFonts w:eastAsia="Times New Roman" w:cs="Times New Roman"/>
                <w:i/>
                <w:color w:val="C00000"/>
                <w:sz w:val="18"/>
                <w:szCs w:val="18"/>
              </w:rPr>
              <w:t xml:space="preserve"> </w:t>
            </w:r>
            <w:r w:rsidR="006D7710" w:rsidRPr="006D7710">
              <w:rPr>
                <w:rFonts w:eastAsia="Times New Roman" w:cs="Times New Roman"/>
                <w:sz w:val="18"/>
                <w:szCs w:val="18"/>
              </w:rPr>
              <w:t xml:space="preserve">about </w:t>
            </w:r>
            <w:r w:rsidR="006D7710" w:rsidRPr="006D7710">
              <w:rPr>
                <w:rFonts w:eastAsia="Times New Roman" w:cs="Times New Roman"/>
                <w:b/>
                <w:color w:val="C00000"/>
                <w:sz w:val="18"/>
                <w:szCs w:val="18"/>
                <w:u w:val="single"/>
              </w:rPr>
              <w:t>main</w:t>
            </w:r>
            <w:r w:rsidR="006D7710" w:rsidRPr="006D7710">
              <w:rPr>
                <w:rFonts w:eastAsia="Times New Roman" w:cs="Times New Roman"/>
                <w:sz w:val="18"/>
                <w:szCs w:val="18"/>
              </w:rPr>
              <w:t xml:space="preserve"> </w:t>
            </w:r>
            <w:r w:rsidR="006D7710" w:rsidRPr="006D7710">
              <w:rPr>
                <w:rFonts w:eastAsia="Times New Roman" w:cs="Times New Roman"/>
                <w:b/>
                <w:color w:val="C00000"/>
                <w:sz w:val="18"/>
                <w:szCs w:val="18"/>
                <w:u w:val="single"/>
              </w:rPr>
              <w:t>ideas</w:t>
            </w:r>
            <w:r w:rsidR="006D7710" w:rsidRPr="006D7710">
              <w:rPr>
                <w:rFonts w:eastAsia="Times New Roman" w:cs="Times New Roman"/>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8D539F" w:rsidRDefault="006270AC" w:rsidP="008F5A05">
            <w:pPr>
              <w:spacing w:after="0" w:line="240" w:lineRule="auto"/>
              <w:rPr>
                <w:rFonts w:eastAsia="Times New Roman" w:cs="Times New Roman"/>
                <w:b/>
                <w:bCs/>
                <w:color w:val="000000"/>
                <w:sz w:val="18"/>
                <w:szCs w:val="18"/>
              </w:rPr>
            </w:pPr>
            <w:r w:rsidRPr="008D539F">
              <w:rPr>
                <w:rFonts w:eastAsia="Times New Roman" w:cs="Times New Roman"/>
                <w:b/>
                <w:bCs/>
                <w:color w:val="C00000"/>
                <w:sz w:val="18"/>
                <w:szCs w:val="18"/>
                <w:u w:val="single"/>
              </w:rPr>
              <w:t>I Edit</w:t>
            </w:r>
            <w:r w:rsidRPr="00E62B79">
              <w:rPr>
                <w:rFonts w:eastAsia="Times New Roman" w:cs="Times New Roman"/>
                <w:b/>
                <w:bCs/>
                <w:color w:val="C00000"/>
                <w:sz w:val="18"/>
                <w:szCs w:val="18"/>
              </w:rPr>
              <w:t xml:space="preserve"> </w:t>
            </w:r>
            <w:r w:rsidRPr="008D539F">
              <w:rPr>
                <w:rFonts w:eastAsia="Times New Roman" w:cs="Times New Roman"/>
                <w:color w:val="000000"/>
                <w:sz w:val="18"/>
                <w:szCs w:val="18"/>
              </w:rPr>
              <w:t xml:space="preserve">my </w:t>
            </w:r>
            <w:r w:rsidRPr="008F5A05">
              <w:rPr>
                <w:rFonts w:eastAsia="Times New Roman" w:cs="Times New Roman"/>
                <w:sz w:val="18"/>
                <w:szCs w:val="18"/>
              </w:rPr>
              <w:t xml:space="preserve">explanatory </w:t>
            </w:r>
            <w:r w:rsidR="001C7302" w:rsidRPr="008F5A05">
              <w:rPr>
                <w:rFonts w:eastAsia="Times New Roman" w:cs="Times New Roman"/>
                <w:sz w:val="18"/>
                <w:szCs w:val="18"/>
              </w:rPr>
              <w:t>piece</w:t>
            </w:r>
            <w:r w:rsidR="001C7302">
              <w:rPr>
                <w:rFonts w:eastAsia="Times New Roman" w:cs="Times New Roman"/>
                <w:color w:val="000000"/>
                <w:sz w:val="18"/>
                <w:szCs w:val="18"/>
              </w:rPr>
              <w:t xml:space="preserve"> by</w:t>
            </w:r>
            <w:r w:rsidR="008F5A05">
              <w:rPr>
                <w:rFonts w:eastAsia="Times New Roman" w:cs="Times New Roman"/>
                <w:color w:val="000000"/>
                <w:sz w:val="18"/>
                <w:szCs w:val="18"/>
              </w:rPr>
              <w:t xml:space="preserve"> sharing and listening to </w:t>
            </w:r>
            <w:r w:rsidR="008F5A05" w:rsidRPr="008F5A05">
              <w:rPr>
                <w:rFonts w:eastAsia="Times New Roman" w:cs="Times New Roman"/>
                <w:b/>
                <w:color w:val="C00000"/>
                <w:sz w:val="18"/>
                <w:szCs w:val="18"/>
                <w:u w:val="single"/>
              </w:rPr>
              <w:t>ideas</w:t>
            </w:r>
            <w:r w:rsidR="008F5A05" w:rsidRPr="00267B62">
              <w:rPr>
                <w:rFonts w:eastAsia="Times New Roman" w:cs="Times New Roman"/>
                <w:sz w:val="18"/>
                <w:szCs w:val="18"/>
              </w:rPr>
              <w:t>.</w:t>
            </w:r>
          </w:p>
        </w:tc>
      </w:tr>
      <w:tr w:rsidR="006270AC" w:rsidRPr="00123964" w:rsidTr="00A86079">
        <w:trPr>
          <w:trHeight w:val="39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C840A9" w:rsidRDefault="00C840A9" w:rsidP="00065674">
            <w:pPr>
              <w:numPr>
                <w:ilvl w:val="0"/>
                <w:numId w:val="25"/>
              </w:numPr>
              <w:shd w:val="clear" w:color="auto" w:fill="FFFFFF"/>
              <w:spacing w:before="100" w:beforeAutospacing="1" w:after="150" w:line="240" w:lineRule="atLeast"/>
              <w:ind w:left="0"/>
              <w:rPr>
                <w:rFonts w:eastAsia="Times New Roman" w:cs="Helvetica"/>
                <w:sz w:val="18"/>
                <w:szCs w:val="18"/>
              </w:rPr>
            </w:pPr>
            <w:bookmarkStart w:id="17" w:name="w-k-2"/>
            <w:r w:rsidRPr="00C840A9">
              <w:rPr>
                <w:rFonts w:eastAsia="Times New Roman" w:cs="Helvetica"/>
                <w:b/>
                <w:sz w:val="18"/>
                <w:szCs w:val="18"/>
                <w:u w:val="single"/>
              </w:rPr>
              <w:t>W.K.2</w:t>
            </w:r>
            <w:bookmarkEnd w:id="17"/>
            <w:r w:rsidRPr="00C840A9">
              <w:rPr>
                <w:rFonts w:eastAsia="Times New Roman" w:cs="Helvetica"/>
                <w:sz w:val="18"/>
                <w:szCs w:val="18"/>
              </w:rPr>
              <w:t xml:space="preserve">Use a combination of </w:t>
            </w:r>
            <w:r w:rsidRPr="006D7710">
              <w:rPr>
                <w:rFonts w:eastAsia="Times New Roman" w:cs="Helvetica"/>
                <w:b/>
                <w:color w:val="C00000"/>
                <w:sz w:val="18"/>
                <w:szCs w:val="18"/>
                <w:u w:val="single"/>
              </w:rPr>
              <w:t>drawing</w:t>
            </w:r>
            <w:r w:rsidRPr="006D7710">
              <w:rPr>
                <w:rFonts w:eastAsia="Times New Roman" w:cs="Helvetica"/>
                <w:sz w:val="18"/>
                <w:szCs w:val="18"/>
              </w:rPr>
              <w:t xml:space="preserve">, </w:t>
            </w:r>
            <w:r w:rsidRPr="006D7710">
              <w:rPr>
                <w:rFonts w:eastAsia="Times New Roman" w:cs="Helvetica"/>
                <w:b/>
                <w:color w:val="C00000"/>
                <w:sz w:val="18"/>
                <w:szCs w:val="18"/>
                <w:u w:val="single"/>
              </w:rPr>
              <w:t>dictating</w:t>
            </w:r>
            <w:r w:rsidRPr="006D7710">
              <w:rPr>
                <w:rFonts w:eastAsia="Times New Roman" w:cs="Helvetica"/>
                <w:sz w:val="18"/>
                <w:szCs w:val="18"/>
              </w:rPr>
              <w:t>,</w:t>
            </w:r>
            <w:r w:rsidRPr="006D7710">
              <w:rPr>
                <w:rFonts w:eastAsia="Times New Roman" w:cs="Helvetica"/>
                <w:b/>
                <w:color w:val="C00000"/>
                <w:sz w:val="18"/>
                <w:szCs w:val="18"/>
              </w:rPr>
              <w:t xml:space="preserve"> </w:t>
            </w:r>
            <w:r w:rsidRPr="006D7710">
              <w:rPr>
                <w:rFonts w:eastAsia="Times New Roman" w:cs="Helvetica"/>
                <w:sz w:val="18"/>
                <w:szCs w:val="18"/>
              </w:rPr>
              <w:t>and</w:t>
            </w:r>
            <w:r w:rsidRPr="006D7710">
              <w:rPr>
                <w:rFonts w:eastAsia="Times New Roman" w:cs="Helvetica"/>
                <w:b/>
                <w:color w:val="C00000"/>
                <w:sz w:val="18"/>
                <w:szCs w:val="18"/>
              </w:rPr>
              <w:t xml:space="preserve"> </w:t>
            </w:r>
            <w:r w:rsidR="001C7302" w:rsidRPr="006D7710">
              <w:rPr>
                <w:rFonts w:eastAsia="Times New Roman" w:cs="Helvetica"/>
                <w:b/>
                <w:color w:val="C00000"/>
                <w:sz w:val="18"/>
                <w:szCs w:val="18"/>
                <w:u w:val="single"/>
              </w:rPr>
              <w:t>writing</w:t>
            </w:r>
            <w:r w:rsidR="001C7302" w:rsidRPr="006D7710">
              <w:rPr>
                <w:rFonts w:eastAsia="Times New Roman" w:cs="Helvetica"/>
                <w:sz w:val="18"/>
                <w:szCs w:val="18"/>
              </w:rPr>
              <w:t xml:space="preserve"> to</w:t>
            </w:r>
            <w:r w:rsidR="00017D47" w:rsidRPr="006D7710">
              <w:rPr>
                <w:rFonts w:eastAsia="Times New Roman" w:cs="Helvetica"/>
                <w:sz w:val="18"/>
                <w:szCs w:val="18"/>
              </w:rPr>
              <w:t>…..</w:t>
            </w:r>
            <w:r w:rsidRPr="006D7710">
              <w:rPr>
                <w:rFonts w:eastAsia="Times New Roman" w:cs="Helvetica"/>
                <w:sz w:val="18"/>
                <w:szCs w:val="18"/>
              </w:rPr>
              <w:t xml:space="preserve"> name the top</w:t>
            </w:r>
            <w:r w:rsidRPr="00C840A9">
              <w:rPr>
                <w:rFonts w:eastAsia="Times New Roman" w:cs="Helvetica"/>
                <w:sz w:val="18"/>
                <w:szCs w:val="18"/>
              </w:rPr>
              <w:t>ic</w:t>
            </w:r>
            <w:r w:rsidR="00017D47">
              <w:rPr>
                <w:rFonts w:eastAsia="Times New Roman" w:cs="Helvetica"/>
                <w:sz w:val="18"/>
                <w:szCs w:val="18"/>
              </w:rPr>
              <w:t xml:space="preserve"> (from a text read to or with them).</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890237" w:rsidRDefault="00C840A9" w:rsidP="00065674">
            <w:pPr>
              <w:numPr>
                <w:ilvl w:val="0"/>
                <w:numId w:val="7"/>
              </w:numPr>
              <w:shd w:val="clear" w:color="auto" w:fill="FFFFFF"/>
              <w:spacing w:before="100" w:beforeAutospacing="1" w:after="125" w:line="200" w:lineRule="atLeast"/>
              <w:ind w:left="0"/>
              <w:rPr>
                <w:rFonts w:eastAsia="Times New Roman" w:cs="Helvetica"/>
                <w:sz w:val="18"/>
                <w:szCs w:val="18"/>
              </w:rPr>
            </w:pPr>
            <w:r w:rsidRPr="00C840A9">
              <w:rPr>
                <w:rFonts w:eastAsia="Times New Roman" w:cs="Helvetica"/>
                <w:b/>
                <w:sz w:val="18"/>
                <w:szCs w:val="18"/>
                <w:u w:val="single"/>
              </w:rPr>
              <w:t>W.K.2.</w:t>
            </w:r>
            <w:r w:rsidRPr="00C840A9">
              <w:rPr>
                <w:rFonts w:eastAsia="Times New Roman" w:cs="Helvetica"/>
                <w:sz w:val="18"/>
                <w:szCs w:val="18"/>
              </w:rPr>
              <w:t xml:space="preserve"> Use a combination of </w:t>
            </w:r>
            <w:r w:rsidRPr="006D7710">
              <w:rPr>
                <w:rFonts w:eastAsia="Times New Roman" w:cs="Helvetica"/>
                <w:b/>
                <w:color w:val="C00000"/>
                <w:sz w:val="18"/>
                <w:szCs w:val="18"/>
                <w:u w:val="single"/>
              </w:rPr>
              <w:t>drawing</w:t>
            </w:r>
            <w:r w:rsidRPr="006D7710">
              <w:rPr>
                <w:rFonts w:eastAsia="Times New Roman" w:cs="Helvetica"/>
                <w:sz w:val="18"/>
                <w:szCs w:val="18"/>
              </w:rPr>
              <w:t xml:space="preserve">, </w:t>
            </w:r>
            <w:r w:rsidRPr="006D7710">
              <w:rPr>
                <w:rFonts w:eastAsia="Times New Roman" w:cs="Helvetica"/>
                <w:b/>
                <w:color w:val="C00000"/>
                <w:sz w:val="18"/>
                <w:szCs w:val="18"/>
                <w:u w:val="single"/>
              </w:rPr>
              <w:t>dictating</w:t>
            </w:r>
            <w:r w:rsidRPr="006D7710">
              <w:rPr>
                <w:rFonts w:eastAsia="Times New Roman" w:cs="Helvetica"/>
                <w:sz w:val="18"/>
                <w:szCs w:val="18"/>
              </w:rPr>
              <w:t>, and</w:t>
            </w:r>
            <w:r w:rsidRPr="006D7710">
              <w:rPr>
                <w:rFonts w:eastAsia="Times New Roman" w:cs="Helvetica"/>
                <w:b/>
                <w:color w:val="C00000"/>
                <w:sz w:val="18"/>
                <w:szCs w:val="18"/>
              </w:rPr>
              <w:t xml:space="preserve"> </w:t>
            </w:r>
            <w:r w:rsidRPr="006D7710">
              <w:rPr>
                <w:rFonts w:eastAsia="Times New Roman" w:cs="Helvetica"/>
                <w:b/>
                <w:color w:val="C00000"/>
                <w:sz w:val="18"/>
                <w:szCs w:val="18"/>
                <w:u w:val="single"/>
              </w:rPr>
              <w:t>writing</w:t>
            </w:r>
            <w:r w:rsidRPr="00C840A9">
              <w:rPr>
                <w:rFonts w:eastAsia="Times New Roman" w:cs="Helvetica"/>
                <w:sz w:val="18"/>
                <w:szCs w:val="18"/>
              </w:rPr>
              <w:t xml:space="preserve"> to </w:t>
            </w:r>
            <w:r w:rsidR="00017D47">
              <w:rPr>
                <w:rFonts w:eastAsia="Times New Roman" w:cs="Helvetica"/>
                <w:sz w:val="18"/>
                <w:szCs w:val="18"/>
              </w:rPr>
              <w:t>…..</w:t>
            </w:r>
            <w:r w:rsidRPr="00C840A9">
              <w:rPr>
                <w:rFonts w:eastAsia="Times New Roman" w:cs="Helvetica"/>
                <w:sz w:val="18"/>
                <w:szCs w:val="18"/>
              </w:rPr>
              <w:t>supply some information about the topic</w:t>
            </w:r>
            <w:r w:rsidR="00017D47">
              <w:rPr>
                <w:rFonts w:eastAsia="Times New Roman" w:cs="Helvetica"/>
                <w:sz w:val="18"/>
                <w:szCs w:val="18"/>
              </w:rPr>
              <w:t xml:space="preserve"> (graphing events in sequence – ELP Target).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7E3717" w:rsidRDefault="008F5A05" w:rsidP="00065674">
            <w:pPr>
              <w:numPr>
                <w:ilvl w:val="1"/>
                <w:numId w:val="9"/>
              </w:numPr>
              <w:shd w:val="clear" w:color="auto" w:fill="FFFFFF"/>
              <w:spacing w:before="100" w:beforeAutospacing="1" w:after="125" w:line="200" w:lineRule="atLeast"/>
              <w:ind w:left="0"/>
              <w:rPr>
                <w:rFonts w:ascii="Helvetica" w:eastAsia="Times New Roman" w:hAnsi="Helvetica" w:cs="Helvetica"/>
                <w:color w:val="3B3B3A"/>
                <w:sz w:val="16"/>
                <w:szCs w:val="16"/>
              </w:rPr>
            </w:pPr>
            <w:r w:rsidRPr="00A25E5F">
              <w:rPr>
                <w:rFonts w:eastAsia="Times New Roman" w:cs="Helvetica"/>
                <w:b/>
                <w:color w:val="000000" w:themeColor="text1"/>
                <w:sz w:val="18"/>
                <w:szCs w:val="18"/>
                <w:u w:val="single"/>
              </w:rPr>
              <w:t>W.K.5</w:t>
            </w:r>
            <w:r w:rsidRPr="00A25E5F">
              <w:rPr>
                <w:rFonts w:eastAsia="Times New Roman" w:cs="Helvetica"/>
                <w:color w:val="000000" w:themeColor="text1"/>
                <w:sz w:val="18"/>
                <w:szCs w:val="18"/>
              </w:rPr>
              <w:t xml:space="preserve"> With guidance and support from adults, respond to questions and suggestions from peers and </w:t>
            </w:r>
            <w:r w:rsidRPr="00E62B79">
              <w:rPr>
                <w:rFonts w:eastAsia="Times New Roman" w:cs="Helvetica"/>
                <w:sz w:val="18"/>
                <w:szCs w:val="18"/>
              </w:rPr>
              <w:t xml:space="preserve">add </w:t>
            </w:r>
            <w:r w:rsidRPr="008F34B1">
              <w:rPr>
                <w:rFonts w:eastAsia="Times New Roman" w:cs="Helvetica"/>
                <w:b/>
                <w:color w:val="C00000"/>
                <w:sz w:val="18"/>
                <w:szCs w:val="18"/>
                <w:u w:val="single"/>
              </w:rPr>
              <w:t>details</w:t>
            </w:r>
            <w:r w:rsidRPr="00E62B79">
              <w:rPr>
                <w:rFonts w:eastAsia="Times New Roman" w:cs="Helvetica"/>
                <w:sz w:val="18"/>
                <w:szCs w:val="18"/>
              </w:rPr>
              <w:t xml:space="preserve"> and</w:t>
            </w:r>
            <w:r w:rsidRPr="00E62B79">
              <w:rPr>
                <w:rFonts w:eastAsia="Times New Roman" w:cs="Helvetica"/>
                <w:b/>
                <w:color w:val="C00000"/>
                <w:sz w:val="18"/>
                <w:szCs w:val="18"/>
              </w:rPr>
              <w:t xml:space="preserve"> </w:t>
            </w:r>
            <w:r w:rsidRPr="008F34B1">
              <w:rPr>
                <w:rFonts w:eastAsia="Times New Roman" w:cs="Helvetica"/>
                <w:b/>
                <w:color w:val="C00000"/>
                <w:sz w:val="18"/>
                <w:szCs w:val="18"/>
                <w:u w:val="single"/>
              </w:rPr>
              <w:t>ideas</w:t>
            </w:r>
            <w:r w:rsidRPr="00A25E5F">
              <w:rPr>
                <w:rFonts w:eastAsia="Times New Roman" w:cs="Helvetica"/>
                <w:color w:val="000000" w:themeColor="text1"/>
                <w:sz w:val="18"/>
                <w:szCs w:val="18"/>
              </w:rPr>
              <w:t xml:space="preserve"> to strengthen writing as needed</w:t>
            </w:r>
            <w:r w:rsidR="00267B62">
              <w:rPr>
                <w:rFonts w:eastAsia="Times New Roman" w:cs="Helvetica"/>
                <w:color w:val="000000" w:themeColor="text1"/>
                <w:sz w:val="18"/>
                <w:szCs w:val="18"/>
              </w:rPr>
              <w:t>.</w:t>
            </w:r>
          </w:p>
        </w:tc>
      </w:tr>
      <w:tr w:rsidR="006270AC"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672B04" w:rsidRDefault="006270AC" w:rsidP="00812F68">
            <w:pPr>
              <w:spacing w:after="0" w:line="240" w:lineRule="auto"/>
              <w:rPr>
                <w:rFonts w:eastAsia="Times New Roman" w:cs="Times New Roman"/>
                <w:sz w:val="18"/>
                <w:szCs w:val="18"/>
                <w:highlight w:val="yellow"/>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017035" w:rsidRDefault="006270AC"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r w:rsidR="006270AC" w:rsidRPr="00123964" w:rsidTr="00A86079">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A61910" w:rsidRDefault="006270AC" w:rsidP="00CC5EC2">
            <w:pPr>
              <w:spacing w:after="0" w:line="240" w:lineRule="auto"/>
              <w:rPr>
                <w:rFonts w:eastAsia="Times New Roman" w:cs="Times New Roman"/>
                <w:b/>
                <w:bCs/>
                <w:color w:val="000000"/>
                <w:sz w:val="18"/>
                <w:szCs w:val="18"/>
              </w:rPr>
            </w:pPr>
            <w:r w:rsidRPr="00A61910">
              <w:rPr>
                <w:rFonts w:eastAsia="Times New Roman" w:cs="Times New Roman"/>
                <w:b/>
                <w:bCs/>
                <w:color w:val="C00000"/>
                <w:sz w:val="18"/>
                <w:szCs w:val="18"/>
                <w:u w:val="single"/>
              </w:rPr>
              <w:t xml:space="preserve">I </w:t>
            </w:r>
            <w:r w:rsidR="001C7302" w:rsidRPr="00A61910">
              <w:rPr>
                <w:rFonts w:eastAsia="Times New Roman" w:cs="Times New Roman"/>
                <w:b/>
                <w:bCs/>
                <w:color w:val="C00000"/>
                <w:sz w:val="18"/>
                <w:szCs w:val="18"/>
                <w:u w:val="single"/>
              </w:rPr>
              <w:t>Write</w:t>
            </w:r>
            <w:r w:rsidR="001C7302" w:rsidRPr="00A61910">
              <w:rPr>
                <w:rFonts w:eastAsia="Times New Roman" w:cs="Times New Roman"/>
                <w:color w:val="000000"/>
                <w:sz w:val="18"/>
                <w:szCs w:val="18"/>
              </w:rPr>
              <w:t xml:space="preserve"> using</w:t>
            </w:r>
            <w:r w:rsidRPr="00A61910">
              <w:rPr>
                <w:rFonts w:eastAsia="Times New Roman" w:cs="Times New Roman"/>
                <w:color w:val="000000"/>
                <w:sz w:val="18"/>
                <w:szCs w:val="18"/>
              </w:rPr>
              <w:t xml:space="preserve"> </w:t>
            </w:r>
            <w:r w:rsidR="00CC5EC2" w:rsidRPr="00CC5EC2">
              <w:rPr>
                <w:rFonts w:eastAsia="Times New Roman" w:cs="Times New Roman"/>
                <w:b/>
                <w:color w:val="C00000"/>
                <w:sz w:val="18"/>
                <w:szCs w:val="18"/>
                <w:u w:val="single"/>
              </w:rPr>
              <w:t>nouns</w:t>
            </w:r>
            <w:r w:rsidR="00CC5EC2" w:rsidRPr="00E62B79">
              <w:rPr>
                <w:rFonts w:eastAsia="Times New Roman" w:cs="Times New Roman"/>
                <w:sz w:val="18"/>
                <w:szCs w:val="18"/>
              </w:rPr>
              <w:t xml:space="preserve"> and</w:t>
            </w:r>
            <w:r w:rsidR="00CC5EC2" w:rsidRPr="00E62B79">
              <w:rPr>
                <w:rFonts w:eastAsia="Times New Roman" w:cs="Times New Roman"/>
                <w:b/>
                <w:color w:val="C00000"/>
                <w:sz w:val="18"/>
                <w:szCs w:val="18"/>
              </w:rPr>
              <w:t xml:space="preserve"> </w:t>
            </w:r>
            <w:r w:rsidR="00CC5EC2" w:rsidRPr="00CC5EC2">
              <w:rPr>
                <w:rFonts w:eastAsia="Times New Roman" w:cs="Times New Roman"/>
                <w:b/>
                <w:color w:val="C00000"/>
                <w:sz w:val="18"/>
                <w:szCs w:val="18"/>
                <w:u w:val="single"/>
              </w:rPr>
              <w:t>verbs</w:t>
            </w:r>
            <w:r w:rsidR="00CC5EC2">
              <w:rPr>
                <w:rFonts w:eastAsia="Times New Roman" w:cs="Times New Roman"/>
                <w:color w:val="000000"/>
                <w:sz w:val="18"/>
                <w:szCs w:val="18"/>
              </w:rPr>
              <w:t xml:space="preserve"> to describe a topic</w:t>
            </w:r>
            <w:r w:rsidR="00E54534">
              <w:rPr>
                <w:rFonts w:eastAsia="Times New Roman" w:cs="Times New Roman"/>
                <w:color w:val="000000"/>
                <w:sz w:val="18"/>
                <w:szCs w:val="18"/>
              </w:rPr>
              <w:t xml:space="preserve"> (ELP Target)</w:t>
            </w:r>
            <w:r w:rsidR="00B62003">
              <w:rPr>
                <w:rFonts w:eastAsia="Times New Roman" w:cs="Times New Roman"/>
                <w:color w:val="000000"/>
                <w:sz w:val="18"/>
                <w:szCs w:val="18"/>
              </w:rPr>
              <w:t>.</w:t>
            </w: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017035" w:rsidRDefault="006270AC"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r w:rsidR="006270AC" w:rsidRPr="00123964" w:rsidTr="00EB6461">
        <w:trPr>
          <w:trHeight w:val="144"/>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Default="00E54534" w:rsidP="00065674">
            <w:pPr>
              <w:numPr>
                <w:ilvl w:val="1"/>
                <w:numId w:val="6"/>
              </w:numPr>
              <w:shd w:val="clear" w:color="auto" w:fill="FFFFFF"/>
              <w:spacing w:before="100" w:beforeAutospacing="1" w:after="125" w:line="200" w:lineRule="atLeast"/>
              <w:ind w:left="0"/>
              <w:rPr>
                <w:rFonts w:eastAsia="Times New Roman" w:cs="Helvetica"/>
                <w:sz w:val="18"/>
                <w:szCs w:val="18"/>
              </w:rPr>
            </w:pPr>
            <w:r w:rsidRPr="006E3F64">
              <w:rPr>
                <w:rFonts w:eastAsia="Times New Roman" w:cs="Helvetica"/>
                <w:b/>
                <w:sz w:val="18"/>
                <w:szCs w:val="18"/>
                <w:u w:val="single"/>
              </w:rPr>
              <w:t>L.K.1.b</w:t>
            </w:r>
            <w:r w:rsidRPr="006E3F64">
              <w:rPr>
                <w:rFonts w:eastAsia="Times New Roman" w:cs="Helvetica"/>
                <w:sz w:val="18"/>
                <w:szCs w:val="18"/>
              </w:rPr>
              <w:t xml:space="preserve">Use frequently occurring </w:t>
            </w:r>
            <w:r w:rsidRPr="00B77EBF">
              <w:rPr>
                <w:rFonts w:eastAsia="Times New Roman" w:cs="Helvetica"/>
                <w:b/>
                <w:color w:val="C00000"/>
                <w:sz w:val="18"/>
                <w:szCs w:val="18"/>
                <w:u w:val="single"/>
              </w:rPr>
              <w:t>nouns</w:t>
            </w:r>
            <w:r w:rsidRPr="00E62B79">
              <w:rPr>
                <w:rFonts w:eastAsia="Times New Roman" w:cs="Helvetica"/>
                <w:sz w:val="18"/>
                <w:szCs w:val="18"/>
              </w:rPr>
              <w:t xml:space="preserve"> and</w:t>
            </w:r>
            <w:r w:rsidRPr="00E62B79">
              <w:rPr>
                <w:rFonts w:eastAsia="Times New Roman" w:cs="Helvetica"/>
                <w:b/>
                <w:color w:val="C00000"/>
                <w:sz w:val="18"/>
                <w:szCs w:val="18"/>
              </w:rPr>
              <w:t xml:space="preserve"> </w:t>
            </w:r>
            <w:r w:rsidRPr="00B77EBF">
              <w:rPr>
                <w:rFonts w:eastAsia="Times New Roman" w:cs="Helvetica"/>
                <w:b/>
                <w:color w:val="C00000"/>
                <w:sz w:val="18"/>
                <w:szCs w:val="18"/>
                <w:u w:val="single"/>
              </w:rPr>
              <w:t>verbs</w:t>
            </w:r>
            <w:r w:rsidRPr="006E3F64">
              <w:rPr>
                <w:rFonts w:eastAsia="Times New Roman" w:cs="Helvetica"/>
                <w:sz w:val="18"/>
                <w:szCs w:val="18"/>
              </w:rPr>
              <w:t>.</w:t>
            </w:r>
          </w:p>
          <w:p w:rsidR="00E54534" w:rsidRPr="00E54534" w:rsidRDefault="00E54534" w:rsidP="00065674">
            <w:pPr>
              <w:numPr>
                <w:ilvl w:val="1"/>
                <w:numId w:val="26"/>
              </w:numPr>
              <w:shd w:val="clear" w:color="auto" w:fill="FFFFFF"/>
              <w:spacing w:before="100" w:beforeAutospacing="1" w:after="150" w:line="240" w:lineRule="atLeast"/>
              <w:ind w:left="0"/>
              <w:rPr>
                <w:rFonts w:ascii="Helvetica" w:eastAsia="Times New Roman" w:hAnsi="Helvetica" w:cs="Helvetica"/>
                <w:color w:val="3B3B3A"/>
                <w:sz w:val="20"/>
                <w:szCs w:val="20"/>
              </w:rPr>
            </w:pPr>
            <w:r w:rsidRPr="00E54534">
              <w:rPr>
                <w:rFonts w:eastAsia="Times New Roman" w:cs="Helvetica"/>
                <w:sz w:val="18"/>
                <w:szCs w:val="18"/>
              </w:rPr>
              <w:t>Note:</w:t>
            </w:r>
            <w:r w:rsidR="007A4681">
              <w:rPr>
                <w:rFonts w:eastAsia="Times New Roman" w:cs="Helvetica"/>
                <w:sz w:val="18"/>
                <w:szCs w:val="18"/>
              </w:rPr>
              <w:t xml:space="preserve">  S</w:t>
            </w:r>
            <w:r w:rsidRPr="00E54534">
              <w:rPr>
                <w:rFonts w:eastAsia="Times New Roman" w:cs="Helvetica"/>
                <w:sz w:val="18"/>
                <w:szCs w:val="18"/>
              </w:rPr>
              <w:t>tudents may be moving toward sound-spelling with sentences</w:t>
            </w:r>
            <w:r w:rsidR="00B62003">
              <w:rPr>
                <w:rFonts w:eastAsia="Times New Roman" w:cs="Helvetica"/>
                <w:sz w:val="18"/>
                <w:szCs w:val="18"/>
              </w:rPr>
              <w:t>,</w:t>
            </w:r>
            <w:r w:rsidRPr="00E54534">
              <w:rPr>
                <w:rFonts w:eastAsia="Times New Roman" w:cs="Helvetica"/>
                <w:sz w:val="18"/>
                <w:szCs w:val="18"/>
              </w:rPr>
              <w:t xml:space="preserve"> if so: </w:t>
            </w:r>
            <w:r w:rsidRPr="00E54534">
              <w:rPr>
                <w:rFonts w:eastAsia="Times New Roman" w:cs="Helvetica"/>
                <w:b/>
                <w:sz w:val="18"/>
                <w:szCs w:val="18"/>
                <w:u w:val="single"/>
              </w:rPr>
              <w:t>L.K.2.a</w:t>
            </w:r>
            <w:r w:rsidRPr="00E54534">
              <w:rPr>
                <w:rFonts w:eastAsia="Times New Roman" w:cs="Helvetica"/>
                <w:sz w:val="18"/>
                <w:szCs w:val="18"/>
              </w:rPr>
              <w:t xml:space="preserve">Capitalize the first word in a sentence and the </w:t>
            </w:r>
            <w:r w:rsidRPr="00B77EBF">
              <w:rPr>
                <w:rFonts w:eastAsia="Times New Roman" w:cs="Helvetica"/>
                <w:b/>
                <w:color w:val="C00000"/>
                <w:sz w:val="18"/>
                <w:szCs w:val="18"/>
                <w:u w:val="single"/>
              </w:rPr>
              <w:t>pronoun</w:t>
            </w:r>
            <w:r w:rsidRPr="00E62B79">
              <w:rPr>
                <w:rFonts w:eastAsia="Times New Roman" w:cs="Helvetica"/>
                <w:b/>
                <w:sz w:val="18"/>
                <w:szCs w:val="18"/>
              </w:rPr>
              <w:t xml:space="preserve"> </w:t>
            </w:r>
            <w:r w:rsidR="00B62003" w:rsidRPr="00E62B79">
              <w:rPr>
                <w:rFonts w:eastAsia="Times New Roman" w:cs="Helvetica"/>
                <w:b/>
                <w:sz w:val="18"/>
                <w:szCs w:val="18"/>
              </w:rPr>
              <w:t>”</w:t>
            </w:r>
            <w:r w:rsidRPr="00267B62">
              <w:rPr>
                <w:rFonts w:eastAsia="Times New Roman" w:cs="Helvetica"/>
                <w:b/>
                <w:i/>
                <w:iCs/>
                <w:color w:val="C00000"/>
                <w:sz w:val="18"/>
                <w:szCs w:val="18"/>
                <w:u w:val="single"/>
              </w:rPr>
              <w:t>I</w:t>
            </w:r>
            <w:r w:rsidRPr="00E62B79">
              <w:rPr>
                <w:rFonts w:eastAsia="Times New Roman" w:cs="Helvetica"/>
                <w:sz w:val="18"/>
                <w:szCs w:val="18"/>
              </w:rPr>
              <w:t>.</w:t>
            </w:r>
            <w:r w:rsidR="00B62003" w:rsidRPr="00E62B79">
              <w:rPr>
                <w:rFonts w:eastAsia="Times New Roman" w:cs="Helvetica"/>
                <w:sz w:val="18"/>
                <w:szCs w:val="18"/>
              </w:rPr>
              <w: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017035" w:rsidRDefault="006270AC" w:rsidP="008F5A05">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Revise</w:t>
            </w:r>
            <w:r w:rsidRPr="006D7710">
              <w:rPr>
                <w:rFonts w:eastAsia="Times New Roman" w:cs="Times New Roman"/>
                <w:b/>
                <w:bCs/>
                <w:color w:val="C00000"/>
                <w:sz w:val="18"/>
                <w:szCs w:val="18"/>
              </w:rPr>
              <w:t xml:space="preserve"> </w:t>
            </w:r>
            <w:r w:rsidR="00890237">
              <w:rPr>
                <w:rFonts w:eastAsia="Times New Roman" w:cs="Times New Roman"/>
                <w:sz w:val="18"/>
                <w:szCs w:val="18"/>
              </w:rPr>
              <w:t xml:space="preserve">my writing </w:t>
            </w:r>
            <w:r w:rsidR="00C676ED">
              <w:rPr>
                <w:rFonts w:eastAsia="Times New Roman" w:cs="Times New Roman"/>
                <w:sz w:val="18"/>
                <w:szCs w:val="18"/>
              </w:rPr>
              <w:t xml:space="preserve">to relay </w:t>
            </w:r>
            <w:r w:rsidR="008F5A05">
              <w:rPr>
                <w:rFonts w:eastAsia="Times New Roman" w:cs="Times New Roman"/>
                <w:sz w:val="18"/>
                <w:szCs w:val="18"/>
              </w:rPr>
              <w:t xml:space="preserve">the </w:t>
            </w:r>
            <w:r w:rsidR="008F5A05" w:rsidRPr="00B77EBF">
              <w:rPr>
                <w:rFonts w:eastAsia="Times New Roman" w:cs="Times New Roman"/>
                <w:sz w:val="18"/>
                <w:szCs w:val="18"/>
              </w:rPr>
              <w:t>main idea</w:t>
            </w:r>
            <w:r w:rsidR="00C676ED" w:rsidRPr="00B77EBF">
              <w:rPr>
                <w:rFonts w:eastAsia="Times New Roman" w:cs="Times New Roman"/>
                <w:sz w:val="18"/>
                <w:szCs w:val="18"/>
              </w:rPr>
              <w:t xml:space="preserve"> about</w:t>
            </w:r>
            <w:r w:rsidR="00C676ED">
              <w:rPr>
                <w:rFonts w:eastAsia="Times New Roman" w:cs="Times New Roman"/>
                <w:sz w:val="18"/>
                <w:szCs w:val="18"/>
              </w:rPr>
              <w:t xml:space="preserve"> the topic</w:t>
            </w:r>
            <w:r w:rsidR="00B77EBF">
              <w:rPr>
                <w:rFonts w:eastAsia="Times New Roman" w:cs="Times New Roman"/>
                <w:sz w:val="18"/>
                <w:szCs w:val="18"/>
              </w:rPr>
              <w:t xml:space="preserve"> using </w:t>
            </w:r>
            <w:r w:rsidR="00B77EBF" w:rsidRPr="00B77EBF">
              <w:rPr>
                <w:rFonts w:eastAsia="Times New Roman" w:cs="Times New Roman"/>
                <w:b/>
                <w:color w:val="C00000"/>
                <w:sz w:val="18"/>
                <w:szCs w:val="18"/>
                <w:u w:val="single"/>
              </w:rPr>
              <w:t>details</w:t>
            </w:r>
            <w:r w:rsidR="00B77EBF" w:rsidRPr="006D7710">
              <w:rPr>
                <w:rFonts w:eastAsia="Times New Roman" w:cs="Times New Roman"/>
                <w:b/>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8D539F" w:rsidRDefault="006270AC" w:rsidP="00420A27">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1C7302">
              <w:rPr>
                <w:rFonts w:eastAsia="Times New Roman" w:cs="Times New Roman"/>
                <w:b/>
                <w:bCs/>
                <w:color w:val="C00000"/>
                <w:sz w:val="18"/>
                <w:szCs w:val="18"/>
                <w:u w:val="single"/>
              </w:rPr>
              <w:t>Speak</w:t>
            </w:r>
            <w:r w:rsidR="001C7302" w:rsidRPr="008D539F">
              <w:rPr>
                <w:rFonts w:eastAsia="Times New Roman" w:cs="Times New Roman"/>
                <w:sz w:val="18"/>
                <w:szCs w:val="18"/>
              </w:rPr>
              <w:t xml:space="preserve"> using</w:t>
            </w:r>
            <w:r w:rsidRPr="008D539F">
              <w:rPr>
                <w:rFonts w:eastAsia="Times New Roman" w:cs="Times New Roman"/>
                <w:sz w:val="18"/>
                <w:szCs w:val="18"/>
              </w:rPr>
              <w:t xml:space="preserve"> </w:t>
            </w:r>
            <w:r w:rsidR="001C7302">
              <w:rPr>
                <w:rFonts w:eastAsia="Times New Roman" w:cs="Times New Roman"/>
                <w:b/>
                <w:color w:val="C00000"/>
                <w:sz w:val="18"/>
                <w:szCs w:val="18"/>
                <w:u w:val="single"/>
              </w:rPr>
              <w:t>adjectives</w:t>
            </w:r>
            <w:r w:rsidR="001C7302">
              <w:rPr>
                <w:rFonts w:eastAsia="Times New Roman" w:cs="Times New Roman"/>
                <w:sz w:val="18"/>
                <w:szCs w:val="18"/>
              </w:rPr>
              <w:t xml:space="preserve"> to</w:t>
            </w:r>
            <w:r w:rsidR="00D63042">
              <w:rPr>
                <w:rFonts w:eastAsia="Times New Roman" w:cs="Times New Roman"/>
                <w:sz w:val="18"/>
                <w:szCs w:val="18"/>
              </w:rPr>
              <w:t xml:space="preserve"> compare and contrast.</w:t>
            </w:r>
          </w:p>
        </w:tc>
      </w:tr>
      <w:tr w:rsidR="006270AC" w:rsidRPr="00123964" w:rsidTr="00EB6461">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A61910" w:rsidRDefault="006270AC" w:rsidP="00812F68">
            <w:pPr>
              <w:spacing w:after="0" w:line="240" w:lineRule="auto"/>
              <w:rPr>
                <w:rFonts w:eastAsia="Times New Roman" w:cs="Times New Roman"/>
                <w:color w:val="000000"/>
                <w:sz w:val="18"/>
                <w:szCs w:val="18"/>
              </w:rPr>
            </w:pP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A86079" w:rsidRPr="00A86079" w:rsidRDefault="008F5A05" w:rsidP="00065674">
            <w:pPr>
              <w:numPr>
                <w:ilvl w:val="0"/>
                <w:numId w:val="8"/>
              </w:numPr>
              <w:shd w:val="clear" w:color="auto" w:fill="FFFFFF"/>
              <w:spacing w:before="100" w:beforeAutospacing="1" w:after="125" w:line="200" w:lineRule="atLeast"/>
              <w:ind w:left="0"/>
              <w:rPr>
                <w:rFonts w:ascii="Helvetica" w:eastAsia="Times New Roman" w:hAnsi="Helvetica" w:cs="Helvetica"/>
                <w:color w:val="3B3B3A"/>
                <w:sz w:val="20"/>
                <w:szCs w:val="20"/>
              </w:rPr>
            </w:pPr>
            <w:r>
              <w:rPr>
                <w:rFonts w:eastAsia="Times New Roman" w:cs="Helvetica"/>
                <w:b/>
                <w:sz w:val="20"/>
                <w:szCs w:val="20"/>
                <w:u w:val="single"/>
              </w:rPr>
              <w:t>W.K</w:t>
            </w:r>
            <w:r w:rsidR="00C676ED" w:rsidRPr="00890237">
              <w:rPr>
                <w:rFonts w:eastAsia="Times New Roman" w:cs="Helvetica"/>
                <w:b/>
                <w:sz w:val="20"/>
                <w:szCs w:val="20"/>
                <w:u w:val="single"/>
              </w:rPr>
              <w:t>.2</w:t>
            </w:r>
            <w:r>
              <w:rPr>
                <w:rFonts w:eastAsia="Times New Roman" w:cs="Helvetica"/>
                <w:i/>
                <w:sz w:val="18"/>
                <w:szCs w:val="18"/>
              </w:rPr>
              <w:t>S</w:t>
            </w:r>
            <w:r w:rsidR="00C676ED">
              <w:rPr>
                <w:rFonts w:eastAsia="Times New Roman" w:cs="Helvetica"/>
                <w:i/>
                <w:sz w:val="18"/>
                <w:szCs w:val="18"/>
              </w:rPr>
              <w:t xml:space="preserve">tudents have </w:t>
            </w:r>
            <w:r>
              <w:rPr>
                <w:rFonts w:eastAsia="Times New Roman" w:cs="Helvetica"/>
                <w:i/>
                <w:sz w:val="18"/>
                <w:szCs w:val="18"/>
              </w:rPr>
              <w:t xml:space="preserve">graphed </w:t>
            </w:r>
            <w:r w:rsidRPr="006D7710">
              <w:rPr>
                <w:rFonts w:eastAsia="Times New Roman" w:cs="Helvetica"/>
                <w:i/>
                <w:sz w:val="18"/>
                <w:szCs w:val="18"/>
              </w:rPr>
              <w:t xml:space="preserve">a </w:t>
            </w:r>
            <w:r w:rsidRPr="006D7710">
              <w:rPr>
                <w:rFonts w:eastAsia="Times New Roman" w:cs="Helvetica"/>
                <w:b/>
                <w:i/>
                <w:color w:val="C00000"/>
                <w:sz w:val="18"/>
                <w:szCs w:val="18"/>
                <w:u w:val="single"/>
              </w:rPr>
              <w:t>sequence</w:t>
            </w:r>
            <w:r w:rsidRPr="006D7710">
              <w:rPr>
                <w:rFonts w:eastAsia="Times New Roman" w:cs="Helvetica"/>
                <w:i/>
                <w:sz w:val="18"/>
                <w:szCs w:val="18"/>
              </w:rPr>
              <w:t xml:space="preserve"> of </w:t>
            </w:r>
            <w:r w:rsidRPr="006D7710">
              <w:rPr>
                <w:rFonts w:eastAsia="Times New Roman" w:cs="Helvetica"/>
                <w:b/>
                <w:i/>
                <w:color w:val="C00000"/>
                <w:sz w:val="18"/>
                <w:szCs w:val="18"/>
                <w:u w:val="single"/>
              </w:rPr>
              <w:t>events</w:t>
            </w:r>
            <w:r>
              <w:rPr>
                <w:rFonts w:eastAsia="Times New Roman" w:cs="Helvetica"/>
                <w:i/>
                <w:sz w:val="18"/>
                <w:szCs w:val="18"/>
              </w:rPr>
              <w:t xml:space="preserve"> and should be able to identify the most important event or main idea.</w:t>
            </w:r>
          </w:p>
          <w:p w:rsidR="006270AC" w:rsidRPr="00E54534" w:rsidRDefault="00E54534" w:rsidP="00065674">
            <w:pPr>
              <w:numPr>
                <w:ilvl w:val="0"/>
                <w:numId w:val="8"/>
              </w:numPr>
              <w:shd w:val="clear" w:color="auto" w:fill="FFFFFF"/>
              <w:spacing w:before="100" w:beforeAutospacing="1" w:after="125" w:line="200" w:lineRule="atLeast"/>
              <w:ind w:left="0"/>
              <w:rPr>
                <w:rFonts w:ascii="Helvetica" w:eastAsia="Times New Roman" w:hAnsi="Helvetica" w:cs="Helvetica"/>
                <w:color w:val="3B3B3A"/>
                <w:sz w:val="20"/>
                <w:szCs w:val="20"/>
              </w:rPr>
            </w:pPr>
            <w:r w:rsidRPr="00E54534">
              <w:rPr>
                <w:rFonts w:eastAsia="Times New Roman" w:cs="Times New Roman"/>
                <w:bCs/>
                <w:sz w:val="20"/>
                <w:szCs w:val="20"/>
              </w:rPr>
              <w:t>If student is sound-spelling or forming sentence “types”:</w:t>
            </w:r>
            <w:r w:rsidRPr="00E54534">
              <w:rPr>
                <w:rFonts w:eastAsia="Times New Roman" w:cs="Helvetica"/>
                <w:b/>
                <w:sz w:val="18"/>
                <w:szCs w:val="18"/>
                <w:u w:val="single"/>
              </w:rPr>
              <w:t>L.K.2.</w:t>
            </w:r>
            <w:r w:rsidR="007804B1">
              <w:rPr>
                <w:rFonts w:eastAsia="Times New Roman" w:cs="Helvetica"/>
                <w:b/>
                <w:sz w:val="18"/>
                <w:szCs w:val="18"/>
                <w:u w:val="single"/>
              </w:rPr>
              <w:t>b</w:t>
            </w:r>
            <w:r w:rsidRPr="00E54534">
              <w:rPr>
                <w:rFonts w:eastAsia="Times New Roman" w:cs="Helvetica"/>
                <w:sz w:val="18"/>
                <w:szCs w:val="18"/>
              </w:rPr>
              <w:t xml:space="preserve">Recognize and name </w:t>
            </w:r>
            <w:r w:rsidRPr="00B77EBF">
              <w:rPr>
                <w:rFonts w:eastAsia="Times New Roman" w:cs="Helvetica"/>
                <w:b/>
                <w:color w:val="C00000"/>
                <w:sz w:val="18"/>
                <w:szCs w:val="18"/>
                <w:u w:val="single"/>
              </w:rPr>
              <w:t>end</w:t>
            </w:r>
            <w:r w:rsidRPr="006D7710">
              <w:rPr>
                <w:rFonts w:eastAsia="Times New Roman" w:cs="Helvetica"/>
                <w:b/>
                <w:color w:val="C00000"/>
                <w:sz w:val="18"/>
                <w:szCs w:val="18"/>
              </w:rPr>
              <w:t xml:space="preserve"> </w:t>
            </w:r>
            <w:r w:rsidRPr="006D7710">
              <w:rPr>
                <w:rFonts w:eastAsia="Times New Roman" w:cs="Helvetica"/>
                <w:b/>
                <w:color w:val="C00000"/>
                <w:sz w:val="18"/>
                <w:szCs w:val="18"/>
                <w:u w:val="single"/>
              </w:rPr>
              <w:t>punctuation</w:t>
            </w:r>
            <w:r w:rsidRPr="00267B62">
              <w:rPr>
                <w:rFonts w:eastAsia="Times New Roman" w:cs="Helvetica"/>
                <w:sz w:val="18"/>
                <w:szCs w:val="18"/>
              </w:rPr>
              <w:t>.</w:t>
            </w:r>
          </w:p>
        </w:tc>
        <w:tc>
          <w:tcPr>
            <w:tcW w:w="5040" w:type="dxa"/>
            <w:gridSpan w:val="2"/>
            <w:vMerge w:val="restart"/>
            <w:tcBorders>
              <w:top w:val="single" w:sz="4" w:space="0" w:color="4F6228"/>
              <w:left w:val="single" w:sz="4" w:space="0" w:color="4F6228"/>
              <w:right w:val="single" w:sz="4" w:space="0" w:color="4F6228"/>
            </w:tcBorders>
            <w:shd w:val="clear" w:color="auto" w:fill="auto"/>
            <w:vAlign w:val="center"/>
            <w:hideMark/>
          </w:tcPr>
          <w:p w:rsidR="006270AC" w:rsidRPr="00D63042" w:rsidRDefault="00420A27" w:rsidP="007E371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Note:  Kindergarten students should be using </w:t>
            </w:r>
            <w:r w:rsidRPr="008F34B1">
              <w:rPr>
                <w:rFonts w:eastAsia="Times New Roman" w:cs="Times New Roman"/>
                <w:b/>
                <w:color w:val="C00000"/>
                <w:sz w:val="18"/>
                <w:szCs w:val="18"/>
                <w:u w:val="single"/>
              </w:rPr>
              <w:t>adjectives</w:t>
            </w:r>
            <w:r>
              <w:rPr>
                <w:rFonts w:eastAsia="Times New Roman" w:cs="Times New Roman"/>
                <w:color w:val="000000"/>
                <w:sz w:val="18"/>
                <w:szCs w:val="18"/>
              </w:rPr>
              <w:t xml:space="preserve"> in conversations that compare in order to describe connections between individuals, events, ideas or pieces of information (</w:t>
            </w:r>
            <w:r w:rsidRPr="00420A27">
              <w:rPr>
                <w:rFonts w:eastAsia="Times New Roman" w:cs="Times New Roman"/>
                <w:b/>
                <w:color w:val="000000"/>
                <w:sz w:val="18"/>
                <w:szCs w:val="18"/>
                <w:u w:val="single"/>
              </w:rPr>
              <w:t>R.I.K.3</w:t>
            </w:r>
            <w:r>
              <w:rPr>
                <w:rFonts w:eastAsia="Times New Roman" w:cs="Times New Roman"/>
                <w:color w:val="000000"/>
                <w:sz w:val="18"/>
                <w:szCs w:val="18"/>
              </w:rPr>
              <w:t>) – ELP Target.</w:t>
            </w:r>
          </w:p>
        </w:tc>
      </w:tr>
      <w:tr w:rsidR="006270AC" w:rsidRPr="00123964" w:rsidTr="00EB6461">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A61910" w:rsidRDefault="006270AC"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017035" w:rsidRDefault="006270AC" w:rsidP="00812F68">
            <w:pPr>
              <w:spacing w:after="0" w:line="240" w:lineRule="auto"/>
              <w:rPr>
                <w:rFonts w:eastAsia="Times New Roman" w:cs="Times New Roman"/>
                <w:sz w:val="18"/>
                <w:szCs w:val="18"/>
              </w:rPr>
            </w:pPr>
          </w:p>
        </w:tc>
        <w:tc>
          <w:tcPr>
            <w:tcW w:w="5040" w:type="dxa"/>
            <w:gridSpan w:val="2"/>
            <w:vMerge/>
            <w:tcBorders>
              <w:left w:val="single" w:sz="4" w:space="0" w:color="4F6228"/>
              <w:right w:val="single" w:sz="4"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r w:rsidR="00420A27" w:rsidRPr="00123964" w:rsidTr="00A86079">
        <w:trPr>
          <w:gridAfter w:val="2"/>
          <w:wAfter w:w="5040" w:type="dxa"/>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420A27" w:rsidRPr="00A61910" w:rsidRDefault="00420A27" w:rsidP="00BA43D5">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w:t>
            </w:r>
            <w:r w:rsidR="001C7302">
              <w:rPr>
                <w:rFonts w:eastAsia="Times New Roman" w:cs="Times New Roman"/>
                <w:b/>
                <w:bCs/>
                <w:color w:val="C00000"/>
                <w:sz w:val="18"/>
                <w:szCs w:val="18"/>
                <w:u w:val="single"/>
              </w:rPr>
              <w:t>Speak</w:t>
            </w:r>
            <w:r w:rsidR="001C7302">
              <w:rPr>
                <w:rFonts w:eastAsia="Times New Roman" w:cs="Times New Roman"/>
                <w:sz w:val="18"/>
                <w:szCs w:val="18"/>
              </w:rPr>
              <w:t xml:space="preserve"> to</w:t>
            </w:r>
            <w:r>
              <w:rPr>
                <w:rFonts w:eastAsia="Times New Roman" w:cs="Times New Roman"/>
                <w:sz w:val="18"/>
                <w:szCs w:val="18"/>
              </w:rPr>
              <w:t xml:space="preserve"> ask </w:t>
            </w:r>
            <w:r w:rsidRPr="00890237">
              <w:rPr>
                <w:rFonts w:eastAsia="Times New Roman" w:cs="Times New Roman"/>
                <w:b/>
                <w:color w:val="C00000"/>
                <w:sz w:val="18"/>
                <w:szCs w:val="18"/>
                <w:u w:val="single"/>
              </w:rPr>
              <w:t>questions</w:t>
            </w:r>
            <w:r>
              <w:rPr>
                <w:rFonts w:eastAsia="Times New Roman" w:cs="Times New Roman"/>
                <w:sz w:val="18"/>
                <w:szCs w:val="18"/>
              </w:rPr>
              <w:t xml:space="preserve"> about a topic. (ELP Target)</w:t>
            </w: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420A27" w:rsidRPr="00017035" w:rsidRDefault="00420A27" w:rsidP="00812F68">
            <w:pPr>
              <w:spacing w:after="0" w:line="240" w:lineRule="auto"/>
              <w:rPr>
                <w:rFonts w:eastAsia="Times New Roman" w:cs="Times New Roman"/>
                <w:sz w:val="18"/>
                <w:szCs w:val="18"/>
              </w:rPr>
            </w:pPr>
          </w:p>
        </w:tc>
      </w:tr>
      <w:tr w:rsidR="006270AC" w:rsidRPr="00123964" w:rsidTr="00A86079">
        <w:trPr>
          <w:trHeight w:val="1041"/>
        </w:trPr>
        <w:tc>
          <w:tcPr>
            <w:tcW w:w="441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6270AC" w:rsidRPr="00A86079" w:rsidRDefault="00B77EBF" w:rsidP="00065674">
            <w:pPr>
              <w:numPr>
                <w:ilvl w:val="0"/>
                <w:numId w:val="27"/>
              </w:numPr>
              <w:shd w:val="clear" w:color="auto" w:fill="FFFFFF"/>
              <w:spacing w:before="100" w:beforeAutospacing="1" w:after="150" w:line="240" w:lineRule="atLeast"/>
              <w:ind w:left="0"/>
              <w:rPr>
                <w:rFonts w:eastAsia="Times New Roman" w:cs="Helvetica"/>
                <w:sz w:val="18"/>
                <w:szCs w:val="18"/>
              </w:rPr>
            </w:pPr>
            <w:bookmarkStart w:id="18" w:name="sl-k-2"/>
            <w:r w:rsidRPr="00B77EBF">
              <w:rPr>
                <w:rFonts w:eastAsia="Times New Roman" w:cs="Helvetica"/>
                <w:b/>
                <w:sz w:val="18"/>
                <w:szCs w:val="18"/>
                <w:u w:val="single"/>
              </w:rPr>
              <w:t>SL.K.2</w:t>
            </w:r>
            <w:bookmarkEnd w:id="18"/>
            <w:r w:rsidRPr="00B77EBF">
              <w:rPr>
                <w:rFonts w:eastAsia="Times New Roman" w:cs="Helvetica"/>
                <w:sz w:val="18"/>
                <w:szCs w:val="18"/>
              </w:rPr>
              <w:t xml:space="preserve"> Confirm understanding of a text read aloud or information presented orally or through other media by asking and answering questions about </w:t>
            </w:r>
            <w:r w:rsidRPr="00B77EBF">
              <w:rPr>
                <w:rFonts w:eastAsia="Times New Roman" w:cs="Helvetica"/>
                <w:b/>
                <w:color w:val="C00000"/>
                <w:sz w:val="18"/>
                <w:szCs w:val="18"/>
                <w:u w:val="single"/>
              </w:rPr>
              <w:t>key</w:t>
            </w:r>
            <w:r w:rsidRPr="00E62B79">
              <w:rPr>
                <w:rFonts w:eastAsia="Times New Roman" w:cs="Helvetica"/>
                <w:b/>
                <w:color w:val="C00000"/>
                <w:sz w:val="18"/>
                <w:szCs w:val="18"/>
              </w:rPr>
              <w:t xml:space="preserve"> </w:t>
            </w:r>
            <w:r w:rsidRPr="00B77EBF">
              <w:rPr>
                <w:rFonts w:eastAsia="Times New Roman" w:cs="Helvetica"/>
                <w:b/>
                <w:color w:val="C00000"/>
                <w:sz w:val="18"/>
                <w:szCs w:val="18"/>
                <w:u w:val="single"/>
              </w:rPr>
              <w:t>details</w:t>
            </w:r>
            <w:r w:rsidRPr="00B77EBF">
              <w:rPr>
                <w:rFonts w:eastAsia="Times New Roman" w:cs="Helvetica"/>
                <w:sz w:val="18"/>
                <w:szCs w:val="18"/>
              </w:rPr>
              <w:t xml:space="preserve"> and requesting clarification if something is not understood.</w:t>
            </w:r>
          </w:p>
        </w:tc>
        <w:tc>
          <w:tcPr>
            <w:tcW w:w="5010"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6270AC" w:rsidRPr="00A123A1" w:rsidRDefault="00B77EBF" w:rsidP="00065674">
            <w:pPr>
              <w:numPr>
                <w:ilvl w:val="1"/>
                <w:numId w:val="5"/>
              </w:numPr>
              <w:shd w:val="clear" w:color="auto" w:fill="FFFFFF"/>
              <w:spacing w:before="100" w:beforeAutospacing="1" w:after="125" w:line="200" w:lineRule="atLeast"/>
              <w:ind w:left="0"/>
              <w:rPr>
                <w:rFonts w:ascii="Helvetica" w:eastAsia="Times New Roman" w:hAnsi="Helvetica" w:cs="Helvetica"/>
                <w:color w:val="3B3B3A"/>
                <w:sz w:val="16"/>
                <w:szCs w:val="16"/>
              </w:rPr>
            </w:pPr>
            <w:r w:rsidRPr="006E3F64">
              <w:rPr>
                <w:rFonts w:eastAsia="Times New Roman" w:cs="Helvetica"/>
                <w:b/>
                <w:sz w:val="18"/>
                <w:szCs w:val="18"/>
                <w:u w:val="single"/>
              </w:rPr>
              <w:t>SL.K.4.</w:t>
            </w:r>
            <w:r w:rsidRPr="006E3F64">
              <w:rPr>
                <w:rFonts w:eastAsia="Times New Roman" w:cs="Helvetica"/>
                <w:sz w:val="18"/>
                <w:szCs w:val="18"/>
              </w:rPr>
              <w:t xml:space="preserve"> Describe familiar people, places, things, and events and, with prompting and support, provide additional </w:t>
            </w:r>
            <w:r w:rsidRPr="006E3F64">
              <w:rPr>
                <w:rFonts w:eastAsia="Times New Roman" w:cs="Helvetica"/>
                <w:b/>
                <w:color w:val="C00000"/>
                <w:sz w:val="18"/>
                <w:szCs w:val="18"/>
                <w:u w:val="single"/>
              </w:rPr>
              <w:t>detail</w:t>
            </w:r>
            <w:r w:rsidR="007A4681">
              <w:rPr>
                <w:rFonts w:eastAsia="Times New Roman" w:cs="Helvetica"/>
                <w:b/>
                <w:color w:val="C00000"/>
                <w:sz w:val="18"/>
                <w:szCs w:val="18"/>
                <w:u w:val="single"/>
              </w:rPr>
              <w:t>s</w:t>
            </w:r>
            <w:r w:rsidRPr="00267B62">
              <w:rPr>
                <w:rFonts w:eastAsia="Times New Roman" w:cs="Helvetica"/>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6270AC" w:rsidRPr="008D539F" w:rsidRDefault="007A4681" w:rsidP="00A86079">
            <w:pPr>
              <w:spacing w:after="0" w:line="240" w:lineRule="auto"/>
              <w:rPr>
                <w:rFonts w:eastAsia="Times New Roman" w:cs="Times New Roman"/>
                <w:color w:val="000000"/>
                <w:sz w:val="18"/>
                <w:szCs w:val="18"/>
              </w:rPr>
            </w:pPr>
            <w:r w:rsidRPr="006E3F64">
              <w:rPr>
                <w:rFonts w:eastAsia="Times New Roman" w:cs="Helvetica"/>
                <w:b/>
                <w:sz w:val="18"/>
                <w:szCs w:val="18"/>
                <w:u w:val="single"/>
              </w:rPr>
              <w:t>SL.K.4</w:t>
            </w:r>
            <w:r w:rsidRPr="006E3F64">
              <w:rPr>
                <w:rFonts w:eastAsia="Times New Roman" w:cs="Helvetica"/>
                <w:sz w:val="18"/>
                <w:szCs w:val="18"/>
              </w:rPr>
              <w:t xml:space="preserve"> </w:t>
            </w:r>
            <w:r w:rsidRPr="008F34B1">
              <w:rPr>
                <w:rFonts w:eastAsia="Times New Roman" w:cs="Helvetica"/>
                <w:b/>
                <w:color w:val="C00000"/>
                <w:sz w:val="18"/>
                <w:szCs w:val="18"/>
                <w:u w:val="single"/>
              </w:rPr>
              <w:t>Describe</w:t>
            </w:r>
            <w:r w:rsidRPr="006E3F64">
              <w:rPr>
                <w:rFonts w:eastAsia="Times New Roman" w:cs="Helvetica"/>
                <w:sz w:val="18"/>
                <w:szCs w:val="18"/>
              </w:rPr>
              <w:t xml:space="preserve"> familiar </w:t>
            </w:r>
            <w:r w:rsidRPr="008F34B1">
              <w:rPr>
                <w:rFonts w:eastAsia="Times New Roman" w:cs="Helvetica"/>
                <w:b/>
                <w:color w:val="C00000"/>
                <w:sz w:val="18"/>
                <w:szCs w:val="18"/>
                <w:u w:val="single"/>
              </w:rPr>
              <w:t>people</w:t>
            </w:r>
            <w:r w:rsidRPr="006E3F64">
              <w:rPr>
                <w:rFonts w:eastAsia="Times New Roman" w:cs="Helvetica"/>
                <w:sz w:val="18"/>
                <w:szCs w:val="18"/>
              </w:rPr>
              <w:t xml:space="preserve">, </w:t>
            </w:r>
            <w:r w:rsidRPr="008F34B1">
              <w:rPr>
                <w:rFonts w:eastAsia="Times New Roman" w:cs="Helvetica"/>
                <w:b/>
                <w:color w:val="C00000"/>
                <w:sz w:val="18"/>
                <w:szCs w:val="18"/>
                <w:u w:val="single"/>
              </w:rPr>
              <w:t>places</w:t>
            </w:r>
            <w:r w:rsidRPr="006E3F64">
              <w:rPr>
                <w:rFonts w:eastAsia="Times New Roman" w:cs="Helvetica"/>
                <w:sz w:val="18"/>
                <w:szCs w:val="18"/>
              </w:rPr>
              <w:t xml:space="preserve">, </w:t>
            </w:r>
            <w:r w:rsidRPr="008F34B1">
              <w:rPr>
                <w:rFonts w:eastAsia="Times New Roman" w:cs="Helvetica"/>
                <w:b/>
                <w:color w:val="C00000"/>
                <w:sz w:val="18"/>
                <w:szCs w:val="18"/>
                <w:u w:val="single"/>
              </w:rPr>
              <w:t>things</w:t>
            </w:r>
            <w:r w:rsidRPr="006E3F64">
              <w:rPr>
                <w:rFonts w:eastAsia="Times New Roman" w:cs="Helvetica"/>
                <w:sz w:val="18"/>
                <w:szCs w:val="18"/>
              </w:rPr>
              <w:t xml:space="preserve">, and </w:t>
            </w:r>
            <w:r w:rsidRPr="008F34B1">
              <w:rPr>
                <w:rFonts w:eastAsia="Times New Roman" w:cs="Helvetica"/>
                <w:b/>
                <w:color w:val="C00000"/>
                <w:sz w:val="18"/>
                <w:szCs w:val="18"/>
                <w:u w:val="single"/>
              </w:rPr>
              <w:t>events</w:t>
            </w:r>
            <w:r w:rsidRPr="006E3F64">
              <w:rPr>
                <w:rFonts w:eastAsia="Times New Roman" w:cs="Helvetica"/>
                <w:sz w:val="18"/>
                <w:szCs w:val="18"/>
              </w:rPr>
              <w:t xml:space="preserve"> and, with prompting and support, provide additional </w:t>
            </w:r>
            <w:r w:rsidRPr="006E3F64">
              <w:rPr>
                <w:rFonts w:eastAsia="Times New Roman" w:cs="Helvetica"/>
                <w:b/>
                <w:color w:val="C00000"/>
                <w:sz w:val="18"/>
                <w:szCs w:val="18"/>
                <w:u w:val="single"/>
              </w:rPr>
              <w:t>detail</w:t>
            </w:r>
            <w:r>
              <w:rPr>
                <w:rFonts w:eastAsia="Times New Roman" w:cs="Helvetica"/>
                <w:b/>
                <w:color w:val="C00000"/>
                <w:sz w:val="18"/>
                <w:szCs w:val="18"/>
                <w:u w:val="single"/>
              </w:rPr>
              <w:t>s</w:t>
            </w:r>
            <w:r w:rsidR="00267B62" w:rsidRPr="00267B62">
              <w:rPr>
                <w:rFonts w:eastAsia="Times New Roman" w:cs="Helvetica"/>
                <w:sz w:val="18"/>
                <w:szCs w:val="18"/>
              </w:rPr>
              <w:t>.</w:t>
            </w:r>
          </w:p>
        </w:tc>
      </w:tr>
    </w:tbl>
    <w:p w:rsidR="00D67FAC" w:rsidRPr="00EB6461" w:rsidRDefault="00E94AB3" w:rsidP="00065674">
      <w:pPr>
        <w:pStyle w:val="ListParagraph"/>
        <w:numPr>
          <w:ilvl w:val="0"/>
          <w:numId w:val="2"/>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0246BE">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p>
    <w:p w:rsidR="00EB6461" w:rsidRDefault="00EB6461">
      <w:pPr>
        <w:rPr>
          <w:sz w:val="18"/>
          <w:szCs w:val="18"/>
        </w:rPr>
      </w:pPr>
      <w:r>
        <w:rPr>
          <w:sz w:val="18"/>
          <w:szCs w:val="18"/>
        </w:rPr>
        <w:br w:type="page"/>
      </w:r>
    </w:p>
    <w:p w:rsidR="00EB6461" w:rsidRDefault="00EB6461" w:rsidP="00EB6461">
      <w:pPr>
        <w:spacing w:after="0" w:line="240" w:lineRule="auto"/>
        <w:ind w:left="270"/>
        <w:rPr>
          <w:sz w:val="20"/>
          <w:szCs w:val="20"/>
        </w:rPr>
      </w:pPr>
    </w:p>
    <w:p w:rsidR="0048660B" w:rsidRPr="00EB6461" w:rsidRDefault="0048660B" w:rsidP="00EB6461">
      <w:pPr>
        <w:spacing w:after="0" w:line="240" w:lineRule="auto"/>
        <w:ind w:left="27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4E4140" w:rsidRPr="000D7FAB" w:rsidTr="004E4140">
        <w:trPr>
          <w:trHeight w:val="1282"/>
        </w:trPr>
        <w:tc>
          <w:tcPr>
            <w:tcW w:w="990" w:type="dxa"/>
            <w:tcBorders>
              <w:top w:val="single" w:sz="12" w:space="0" w:color="4F6228"/>
              <w:left w:val="single" w:sz="12" w:space="0" w:color="4F6228"/>
              <w:bottom w:val="single" w:sz="12" w:space="0" w:color="4F6228"/>
              <w:right w:val="single" w:sz="12" w:space="0" w:color="4F6228"/>
            </w:tcBorders>
            <w:shd w:val="clear" w:color="000000" w:fill="548DD4" w:themeFill="text2" w:themeFillTint="99"/>
            <w:noWrap/>
            <w:vAlign w:val="center"/>
            <w:hideMark/>
          </w:tcPr>
          <w:p w:rsidR="004E4140" w:rsidRPr="00CD47A6" w:rsidRDefault="004E4140" w:rsidP="0021209E">
            <w:pPr>
              <w:spacing w:after="0" w:line="240" w:lineRule="auto"/>
              <w:rPr>
                <w:rFonts w:ascii="Calibri" w:eastAsia="Times New Roman" w:hAnsi="Calibri" w:cs="Times New Roman"/>
                <w:b/>
                <w:bCs/>
                <w:sz w:val="36"/>
                <w:szCs w:val="36"/>
              </w:rPr>
            </w:pPr>
            <w:r w:rsidRPr="00CD47A6">
              <w:rPr>
                <w:rFonts w:ascii="Calibri" w:eastAsia="Times New Roman" w:hAnsi="Calibri" w:cs="Times New Roman"/>
                <w:b/>
                <w:bCs/>
                <w:sz w:val="36"/>
                <w:szCs w:val="36"/>
              </w:rPr>
              <w:t>GR K</w:t>
            </w:r>
          </w:p>
        </w:tc>
        <w:tc>
          <w:tcPr>
            <w:tcW w:w="13470" w:type="dxa"/>
            <w:gridSpan w:val="3"/>
            <w:tcBorders>
              <w:left w:val="single" w:sz="12" w:space="0" w:color="4F6228"/>
            </w:tcBorders>
            <w:shd w:val="clear" w:color="000000" w:fill="auto"/>
            <w:vAlign w:val="center"/>
          </w:tcPr>
          <w:p w:rsidR="004E4140" w:rsidRPr="00F306A0" w:rsidRDefault="004E4140" w:rsidP="0021209E">
            <w:pPr>
              <w:spacing w:after="0" w:line="240" w:lineRule="auto"/>
              <w:rPr>
                <w:rFonts w:ascii="Calibri" w:eastAsia="Times New Roman" w:hAnsi="Calibri" w:cs="Times New Roman"/>
                <w:b/>
                <w:bCs/>
                <w:sz w:val="48"/>
                <w:szCs w:val="48"/>
              </w:rPr>
            </w:pPr>
            <w:r w:rsidRPr="00F306A0">
              <w:rPr>
                <w:rFonts w:ascii="Calibri" w:eastAsia="Times New Roman" w:hAnsi="Calibri" w:cs="Times New Roman"/>
                <w:b/>
                <w:bCs/>
                <w:color w:val="FF0000"/>
                <w:sz w:val="48"/>
                <w:szCs w:val="48"/>
              </w:rPr>
              <w:t>Quarter 1</w:t>
            </w:r>
          </w:p>
          <w:p w:rsidR="004E4140" w:rsidRPr="00E94AB3" w:rsidRDefault="004E4140" w:rsidP="00065674">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Bold red underlined text, within the Standards, indicates topics students need to use in ord</w:t>
            </w:r>
            <w:r>
              <w:rPr>
                <w:sz w:val="18"/>
                <w:szCs w:val="18"/>
              </w:rPr>
              <w:t>er to achieve goals and objectives</w:t>
            </w:r>
            <w:r w:rsidRPr="00E94AB3">
              <w:rPr>
                <w:sz w:val="18"/>
                <w:szCs w:val="18"/>
              </w:rPr>
              <w:t>.</w:t>
            </w:r>
          </w:p>
          <w:p w:rsidR="004E4140" w:rsidRPr="004E4140" w:rsidRDefault="004E4140"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 xml:space="preserve">Goals and Objectives         </w:t>
            </w:r>
            <w:r w:rsidRPr="004E4140">
              <w:rPr>
                <w:rFonts w:ascii="Calibri" w:eastAsia="Times New Roman" w:hAnsi="Calibri" w:cs="Times New Roman"/>
                <w:b/>
                <w:bCs/>
                <w:i/>
                <w:color w:val="FF0000"/>
              </w:rPr>
              <w:t>Note:  “I Can” statements for Foundational Skills are pending…</w:t>
            </w:r>
          </w:p>
        </w:tc>
      </w:tr>
      <w:tr w:rsidR="0021209E" w:rsidRPr="000D7FAB" w:rsidTr="00CD47A6">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416BBD" w:rsidRDefault="0021209E"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203AD0" w:rsidRDefault="00416BBD" w:rsidP="00E90E73">
            <w:pPr>
              <w:spacing w:after="0" w:line="240" w:lineRule="auto"/>
              <w:jc w:val="center"/>
              <w:rPr>
                <w:rFonts w:ascii="Calibri" w:eastAsia="Times New Roman" w:hAnsi="Calibri" w:cs="Times New Roman"/>
                <w:b/>
                <w:bCs/>
                <w:sz w:val="20"/>
                <w:szCs w:val="20"/>
              </w:rPr>
            </w:pPr>
            <w:r w:rsidRPr="00203AD0">
              <w:rPr>
                <w:rFonts w:ascii="Calibri" w:eastAsia="Times New Roman" w:hAnsi="Calibri" w:cs="Times New Roman"/>
                <w:b/>
                <w:bCs/>
                <w:color w:val="7F7F7F"/>
                <w:sz w:val="20"/>
                <w:szCs w:val="20"/>
              </w:rPr>
              <w:t>Unit of Study #1- 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06C24" w:rsidRPr="000D7FAB" w:rsidRDefault="00606C2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#2</w:t>
            </w:r>
            <w:r w:rsidRPr="00203AD0">
              <w:rPr>
                <w:rFonts w:ascii="Calibri" w:eastAsia="Times New Roman" w:hAnsi="Calibri" w:cs="Times New Roman"/>
                <w:b/>
                <w:bCs/>
                <w:color w:val="7F7F7F"/>
                <w:sz w:val="20"/>
                <w:szCs w:val="20"/>
              </w:rPr>
              <w:t>- 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06C24" w:rsidRPr="000D7FAB" w:rsidRDefault="00606C24"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0"/>
                <w:szCs w:val="20"/>
              </w:rPr>
              <w:t>Unit of Study #3</w:t>
            </w:r>
            <w:r w:rsidRPr="00203AD0">
              <w:rPr>
                <w:rFonts w:ascii="Calibri" w:eastAsia="Times New Roman" w:hAnsi="Calibri" w:cs="Times New Roman"/>
                <w:b/>
                <w:bCs/>
                <w:color w:val="7F7F7F"/>
                <w:sz w:val="20"/>
                <w:szCs w:val="20"/>
              </w:rPr>
              <w:t>- Literary Text</w:t>
            </w:r>
          </w:p>
        </w:tc>
      </w:tr>
      <w:tr w:rsidR="0021209E" w:rsidRPr="000D7FAB" w:rsidTr="00203AD0">
        <w:trPr>
          <w:trHeight w:val="144"/>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21209E" w:rsidRPr="003D4248" w:rsidRDefault="0086341C" w:rsidP="0086341C">
            <w:pPr>
              <w:pStyle w:val="ListParagraph"/>
              <w:spacing w:after="0" w:line="240" w:lineRule="auto"/>
              <w:ind w:left="0"/>
              <w:rPr>
                <w:rFonts w:eastAsia="Times New Roman" w:cs="Times New Roman"/>
                <w:color w:val="000000"/>
                <w:sz w:val="16"/>
                <w:szCs w:val="16"/>
              </w:rPr>
            </w:pPr>
            <w:r>
              <w:rPr>
                <w:rFonts w:eastAsia="Times New Roman" w:cs="Times New Roman"/>
                <w:color w:val="000000"/>
                <w:sz w:val="16"/>
                <w:szCs w:val="16"/>
              </w:rPr>
              <w:t>I can…</w:t>
            </w:r>
          </w:p>
        </w:tc>
        <w:tc>
          <w:tcPr>
            <w:tcW w:w="4740" w:type="dxa"/>
            <w:tcBorders>
              <w:top w:val="single" w:sz="4" w:space="0" w:color="4F6228"/>
              <w:left w:val="single" w:sz="12" w:space="0" w:color="4F6228"/>
              <w:right w:val="single" w:sz="12" w:space="0" w:color="4F6228"/>
            </w:tcBorders>
            <w:shd w:val="clear" w:color="auto" w:fill="auto"/>
            <w:vAlign w:val="center"/>
            <w:hideMark/>
          </w:tcPr>
          <w:p w:rsidR="0021209E" w:rsidRPr="003D4248" w:rsidRDefault="0086341C" w:rsidP="0086341C">
            <w:pPr>
              <w:pStyle w:val="ListParagraph"/>
              <w:spacing w:after="0" w:line="240" w:lineRule="auto"/>
              <w:ind w:left="162"/>
              <w:rPr>
                <w:rFonts w:eastAsia="Times New Roman" w:cs="Times New Roman"/>
                <w:color w:val="000000"/>
                <w:sz w:val="16"/>
                <w:szCs w:val="16"/>
              </w:rPr>
            </w:pPr>
            <w:r>
              <w:rPr>
                <w:rFonts w:eastAsia="Times New Roman" w:cs="Times New Roman"/>
                <w:color w:val="000000"/>
                <w:sz w:val="16"/>
                <w:szCs w:val="16"/>
              </w:rPr>
              <w:t>I can…</w:t>
            </w:r>
          </w:p>
        </w:tc>
        <w:tc>
          <w:tcPr>
            <w:tcW w:w="5040" w:type="dxa"/>
            <w:tcBorders>
              <w:top w:val="single" w:sz="4" w:space="0" w:color="4F6228"/>
              <w:left w:val="single" w:sz="12" w:space="0" w:color="4F6228"/>
              <w:right w:val="single" w:sz="12" w:space="0" w:color="4F6228"/>
            </w:tcBorders>
            <w:shd w:val="clear" w:color="auto" w:fill="auto"/>
            <w:vAlign w:val="center"/>
            <w:hideMark/>
          </w:tcPr>
          <w:p w:rsidR="0021209E" w:rsidRPr="009728E9" w:rsidRDefault="0086341C" w:rsidP="009728E9">
            <w:pPr>
              <w:spacing w:after="0" w:line="240" w:lineRule="auto"/>
              <w:rPr>
                <w:rFonts w:eastAsia="Times New Roman" w:cs="Times New Roman"/>
                <w:color w:val="000000"/>
                <w:sz w:val="16"/>
                <w:szCs w:val="16"/>
              </w:rPr>
            </w:pPr>
            <w:r>
              <w:rPr>
                <w:rFonts w:eastAsia="Times New Roman" w:cs="Times New Roman"/>
                <w:color w:val="000000"/>
                <w:sz w:val="16"/>
                <w:szCs w:val="16"/>
              </w:rPr>
              <w:t>I can…</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065674">
            <w:pPr>
              <w:pStyle w:val="ListParagraph"/>
              <w:numPr>
                <w:ilvl w:val="0"/>
                <w:numId w:val="28"/>
              </w:numPr>
              <w:spacing w:after="0" w:line="240" w:lineRule="auto"/>
              <w:ind w:left="432" w:hanging="270"/>
              <w:rPr>
                <w:rFonts w:eastAsia="Times New Roman" w:cs="Times New Roman"/>
                <w:bCs/>
                <w:color w:val="000000"/>
                <w:sz w:val="16"/>
                <w:szCs w:val="16"/>
              </w:rPr>
            </w:pPr>
            <w:r w:rsidRPr="007A19BD">
              <w:rPr>
                <w:rFonts w:eastAsia="Times New Roman" w:cs="Times New Roman"/>
                <w:b/>
                <w:bCs/>
                <w:color w:val="C00000"/>
                <w:sz w:val="16"/>
                <w:szCs w:val="16"/>
                <w:u w:val="single"/>
              </w:rPr>
              <w:t>answer</w:t>
            </w:r>
            <w:r w:rsidRPr="00337529">
              <w:rPr>
                <w:rFonts w:eastAsia="Times New Roman" w:cs="Times New Roman"/>
                <w:bCs/>
                <w:sz w:val="16"/>
                <w:szCs w:val="16"/>
              </w:rPr>
              <w:t xml:space="preserve"> and </w:t>
            </w:r>
            <w:r w:rsidRPr="007A19BD">
              <w:rPr>
                <w:rFonts w:eastAsia="Times New Roman" w:cs="Times New Roman"/>
                <w:b/>
                <w:bCs/>
                <w:color w:val="C00000"/>
                <w:sz w:val="16"/>
                <w:szCs w:val="16"/>
                <w:u w:val="single"/>
              </w:rPr>
              <w:t>ask</w:t>
            </w:r>
            <w:r w:rsidRPr="00337529">
              <w:rPr>
                <w:rFonts w:eastAsia="Times New Roman" w:cs="Times New Roman"/>
                <w:b/>
                <w:bCs/>
                <w:color w:val="C00000"/>
                <w:sz w:val="16"/>
                <w:szCs w:val="16"/>
              </w:rPr>
              <w:t xml:space="preserve"> </w:t>
            </w:r>
            <w:r w:rsidRPr="007A19BD">
              <w:rPr>
                <w:rFonts w:eastAsia="Times New Roman" w:cs="Times New Roman"/>
                <w:b/>
                <w:bCs/>
                <w:color w:val="C00000"/>
                <w:sz w:val="16"/>
                <w:szCs w:val="16"/>
                <w:u w:val="single"/>
              </w:rPr>
              <w:t>questions</w:t>
            </w:r>
            <w:r>
              <w:rPr>
                <w:rFonts w:eastAsia="Times New Roman" w:cs="Times New Roman"/>
                <w:bCs/>
                <w:color w:val="000000"/>
                <w:sz w:val="16"/>
                <w:szCs w:val="16"/>
              </w:rPr>
              <w:t xml:space="preserve"> about key details in literary text (RL.K.1).</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29"/>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r</w:t>
            </w:r>
            <w:r w:rsidRPr="003854CB">
              <w:rPr>
                <w:rFonts w:eastAsia="Times New Roman" w:cs="Times New Roman"/>
                <w:color w:val="000000"/>
                <w:sz w:val="16"/>
                <w:szCs w:val="16"/>
              </w:rPr>
              <w:t xml:space="preserve">etell familiar stories using </w:t>
            </w:r>
            <w:r w:rsidRPr="00882C93">
              <w:rPr>
                <w:rFonts w:eastAsia="Times New Roman" w:cs="Times New Roman"/>
                <w:b/>
                <w:color w:val="C00000"/>
                <w:sz w:val="16"/>
                <w:szCs w:val="16"/>
                <w:u w:val="single"/>
              </w:rPr>
              <w:t>key</w:t>
            </w:r>
            <w:r w:rsidRPr="00337529">
              <w:rPr>
                <w:rFonts w:eastAsia="Times New Roman" w:cs="Times New Roman"/>
                <w:b/>
                <w:color w:val="C00000"/>
                <w:sz w:val="16"/>
                <w:szCs w:val="16"/>
              </w:rPr>
              <w:t xml:space="preserve"> </w:t>
            </w:r>
            <w:r w:rsidRPr="00882C93">
              <w:rPr>
                <w:rFonts w:eastAsia="Times New Roman" w:cs="Times New Roman"/>
                <w:b/>
                <w:color w:val="C00000"/>
                <w:sz w:val="16"/>
                <w:szCs w:val="16"/>
                <w:u w:val="single"/>
              </w:rPr>
              <w:t>details</w:t>
            </w:r>
            <w:r w:rsidR="00337529" w:rsidRPr="00337529">
              <w:rPr>
                <w:rFonts w:eastAsia="Times New Roman" w:cs="Times New Roman"/>
                <w:b/>
                <w:color w:val="C00000"/>
                <w:sz w:val="16"/>
                <w:szCs w:val="16"/>
              </w:rPr>
              <w:t xml:space="preserve"> </w:t>
            </w:r>
            <w:r w:rsidRPr="00337529">
              <w:rPr>
                <w:rFonts w:eastAsia="Times New Roman" w:cs="Times New Roman"/>
                <w:sz w:val="16"/>
                <w:szCs w:val="16"/>
              </w:rPr>
              <w:t>(</w:t>
            </w:r>
            <w:r w:rsidRPr="00940820">
              <w:rPr>
                <w:rFonts w:eastAsia="Times New Roman" w:cs="Times New Roman"/>
                <w:sz w:val="16"/>
                <w:szCs w:val="16"/>
              </w:rPr>
              <w:t>RL.K.2).</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i</w:t>
            </w:r>
            <w:r w:rsidRPr="003854CB">
              <w:rPr>
                <w:rFonts w:eastAsia="Times New Roman" w:cs="Times New Roman"/>
                <w:bCs/>
                <w:sz w:val="16"/>
                <w:szCs w:val="16"/>
              </w:rPr>
              <w:t>dentify characte</w:t>
            </w:r>
            <w:r>
              <w:rPr>
                <w:rFonts w:eastAsia="Times New Roman" w:cs="Times New Roman"/>
                <w:bCs/>
                <w:sz w:val="16"/>
                <w:szCs w:val="16"/>
              </w:rPr>
              <w:t xml:space="preserve">rs in </w:t>
            </w:r>
            <w:r w:rsidRPr="00882C93">
              <w:rPr>
                <w:rFonts w:eastAsia="Times New Roman" w:cs="Times New Roman"/>
                <w:b/>
                <w:bCs/>
                <w:color w:val="C00000"/>
                <w:sz w:val="16"/>
                <w:szCs w:val="16"/>
                <w:u w:val="single"/>
              </w:rPr>
              <w:t>text</w:t>
            </w:r>
            <w:r w:rsidR="00337529" w:rsidRPr="00337529">
              <w:rPr>
                <w:rFonts w:eastAsia="Times New Roman" w:cs="Times New Roman"/>
                <w:b/>
                <w:bCs/>
                <w:color w:val="C00000"/>
                <w:sz w:val="16"/>
                <w:szCs w:val="16"/>
              </w:rPr>
              <w:t xml:space="preserve"> </w:t>
            </w:r>
            <w:r w:rsidRPr="00337529">
              <w:rPr>
                <w:rFonts w:eastAsia="Times New Roman" w:cs="Times New Roman"/>
                <w:bCs/>
                <w:sz w:val="16"/>
                <w:szCs w:val="16"/>
              </w:rPr>
              <w:t>(</w:t>
            </w:r>
            <w:r>
              <w:rPr>
                <w:rFonts w:eastAsia="Times New Roman" w:cs="Times New Roman"/>
                <w:bCs/>
                <w:sz w:val="16"/>
                <w:szCs w:val="16"/>
              </w:rPr>
              <w:t>RL.K.3).</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tell my </w:t>
            </w:r>
            <w:r w:rsidRPr="007A19BD">
              <w:rPr>
                <w:rFonts w:eastAsia="Times New Roman" w:cs="Times New Roman"/>
                <w:b/>
                <w:bCs/>
                <w:color w:val="C00000"/>
                <w:sz w:val="16"/>
                <w:szCs w:val="16"/>
                <w:u w:val="single"/>
              </w:rPr>
              <w:t>opinion</w:t>
            </w:r>
            <w:r w:rsidRPr="00337529">
              <w:rPr>
                <w:rFonts w:eastAsia="Times New Roman" w:cs="Times New Roman"/>
                <w:bCs/>
                <w:sz w:val="16"/>
                <w:szCs w:val="16"/>
              </w:rPr>
              <w:t xml:space="preserve"> or</w:t>
            </w:r>
            <w:r w:rsidRPr="00337529">
              <w:rPr>
                <w:rFonts w:eastAsia="Times New Roman" w:cs="Times New Roman"/>
                <w:b/>
                <w:bCs/>
                <w:color w:val="C00000"/>
                <w:sz w:val="16"/>
                <w:szCs w:val="16"/>
              </w:rPr>
              <w:t xml:space="preserve"> </w:t>
            </w:r>
            <w:r w:rsidRPr="007A19BD">
              <w:rPr>
                <w:rFonts w:eastAsia="Times New Roman" w:cs="Times New Roman"/>
                <w:b/>
                <w:bCs/>
                <w:color w:val="C00000"/>
                <w:sz w:val="16"/>
                <w:szCs w:val="16"/>
                <w:u w:val="single"/>
              </w:rPr>
              <w:t>preference</w:t>
            </w:r>
            <w:r>
              <w:rPr>
                <w:rFonts w:eastAsia="Times New Roman" w:cs="Times New Roman"/>
                <w:bCs/>
                <w:color w:val="000000"/>
                <w:sz w:val="16"/>
                <w:szCs w:val="16"/>
              </w:rPr>
              <w:t xml:space="preserve"> about a text (W.K.1).</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29"/>
              </w:numPr>
              <w:spacing w:after="0" w:line="240" w:lineRule="auto"/>
              <w:ind w:left="522" w:hanging="270"/>
              <w:rPr>
                <w:rFonts w:eastAsia="Times New Roman" w:cs="Times New Roman"/>
                <w:color w:val="000000"/>
                <w:sz w:val="16"/>
                <w:szCs w:val="16"/>
              </w:rPr>
            </w:pPr>
            <w:r w:rsidRPr="00337529">
              <w:rPr>
                <w:rFonts w:eastAsia="Times New Roman" w:cs="Times New Roman"/>
                <w:b/>
                <w:color w:val="C00000"/>
                <w:sz w:val="16"/>
                <w:szCs w:val="16"/>
                <w:u w:val="single"/>
              </w:rPr>
              <w:t>draw</w:t>
            </w:r>
            <w:r w:rsidRPr="008F34B1">
              <w:rPr>
                <w:rFonts w:eastAsia="Times New Roman" w:cs="Times New Roman"/>
                <w:sz w:val="16"/>
                <w:szCs w:val="16"/>
              </w:rPr>
              <w:t xml:space="preserve">, </w:t>
            </w:r>
            <w:r w:rsidRPr="00337529">
              <w:rPr>
                <w:rFonts w:eastAsia="Times New Roman" w:cs="Times New Roman"/>
                <w:b/>
                <w:color w:val="C00000"/>
                <w:sz w:val="16"/>
                <w:szCs w:val="16"/>
                <w:u w:val="single"/>
              </w:rPr>
              <w:t>dictate</w:t>
            </w:r>
            <w:r w:rsidRPr="00337529">
              <w:rPr>
                <w:rFonts w:eastAsia="Times New Roman" w:cs="Times New Roman"/>
                <w:b/>
                <w:color w:val="C00000"/>
                <w:sz w:val="16"/>
                <w:szCs w:val="16"/>
              </w:rPr>
              <w:t xml:space="preserve"> </w:t>
            </w:r>
            <w:r w:rsidRPr="00337529">
              <w:rPr>
                <w:rFonts w:eastAsia="Times New Roman" w:cs="Times New Roman"/>
                <w:sz w:val="16"/>
                <w:szCs w:val="16"/>
              </w:rPr>
              <w:t xml:space="preserve">or </w:t>
            </w:r>
            <w:r w:rsidRPr="00337529">
              <w:rPr>
                <w:rFonts w:eastAsia="Times New Roman" w:cs="Times New Roman"/>
                <w:b/>
                <w:color w:val="C00000"/>
                <w:sz w:val="16"/>
                <w:szCs w:val="16"/>
                <w:u w:val="single"/>
              </w:rPr>
              <w:t>write</w:t>
            </w:r>
            <w:r w:rsidRPr="003854CB">
              <w:rPr>
                <w:rFonts w:eastAsia="Times New Roman" w:cs="Times New Roman"/>
                <w:color w:val="000000"/>
                <w:sz w:val="16"/>
                <w:szCs w:val="16"/>
              </w:rPr>
              <w:t xml:space="preserve"> m</w:t>
            </w:r>
            <w:r>
              <w:rPr>
                <w:rFonts w:eastAsia="Times New Roman" w:cs="Times New Roman"/>
                <w:color w:val="000000"/>
                <w:sz w:val="16"/>
                <w:szCs w:val="16"/>
              </w:rPr>
              <w:t>y opinion about a topic or text (W.K.1).</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identify settings in </w:t>
            </w:r>
            <w:r w:rsidRPr="00882C93">
              <w:rPr>
                <w:rFonts w:eastAsia="Times New Roman" w:cs="Times New Roman"/>
                <w:b/>
                <w:bCs/>
                <w:color w:val="C00000"/>
                <w:sz w:val="16"/>
                <w:szCs w:val="16"/>
                <w:u w:val="single"/>
              </w:rPr>
              <w:t>text</w:t>
            </w:r>
            <w:r w:rsidR="00337529" w:rsidRPr="00337529">
              <w:rPr>
                <w:rFonts w:eastAsia="Times New Roman" w:cs="Times New Roman"/>
                <w:b/>
                <w:bCs/>
                <w:color w:val="C00000"/>
                <w:sz w:val="16"/>
                <w:szCs w:val="16"/>
              </w:rPr>
              <w:t xml:space="preserve"> </w:t>
            </w:r>
            <w:r w:rsidRPr="00337529">
              <w:rPr>
                <w:rFonts w:eastAsia="Times New Roman" w:cs="Times New Roman"/>
                <w:bCs/>
                <w:sz w:val="16"/>
                <w:szCs w:val="16"/>
              </w:rPr>
              <w:t>(</w:t>
            </w:r>
            <w:r>
              <w:rPr>
                <w:rFonts w:eastAsia="Times New Roman" w:cs="Times New Roman"/>
                <w:bCs/>
                <w:sz w:val="16"/>
                <w:szCs w:val="16"/>
              </w:rPr>
              <w:t>RL.K.3).</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print some upper and lower case </w:t>
            </w:r>
            <w:r w:rsidRPr="007A19BD">
              <w:rPr>
                <w:rFonts w:eastAsia="Times New Roman" w:cs="Times New Roman"/>
                <w:b/>
                <w:bCs/>
                <w:color w:val="C00000"/>
                <w:sz w:val="16"/>
                <w:szCs w:val="16"/>
                <w:u w:val="single"/>
              </w:rPr>
              <w:t>letters</w:t>
            </w:r>
            <w:r w:rsidRPr="00F467C8">
              <w:rPr>
                <w:rFonts w:eastAsia="Times New Roman" w:cs="Times New Roman"/>
                <w:bCs/>
                <w:sz w:val="16"/>
                <w:szCs w:val="16"/>
              </w:rPr>
              <w:t>(</w:t>
            </w:r>
            <w:r>
              <w:rPr>
                <w:rFonts w:eastAsia="Times New Roman" w:cs="Times New Roman"/>
                <w:bCs/>
                <w:sz w:val="16"/>
                <w:szCs w:val="16"/>
              </w:rPr>
              <w:t>L.K.1.a).</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29"/>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u</w:t>
            </w:r>
            <w:r w:rsidRPr="003854CB">
              <w:rPr>
                <w:rFonts w:eastAsia="Times New Roman" w:cs="Times New Roman"/>
                <w:color w:val="000000"/>
                <w:sz w:val="16"/>
                <w:szCs w:val="16"/>
              </w:rPr>
              <w:t xml:space="preserve">se </w:t>
            </w:r>
            <w:r w:rsidRPr="00882C93">
              <w:rPr>
                <w:rFonts w:eastAsia="Times New Roman" w:cs="Times New Roman"/>
                <w:b/>
                <w:color w:val="C00000"/>
                <w:sz w:val="16"/>
                <w:szCs w:val="16"/>
                <w:u w:val="single"/>
              </w:rPr>
              <w:t>verbs</w:t>
            </w:r>
            <w:r w:rsidRPr="003854CB">
              <w:rPr>
                <w:rFonts w:eastAsia="Times New Roman" w:cs="Times New Roman"/>
                <w:color w:val="000000"/>
                <w:sz w:val="16"/>
                <w:szCs w:val="16"/>
              </w:rPr>
              <w:t xml:space="preserve"> that have shades of meaning when writing or speaking (</w:t>
            </w:r>
            <w:r>
              <w:rPr>
                <w:rFonts w:eastAsia="Times New Roman" w:cs="Times New Roman"/>
                <w:color w:val="000000"/>
                <w:sz w:val="16"/>
                <w:szCs w:val="16"/>
              </w:rPr>
              <w:t>strut, walk, march, and prance)</w:t>
            </w:r>
            <w:r w:rsidR="005277A2">
              <w:rPr>
                <w:rFonts w:eastAsia="Times New Roman" w:cs="Times New Roman"/>
                <w:color w:val="000000"/>
                <w:sz w:val="16"/>
                <w:szCs w:val="16"/>
              </w:rPr>
              <w:t>,</w:t>
            </w:r>
            <w:r>
              <w:rPr>
                <w:rFonts w:eastAsia="Times New Roman" w:cs="Times New Roman"/>
                <w:color w:val="000000"/>
                <w:sz w:val="16"/>
                <w:szCs w:val="16"/>
              </w:rPr>
              <w:t xml:space="preserve"> (L.K.5.d).</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identify major events in a </w:t>
            </w:r>
            <w:r w:rsidRPr="00882C93">
              <w:rPr>
                <w:rFonts w:eastAsia="Times New Roman" w:cs="Times New Roman"/>
                <w:b/>
                <w:bCs/>
                <w:color w:val="C00000"/>
                <w:sz w:val="16"/>
                <w:szCs w:val="16"/>
                <w:u w:val="single"/>
              </w:rPr>
              <w:t>story</w:t>
            </w:r>
            <w:r>
              <w:rPr>
                <w:rFonts w:eastAsia="Times New Roman" w:cs="Times New Roman"/>
                <w:bCs/>
                <w:sz w:val="16"/>
                <w:szCs w:val="16"/>
              </w:rPr>
              <w:t xml:space="preserve"> (RL.K.3).</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speak about text using common </w:t>
            </w:r>
            <w:r w:rsidRPr="007A19BD">
              <w:rPr>
                <w:rFonts w:eastAsia="Times New Roman" w:cs="Times New Roman"/>
                <w:b/>
                <w:bCs/>
                <w:color w:val="C00000"/>
                <w:sz w:val="16"/>
                <w:szCs w:val="16"/>
                <w:u w:val="single"/>
              </w:rPr>
              <w:t>nouns</w:t>
            </w:r>
            <w:r w:rsidRPr="00337529">
              <w:rPr>
                <w:rFonts w:eastAsia="Times New Roman" w:cs="Times New Roman"/>
                <w:bCs/>
                <w:sz w:val="16"/>
                <w:szCs w:val="16"/>
              </w:rPr>
              <w:t xml:space="preserve"> and </w:t>
            </w:r>
            <w:r w:rsidRPr="007A19BD">
              <w:rPr>
                <w:rFonts w:eastAsia="Times New Roman" w:cs="Times New Roman"/>
                <w:b/>
                <w:bCs/>
                <w:color w:val="C00000"/>
                <w:sz w:val="16"/>
                <w:szCs w:val="16"/>
                <w:u w:val="single"/>
              </w:rPr>
              <w:t>verbs</w:t>
            </w:r>
            <w:r>
              <w:rPr>
                <w:rFonts w:eastAsia="Times New Roman" w:cs="Times New Roman"/>
                <w:bCs/>
                <w:color w:val="000000"/>
                <w:sz w:val="16"/>
                <w:szCs w:val="16"/>
              </w:rPr>
              <w:t>(L.K.1.b)</w:t>
            </w:r>
            <w:r w:rsidR="005277A2">
              <w:rPr>
                <w:rFonts w:eastAsia="Times New Roman" w:cs="Times New Roman"/>
                <w:bCs/>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29"/>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u</w:t>
            </w:r>
            <w:r w:rsidRPr="003854CB">
              <w:rPr>
                <w:rFonts w:eastAsia="Times New Roman" w:cs="Times New Roman"/>
                <w:color w:val="000000"/>
                <w:sz w:val="16"/>
                <w:szCs w:val="16"/>
              </w:rPr>
              <w:t xml:space="preserve">se </w:t>
            </w:r>
            <w:r w:rsidRPr="00337529">
              <w:rPr>
                <w:rFonts w:eastAsia="Times New Roman" w:cs="Times New Roman"/>
                <w:b/>
                <w:color w:val="C00000"/>
                <w:sz w:val="16"/>
                <w:szCs w:val="16"/>
                <w:u w:val="single"/>
              </w:rPr>
              <w:t>drawings</w:t>
            </w:r>
            <w:r w:rsidRPr="00337529">
              <w:rPr>
                <w:rFonts w:eastAsia="Times New Roman" w:cs="Times New Roman"/>
                <w:b/>
                <w:color w:val="C00000"/>
                <w:sz w:val="16"/>
                <w:szCs w:val="16"/>
              </w:rPr>
              <w:t xml:space="preserve"> </w:t>
            </w:r>
            <w:r w:rsidRPr="00337529">
              <w:rPr>
                <w:rFonts w:eastAsia="Times New Roman" w:cs="Times New Roman"/>
                <w:sz w:val="16"/>
                <w:szCs w:val="16"/>
              </w:rPr>
              <w:t>or other</w:t>
            </w:r>
            <w:r w:rsidRPr="00337529">
              <w:rPr>
                <w:rFonts w:eastAsia="Times New Roman" w:cs="Times New Roman"/>
                <w:b/>
                <w:color w:val="C00000"/>
                <w:sz w:val="16"/>
                <w:szCs w:val="16"/>
              </w:rPr>
              <w:t xml:space="preserve"> </w:t>
            </w:r>
            <w:r w:rsidRPr="00337529">
              <w:rPr>
                <w:rFonts w:eastAsia="Times New Roman" w:cs="Times New Roman"/>
                <w:b/>
                <w:color w:val="C00000"/>
                <w:sz w:val="16"/>
                <w:szCs w:val="16"/>
                <w:u w:val="single"/>
              </w:rPr>
              <w:t>visual</w:t>
            </w:r>
            <w:r w:rsidRPr="00337529">
              <w:rPr>
                <w:rFonts w:eastAsia="Times New Roman" w:cs="Times New Roman"/>
                <w:b/>
                <w:color w:val="C00000"/>
                <w:sz w:val="16"/>
                <w:szCs w:val="16"/>
              </w:rPr>
              <w:t xml:space="preserve"> </w:t>
            </w:r>
            <w:r w:rsidRPr="00337529">
              <w:rPr>
                <w:rFonts w:eastAsia="Times New Roman" w:cs="Times New Roman"/>
                <w:b/>
                <w:color w:val="C00000"/>
                <w:sz w:val="16"/>
                <w:szCs w:val="16"/>
                <w:u w:val="single"/>
              </w:rPr>
              <w:t>displays</w:t>
            </w:r>
            <w:r>
              <w:rPr>
                <w:rFonts w:eastAsia="Times New Roman" w:cs="Times New Roman"/>
                <w:color w:val="000000"/>
                <w:sz w:val="16"/>
                <w:szCs w:val="16"/>
              </w:rPr>
              <w:t xml:space="preserve"> to show detail (SL.K.5).</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add </w:t>
            </w:r>
            <w:r w:rsidRPr="00882C93">
              <w:rPr>
                <w:rFonts w:eastAsia="Times New Roman" w:cs="Times New Roman"/>
                <w:b/>
                <w:bCs/>
                <w:color w:val="C00000"/>
                <w:sz w:val="16"/>
                <w:szCs w:val="16"/>
                <w:u w:val="single"/>
              </w:rPr>
              <w:t>details</w:t>
            </w:r>
            <w:r w:rsidR="00337529">
              <w:rPr>
                <w:rFonts w:eastAsia="Times New Roman" w:cs="Times New Roman"/>
                <w:b/>
                <w:bCs/>
                <w:color w:val="C00000"/>
                <w:sz w:val="16"/>
                <w:szCs w:val="16"/>
              </w:rPr>
              <w:t xml:space="preserve"> </w:t>
            </w:r>
            <w:r w:rsidRPr="00337529">
              <w:rPr>
                <w:rFonts w:eastAsia="Times New Roman" w:cs="Times New Roman"/>
                <w:bCs/>
                <w:sz w:val="16"/>
                <w:szCs w:val="16"/>
              </w:rPr>
              <w:t>to</w:t>
            </w:r>
            <w:r>
              <w:rPr>
                <w:rFonts w:eastAsia="Times New Roman" w:cs="Times New Roman"/>
                <w:bCs/>
                <w:sz w:val="16"/>
                <w:szCs w:val="16"/>
              </w:rPr>
              <w:t xml:space="preserve"> my stories with help (W.K.5).</w:t>
            </w:r>
          </w:p>
        </w:tc>
      </w:tr>
      <w:tr w:rsidR="00CD47A6" w:rsidRPr="000D7FAB" w:rsidTr="00203AD0">
        <w:trPr>
          <w:trHeight w:val="144"/>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CD47A6" w:rsidRPr="0086341C" w:rsidRDefault="00CD47A6"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take turns when speaking and listening (SL.K.1).</w:t>
            </w:r>
          </w:p>
        </w:tc>
        <w:tc>
          <w:tcPr>
            <w:tcW w:w="4740" w:type="dxa"/>
            <w:tcBorders>
              <w:left w:val="single" w:sz="12" w:space="0" w:color="4F6228"/>
              <w:bottom w:val="single" w:sz="12" w:space="0" w:color="4F6228"/>
              <w:right w:val="single" w:sz="12" w:space="0" w:color="4F6228"/>
            </w:tcBorders>
            <w:shd w:val="clear" w:color="auto" w:fill="auto"/>
            <w:vAlign w:val="center"/>
            <w:hideMark/>
          </w:tcPr>
          <w:p w:rsidR="00CD47A6" w:rsidRPr="003D4248" w:rsidRDefault="00CD47A6" w:rsidP="00753B1E">
            <w:pPr>
              <w:pStyle w:val="ListParagraph"/>
              <w:spacing w:after="0" w:line="240" w:lineRule="auto"/>
              <w:ind w:left="252"/>
              <w:rPr>
                <w:rFonts w:eastAsia="Times New Roman" w:cs="Times New Roman"/>
                <w:color w:val="000000"/>
                <w:sz w:val="16"/>
                <w:szCs w:val="16"/>
              </w:rPr>
            </w:pPr>
          </w:p>
        </w:tc>
        <w:tc>
          <w:tcPr>
            <w:tcW w:w="5040" w:type="dxa"/>
            <w:tcBorders>
              <w:left w:val="single" w:sz="12" w:space="0" w:color="4F6228"/>
              <w:bottom w:val="single" w:sz="12" w:space="0" w:color="4F6228"/>
              <w:right w:val="single" w:sz="12" w:space="0" w:color="4F6228"/>
            </w:tcBorders>
            <w:shd w:val="clear" w:color="auto" w:fill="auto"/>
            <w:vAlign w:val="center"/>
            <w:hideMark/>
          </w:tcPr>
          <w:p w:rsidR="00CD47A6" w:rsidRPr="0086341C" w:rsidRDefault="0086341C"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describe </w:t>
            </w:r>
            <w:r w:rsidRPr="00337529">
              <w:rPr>
                <w:rFonts w:eastAsia="Times New Roman" w:cs="Times New Roman"/>
                <w:b/>
                <w:bCs/>
                <w:color w:val="C00000"/>
                <w:sz w:val="16"/>
                <w:szCs w:val="16"/>
                <w:u w:val="single"/>
              </w:rPr>
              <w:t>people</w:t>
            </w:r>
            <w:r w:rsidRPr="00337529">
              <w:rPr>
                <w:rFonts w:eastAsia="Times New Roman" w:cs="Times New Roman"/>
                <w:bCs/>
                <w:sz w:val="16"/>
                <w:szCs w:val="16"/>
              </w:rPr>
              <w:t>,</w:t>
            </w:r>
            <w:r w:rsidRPr="00337529">
              <w:rPr>
                <w:rFonts w:eastAsia="Times New Roman" w:cs="Times New Roman"/>
                <w:b/>
                <w:bCs/>
                <w:color w:val="C00000"/>
                <w:sz w:val="16"/>
                <w:szCs w:val="16"/>
              </w:rPr>
              <w:t xml:space="preserve"> </w:t>
            </w:r>
            <w:r w:rsidRPr="00337529">
              <w:rPr>
                <w:rFonts w:eastAsia="Times New Roman" w:cs="Times New Roman"/>
                <w:b/>
                <w:bCs/>
                <w:color w:val="C00000"/>
                <w:sz w:val="16"/>
                <w:szCs w:val="16"/>
                <w:u w:val="single"/>
              </w:rPr>
              <w:t>places</w:t>
            </w:r>
            <w:r w:rsidRPr="00337529">
              <w:rPr>
                <w:rFonts w:eastAsia="Times New Roman" w:cs="Times New Roman"/>
                <w:bCs/>
                <w:sz w:val="16"/>
                <w:szCs w:val="16"/>
              </w:rPr>
              <w:t xml:space="preserve">, </w:t>
            </w:r>
            <w:r w:rsidRPr="00337529">
              <w:rPr>
                <w:rFonts w:eastAsia="Times New Roman" w:cs="Times New Roman"/>
                <w:b/>
                <w:bCs/>
                <w:color w:val="C00000"/>
                <w:sz w:val="16"/>
                <w:szCs w:val="16"/>
                <w:u w:val="single"/>
              </w:rPr>
              <w:t>things</w:t>
            </w:r>
            <w:r w:rsidRPr="00337529">
              <w:rPr>
                <w:rFonts w:eastAsia="Times New Roman" w:cs="Times New Roman"/>
                <w:b/>
                <w:bCs/>
                <w:color w:val="C00000"/>
                <w:sz w:val="16"/>
                <w:szCs w:val="16"/>
              </w:rPr>
              <w:t xml:space="preserve"> </w:t>
            </w:r>
            <w:r w:rsidRPr="00337529">
              <w:rPr>
                <w:rFonts w:eastAsia="Times New Roman" w:cs="Times New Roman"/>
                <w:bCs/>
                <w:sz w:val="16"/>
                <w:szCs w:val="16"/>
              </w:rPr>
              <w:t xml:space="preserve">and </w:t>
            </w:r>
            <w:r w:rsidRPr="00337529">
              <w:rPr>
                <w:rFonts w:eastAsia="Times New Roman" w:cs="Times New Roman"/>
                <w:b/>
                <w:bCs/>
                <w:color w:val="C00000"/>
                <w:sz w:val="16"/>
                <w:szCs w:val="16"/>
                <w:u w:val="single"/>
              </w:rPr>
              <w:t>events</w:t>
            </w:r>
            <w:r>
              <w:rPr>
                <w:rFonts w:eastAsia="Times New Roman" w:cs="Times New Roman"/>
                <w:bCs/>
                <w:sz w:val="16"/>
                <w:szCs w:val="16"/>
              </w:rPr>
              <w:t xml:space="preserve"> that are familiar to me (SL.K.4).</w:t>
            </w:r>
          </w:p>
        </w:tc>
      </w:tr>
    </w:tbl>
    <w:p w:rsidR="00840C9B" w:rsidRDefault="00840C9B" w:rsidP="00A12AD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812F68" w:rsidTr="0086341C">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06C24" w:rsidRPr="00812F68" w:rsidRDefault="00606C24" w:rsidP="00606C2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#4</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06C24" w:rsidRPr="00812F68" w:rsidRDefault="00606C2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#5</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06C24" w:rsidRPr="00812F68" w:rsidRDefault="00606C2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#6</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r>
      <w:tr w:rsidR="0021209E" w:rsidRPr="00812F68" w:rsidTr="00203AD0">
        <w:trPr>
          <w:trHeight w:val="144"/>
        </w:trPr>
        <w:tc>
          <w:tcPr>
            <w:tcW w:w="4680" w:type="dxa"/>
            <w:tcBorders>
              <w:top w:val="single" w:sz="4" w:space="0" w:color="4F6228"/>
              <w:left w:val="single" w:sz="12" w:space="0" w:color="4F6228"/>
              <w:right w:val="single" w:sz="12" w:space="0" w:color="4F6228"/>
            </w:tcBorders>
            <w:shd w:val="clear" w:color="auto" w:fill="auto"/>
            <w:vAlign w:val="center"/>
            <w:hideMark/>
          </w:tcPr>
          <w:p w:rsidR="0021209E" w:rsidRPr="00812F68" w:rsidRDefault="0086341C" w:rsidP="0021209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4740" w:type="dxa"/>
            <w:tcBorders>
              <w:top w:val="single" w:sz="4" w:space="0" w:color="4F6228"/>
              <w:left w:val="nil"/>
              <w:right w:val="single" w:sz="12" w:space="0" w:color="4F6228"/>
            </w:tcBorders>
            <w:shd w:val="clear" w:color="auto" w:fill="auto"/>
            <w:vAlign w:val="center"/>
            <w:hideMark/>
          </w:tcPr>
          <w:p w:rsidR="0021209E" w:rsidRPr="00812F68" w:rsidRDefault="0086341C" w:rsidP="0021209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5040" w:type="dxa"/>
            <w:tcBorders>
              <w:top w:val="single" w:sz="4" w:space="0" w:color="4F6228"/>
              <w:left w:val="nil"/>
              <w:right w:val="single" w:sz="12" w:space="0" w:color="4F6228"/>
            </w:tcBorders>
            <w:shd w:val="clear" w:color="auto" w:fill="auto"/>
            <w:vAlign w:val="center"/>
            <w:hideMark/>
          </w:tcPr>
          <w:p w:rsidR="0021209E" w:rsidRPr="00812F68" w:rsidRDefault="0086341C" w:rsidP="0021209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065674">
            <w:pPr>
              <w:pStyle w:val="ListParagraph"/>
              <w:numPr>
                <w:ilvl w:val="0"/>
                <w:numId w:val="28"/>
              </w:numPr>
              <w:spacing w:after="0" w:line="240" w:lineRule="auto"/>
              <w:ind w:left="432" w:hanging="270"/>
              <w:rPr>
                <w:rFonts w:eastAsia="Times New Roman" w:cs="Times New Roman"/>
                <w:color w:val="000000"/>
                <w:sz w:val="16"/>
                <w:szCs w:val="16"/>
              </w:rPr>
            </w:pPr>
            <w:r w:rsidRPr="00C57631">
              <w:rPr>
                <w:rFonts w:eastAsia="Times New Roman" w:cs="Times New Roman"/>
                <w:b/>
                <w:color w:val="C00000"/>
                <w:sz w:val="16"/>
                <w:szCs w:val="16"/>
                <w:u w:val="single"/>
              </w:rPr>
              <w:t>answer</w:t>
            </w:r>
            <w:r w:rsidRPr="00337529">
              <w:rPr>
                <w:rFonts w:eastAsia="Times New Roman" w:cs="Times New Roman"/>
                <w:sz w:val="16"/>
                <w:szCs w:val="16"/>
              </w:rPr>
              <w:t xml:space="preserve"> and ask </w:t>
            </w:r>
            <w:r w:rsidRPr="00C57631">
              <w:rPr>
                <w:rFonts w:eastAsia="Times New Roman" w:cs="Times New Roman"/>
                <w:b/>
                <w:color w:val="C00000"/>
                <w:sz w:val="16"/>
                <w:szCs w:val="16"/>
                <w:u w:val="single"/>
              </w:rPr>
              <w:t>questions</w:t>
            </w:r>
            <w:r>
              <w:rPr>
                <w:rFonts w:eastAsia="Times New Roman" w:cs="Times New Roman"/>
                <w:color w:val="000000"/>
                <w:sz w:val="16"/>
                <w:szCs w:val="16"/>
              </w:rPr>
              <w:t xml:space="preserve"> about the key details in informational text (RI.K.3</w:t>
            </w:r>
            <w:r w:rsidRPr="003D4248">
              <w:rPr>
                <w:rFonts w:eastAsia="Times New Roman" w:cs="Times New Roman"/>
                <w:color w:val="000000"/>
                <w:sz w:val="16"/>
                <w:szCs w:val="16"/>
              </w:rPr>
              <w:t>)</w:t>
            </w:r>
            <w:r>
              <w:rPr>
                <w:rFonts w:eastAsia="Times New Roman" w:cs="Times New Roman"/>
                <w:color w:val="000000"/>
                <w:sz w:val="16"/>
                <w:szCs w:val="16"/>
              </w:rPr>
              <w:t>.</w:t>
            </w:r>
          </w:p>
        </w:tc>
        <w:tc>
          <w:tcPr>
            <w:tcW w:w="4740" w:type="dxa"/>
            <w:tcBorders>
              <w:left w:val="nil"/>
              <w:right w:val="single" w:sz="12" w:space="0" w:color="4F6228"/>
            </w:tcBorders>
            <w:shd w:val="clear" w:color="auto" w:fill="auto"/>
            <w:vAlign w:val="center"/>
            <w:hideMark/>
          </w:tcPr>
          <w:p w:rsidR="0086341C" w:rsidRPr="00CD47A6" w:rsidRDefault="0086341C"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sidRPr="0086341C">
              <w:rPr>
                <w:rFonts w:eastAsia="Times New Roman" w:cs="Times New Roman"/>
                <w:color w:val="000000"/>
                <w:sz w:val="16"/>
                <w:szCs w:val="16"/>
              </w:rPr>
              <w:t>identify</w:t>
            </w:r>
            <w:r w:rsidRPr="00812F68">
              <w:rPr>
                <w:rFonts w:ascii="Calibri" w:eastAsia="Times New Roman" w:hAnsi="Calibri" w:cs="Times New Roman"/>
                <w:color w:val="000000"/>
                <w:sz w:val="16"/>
                <w:szCs w:val="16"/>
              </w:rPr>
              <w:t xml:space="preserve"> the </w:t>
            </w:r>
            <w:r>
              <w:rPr>
                <w:rFonts w:ascii="Calibri" w:eastAsia="Times New Roman" w:hAnsi="Calibri" w:cs="Times New Roman"/>
                <w:b/>
                <w:color w:val="C00000"/>
                <w:sz w:val="16"/>
                <w:szCs w:val="16"/>
                <w:u w:val="single"/>
              </w:rPr>
              <w:t>main</w:t>
            </w:r>
            <w:r w:rsidRPr="00337529">
              <w:rPr>
                <w:rFonts w:ascii="Calibri" w:eastAsia="Times New Roman" w:hAnsi="Calibri" w:cs="Times New Roman"/>
                <w:b/>
                <w:color w:val="C00000"/>
                <w:sz w:val="16"/>
                <w:szCs w:val="16"/>
              </w:rPr>
              <w:t xml:space="preserve"> </w:t>
            </w:r>
            <w:r>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(RI.K.2</w:t>
            </w:r>
            <w:r w:rsidRPr="00812F68">
              <w:rPr>
                <w:rFonts w:ascii="Calibri" w:eastAsia="Times New Roman" w:hAnsi="Calibri" w:cs="Times New Roman"/>
                <w:color w:val="000000"/>
                <w:sz w:val="16"/>
                <w:szCs w:val="16"/>
              </w:rPr>
              <w:t>)</w:t>
            </w:r>
            <w:r w:rsidR="005277A2">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vAlign w:val="center"/>
            <w:hideMark/>
          </w:tcPr>
          <w:p w:rsidR="0086341C" w:rsidRPr="00CD47A6" w:rsidRDefault="0086341C"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sidRPr="0086341C">
              <w:rPr>
                <w:rFonts w:eastAsia="Times New Roman" w:cs="Times New Roman"/>
                <w:bCs/>
                <w:sz w:val="16"/>
                <w:szCs w:val="16"/>
              </w:rPr>
              <w:t>describe</w:t>
            </w:r>
            <w:r>
              <w:rPr>
                <w:rFonts w:ascii="Calibri" w:eastAsia="Times New Roman" w:hAnsi="Calibri" w:cs="Times New Roman"/>
                <w:color w:val="000000"/>
                <w:sz w:val="16"/>
                <w:szCs w:val="16"/>
              </w:rPr>
              <w:t xml:space="preserve"> how two or more </w:t>
            </w:r>
            <w:r w:rsidRPr="00337529">
              <w:rPr>
                <w:rFonts w:ascii="Calibri" w:eastAsia="Times New Roman" w:hAnsi="Calibri" w:cs="Times New Roman"/>
                <w:b/>
                <w:color w:val="C00000"/>
                <w:sz w:val="16"/>
                <w:szCs w:val="16"/>
                <w:u w:val="single"/>
              </w:rPr>
              <w:t>events</w:t>
            </w:r>
            <w:r w:rsidRPr="00337529">
              <w:rPr>
                <w:rFonts w:ascii="Calibri" w:eastAsia="Times New Roman" w:hAnsi="Calibri" w:cs="Times New Roman"/>
                <w:sz w:val="16"/>
                <w:szCs w:val="16"/>
              </w:rPr>
              <w:t>,</w:t>
            </w:r>
            <w:r w:rsidRPr="00337529">
              <w:rPr>
                <w:rFonts w:ascii="Calibri" w:eastAsia="Times New Roman" w:hAnsi="Calibri" w:cs="Times New Roman"/>
                <w:color w:val="C00000"/>
                <w:sz w:val="16"/>
                <w:szCs w:val="16"/>
              </w:rPr>
              <w:t xml:space="preserve"> </w:t>
            </w:r>
            <w:r w:rsidRPr="00337529">
              <w:rPr>
                <w:rFonts w:ascii="Calibri" w:eastAsia="Times New Roman" w:hAnsi="Calibri" w:cs="Times New Roman"/>
                <w:b/>
                <w:color w:val="C00000"/>
                <w:sz w:val="16"/>
                <w:szCs w:val="16"/>
                <w:u w:val="single"/>
              </w:rPr>
              <w:t>i</w:t>
            </w:r>
            <w:r w:rsidR="00337529" w:rsidRPr="00337529">
              <w:rPr>
                <w:rFonts w:ascii="Calibri" w:eastAsia="Times New Roman" w:hAnsi="Calibri" w:cs="Times New Roman"/>
                <w:b/>
                <w:color w:val="C00000"/>
                <w:sz w:val="16"/>
                <w:szCs w:val="16"/>
                <w:u w:val="single"/>
              </w:rPr>
              <w:t>ndividuals</w:t>
            </w:r>
            <w:r w:rsidR="00337529">
              <w:rPr>
                <w:rFonts w:ascii="Calibri" w:eastAsia="Times New Roman" w:hAnsi="Calibri" w:cs="Times New Roman"/>
                <w:b/>
                <w:color w:val="C00000"/>
                <w:sz w:val="16"/>
                <w:szCs w:val="16"/>
              </w:rPr>
              <w:t xml:space="preserve"> </w:t>
            </w:r>
            <w:r w:rsidRPr="00337529">
              <w:rPr>
                <w:rFonts w:ascii="Calibri" w:eastAsia="Times New Roman" w:hAnsi="Calibri" w:cs="Times New Roman"/>
                <w:sz w:val="16"/>
                <w:szCs w:val="16"/>
              </w:rPr>
              <w:t xml:space="preserve">or </w:t>
            </w:r>
            <w:r w:rsidRPr="00337529">
              <w:rPr>
                <w:rFonts w:ascii="Calibri" w:eastAsia="Times New Roman" w:hAnsi="Calibri" w:cs="Times New Roman"/>
                <w:b/>
                <w:color w:val="C00000"/>
                <w:sz w:val="16"/>
                <w:szCs w:val="16"/>
                <w:u w:val="single"/>
              </w:rPr>
              <w:t>ideas</w:t>
            </w:r>
            <w:r>
              <w:rPr>
                <w:rFonts w:ascii="Calibri" w:eastAsia="Times New Roman" w:hAnsi="Calibri" w:cs="Times New Roman"/>
                <w:sz w:val="16"/>
                <w:szCs w:val="16"/>
              </w:rPr>
              <w:t xml:space="preserve"> are connected</w:t>
            </w:r>
            <w:r>
              <w:rPr>
                <w:rFonts w:ascii="Calibri" w:eastAsia="Times New Roman" w:hAnsi="Calibri" w:cs="Times New Roman"/>
                <w:color w:val="000000"/>
                <w:sz w:val="16"/>
                <w:szCs w:val="16"/>
              </w:rPr>
              <w:t>(RI.K.3).</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065674">
            <w:pPr>
              <w:pStyle w:val="ListParagraph"/>
              <w:numPr>
                <w:ilvl w:val="0"/>
                <w:numId w:val="28"/>
              </w:numPr>
              <w:spacing w:after="0" w:line="240" w:lineRule="auto"/>
              <w:ind w:left="43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write about or name a </w:t>
            </w:r>
            <w:r w:rsidRPr="00940820">
              <w:rPr>
                <w:rFonts w:ascii="Calibri" w:eastAsia="Times New Roman" w:hAnsi="Calibri" w:cs="Times New Roman"/>
                <w:sz w:val="16"/>
                <w:szCs w:val="16"/>
              </w:rPr>
              <w:t xml:space="preserve">topic  </w:t>
            </w:r>
            <w:r w:rsidR="00337529" w:rsidRPr="00337529">
              <w:rPr>
                <w:rFonts w:ascii="Calibri" w:eastAsia="Times New Roman" w:hAnsi="Calibri" w:cs="Times New Roman"/>
                <w:sz w:val="16"/>
                <w:szCs w:val="16"/>
              </w:rPr>
              <w:t xml:space="preserve">by </w:t>
            </w:r>
            <w:r w:rsidR="00337529" w:rsidRPr="00337529">
              <w:rPr>
                <w:rFonts w:ascii="Calibri" w:eastAsia="Times New Roman" w:hAnsi="Calibri" w:cs="Times New Roman"/>
                <w:b/>
                <w:color w:val="C00000"/>
                <w:sz w:val="16"/>
                <w:szCs w:val="16"/>
                <w:u w:val="single"/>
              </w:rPr>
              <w:t>drawing</w:t>
            </w:r>
            <w:r w:rsidR="00337529" w:rsidRPr="00337529">
              <w:rPr>
                <w:rFonts w:ascii="Calibri" w:eastAsia="Times New Roman" w:hAnsi="Calibri" w:cs="Times New Roman"/>
                <w:sz w:val="16"/>
                <w:szCs w:val="16"/>
              </w:rPr>
              <w:t xml:space="preserve">, </w:t>
            </w:r>
            <w:r w:rsidRPr="00337529">
              <w:rPr>
                <w:rFonts w:ascii="Calibri" w:eastAsia="Times New Roman" w:hAnsi="Calibri" w:cs="Times New Roman"/>
                <w:b/>
                <w:color w:val="C00000"/>
                <w:sz w:val="16"/>
                <w:szCs w:val="16"/>
                <w:u w:val="single"/>
              </w:rPr>
              <w:t>dictating</w:t>
            </w:r>
            <w:r w:rsidRPr="00337529">
              <w:rPr>
                <w:rFonts w:ascii="Calibri" w:eastAsia="Times New Roman" w:hAnsi="Calibri" w:cs="Times New Roman"/>
                <w:b/>
                <w:color w:val="C00000"/>
                <w:sz w:val="16"/>
                <w:szCs w:val="16"/>
              </w:rPr>
              <w:t xml:space="preserve"> </w:t>
            </w:r>
            <w:r w:rsidRPr="00337529">
              <w:rPr>
                <w:rFonts w:ascii="Calibri" w:eastAsia="Times New Roman" w:hAnsi="Calibri" w:cs="Times New Roman"/>
                <w:sz w:val="16"/>
                <w:szCs w:val="16"/>
              </w:rPr>
              <w:t>or</w:t>
            </w:r>
            <w:r w:rsidRPr="00337529">
              <w:rPr>
                <w:rFonts w:ascii="Calibri" w:eastAsia="Times New Roman" w:hAnsi="Calibri" w:cs="Times New Roman"/>
                <w:b/>
                <w:color w:val="C00000"/>
                <w:sz w:val="16"/>
                <w:szCs w:val="16"/>
              </w:rPr>
              <w:t xml:space="preserve"> </w:t>
            </w:r>
            <w:r w:rsidRPr="00337529">
              <w:rPr>
                <w:rFonts w:ascii="Calibri" w:eastAsia="Times New Roman" w:hAnsi="Calibri" w:cs="Times New Roman"/>
                <w:b/>
                <w:color w:val="C00000"/>
                <w:sz w:val="16"/>
                <w:szCs w:val="16"/>
                <w:u w:val="single"/>
              </w:rPr>
              <w:t>writing</w:t>
            </w:r>
            <w:r w:rsidRPr="00940820">
              <w:rPr>
                <w:rFonts w:ascii="Calibri" w:eastAsia="Times New Roman" w:hAnsi="Calibri" w:cs="Times New Roman"/>
                <w:sz w:val="16"/>
                <w:szCs w:val="16"/>
              </w:rPr>
              <w:t>(</w:t>
            </w:r>
            <w:r>
              <w:rPr>
                <w:rFonts w:ascii="Calibri" w:eastAsia="Times New Roman" w:hAnsi="Calibri" w:cs="Times New Roman"/>
                <w:color w:val="000000"/>
                <w:sz w:val="16"/>
                <w:szCs w:val="16"/>
              </w:rPr>
              <w:t>W.K.2).</w:t>
            </w:r>
          </w:p>
        </w:tc>
        <w:tc>
          <w:tcPr>
            <w:tcW w:w="4740" w:type="dxa"/>
            <w:tcBorders>
              <w:left w:val="nil"/>
              <w:right w:val="single" w:sz="12" w:space="0" w:color="4F6228"/>
            </w:tcBorders>
            <w:shd w:val="clear" w:color="auto" w:fill="auto"/>
            <w:vAlign w:val="center"/>
            <w:hideMark/>
          </w:tcPr>
          <w:p w:rsidR="0086341C" w:rsidRPr="00CD47A6" w:rsidRDefault="0086341C"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sidRPr="0086341C">
              <w:rPr>
                <w:rFonts w:eastAsia="Times New Roman" w:cs="Times New Roman"/>
                <w:color w:val="000000"/>
                <w:sz w:val="16"/>
                <w:szCs w:val="16"/>
              </w:rPr>
              <w:t>retell</w:t>
            </w:r>
            <w:r w:rsidR="008F34B1">
              <w:rPr>
                <w:rFonts w:eastAsia="Times New Roman" w:cs="Times New Roman"/>
                <w:color w:val="000000"/>
                <w:sz w:val="16"/>
                <w:szCs w:val="16"/>
              </w:rPr>
              <w:t xml:space="preserve"> </w:t>
            </w:r>
            <w:r w:rsidRPr="00D41947">
              <w:rPr>
                <w:rFonts w:ascii="Calibri" w:eastAsia="Times New Roman" w:hAnsi="Calibri" w:cs="Times New Roman"/>
                <w:b/>
                <w:color w:val="C00000"/>
                <w:sz w:val="16"/>
                <w:szCs w:val="16"/>
                <w:u w:val="single"/>
              </w:rPr>
              <w:t>key</w:t>
            </w:r>
            <w:r w:rsidRPr="00337529">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about the topic (RI.K.2).</w:t>
            </w:r>
          </w:p>
        </w:tc>
        <w:tc>
          <w:tcPr>
            <w:tcW w:w="5040" w:type="dxa"/>
            <w:tcBorders>
              <w:left w:val="nil"/>
              <w:right w:val="single" w:sz="12" w:space="0" w:color="4F6228"/>
            </w:tcBorders>
            <w:shd w:val="clear" w:color="auto" w:fill="auto"/>
            <w:vAlign w:val="center"/>
            <w:hideMark/>
          </w:tcPr>
          <w:p w:rsidR="0086341C" w:rsidRPr="00CD47A6" w:rsidRDefault="0086341C"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sidRPr="0086341C">
              <w:rPr>
                <w:rFonts w:eastAsia="Times New Roman" w:cs="Times New Roman"/>
                <w:bCs/>
                <w:sz w:val="16"/>
                <w:szCs w:val="16"/>
              </w:rPr>
              <w:t>listen</w:t>
            </w:r>
            <w:r>
              <w:rPr>
                <w:rFonts w:ascii="Calibri" w:eastAsia="Times New Roman" w:hAnsi="Calibri" w:cs="Times New Roman"/>
                <w:color w:val="000000"/>
                <w:sz w:val="16"/>
                <w:szCs w:val="16"/>
              </w:rPr>
              <w:t xml:space="preserve"> and add details and ideas to my writing (W.K.5).</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065674">
            <w:pPr>
              <w:pStyle w:val="ListParagraph"/>
              <w:numPr>
                <w:ilvl w:val="0"/>
                <w:numId w:val="28"/>
              </w:numPr>
              <w:spacing w:after="0" w:line="240" w:lineRule="auto"/>
              <w:ind w:left="432" w:hanging="270"/>
              <w:rPr>
                <w:rFonts w:ascii="Calibri" w:eastAsia="Times New Roman" w:hAnsi="Calibri" w:cs="Times New Roman"/>
                <w:color w:val="000000"/>
                <w:sz w:val="16"/>
                <w:szCs w:val="16"/>
              </w:rPr>
            </w:pPr>
            <w:r w:rsidRPr="0086341C">
              <w:rPr>
                <w:rFonts w:ascii="Calibri" w:eastAsia="Times New Roman" w:hAnsi="Calibri" w:cs="Times New Roman"/>
                <w:color w:val="000000"/>
                <w:sz w:val="16"/>
                <w:szCs w:val="16"/>
              </w:rPr>
              <w:t xml:space="preserve">speak using common </w:t>
            </w:r>
            <w:r w:rsidRPr="0086341C">
              <w:rPr>
                <w:rFonts w:ascii="Calibri" w:eastAsia="Times New Roman" w:hAnsi="Calibri" w:cs="Times New Roman"/>
                <w:b/>
                <w:color w:val="C00000"/>
                <w:sz w:val="16"/>
                <w:szCs w:val="16"/>
                <w:u w:val="single"/>
              </w:rPr>
              <w:t>nouns</w:t>
            </w:r>
            <w:r w:rsidRPr="00337529">
              <w:rPr>
                <w:rFonts w:ascii="Calibri" w:eastAsia="Times New Roman" w:hAnsi="Calibri" w:cs="Times New Roman"/>
                <w:sz w:val="16"/>
                <w:szCs w:val="16"/>
              </w:rPr>
              <w:t xml:space="preserve"> and</w:t>
            </w:r>
            <w:r w:rsidRPr="00337529">
              <w:rPr>
                <w:rFonts w:ascii="Calibri" w:eastAsia="Times New Roman" w:hAnsi="Calibri" w:cs="Times New Roman"/>
                <w:b/>
                <w:color w:val="C00000"/>
                <w:sz w:val="16"/>
                <w:szCs w:val="16"/>
              </w:rPr>
              <w:t xml:space="preserve"> </w:t>
            </w:r>
            <w:r w:rsidRPr="0086341C">
              <w:rPr>
                <w:rFonts w:ascii="Calibri" w:eastAsia="Times New Roman" w:hAnsi="Calibri" w:cs="Times New Roman"/>
                <w:b/>
                <w:color w:val="C00000"/>
                <w:sz w:val="16"/>
                <w:szCs w:val="16"/>
                <w:u w:val="single"/>
              </w:rPr>
              <w:t>verbs</w:t>
            </w:r>
            <w:r w:rsidRPr="0086341C">
              <w:rPr>
                <w:rFonts w:ascii="Calibri" w:eastAsia="Times New Roman" w:hAnsi="Calibri" w:cs="Times New Roman"/>
                <w:color w:val="000000"/>
                <w:sz w:val="16"/>
                <w:szCs w:val="16"/>
              </w:rPr>
              <w:t xml:space="preserve"> (L.K.1.b).</w:t>
            </w:r>
          </w:p>
        </w:tc>
        <w:tc>
          <w:tcPr>
            <w:tcW w:w="4740" w:type="dxa"/>
            <w:tcBorders>
              <w:left w:val="nil"/>
              <w:right w:val="single" w:sz="12" w:space="0" w:color="4F6228"/>
            </w:tcBorders>
            <w:shd w:val="clear" w:color="auto" w:fill="auto"/>
            <w:vAlign w:val="center"/>
            <w:hideMark/>
          </w:tcPr>
          <w:p w:rsidR="0086341C" w:rsidRPr="0086341C" w:rsidRDefault="0086341C"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supply some </w:t>
            </w:r>
            <w:r w:rsidRPr="00D41947">
              <w:rPr>
                <w:rFonts w:ascii="Calibri" w:eastAsia="Times New Roman" w:hAnsi="Calibri" w:cs="Times New Roman"/>
                <w:b/>
                <w:color w:val="C00000"/>
                <w:sz w:val="16"/>
                <w:szCs w:val="16"/>
                <w:u w:val="single"/>
              </w:rPr>
              <w:t>information</w:t>
            </w:r>
            <w:r w:rsidRPr="00337529">
              <w:rPr>
                <w:rFonts w:ascii="Calibri" w:eastAsia="Times New Roman" w:hAnsi="Calibri" w:cs="Times New Roman"/>
                <w:b/>
                <w:color w:val="C00000"/>
                <w:sz w:val="16"/>
                <w:szCs w:val="16"/>
              </w:rPr>
              <w:t xml:space="preserve"> </w:t>
            </w:r>
            <w:r w:rsidRPr="00337529">
              <w:rPr>
                <w:rFonts w:ascii="Calibri" w:eastAsia="Times New Roman" w:hAnsi="Calibri" w:cs="Times New Roman"/>
                <w:color w:val="000000"/>
                <w:sz w:val="16"/>
                <w:szCs w:val="16"/>
              </w:rPr>
              <w:t>about</w:t>
            </w:r>
            <w:r>
              <w:rPr>
                <w:rFonts w:ascii="Calibri" w:eastAsia="Times New Roman" w:hAnsi="Calibri" w:cs="Times New Roman"/>
                <w:color w:val="000000"/>
                <w:sz w:val="16"/>
                <w:szCs w:val="16"/>
              </w:rPr>
              <w:t xml:space="preserve"> the topic in sequence (W.K.2).</w:t>
            </w:r>
          </w:p>
        </w:tc>
        <w:tc>
          <w:tcPr>
            <w:tcW w:w="5040" w:type="dxa"/>
            <w:tcBorders>
              <w:left w:val="nil"/>
              <w:right w:val="single" w:sz="12" w:space="0" w:color="4F6228"/>
            </w:tcBorders>
            <w:shd w:val="clear" w:color="auto" w:fill="auto"/>
            <w:vAlign w:val="center"/>
            <w:hideMark/>
          </w:tcPr>
          <w:p w:rsidR="0086341C" w:rsidRPr="0086341C" w:rsidRDefault="0086341C"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Pr>
                <w:rFonts w:ascii="Calibri" w:eastAsia="Times New Roman" w:hAnsi="Calibri" w:cs="Times New Roman"/>
                <w:b/>
                <w:color w:val="C00000"/>
                <w:sz w:val="16"/>
                <w:szCs w:val="16"/>
                <w:u w:val="single"/>
              </w:rPr>
              <w:t>discuss</w:t>
            </w:r>
            <w:r w:rsidR="00337529" w:rsidRPr="00337529">
              <w:rPr>
                <w:rFonts w:ascii="Calibri" w:eastAsia="Times New Roman" w:hAnsi="Calibri" w:cs="Times New Roman"/>
                <w:b/>
                <w:color w:val="C00000"/>
                <w:sz w:val="16"/>
                <w:szCs w:val="16"/>
              </w:rPr>
              <w:t xml:space="preserve"> </w:t>
            </w:r>
            <w:r w:rsidRPr="00D41947">
              <w:rPr>
                <w:rFonts w:ascii="Calibri" w:eastAsia="Times New Roman" w:hAnsi="Calibri" w:cs="Times New Roman"/>
                <w:sz w:val="16"/>
                <w:szCs w:val="16"/>
              </w:rPr>
              <w:t>my writing</w:t>
            </w:r>
            <w:r w:rsidR="00337529">
              <w:rPr>
                <w:rFonts w:ascii="Calibri" w:eastAsia="Times New Roman" w:hAnsi="Calibri" w:cs="Times New Roman"/>
                <w:sz w:val="16"/>
                <w:szCs w:val="16"/>
              </w:rPr>
              <w:t xml:space="preserve"> </w:t>
            </w:r>
            <w:r w:rsidRPr="00D41947">
              <w:rPr>
                <w:rFonts w:ascii="Calibri" w:eastAsia="Times New Roman" w:hAnsi="Calibri" w:cs="Times New Roman"/>
                <w:sz w:val="16"/>
                <w:szCs w:val="16"/>
              </w:rPr>
              <w:t>with adjectives to compare events, individuals or ideas</w:t>
            </w:r>
            <w:r>
              <w:rPr>
                <w:rFonts w:ascii="Calibri" w:eastAsia="Times New Roman" w:hAnsi="Calibri" w:cs="Times New Roman"/>
                <w:sz w:val="16"/>
                <w:szCs w:val="16"/>
              </w:rPr>
              <w:t xml:space="preserve"> (RI.K.3</w:t>
            </w:r>
            <w:r w:rsidR="005277A2">
              <w:rPr>
                <w:rFonts w:ascii="Calibri" w:eastAsia="Times New Roman" w:hAnsi="Calibri" w:cs="Times New Roman"/>
                <w:sz w:val="16"/>
                <w:szCs w:val="16"/>
              </w:rPr>
              <w:t>.</w:t>
            </w:r>
            <w:r>
              <w:rPr>
                <w:rFonts w:ascii="Calibri" w:eastAsia="Times New Roman" w:hAnsi="Calibri" w:cs="Times New Roman"/>
                <w:sz w:val="16"/>
                <w:szCs w:val="16"/>
              </w:rPr>
              <w:t>)</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065674">
            <w:pPr>
              <w:pStyle w:val="ListParagraph"/>
              <w:numPr>
                <w:ilvl w:val="0"/>
                <w:numId w:val="28"/>
              </w:numPr>
              <w:spacing w:after="0" w:line="240" w:lineRule="auto"/>
              <w:ind w:left="432" w:hanging="270"/>
              <w:rPr>
                <w:rFonts w:ascii="Calibri" w:eastAsia="Times New Roman" w:hAnsi="Calibri" w:cs="Times New Roman"/>
                <w:color w:val="000000"/>
                <w:sz w:val="16"/>
                <w:szCs w:val="16"/>
              </w:rPr>
            </w:pPr>
            <w:r w:rsidRPr="0086341C">
              <w:rPr>
                <w:rFonts w:ascii="Calibri" w:eastAsia="Times New Roman" w:hAnsi="Calibri" w:cs="Times New Roman"/>
                <w:b/>
                <w:color w:val="C00000"/>
                <w:sz w:val="16"/>
                <w:szCs w:val="16"/>
                <w:u w:val="single"/>
              </w:rPr>
              <w:t>capitalize</w:t>
            </w:r>
            <w:r w:rsidRPr="0086341C">
              <w:rPr>
                <w:rFonts w:ascii="Calibri" w:eastAsia="Times New Roman" w:hAnsi="Calibri" w:cs="Times New Roman"/>
                <w:color w:val="000000"/>
                <w:sz w:val="16"/>
                <w:szCs w:val="16"/>
              </w:rPr>
              <w:t xml:space="preserve"> the first word in a sentence and use the </w:t>
            </w:r>
            <w:r w:rsidRPr="0086341C">
              <w:rPr>
                <w:rFonts w:ascii="Calibri" w:eastAsia="Times New Roman" w:hAnsi="Calibri" w:cs="Times New Roman"/>
                <w:b/>
                <w:color w:val="C00000"/>
                <w:sz w:val="16"/>
                <w:szCs w:val="16"/>
                <w:u w:val="single"/>
              </w:rPr>
              <w:t>pronoun</w:t>
            </w:r>
            <w:r w:rsidRPr="00337529">
              <w:rPr>
                <w:rFonts w:ascii="Calibri" w:eastAsia="Times New Roman" w:hAnsi="Calibri" w:cs="Times New Roman"/>
                <w:sz w:val="16"/>
                <w:szCs w:val="16"/>
              </w:rPr>
              <w:t xml:space="preserve"> I</w:t>
            </w:r>
            <w:r w:rsidRPr="0086341C">
              <w:rPr>
                <w:rFonts w:ascii="Calibri" w:eastAsia="Times New Roman" w:hAnsi="Calibri" w:cs="Times New Roman"/>
                <w:color w:val="000000"/>
                <w:sz w:val="16"/>
                <w:szCs w:val="16"/>
              </w:rPr>
              <w:t xml:space="preserve"> (L.K.1.a).</w:t>
            </w:r>
          </w:p>
        </w:tc>
        <w:tc>
          <w:tcPr>
            <w:tcW w:w="4740" w:type="dxa"/>
            <w:tcBorders>
              <w:left w:val="nil"/>
              <w:right w:val="single" w:sz="12" w:space="0" w:color="4F6228"/>
            </w:tcBorders>
            <w:shd w:val="clear" w:color="auto" w:fill="auto"/>
            <w:vAlign w:val="center"/>
            <w:hideMark/>
          </w:tcPr>
          <w:p w:rsidR="0086341C" w:rsidRPr="0086341C" w:rsidRDefault="0086341C"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can use </w:t>
            </w:r>
            <w:r w:rsidRPr="00D41947">
              <w:rPr>
                <w:rFonts w:ascii="Calibri" w:eastAsia="Times New Roman" w:hAnsi="Calibri" w:cs="Times New Roman"/>
                <w:b/>
                <w:color w:val="C00000"/>
                <w:sz w:val="16"/>
                <w:szCs w:val="16"/>
                <w:u w:val="single"/>
              </w:rPr>
              <w:t>end</w:t>
            </w:r>
            <w:r w:rsidRPr="00337529">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punctuation</w:t>
            </w:r>
            <w:r>
              <w:rPr>
                <w:rFonts w:ascii="Calibri" w:eastAsia="Times New Roman" w:hAnsi="Calibri" w:cs="Times New Roman"/>
                <w:color w:val="000000"/>
                <w:sz w:val="16"/>
                <w:szCs w:val="16"/>
              </w:rPr>
              <w:t xml:space="preserve"> (L.K.2.b).</w:t>
            </w:r>
          </w:p>
        </w:tc>
        <w:tc>
          <w:tcPr>
            <w:tcW w:w="5040" w:type="dxa"/>
            <w:tcBorders>
              <w:left w:val="nil"/>
              <w:right w:val="single" w:sz="12" w:space="0" w:color="4F6228"/>
            </w:tcBorders>
            <w:shd w:val="clear" w:color="auto" w:fill="auto"/>
            <w:vAlign w:val="center"/>
            <w:hideMark/>
          </w:tcPr>
          <w:p w:rsidR="0086341C" w:rsidRPr="00CD47A6" w:rsidRDefault="0086341C" w:rsidP="00CD47A6">
            <w:pPr>
              <w:spacing w:after="0" w:line="240" w:lineRule="auto"/>
              <w:ind w:left="72"/>
              <w:rPr>
                <w:rFonts w:ascii="Calibri" w:eastAsia="Times New Roman" w:hAnsi="Calibri" w:cs="Times New Roman"/>
                <w:color w:val="000000"/>
                <w:sz w:val="16"/>
                <w:szCs w:val="16"/>
              </w:rPr>
            </w:pPr>
          </w:p>
        </w:tc>
      </w:tr>
      <w:tr w:rsidR="0086341C" w:rsidRPr="00812F68" w:rsidTr="00203AD0">
        <w:trPr>
          <w:trHeight w:val="144"/>
        </w:trPr>
        <w:tc>
          <w:tcPr>
            <w:tcW w:w="4680" w:type="dxa"/>
            <w:tcBorders>
              <w:left w:val="single" w:sz="12" w:space="0" w:color="4F6228"/>
              <w:bottom w:val="single" w:sz="12" w:space="0" w:color="4F6228"/>
              <w:right w:val="single" w:sz="12" w:space="0" w:color="4F6228"/>
            </w:tcBorders>
            <w:shd w:val="clear" w:color="auto" w:fill="auto"/>
            <w:vAlign w:val="center"/>
            <w:hideMark/>
          </w:tcPr>
          <w:p w:rsidR="0086341C" w:rsidRPr="0086341C" w:rsidRDefault="0086341C" w:rsidP="00065674">
            <w:pPr>
              <w:pStyle w:val="ListParagraph"/>
              <w:numPr>
                <w:ilvl w:val="0"/>
                <w:numId w:val="28"/>
              </w:numPr>
              <w:spacing w:after="0" w:line="240" w:lineRule="auto"/>
              <w:ind w:left="432" w:hanging="270"/>
              <w:rPr>
                <w:rFonts w:ascii="Calibri" w:eastAsia="Times New Roman" w:hAnsi="Calibri" w:cs="Times New Roman"/>
                <w:color w:val="000000"/>
                <w:sz w:val="16"/>
                <w:szCs w:val="16"/>
              </w:rPr>
            </w:pPr>
            <w:r w:rsidRPr="0086341C">
              <w:rPr>
                <w:rFonts w:ascii="Calibri" w:eastAsia="Times New Roman" w:hAnsi="Calibri" w:cs="Times New Roman"/>
                <w:color w:val="000000"/>
                <w:sz w:val="16"/>
                <w:szCs w:val="16"/>
              </w:rPr>
              <w:t xml:space="preserve">ask and answer </w:t>
            </w:r>
            <w:r w:rsidRPr="0086341C">
              <w:rPr>
                <w:rFonts w:ascii="Calibri" w:eastAsia="Times New Roman" w:hAnsi="Calibri" w:cs="Times New Roman"/>
                <w:b/>
                <w:color w:val="C00000"/>
                <w:sz w:val="16"/>
                <w:szCs w:val="16"/>
                <w:u w:val="single"/>
              </w:rPr>
              <w:t>questions</w:t>
            </w:r>
            <w:r w:rsidR="00337529">
              <w:rPr>
                <w:rFonts w:ascii="Calibri" w:eastAsia="Times New Roman" w:hAnsi="Calibri" w:cs="Times New Roman"/>
                <w:b/>
                <w:color w:val="C00000"/>
                <w:sz w:val="16"/>
                <w:szCs w:val="16"/>
              </w:rPr>
              <w:t xml:space="preserve"> </w:t>
            </w:r>
            <w:r w:rsidRPr="00337529">
              <w:rPr>
                <w:rFonts w:ascii="Calibri" w:eastAsia="Times New Roman" w:hAnsi="Calibri" w:cs="Times New Roman"/>
                <w:color w:val="000000"/>
                <w:sz w:val="16"/>
                <w:szCs w:val="16"/>
              </w:rPr>
              <w:t>to</w:t>
            </w:r>
            <w:r w:rsidRPr="0086341C">
              <w:rPr>
                <w:rFonts w:ascii="Calibri" w:eastAsia="Times New Roman" w:hAnsi="Calibri" w:cs="Times New Roman"/>
                <w:color w:val="000000"/>
                <w:sz w:val="16"/>
                <w:szCs w:val="16"/>
              </w:rPr>
              <w:t xml:space="preserve"> clarify about the topic (SL.K.2).</w:t>
            </w:r>
          </w:p>
        </w:tc>
        <w:tc>
          <w:tcPr>
            <w:tcW w:w="4740" w:type="dxa"/>
            <w:tcBorders>
              <w:left w:val="nil"/>
              <w:bottom w:val="single" w:sz="12" w:space="0" w:color="4F6228"/>
              <w:right w:val="single" w:sz="12" w:space="0" w:color="4F6228"/>
            </w:tcBorders>
            <w:shd w:val="clear" w:color="auto" w:fill="auto"/>
            <w:vAlign w:val="center"/>
            <w:hideMark/>
          </w:tcPr>
          <w:p w:rsidR="0086341C" w:rsidRPr="0086341C" w:rsidRDefault="0086341C"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describe people, places, things and events  with </w:t>
            </w:r>
            <w:r w:rsidRPr="00D41947">
              <w:rPr>
                <w:rFonts w:ascii="Calibri" w:eastAsia="Times New Roman" w:hAnsi="Calibri" w:cs="Times New Roman"/>
                <w:b/>
                <w:color w:val="C00000"/>
                <w:sz w:val="16"/>
                <w:szCs w:val="16"/>
                <w:u w:val="single"/>
              </w:rPr>
              <w:t xml:space="preserve">details </w:t>
            </w:r>
            <w:r>
              <w:rPr>
                <w:rFonts w:ascii="Calibri" w:eastAsia="Times New Roman" w:hAnsi="Calibri" w:cs="Times New Roman"/>
                <w:color w:val="000000"/>
                <w:sz w:val="16"/>
                <w:szCs w:val="16"/>
              </w:rPr>
              <w:t>(SL.K.4).</w:t>
            </w:r>
          </w:p>
        </w:tc>
        <w:tc>
          <w:tcPr>
            <w:tcW w:w="5040" w:type="dxa"/>
            <w:tcBorders>
              <w:left w:val="nil"/>
              <w:bottom w:val="single" w:sz="12" w:space="0" w:color="4F6228"/>
              <w:right w:val="single" w:sz="12" w:space="0" w:color="4F6228"/>
            </w:tcBorders>
            <w:shd w:val="clear" w:color="auto" w:fill="auto"/>
            <w:vAlign w:val="center"/>
            <w:hideMark/>
          </w:tcPr>
          <w:p w:rsidR="0086341C" w:rsidRPr="00CD47A6" w:rsidRDefault="0086341C" w:rsidP="00CD47A6">
            <w:pPr>
              <w:spacing w:after="0" w:line="240" w:lineRule="auto"/>
              <w:ind w:left="72"/>
              <w:rPr>
                <w:rFonts w:ascii="Calibri" w:eastAsia="Times New Roman" w:hAnsi="Calibri" w:cs="Times New Roman"/>
                <w:color w:val="000000"/>
                <w:sz w:val="16"/>
                <w:szCs w:val="16"/>
              </w:rPr>
            </w:pPr>
          </w:p>
        </w:tc>
      </w:tr>
    </w:tbl>
    <w:p w:rsidR="002F4E2A" w:rsidRPr="00203AD0" w:rsidRDefault="002F4E2A" w:rsidP="00A12AD0">
      <w:pPr>
        <w:spacing w:after="0"/>
        <w:rPr>
          <w:b/>
          <w:sz w:val="20"/>
          <w:szCs w:val="20"/>
          <w:u w:val="single"/>
        </w:rPr>
      </w:pPr>
    </w:p>
    <w:p w:rsidR="0022176D" w:rsidRDefault="0022176D" w:rsidP="00A12AD0">
      <w:pPr>
        <w:spacing w:after="0"/>
        <w:rPr>
          <w:sz w:val="20"/>
          <w:szCs w:val="20"/>
        </w:rPr>
      </w:pPr>
    </w:p>
    <w:p w:rsidR="00265341" w:rsidRDefault="00265341">
      <w:pPr>
        <w:rPr>
          <w:sz w:val="20"/>
          <w:szCs w:val="20"/>
        </w:rPr>
      </w:pPr>
    </w:p>
    <w:p w:rsidR="00265341" w:rsidRDefault="00265341">
      <w:pPr>
        <w:rPr>
          <w:sz w:val="20"/>
          <w:szCs w:val="20"/>
        </w:rPr>
        <w:sectPr w:rsidR="00265341" w:rsidSect="00AD09C3">
          <w:pgSz w:w="15840" w:h="12240" w:orient="landscape" w:code="1"/>
          <w:pgMar w:top="245" w:right="835" w:bottom="245" w:left="245" w:header="288" w:footer="288" w:gutter="0"/>
          <w:cols w:space="720"/>
          <w:docGrid w:linePitch="360"/>
        </w:sectPr>
      </w:pPr>
    </w:p>
    <w:p w:rsidR="0022176D" w:rsidRDefault="0022176D" w:rsidP="00265341">
      <w:pPr>
        <w:spacing w:after="0"/>
        <w:rPr>
          <w:sz w:val="20"/>
          <w:szCs w:val="20"/>
        </w:rPr>
      </w:pPr>
    </w:p>
    <w:p w:rsidR="00265341" w:rsidRDefault="00265341" w:rsidP="00265341">
      <w:pPr>
        <w:spacing w:after="0"/>
        <w:rPr>
          <w:sz w:val="20"/>
          <w:szCs w:val="20"/>
        </w:rPr>
      </w:pPr>
    </w:p>
    <w:p w:rsidR="00265341" w:rsidRPr="00022338" w:rsidRDefault="00D137AB" w:rsidP="00022338">
      <w:pPr>
        <w:spacing w:after="0"/>
        <w:ind w:left="180"/>
        <w:rPr>
          <w:b/>
          <w:sz w:val="40"/>
          <w:szCs w:val="40"/>
        </w:rPr>
      </w:pPr>
      <w:r w:rsidRPr="00022338">
        <w:rPr>
          <w:b/>
          <w:sz w:val="40"/>
          <w:szCs w:val="40"/>
        </w:rPr>
        <w:t>Information and Overview</w:t>
      </w:r>
    </w:p>
    <w:p w:rsidR="00265341" w:rsidRDefault="00265341" w:rsidP="00265341">
      <w:pPr>
        <w:spacing w:after="0"/>
        <w:rPr>
          <w:sz w:val="20"/>
          <w:szCs w:val="20"/>
        </w:rPr>
      </w:pPr>
    </w:p>
    <w:tbl>
      <w:tblPr>
        <w:tblStyle w:val="TableGrid"/>
        <w:tblW w:w="0" w:type="auto"/>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265341" w:rsidRPr="001E6300" w:rsidTr="00265341">
        <w:trPr>
          <w:trHeight w:val="576"/>
        </w:trPr>
        <w:tc>
          <w:tcPr>
            <w:tcW w:w="9720" w:type="dxa"/>
            <w:vAlign w:val="center"/>
          </w:tcPr>
          <w:p w:rsidR="00265341" w:rsidRPr="001E6300" w:rsidRDefault="001C7302" w:rsidP="00AA787B">
            <w:pPr>
              <w:rPr>
                <w:rFonts w:eastAsia="Times New Roman" w:cs="Times New Roman"/>
                <w:b/>
                <w:color w:val="000000"/>
                <w:sz w:val="28"/>
                <w:szCs w:val="28"/>
                <w:u w:val="single"/>
              </w:rPr>
            </w:pPr>
            <w:r w:rsidRPr="001E6300">
              <w:rPr>
                <w:rFonts w:eastAsia="Times New Roman" w:cs="Times New Roman"/>
                <w:b/>
                <w:bCs/>
                <w:iCs/>
                <w:color w:val="000000"/>
                <w:sz w:val="28"/>
                <w:szCs w:val="28"/>
              </w:rPr>
              <w:t>Kindergarten:</w:t>
            </w:r>
            <w:r w:rsidRPr="001E6300">
              <w:rPr>
                <w:rFonts w:eastAsia="Times New Roman" w:cs="Times New Roman"/>
                <w:b/>
                <w:color w:val="000000"/>
                <w:sz w:val="28"/>
                <w:szCs w:val="28"/>
              </w:rPr>
              <w:t xml:space="preserve"> </w:t>
            </w:r>
            <w:r w:rsidRPr="001E6300">
              <w:rPr>
                <w:rFonts w:eastAsia="Times New Roman" w:cs="Times New Roman"/>
                <w:b/>
                <w:color w:val="000000"/>
                <w:sz w:val="28"/>
                <w:szCs w:val="28"/>
                <w:u w:val="single"/>
              </w:rPr>
              <w:t>Quarter</w:t>
            </w:r>
            <w:r w:rsidR="00265341" w:rsidRPr="001E6300">
              <w:rPr>
                <w:rFonts w:eastAsia="Times New Roman" w:cs="Times New Roman"/>
                <w:b/>
                <w:color w:val="000000"/>
                <w:sz w:val="28"/>
                <w:szCs w:val="28"/>
                <w:u w:val="single"/>
              </w:rPr>
              <w:t xml:space="preserve"> Two</w:t>
            </w:r>
          </w:p>
          <w:p w:rsidR="005F5218" w:rsidRPr="001E6300" w:rsidRDefault="005F5218" w:rsidP="005F5218">
            <w:pPr>
              <w:rPr>
                <w:rFonts w:eastAsia="Times New Roman" w:cs="Times New Roman"/>
                <w:b/>
                <w:color w:val="000000"/>
                <w:sz w:val="24"/>
                <w:szCs w:val="24"/>
                <w:u w:val="single"/>
              </w:rPr>
            </w:pPr>
            <w:r w:rsidRPr="001E6300">
              <w:rPr>
                <w:rFonts w:eastAsia="Times New Roman" w:cs="Times New Roman"/>
                <w:b/>
                <w:color w:val="000000"/>
                <w:sz w:val="24"/>
                <w:szCs w:val="24"/>
                <w:u w:val="single"/>
              </w:rPr>
              <w:t>Foundational Skills</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Concepts of Print</w:t>
            </w:r>
          </w:p>
          <w:p w:rsidR="005F5218" w:rsidRPr="001E6300" w:rsidRDefault="004E4140" w:rsidP="005F5218">
            <w:pPr>
              <w:rPr>
                <w:rFonts w:eastAsia="Times New Roman" w:cs="Times New Roman"/>
                <w:color w:val="000000"/>
                <w:sz w:val="20"/>
                <w:szCs w:val="20"/>
              </w:rPr>
            </w:pPr>
            <w:r w:rsidRPr="001E6300">
              <w:rPr>
                <w:rFonts w:eastAsia="Times New Roman" w:cs="Times New Roman"/>
                <w:color w:val="000000"/>
                <w:sz w:val="20"/>
                <w:szCs w:val="20"/>
              </w:rPr>
              <w:t>In the second quarter</w:t>
            </w:r>
            <w:r w:rsidR="00024765" w:rsidRPr="001E6300">
              <w:rPr>
                <w:rFonts w:eastAsia="Times New Roman" w:cs="Times New Roman"/>
                <w:color w:val="000000"/>
                <w:sz w:val="20"/>
                <w:szCs w:val="20"/>
              </w:rPr>
              <w:t xml:space="preserve"> students continue tracking words as the teacher reads.  They understand reading as a left to right, top to bottom and page by page activity.  Students identify the title and page.  They understand the roles of both author and illustrator and identify their names on the cover of a book.  Students can identify </w:t>
            </w:r>
            <w:r w:rsidR="00024765" w:rsidRPr="001E6300">
              <w:rPr>
                <w:rFonts w:eastAsia="Times New Roman" w:cs="Times New Roman"/>
                <w:b/>
                <w:color w:val="000000"/>
                <w:sz w:val="20"/>
                <w:szCs w:val="20"/>
              </w:rPr>
              <w:t>26 upper</w:t>
            </w:r>
            <w:r w:rsidR="00024765" w:rsidRPr="001E6300">
              <w:rPr>
                <w:rFonts w:eastAsia="Times New Roman" w:cs="Times New Roman"/>
                <w:color w:val="000000"/>
                <w:sz w:val="20"/>
                <w:szCs w:val="20"/>
              </w:rPr>
              <w:t xml:space="preserve"> and/or lower case letters from a random set.</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Phonological Awareness</w:t>
            </w:r>
          </w:p>
          <w:p w:rsidR="005F5218" w:rsidRPr="001E6300" w:rsidRDefault="00024765" w:rsidP="005F5218">
            <w:pPr>
              <w:rPr>
                <w:rFonts w:eastAsia="Times New Roman" w:cs="Times New Roman"/>
                <w:color w:val="000000"/>
                <w:sz w:val="20"/>
                <w:szCs w:val="20"/>
              </w:rPr>
            </w:pPr>
            <w:r w:rsidRPr="001E6300">
              <w:rPr>
                <w:rFonts w:eastAsia="Times New Roman" w:cs="Times New Roman"/>
                <w:color w:val="000000"/>
                <w:sz w:val="20"/>
                <w:szCs w:val="20"/>
              </w:rPr>
              <w:t xml:space="preserve">Students in kindergarten in the second quarter identify matching sounds of words that make rhymes.  They “play” with sounds through alliteration, counting, segmenting and deleting syllables.  They listen as the teacher says a word phoneme by phoneme and identify the sounds in the word. With practice and support they begin to break words into phonemes. Sound manipulation of initial sounds is an important step.  Students know </w:t>
            </w:r>
            <w:r w:rsidRPr="001E6300">
              <w:rPr>
                <w:rFonts w:eastAsia="Times New Roman" w:cs="Times New Roman"/>
                <w:b/>
                <w:color w:val="000000"/>
                <w:sz w:val="20"/>
                <w:szCs w:val="20"/>
              </w:rPr>
              <w:t>9 or more consonant</w:t>
            </w:r>
            <w:r w:rsidRPr="001E6300">
              <w:rPr>
                <w:rFonts w:eastAsia="Times New Roman" w:cs="Times New Roman"/>
                <w:color w:val="000000"/>
                <w:sz w:val="20"/>
                <w:szCs w:val="20"/>
              </w:rPr>
              <w:t xml:space="preserve"> sounds. </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Phonics and Word Recognition</w:t>
            </w:r>
          </w:p>
          <w:p w:rsidR="005F5218" w:rsidRPr="001E6300" w:rsidRDefault="005F5218" w:rsidP="005F5218">
            <w:pPr>
              <w:rPr>
                <w:rFonts w:eastAsia="Times New Roman" w:cs="Times New Roman"/>
                <w:color w:val="000000"/>
                <w:sz w:val="20"/>
                <w:szCs w:val="20"/>
              </w:rPr>
            </w:pPr>
            <w:r w:rsidRPr="001E6300">
              <w:rPr>
                <w:rFonts w:eastAsia="Times New Roman" w:cs="Times New Roman"/>
                <w:color w:val="000000"/>
                <w:sz w:val="20"/>
                <w:szCs w:val="20"/>
              </w:rPr>
              <w:t>Daily alphabet practice using the key picture word and letter or sound for each word helps students recognize the name and sound of focus consonants.  They listen for “special sounds”</w:t>
            </w:r>
            <w:r w:rsidR="00907C30" w:rsidRPr="001E6300">
              <w:rPr>
                <w:rFonts w:eastAsia="Times New Roman" w:cs="Times New Roman"/>
                <w:color w:val="000000"/>
                <w:sz w:val="20"/>
                <w:szCs w:val="20"/>
              </w:rPr>
              <w:t xml:space="preserve"> (stops, nasals, hissing, liquids and glides) as well as the sounds of /C/, /S/</w:t>
            </w:r>
            <w:r w:rsidR="004E4140" w:rsidRPr="001E6300">
              <w:rPr>
                <w:rFonts w:eastAsia="Times New Roman" w:cs="Times New Roman"/>
                <w:color w:val="000000"/>
                <w:sz w:val="20"/>
                <w:szCs w:val="20"/>
              </w:rPr>
              <w:t>, /</w:t>
            </w:r>
            <w:r w:rsidR="00907C30" w:rsidRPr="001E6300">
              <w:rPr>
                <w:rFonts w:eastAsia="Times New Roman" w:cs="Times New Roman"/>
                <w:color w:val="000000"/>
                <w:sz w:val="20"/>
                <w:szCs w:val="20"/>
              </w:rPr>
              <w:t>QU/ and /X/.  Students recognize short vowels in song or rhyme and identify them when word by distinguishing them from other sounds.  Students blend words with short vowels.</w:t>
            </w:r>
            <w:r w:rsidRPr="001E6300">
              <w:rPr>
                <w:rFonts w:eastAsia="Times New Roman" w:cs="Times New Roman"/>
                <w:color w:val="000000"/>
                <w:sz w:val="20"/>
                <w:szCs w:val="20"/>
              </w:rPr>
              <w:t xml:space="preserve"> </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Fluency</w:t>
            </w:r>
          </w:p>
          <w:p w:rsidR="004E4140" w:rsidRPr="001E6300" w:rsidRDefault="005F5218" w:rsidP="001E6300">
            <w:pPr>
              <w:rPr>
                <w:rFonts w:eastAsia="Times New Roman" w:cs="Times New Roman"/>
                <w:color w:val="000000"/>
                <w:sz w:val="20"/>
                <w:szCs w:val="20"/>
              </w:rPr>
            </w:pPr>
            <w:r w:rsidRPr="001E6300">
              <w:rPr>
                <w:rFonts w:eastAsia="Times New Roman" w:cs="Times New Roman"/>
                <w:color w:val="000000"/>
                <w:sz w:val="20"/>
                <w:szCs w:val="20"/>
              </w:rPr>
              <w:t xml:space="preserve">Students can read </w:t>
            </w:r>
            <w:r w:rsidR="00907C30" w:rsidRPr="001E6300">
              <w:rPr>
                <w:rFonts w:eastAsia="Times New Roman" w:cs="Times New Roman"/>
                <w:color w:val="000000"/>
                <w:sz w:val="20"/>
                <w:szCs w:val="20"/>
              </w:rPr>
              <w:t xml:space="preserve">nine </w:t>
            </w:r>
            <w:r w:rsidRPr="001E6300">
              <w:rPr>
                <w:rFonts w:eastAsia="Times New Roman" w:cs="Times New Roman"/>
                <w:color w:val="000000"/>
                <w:sz w:val="20"/>
                <w:szCs w:val="20"/>
              </w:rPr>
              <w:t>or more high frequency words by the end of the quarter.</w:t>
            </w:r>
            <w:r w:rsidR="00907C30" w:rsidRPr="001E6300">
              <w:rPr>
                <w:rFonts w:eastAsia="Times New Roman" w:cs="Times New Roman"/>
                <w:color w:val="000000"/>
                <w:sz w:val="20"/>
                <w:szCs w:val="20"/>
              </w:rPr>
              <w:t xml:space="preserve"> </w:t>
            </w:r>
            <w:r w:rsidR="001E6300" w:rsidRPr="001E6300">
              <w:rPr>
                <w:rFonts w:eastAsia="Times New Roman" w:cs="Times New Roman"/>
                <w:color w:val="000000"/>
                <w:sz w:val="20"/>
                <w:szCs w:val="20"/>
              </w:rPr>
              <w:t>Students collect favorite words with specific sounds to make word books.</w:t>
            </w:r>
          </w:p>
        </w:tc>
      </w:tr>
      <w:tr w:rsidR="00265341" w:rsidRPr="001E6300" w:rsidTr="004E4140">
        <w:trPr>
          <w:trHeight w:val="1159"/>
        </w:trPr>
        <w:tc>
          <w:tcPr>
            <w:tcW w:w="9720" w:type="dxa"/>
            <w:vAlign w:val="center"/>
          </w:tcPr>
          <w:p w:rsidR="00265341" w:rsidRPr="001E6300" w:rsidRDefault="00265341" w:rsidP="00AA787B">
            <w:pPr>
              <w:rPr>
                <w:rFonts w:eastAsia="Times New Roman" w:cs="Helvetica"/>
                <w:sz w:val="20"/>
                <w:szCs w:val="20"/>
              </w:rPr>
            </w:pPr>
            <w:r w:rsidRPr="001E6300">
              <w:rPr>
                <w:rFonts w:eastAsia="Times New Roman" w:cs="Times New Roman"/>
                <w:color w:val="000000"/>
                <w:sz w:val="20"/>
                <w:szCs w:val="20"/>
              </w:rPr>
              <w:t>During the first quarter of kindergarten, students asked and answered question</w:t>
            </w:r>
            <w:r w:rsidR="007F783C" w:rsidRPr="001E6300">
              <w:rPr>
                <w:rFonts w:eastAsia="Times New Roman" w:cs="Times New Roman"/>
                <w:color w:val="000000"/>
                <w:sz w:val="20"/>
                <w:szCs w:val="20"/>
              </w:rPr>
              <w:t>s about key details in the text,</w:t>
            </w:r>
            <w:r w:rsidRPr="001E6300">
              <w:rPr>
                <w:rFonts w:eastAsia="Times New Roman" w:cs="Times New Roman"/>
                <w:color w:val="000000"/>
                <w:sz w:val="20"/>
                <w:szCs w:val="20"/>
              </w:rPr>
              <w:t xml:space="preserve"> recognizing main ideas in literary text and topics in informational text.  In literary text they identified characters, setting and events while in informational text they </w:t>
            </w:r>
            <w:r w:rsidRPr="001E6300">
              <w:rPr>
                <w:rFonts w:eastAsia="Times New Roman" w:cs="Helvetica"/>
                <w:sz w:val="20"/>
                <w:szCs w:val="20"/>
              </w:rPr>
              <w:t>described the connection between two individuals, events, ideas, or p</w:t>
            </w:r>
            <w:r w:rsidR="00907C30" w:rsidRPr="001E6300">
              <w:rPr>
                <w:rFonts w:eastAsia="Times New Roman" w:cs="Helvetica"/>
                <w:sz w:val="20"/>
                <w:szCs w:val="20"/>
              </w:rPr>
              <w:t>ieces of information in a text.</w:t>
            </w:r>
          </w:p>
        </w:tc>
      </w:tr>
      <w:tr w:rsidR="00265341" w:rsidRPr="001E6300" w:rsidTr="004E4140">
        <w:trPr>
          <w:trHeight w:val="1339"/>
        </w:trPr>
        <w:tc>
          <w:tcPr>
            <w:tcW w:w="9720" w:type="dxa"/>
            <w:vAlign w:val="center"/>
          </w:tcPr>
          <w:p w:rsidR="00265341" w:rsidRPr="001E6300" w:rsidRDefault="00265341" w:rsidP="00AA787B">
            <w:pPr>
              <w:rPr>
                <w:rFonts w:eastAsia="Times New Roman" w:cstheme="minorHAnsi"/>
                <w:bCs/>
                <w:color w:val="000000"/>
                <w:sz w:val="20"/>
                <w:szCs w:val="20"/>
              </w:rPr>
            </w:pPr>
            <w:r w:rsidRPr="001E6300">
              <w:rPr>
                <w:rFonts w:eastAsia="Times New Roman" w:cs="Times New Roman"/>
                <w:b/>
                <w:color w:val="000000"/>
                <w:sz w:val="20"/>
                <w:szCs w:val="20"/>
              </w:rPr>
              <w:t xml:space="preserve">In the second quarter of kindergarten, students </w:t>
            </w:r>
            <w:r w:rsidRPr="001E6300">
              <w:rPr>
                <w:rFonts w:eastAsia="Times New Roman" w:cstheme="minorHAnsi"/>
                <w:b/>
                <w:bCs/>
                <w:color w:val="000000"/>
                <w:sz w:val="20"/>
                <w:szCs w:val="20"/>
              </w:rPr>
              <w:t>identify types of visual media – storybooks, poems, on-line sources</w:t>
            </w:r>
            <w:r w:rsidRPr="001E6300">
              <w:rPr>
                <w:rFonts w:eastAsia="Times New Roman" w:cstheme="minorHAnsi"/>
                <w:bCs/>
                <w:color w:val="000000"/>
                <w:sz w:val="20"/>
                <w:szCs w:val="20"/>
              </w:rPr>
              <w:t xml:space="preserve"> and art</w:t>
            </w:r>
            <w:r w:rsidR="00615319" w:rsidRPr="001E6300">
              <w:rPr>
                <w:rFonts w:eastAsia="Times New Roman" w:cstheme="minorHAnsi"/>
                <w:bCs/>
                <w:color w:val="000000"/>
                <w:sz w:val="20"/>
                <w:szCs w:val="20"/>
              </w:rPr>
              <w:t xml:space="preserve"> (RL.K.5) </w:t>
            </w:r>
            <w:r w:rsidRPr="001E6300">
              <w:rPr>
                <w:rFonts w:eastAsia="Times New Roman" w:cstheme="minorHAnsi"/>
                <w:bCs/>
                <w:color w:val="000000"/>
                <w:sz w:val="20"/>
                <w:szCs w:val="20"/>
              </w:rPr>
              <w:t xml:space="preserve">and the structure of literary and non-fiction narrative text (beginning, middle and ending) using that structure as a guide to summarize </w:t>
            </w:r>
            <w:r w:rsidR="001C7302" w:rsidRPr="001E6300">
              <w:rPr>
                <w:rFonts w:eastAsia="Times New Roman" w:cstheme="minorHAnsi"/>
                <w:bCs/>
                <w:color w:val="000000"/>
                <w:sz w:val="20"/>
                <w:szCs w:val="20"/>
              </w:rPr>
              <w:t>text. Students</w:t>
            </w:r>
            <w:r w:rsidRPr="001E6300">
              <w:rPr>
                <w:rFonts w:eastAsia="Times New Roman" w:cstheme="minorHAnsi"/>
                <w:bCs/>
                <w:color w:val="000000"/>
                <w:sz w:val="20"/>
                <w:szCs w:val="20"/>
              </w:rPr>
              <w:t xml:space="preserve"> read to understand how illustrations depict and support story events</w:t>
            </w:r>
            <w:r w:rsidR="00615319" w:rsidRPr="001E6300">
              <w:rPr>
                <w:rFonts w:eastAsia="Times New Roman" w:cstheme="minorHAnsi"/>
                <w:bCs/>
                <w:color w:val="000000"/>
                <w:sz w:val="20"/>
                <w:szCs w:val="20"/>
              </w:rPr>
              <w:t xml:space="preserve"> (RL.K.7).</w:t>
            </w:r>
            <w:r w:rsidRPr="001E6300">
              <w:rPr>
                <w:rFonts w:eastAsia="Times New Roman" w:cstheme="minorHAnsi"/>
                <w:bCs/>
                <w:color w:val="000000"/>
                <w:sz w:val="20"/>
                <w:szCs w:val="20"/>
              </w:rPr>
              <w:t xml:space="preserve"> They learn about how an author and illustrator have different roles </w:t>
            </w:r>
            <w:r w:rsidR="007F783C" w:rsidRPr="001E6300">
              <w:rPr>
                <w:rFonts w:eastAsia="Times New Roman" w:cstheme="minorHAnsi"/>
                <w:bCs/>
                <w:color w:val="000000"/>
                <w:sz w:val="20"/>
                <w:szCs w:val="20"/>
              </w:rPr>
              <w:t>in supporting</w:t>
            </w:r>
            <w:r w:rsidR="00615319" w:rsidRPr="001E6300">
              <w:rPr>
                <w:rFonts w:eastAsia="Times New Roman" w:cstheme="minorHAnsi"/>
                <w:bCs/>
                <w:color w:val="000000"/>
                <w:sz w:val="20"/>
                <w:szCs w:val="20"/>
              </w:rPr>
              <w:t xml:space="preserve"> main ideas and topics (RL.K.6).</w:t>
            </w:r>
          </w:p>
        </w:tc>
      </w:tr>
      <w:tr w:rsidR="00265341" w:rsidRPr="001E6300" w:rsidTr="004E4140">
        <w:trPr>
          <w:trHeight w:val="1159"/>
        </w:trPr>
        <w:tc>
          <w:tcPr>
            <w:tcW w:w="9720" w:type="dxa"/>
            <w:vAlign w:val="center"/>
          </w:tcPr>
          <w:p w:rsidR="00265341" w:rsidRPr="001E6300" w:rsidRDefault="00265341" w:rsidP="00AA787B">
            <w:pPr>
              <w:rPr>
                <w:rFonts w:eastAsia="Times New Roman" w:cs="Times New Roman"/>
                <w:sz w:val="20"/>
                <w:szCs w:val="20"/>
              </w:rPr>
            </w:pPr>
            <w:r w:rsidRPr="001E6300">
              <w:rPr>
                <w:rFonts w:eastAsia="Times New Roman" w:cs="Times New Roman"/>
                <w:sz w:val="20"/>
                <w:szCs w:val="20"/>
              </w:rPr>
              <w:t xml:space="preserve">During the first quarter of kindergarten students wrote an opinion piece. With help and support they learned to add details to their own written expressions of text, related events and sequences of events and topics in both explanatory and informational </w:t>
            </w:r>
            <w:r w:rsidR="001C7302" w:rsidRPr="001E6300">
              <w:rPr>
                <w:rFonts w:eastAsia="Times New Roman" w:cs="Times New Roman"/>
                <w:sz w:val="20"/>
                <w:szCs w:val="20"/>
              </w:rPr>
              <w:t>writing.</w:t>
            </w:r>
            <w:r w:rsidR="001C7302" w:rsidRPr="001E6300">
              <w:rPr>
                <w:rFonts w:eastAsia="Times New Roman" w:cstheme="minorHAnsi"/>
                <w:bCs/>
                <w:color w:val="000000"/>
                <w:sz w:val="20"/>
                <w:szCs w:val="20"/>
              </w:rPr>
              <w:t xml:space="preserve"> In</w:t>
            </w:r>
            <w:r w:rsidRPr="001E6300">
              <w:rPr>
                <w:rFonts w:eastAsia="Times New Roman" w:cstheme="minorHAnsi"/>
                <w:bCs/>
                <w:color w:val="000000"/>
                <w:sz w:val="20"/>
                <w:szCs w:val="20"/>
              </w:rPr>
              <w:t xml:space="preserve"> their writing, </w:t>
            </w:r>
            <w:r w:rsidRPr="001E6300">
              <w:rPr>
                <w:rFonts w:eastAsia="Times New Roman" w:cs="Times New Roman"/>
                <w:sz w:val="20"/>
                <w:szCs w:val="20"/>
              </w:rPr>
              <w:t>students used pictorial representations with some capital and lower case letters.  They eventually recognized simple sentences a</w:t>
            </w:r>
            <w:r w:rsidR="00615319" w:rsidRPr="001E6300">
              <w:rPr>
                <w:rFonts w:eastAsia="Times New Roman" w:cs="Times New Roman"/>
                <w:sz w:val="20"/>
                <w:szCs w:val="20"/>
              </w:rPr>
              <w:t>s having a capital and end mark</w:t>
            </w:r>
            <w:r w:rsidR="00BB1A89" w:rsidRPr="001E6300">
              <w:rPr>
                <w:rFonts w:eastAsia="Times New Roman" w:cs="Times New Roman"/>
                <w:sz w:val="20"/>
                <w:szCs w:val="20"/>
              </w:rPr>
              <w:t>.</w:t>
            </w:r>
          </w:p>
        </w:tc>
      </w:tr>
      <w:tr w:rsidR="00265341" w:rsidRPr="001E6300" w:rsidTr="004E4140">
        <w:trPr>
          <w:trHeight w:val="1186"/>
        </w:trPr>
        <w:tc>
          <w:tcPr>
            <w:tcW w:w="9720" w:type="dxa"/>
            <w:vAlign w:val="center"/>
          </w:tcPr>
          <w:p w:rsidR="00265341" w:rsidRPr="001E6300" w:rsidRDefault="00265341" w:rsidP="00AA787B">
            <w:pPr>
              <w:rPr>
                <w:rFonts w:eastAsia="Times New Roman" w:cs="Times New Roman"/>
                <w:sz w:val="20"/>
                <w:szCs w:val="20"/>
              </w:rPr>
            </w:pPr>
            <w:r w:rsidRPr="001E6300">
              <w:rPr>
                <w:rFonts w:eastAsia="Times New Roman" w:cstheme="minorHAnsi"/>
                <w:b/>
                <w:bCs/>
                <w:color w:val="000000"/>
                <w:sz w:val="20"/>
                <w:szCs w:val="20"/>
              </w:rPr>
              <w:t>During the second quarter of kindergarten students plan to write within a structure of narrative sequence</w:t>
            </w:r>
            <w:r w:rsidRPr="001E6300">
              <w:rPr>
                <w:rFonts w:eastAsia="Times New Roman" w:cstheme="minorHAnsi"/>
                <w:bCs/>
                <w:color w:val="000000"/>
                <w:sz w:val="20"/>
                <w:szCs w:val="20"/>
              </w:rPr>
              <w:t xml:space="preserve"> with</w:t>
            </w:r>
            <w:r w:rsidR="00615319" w:rsidRPr="001E6300">
              <w:rPr>
                <w:rFonts w:eastAsia="Times New Roman" w:cstheme="minorHAnsi"/>
                <w:bCs/>
                <w:color w:val="000000"/>
                <w:sz w:val="20"/>
                <w:szCs w:val="20"/>
              </w:rPr>
              <w:t xml:space="preserve"> an emphasis on event reactions (W.K.3).</w:t>
            </w:r>
            <w:r w:rsidRPr="001E6300">
              <w:rPr>
                <w:rFonts w:eastAsia="Times New Roman" w:cstheme="minorHAnsi"/>
                <w:bCs/>
                <w:color w:val="000000"/>
                <w:sz w:val="20"/>
                <w:szCs w:val="20"/>
              </w:rPr>
              <w:t xml:space="preserve">  They refine language convention skills in writing and speaking (plural forms, prepositional phrases, </w:t>
            </w:r>
            <w:r w:rsidR="00615319" w:rsidRPr="001E6300">
              <w:rPr>
                <w:rFonts w:eastAsia="Times New Roman" w:cs="Times New Roman"/>
                <w:sz w:val="20"/>
                <w:szCs w:val="20"/>
              </w:rPr>
              <w:t xml:space="preserve">(L.K.1.c.,e) </w:t>
            </w:r>
            <w:r w:rsidRPr="001E6300">
              <w:rPr>
                <w:rFonts w:eastAsia="Times New Roman" w:cstheme="minorHAnsi"/>
                <w:bCs/>
                <w:color w:val="000000"/>
                <w:sz w:val="20"/>
                <w:szCs w:val="20"/>
              </w:rPr>
              <w:t>asking and answer questions in complete sentences and using nouns and verb correctly)</w:t>
            </w:r>
            <w:r w:rsidR="00BB1A89" w:rsidRPr="001E6300">
              <w:rPr>
                <w:rFonts w:eastAsia="Times New Roman" w:cstheme="minorHAnsi"/>
                <w:bCs/>
                <w:color w:val="000000"/>
                <w:sz w:val="20"/>
                <w:szCs w:val="20"/>
              </w:rPr>
              <w:t>, (L.K.1.b)</w:t>
            </w:r>
            <w:r w:rsidRPr="001E6300">
              <w:rPr>
                <w:rFonts w:eastAsia="Times New Roman" w:cstheme="minorHAnsi"/>
                <w:bCs/>
                <w:color w:val="000000"/>
                <w:sz w:val="20"/>
                <w:szCs w:val="20"/>
              </w:rPr>
              <w:t xml:space="preserve"> as well as understanding and generating new content vocabulary</w:t>
            </w:r>
            <w:r w:rsidR="00907C30" w:rsidRPr="001E6300">
              <w:rPr>
                <w:rFonts w:eastAsia="Times New Roman" w:cstheme="minorHAnsi"/>
                <w:bCs/>
                <w:color w:val="000000"/>
                <w:sz w:val="20"/>
                <w:szCs w:val="20"/>
              </w:rPr>
              <w:t xml:space="preserve"> (RI.K.4)</w:t>
            </w:r>
          </w:p>
        </w:tc>
      </w:tr>
      <w:tr w:rsidR="00265341" w:rsidRPr="001E6300" w:rsidTr="00265341">
        <w:trPr>
          <w:trHeight w:val="1584"/>
        </w:trPr>
        <w:tc>
          <w:tcPr>
            <w:tcW w:w="9720" w:type="dxa"/>
            <w:vAlign w:val="center"/>
          </w:tcPr>
          <w:p w:rsidR="00265341" w:rsidRPr="001E6300" w:rsidRDefault="00265341" w:rsidP="00AA787B">
            <w:pPr>
              <w:rPr>
                <w:rFonts w:eastAsia="Times New Roman" w:cs="Times New Roman"/>
                <w:b/>
                <w:sz w:val="20"/>
                <w:szCs w:val="20"/>
                <w:u w:val="single"/>
              </w:rPr>
            </w:pPr>
            <w:r w:rsidRPr="001E6300">
              <w:rPr>
                <w:rFonts w:eastAsia="Times New Roman" w:cs="Times New Roman"/>
                <w:b/>
                <w:sz w:val="20"/>
                <w:szCs w:val="20"/>
                <w:u w:val="single"/>
              </w:rPr>
              <w:t>IMPORTANT NOTE:</w:t>
            </w:r>
          </w:p>
          <w:p w:rsidR="00265341" w:rsidRPr="001E6300" w:rsidRDefault="00265341" w:rsidP="007F783C">
            <w:pPr>
              <w:rPr>
                <w:rFonts w:eastAsia="Times New Roman" w:cs="Times New Roman"/>
                <w:sz w:val="20"/>
                <w:szCs w:val="20"/>
              </w:rPr>
            </w:pPr>
            <w:r w:rsidRPr="001E6300">
              <w:rPr>
                <w:rFonts w:eastAsia="Times New Roman" w:cs="Times New Roman"/>
                <w:sz w:val="20"/>
                <w:szCs w:val="20"/>
              </w:rPr>
              <w:t xml:space="preserve">The standards for each quarter are presented as integrated </w:t>
            </w:r>
            <w:r w:rsidRPr="001E6300">
              <w:rPr>
                <w:rFonts w:eastAsia="Times New Roman" w:cs="Times New Roman"/>
                <w:b/>
                <w:sz w:val="20"/>
                <w:szCs w:val="20"/>
              </w:rPr>
              <w:t>“</w:t>
            </w:r>
            <w:r w:rsidRPr="001E6300">
              <w:rPr>
                <w:rFonts w:eastAsia="Times New Roman" w:cs="Times New Roman"/>
                <w:b/>
                <w:sz w:val="20"/>
                <w:szCs w:val="20"/>
                <w:u w:val="single"/>
              </w:rPr>
              <w:t>units of study.</w:t>
            </w:r>
            <w:r w:rsidRPr="001E6300">
              <w:rPr>
                <w:rFonts w:eastAsia="Times New Roman" w:cs="Times New Roman"/>
                <w:b/>
                <w:sz w:val="20"/>
                <w:szCs w:val="20"/>
              </w:rPr>
              <w:t>”</w:t>
            </w:r>
            <w:r w:rsidRPr="001E6300">
              <w:rPr>
                <w:rFonts w:eastAsia="Times New Roman" w:cs="Times New Roman"/>
                <w:sz w:val="20"/>
                <w:szCs w:val="20"/>
              </w:rPr>
              <w:t xml:space="preserve"> The standards within each unit of study should be taught together.  Standards were aligned within units based on cognitive and language functions (English Language Proficiencies</w:t>
            </w:r>
            <w:r w:rsidR="007F783C" w:rsidRPr="001E6300">
              <w:rPr>
                <w:rFonts w:eastAsia="Times New Roman" w:cs="Times New Roman"/>
                <w:sz w:val="20"/>
                <w:szCs w:val="20"/>
              </w:rPr>
              <w:t>).  Teachers are</w:t>
            </w:r>
            <w:r w:rsidRPr="001E6300">
              <w:rPr>
                <w:rFonts w:eastAsia="Times New Roman" w:cs="Times New Roman"/>
                <w:sz w:val="20"/>
                <w:szCs w:val="20"/>
              </w:rPr>
              <w:t xml:space="preserve"> encouraged to bring in other standards as needed by content and of course the over-arching standards which are taught throughout the year.</w:t>
            </w:r>
          </w:p>
        </w:tc>
      </w:tr>
    </w:tbl>
    <w:p w:rsidR="00265341" w:rsidRPr="001E6300" w:rsidRDefault="00265341" w:rsidP="00265341">
      <w:pPr>
        <w:spacing w:after="0"/>
        <w:rPr>
          <w:sz w:val="20"/>
          <w:szCs w:val="20"/>
        </w:rPr>
      </w:pPr>
    </w:p>
    <w:p w:rsidR="00265341" w:rsidRPr="001E6300" w:rsidRDefault="00265341" w:rsidP="00265341">
      <w:pPr>
        <w:spacing w:after="0"/>
        <w:rPr>
          <w:sz w:val="20"/>
          <w:szCs w:val="20"/>
        </w:rPr>
        <w:sectPr w:rsidR="00265341" w:rsidRPr="001E6300" w:rsidSect="00265341">
          <w:pgSz w:w="12240" w:h="15840" w:code="1"/>
          <w:pgMar w:top="245" w:right="245" w:bottom="835" w:left="245" w:header="288" w:footer="288" w:gutter="0"/>
          <w:cols w:space="720"/>
          <w:docGrid w:linePitch="360"/>
        </w:sectPr>
      </w:pPr>
    </w:p>
    <w:p w:rsidR="00093A05" w:rsidRDefault="00093A05" w:rsidP="00093A05">
      <w:pPr>
        <w:spacing w:after="0" w:line="240" w:lineRule="auto"/>
        <w:rPr>
          <w:sz w:val="20"/>
          <w:szCs w:val="20"/>
        </w:rPr>
      </w:pPr>
    </w:p>
    <w:tbl>
      <w:tblPr>
        <w:tblW w:w="15030" w:type="dxa"/>
        <w:tblInd w:w="324" w:type="dxa"/>
        <w:tblCellMar>
          <w:left w:w="0" w:type="dxa"/>
          <w:right w:w="0" w:type="dxa"/>
        </w:tblCellMar>
        <w:tblLook w:val="04A0" w:firstRow="1" w:lastRow="0" w:firstColumn="1" w:lastColumn="0" w:noHBand="0" w:noVBand="1"/>
      </w:tblPr>
      <w:tblGrid>
        <w:gridCol w:w="5130"/>
        <w:gridCol w:w="270"/>
        <w:gridCol w:w="270"/>
        <w:gridCol w:w="4590"/>
        <w:gridCol w:w="450"/>
        <w:gridCol w:w="4320"/>
      </w:tblGrid>
      <w:tr w:rsidR="00093A05" w:rsidRPr="00101349" w:rsidTr="00E83771">
        <w:trPr>
          <w:trHeight w:val="20"/>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93A05" w:rsidRPr="00101349" w:rsidRDefault="00093A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Concepts of </w:t>
            </w:r>
            <w:r w:rsidR="000F3FD4" w:rsidRPr="00101349">
              <w:rPr>
                <w:rFonts w:eastAsia="Times New Roman" w:cs="Arial"/>
                <w:b/>
                <w:bCs/>
                <w:color w:val="000000"/>
                <w:kern w:val="24"/>
                <w:sz w:val="16"/>
                <w:szCs w:val="16"/>
                <w:u w:val="single"/>
              </w:rPr>
              <w:t>Print</w:t>
            </w:r>
            <w:r w:rsidR="000F3FD4" w:rsidRPr="00101349">
              <w:rPr>
                <w:rFonts w:eastAsia="Times New Roman" w:cs="Arial"/>
                <w:b/>
                <w:bCs/>
                <w:color w:val="000000"/>
                <w:kern w:val="24"/>
                <w:sz w:val="16"/>
                <w:szCs w:val="16"/>
              </w:rPr>
              <w:t xml:space="preserve"> RF.K.1</w:t>
            </w:r>
            <w:r w:rsidRPr="00101349">
              <w:rPr>
                <w:rFonts w:eastAsia="Times New Roman" w:cs="Arial"/>
                <w:color w:val="000000"/>
                <w:kern w:val="24"/>
                <w:sz w:val="16"/>
                <w:szCs w:val="16"/>
              </w:rPr>
              <w:t xml:space="preserve"> Demonstrate understanding of the organization and basic features of print. </w:t>
            </w:r>
            <w:r w:rsidRPr="00101349">
              <w:rPr>
                <w:rFonts w:eastAsia="Times New Roman" w:cs="Arial"/>
                <w:b/>
                <w:bCs/>
                <w:color w:val="000000"/>
                <w:kern w:val="24"/>
                <w:sz w:val="16"/>
                <w:szCs w:val="16"/>
              </w:rPr>
              <w:t xml:space="preserve">Goal: </w:t>
            </w:r>
            <w:r w:rsidRPr="00101349">
              <w:rPr>
                <w:rFonts w:eastAsia="Times New Roman" w:cs="Times New Roman"/>
                <w:b/>
                <w:bCs/>
                <w:i/>
                <w:iCs/>
                <w:color w:val="000000"/>
                <w:kern w:val="24"/>
                <w:sz w:val="16"/>
                <w:szCs w:val="16"/>
              </w:rPr>
              <w:t>Identifies/</w:t>
            </w:r>
            <w:r w:rsidR="00E40712" w:rsidRPr="00101349">
              <w:rPr>
                <w:rFonts w:eastAsia="Times New Roman" w:cs="Times New Roman"/>
                <w:b/>
                <w:bCs/>
                <w:i/>
                <w:iCs/>
                <w:color w:val="000000"/>
                <w:kern w:val="24"/>
                <w:sz w:val="16"/>
                <w:szCs w:val="16"/>
              </w:rPr>
              <w:t xml:space="preserve">names 26 random upper and/or </w:t>
            </w:r>
            <w:r w:rsidRPr="00101349">
              <w:rPr>
                <w:rFonts w:eastAsia="Times New Roman" w:cs="Times New Roman"/>
                <w:b/>
                <w:bCs/>
                <w:i/>
                <w:iCs/>
                <w:color w:val="000000"/>
                <w:kern w:val="24"/>
                <w:sz w:val="16"/>
                <w:szCs w:val="16"/>
              </w:rPr>
              <w:t xml:space="preserve"> lower case letters. (RF.K.1d). </w:t>
            </w:r>
          </w:p>
        </w:tc>
      </w:tr>
      <w:tr w:rsidR="00093A05" w:rsidRPr="00101349" w:rsidTr="007B6390">
        <w:trPr>
          <w:trHeight w:val="23"/>
        </w:trPr>
        <w:tc>
          <w:tcPr>
            <w:tcW w:w="5670" w:type="dxa"/>
            <w:gridSpan w:val="3"/>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101349" w:rsidRDefault="00093A05"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1 – 3 </w:t>
            </w:r>
          </w:p>
        </w:tc>
        <w:tc>
          <w:tcPr>
            <w:tcW w:w="504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101349" w:rsidRDefault="00093A05"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4 – 6 </w:t>
            </w:r>
          </w:p>
        </w:tc>
        <w:tc>
          <w:tcPr>
            <w:tcW w:w="432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101349" w:rsidRDefault="00093A05"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7 - 9 </w:t>
            </w:r>
          </w:p>
        </w:tc>
      </w:tr>
      <w:tr w:rsidR="00093A05" w:rsidRPr="00101349" w:rsidTr="007B6390">
        <w:trPr>
          <w:trHeight w:val="1742"/>
        </w:trPr>
        <w:tc>
          <w:tcPr>
            <w:tcW w:w="5670" w:type="dxa"/>
            <w:gridSpan w:val="3"/>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A335E0" w:rsidRPr="00101349" w:rsidRDefault="00093A05" w:rsidP="00101349">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Tracking</w:t>
            </w:r>
            <w:r w:rsidR="00A335E0" w:rsidRPr="00101349">
              <w:rPr>
                <w:rFonts w:eastAsia="Times New Roman" w:cs="Arial"/>
                <w:color w:val="000000"/>
                <w:kern w:val="24"/>
                <w:sz w:val="16"/>
                <w:szCs w:val="16"/>
              </w:rPr>
              <w:t xml:space="preserve"> much support</w:t>
            </w:r>
          </w:p>
          <w:p w:rsidR="00093A05" w:rsidRPr="00101349" w:rsidRDefault="00F500D3" w:rsidP="00101349">
            <w:pPr>
              <w:spacing w:after="0" w:line="240" w:lineRule="auto"/>
              <w:rPr>
                <w:rFonts w:eastAsia="Times New Roman" w:cs="Arial"/>
                <w:i/>
                <w:sz w:val="16"/>
                <w:szCs w:val="16"/>
              </w:rPr>
            </w:pPr>
            <w:r w:rsidRPr="00101349">
              <w:rPr>
                <w:rFonts w:eastAsia="Times New Roman" w:cs="Arial"/>
                <w:bCs/>
                <w:i/>
                <w:color w:val="000000"/>
                <w:kern w:val="24"/>
                <w:sz w:val="16"/>
                <w:szCs w:val="16"/>
              </w:rPr>
              <w:t xml:space="preserve"> (as teacher reads)</w:t>
            </w:r>
            <w:r w:rsidR="00107B08">
              <w:rPr>
                <w:rFonts w:eastAsia="Times New Roman" w:cs="Arial"/>
                <w:bCs/>
                <w:i/>
                <w:color w:val="000000"/>
                <w:kern w:val="24"/>
                <w:sz w:val="16"/>
                <w:szCs w:val="16"/>
              </w:rPr>
              <w:t xml:space="preserve"> o</w:t>
            </w:r>
            <w:r w:rsidR="00A335E0" w:rsidRPr="00101349">
              <w:rPr>
                <w:rFonts w:eastAsia="Times New Roman" w:cs="Arial"/>
                <w:bCs/>
                <w:i/>
                <w:color w:val="000000"/>
                <w:kern w:val="24"/>
                <w:sz w:val="16"/>
                <w:szCs w:val="16"/>
              </w:rPr>
              <w:t>ngoing throughout quarter</w:t>
            </w:r>
          </w:p>
          <w:p w:rsidR="00093A05" w:rsidRPr="00101349" w:rsidRDefault="00A335E0" w:rsidP="007B6390">
            <w:pPr>
              <w:pStyle w:val="ListParagraph"/>
              <w:numPr>
                <w:ilvl w:val="0"/>
                <w:numId w:val="29"/>
              </w:numPr>
              <w:spacing w:after="0" w:line="240" w:lineRule="auto"/>
              <w:ind w:left="306" w:hanging="270"/>
              <w:rPr>
                <w:rFonts w:eastAsia="Times New Roman" w:cs="Arial"/>
                <w:sz w:val="16"/>
                <w:szCs w:val="16"/>
              </w:rPr>
            </w:pPr>
            <w:r w:rsidRPr="00101349">
              <w:rPr>
                <w:rFonts w:eastAsia="Times New Roman" w:cs="Arial"/>
                <w:color w:val="000000"/>
                <w:kern w:val="24"/>
                <w:sz w:val="16"/>
                <w:szCs w:val="16"/>
              </w:rPr>
              <w:t>Tracks</w:t>
            </w:r>
            <w:r w:rsidR="00F500D3" w:rsidRPr="00101349">
              <w:rPr>
                <w:rFonts w:eastAsia="Times New Roman" w:cs="Arial"/>
                <w:color w:val="000000"/>
                <w:kern w:val="24"/>
                <w:sz w:val="16"/>
                <w:szCs w:val="16"/>
              </w:rPr>
              <w:t xml:space="preserve"> </w:t>
            </w:r>
            <w:r w:rsidR="00093A05" w:rsidRPr="00101349">
              <w:rPr>
                <w:rFonts w:eastAsia="Times New Roman" w:cs="Arial"/>
                <w:color w:val="000000"/>
                <w:kern w:val="24"/>
                <w:sz w:val="16"/>
                <w:szCs w:val="16"/>
              </w:rPr>
              <w:t>left to right</w:t>
            </w:r>
            <w:r w:rsidR="00F8058E">
              <w:rPr>
                <w:rFonts w:eastAsia="Times New Roman" w:cs="Arial"/>
                <w:color w:val="000000"/>
                <w:kern w:val="24"/>
                <w:sz w:val="16"/>
                <w:szCs w:val="16"/>
              </w:rPr>
              <w:t>, top to bottom,</w:t>
            </w:r>
            <w:r w:rsidR="002122C7" w:rsidRPr="00101349">
              <w:rPr>
                <w:rFonts w:eastAsia="Times New Roman" w:cs="Arial"/>
                <w:color w:val="000000"/>
                <w:kern w:val="24"/>
                <w:sz w:val="16"/>
                <w:szCs w:val="16"/>
              </w:rPr>
              <w:t xml:space="preserve"> </w:t>
            </w:r>
            <w:r w:rsidR="006067B5" w:rsidRPr="00101349">
              <w:rPr>
                <w:rFonts w:eastAsia="Times New Roman" w:cs="Arial"/>
                <w:color w:val="000000"/>
                <w:kern w:val="24"/>
                <w:sz w:val="16"/>
                <w:szCs w:val="16"/>
              </w:rPr>
              <w:t>page by page</w:t>
            </w:r>
            <w:r w:rsidR="002122C7" w:rsidRPr="00101349">
              <w:rPr>
                <w:rFonts w:eastAsia="Times New Roman" w:cs="Arial"/>
                <w:color w:val="000000"/>
                <w:kern w:val="24"/>
                <w:sz w:val="16"/>
                <w:szCs w:val="16"/>
              </w:rPr>
              <w:t xml:space="preserve"> as teacher reads </w:t>
            </w:r>
            <w:r w:rsidR="00093A05" w:rsidRPr="00101349">
              <w:rPr>
                <w:rFonts w:eastAsia="Times New Roman" w:cs="Arial"/>
                <w:color w:val="000000"/>
                <w:kern w:val="24"/>
                <w:sz w:val="16"/>
                <w:szCs w:val="16"/>
              </w:rPr>
              <w:t>(RF.K.1a</w:t>
            </w:r>
            <w:r w:rsidR="002122C7" w:rsidRPr="00101349">
              <w:rPr>
                <w:rFonts w:eastAsia="Times New Roman" w:cs="Arial"/>
                <w:color w:val="000000"/>
                <w:kern w:val="24"/>
                <w:sz w:val="16"/>
                <w:szCs w:val="16"/>
              </w:rPr>
              <w:t>, c</w:t>
            </w:r>
            <w:r w:rsidR="00093A05" w:rsidRPr="00101349">
              <w:rPr>
                <w:rFonts w:eastAsia="Times New Roman" w:cs="Arial"/>
                <w:color w:val="000000"/>
                <w:kern w:val="24"/>
                <w:sz w:val="16"/>
                <w:szCs w:val="16"/>
              </w:rPr>
              <w:t>).</w:t>
            </w:r>
          </w:p>
          <w:p w:rsidR="000F3FD4" w:rsidRPr="00101349" w:rsidRDefault="000F3FD4" w:rsidP="00101349">
            <w:pPr>
              <w:spacing w:after="0" w:line="240" w:lineRule="auto"/>
              <w:rPr>
                <w:rFonts w:eastAsia="Times New Roman" w:cs="Arial"/>
                <w:color w:val="000000"/>
                <w:kern w:val="24"/>
                <w:sz w:val="16"/>
                <w:szCs w:val="16"/>
              </w:rPr>
            </w:pPr>
            <w:r w:rsidRPr="00101349">
              <w:rPr>
                <w:rFonts w:eastAsia="Times New Roman" w:cs="Arial"/>
                <w:b/>
                <w:color w:val="000000"/>
                <w:kern w:val="24"/>
                <w:sz w:val="16"/>
                <w:szCs w:val="16"/>
                <w:u w:val="single"/>
              </w:rPr>
              <w:t>Matching</w:t>
            </w:r>
            <w:r w:rsidRPr="00101349">
              <w:rPr>
                <w:rFonts w:eastAsia="Times New Roman" w:cs="Arial"/>
                <w:b/>
                <w:color w:val="000000"/>
                <w:kern w:val="24"/>
                <w:sz w:val="16"/>
                <w:szCs w:val="16"/>
              </w:rPr>
              <w:t xml:space="preserve">   </w:t>
            </w:r>
            <w:r w:rsidRPr="00101349">
              <w:rPr>
                <w:rFonts w:eastAsia="Times New Roman" w:cs="Arial"/>
                <w:color w:val="000000"/>
                <w:kern w:val="24"/>
                <w:sz w:val="16"/>
                <w:szCs w:val="16"/>
              </w:rPr>
              <w:t>much support</w:t>
            </w:r>
          </w:p>
          <w:p w:rsidR="000F3FD4" w:rsidRPr="00101349" w:rsidRDefault="000F3FD4" w:rsidP="00F8058E">
            <w:pPr>
              <w:pStyle w:val="ListParagraph"/>
              <w:numPr>
                <w:ilvl w:val="0"/>
                <w:numId w:val="29"/>
              </w:numPr>
              <w:spacing w:after="0" w:line="240" w:lineRule="auto"/>
              <w:ind w:left="306" w:hanging="270"/>
              <w:rPr>
                <w:rFonts w:eastAsia="Times New Roman" w:cs="Arial"/>
                <w:color w:val="000000"/>
                <w:kern w:val="24"/>
                <w:sz w:val="16"/>
                <w:szCs w:val="16"/>
              </w:rPr>
            </w:pPr>
            <w:r w:rsidRPr="00101349">
              <w:rPr>
                <w:rFonts w:eastAsia="Times New Roman" w:cs="Arial"/>
                <w:color w:val="000000"/>
                <w:kern w:val="24"/>
                <w:sz w:val="16"/>
                <w:szCs w:val="16"/>
              </w:rPr>
              <w:t xml:space="preserve">Matches lower to upper case </w:t>
            </w:r>
            <w:r w:rsidRPr="00101349">
              <w:rPr>
                <w:rFonts w:eastAsia="Times New Roman" w:cs="Arial"/>
                <w:b/>
                <w:color w:val="000000"/>
                <w:kern w:val="24"/>
                <w:sz w:val="16"/>
                <w:szCs w:val="16"/>
              </w:rPr>
              <w:t>focus letters</w:t>
            </w:r>
            <w:r w:rsidRPr="00101349">
              <w:rPr>
                <w:rFonts w:eastAsia="Times New Roman" w:cs="Arial"/>
                <w:color w:val="000000"/>
                <w:kern w:val="24"/>
                <w:sz w:val="16"/>
                <w:szCs w:val="16"/>
              </w:rPr>
              <w:t xml:space="preserve"> using a template (RF.K.1a) </w:t>
            </w:r>
          </w:p>
          <w:p w:rsidR="000F3FD4" w:rsidRPr="00101349" w:rsidRDefault="00F8058E" w:rsidP="00F8058E">
            <w:pPr>
              <w:pStyle w:val="ListParagraph"/>
              <w:spacing w:after="0" w:line="240" w:lineRule="auto"/>
              <w:ind w:left="306" w:hanging="270"/>
              <w:rPr>
                <w:rFonts w:eastAsia="Times New Roman" w:cs="Arial"/>
                <w:color w:val="000000"/>
                <w:kern w:val="24"/>
                <w:sz w:val="16"/>
                <w:szCs w:val="16"/>
              </w:rPr>
            </w:pPr>
            <w:r>
              <w:rPr>
                <w:rFonts w:eastAsia="Times New Roman" w:cs="Arial"/>
                <w:color w:val="000000"/>
                <w:kern w:val="24"/>
                <w:sz w:val="16"/>
                <w:szCs w:val="16"/>
              </w:rPr>
              <w:t xml:space="preserve">       </w:t>
            </w:r>
            <w:r w:rsidR="002122C7" w:rsidRPr="00101349">
              <w:rPr>
                <w:rFonts w:eastAsia="Times New Roman" w:cs="Arial"/>
                <w:color w:val="000000"/>
                <w:kern w:val="24"/>
                <w:sz w:val="16"/>
                <w:szCs w:val="16"/>
              </w:rPr>
              <w:t xml:space="preserve">And </w:t>
            </w:r>
            <w:r w:rsidR="000F3FD4" w:rsidRPr="00101349">
              <w:rPr>
                <w:rFonts w:eastAsia="Times New Roman" w:cs="Arial"/>
                <w:b/>
                <w:color w:val="000000"/>
                <w:kern w:val="24"/>
                <w:sz w:val="16"/>
                <w:szCs w:val="16"/>
              </w:rPr>
              <w:t>previous focus letters</w:t>
            </w:r>
            <w:r w:rsidR="000F3FD4" w:rsidRPr="00101349">
              <w:rPr>
                <w:rFonts w:eastAsia="Times New Roman" w:cs="Arial"/>
                <w:color w:val="000000"/>
                <w:kern w:val="24"/>
                <w:sz w:val="16"/>
                <w:szCs w:val="16"/>
              </w:rPr>
              <w:t xml:space="preserve"> without a template (RF.K.1a)</w:t>
            </w:r>
          </w:p>
          <w:p w:rsidR="00F500D3" w:rsidRPr="00101349" w:rsidRDefault="00F500D3" w:rsidP="00F8058E">
            <w:pPr>
              <w:spacing w:after="0" w:line="240" w:lineRule="auto"/>
              <w:ind w:left="306" w:hanging="270"/>
              <w:rPr>
                <w:rFonts w:eastAsia="Times New Roman" w:cs="Arial"/>
                <w:b/>
                <w:color w:val="000000"/>
                <w:kern w:val="24"/>
                <w:sz w:val="16"/>
                <w:szCs w:val="16"/>
                <w:u w:val="single"/>
              </w:rPr>
            </w:pPr>
            <w:r w:rsidRPr="00101349">
              <w:rPr>
                <w:rFonts w:eastAsia="Times New Roman" w:cs="Arial"/>
                <w:b/>
                <w:color w:val="000000"/>
                <w:kern w:val="24"/>
                <w:sz w:val="16"/>
                <w:szCs w:val="16"/>
                <w:u w:val="single"/>
              </w:rPr>
              <w:t>Identifying</w:t>
            </w:r>
            <w:r w:rsidR="00A335E0" w:rsidRPr="00101349">
              <w:rPr>
                <w:rFonts w:eastAsia="Times New Roman" w:cs="Arial"/>
                <w:b/>
                <w:color w:val="000000"/>
                <w:kern w:val="24"/>
                <w:sz w:val="16"/>
                <w:szCs w:val="16"/>
              </w:rPr>
              <w:t xml:space="preserve">  </w:t>
            </w:r>
            <w:r w:rsidR="00A335E0" w:rsidRPr="00101349">
              <w:rPr>
                <w:rFonts w:eastAsia="Times New Roman" w:cs="Arial"/>
                <w:color w:val="000000"/>
                <w:kern w:val="24"/>
                <w:sz w:val="16"/>
                <w:szCs w:val="16"/>
              </w:rPr>
              <w:t>much support</w:t>
            </w:r>
          </w:p>
          <w:p w:rsidR="00F500D3" w:rsidRPr="00101349" w:rsidRDefault="00F500D3" w:rsidP="00F8058E">
            <w:pPr>
              <w:pStyle w:val="ListParagraph"/>
              <w:numPr>
                <w:ilvl w:val="0"/>
                <w:numId w:val="29"/>
              </w:numPr>
              <w:spacing w:after="0" w:line="240" w:lineRule="auto"/>
              <w:ind w:left="306" w:hanging="270"/>
              <w:rPr>
                <w:rFonts w:eastAsia="Times New Roman" w:cs="Arial"/>
                <w:color w:val="000000"/>
                <w:kern w:val="24"/>
                <w:sz w:val="16"/>
                <w:szCs w:val="16"/>
              </w:rPr>
            </w:pPr>
            <w:r w:rsidRPr="00101349">
              <w:rPr>
                <w:rFonts w:eastAsia="Times New Roman" w:cs="Arial"/>
                <w:color w:val="000000"/>
                <w:kern w:val="24"/>
                <w:sz w:val="16"/>
                <w:szCs w:val="16"/>
              </w:rPr>
              <w:t>Identifies title, author and illustrator (RF.K.1a).</w:t>
            </w:r>
          </w:p>
          <w:p w:rsidR="00A335E0" w:rsidRPr="00101349" w:rsidRDefault="00E40712" w:rsidP="00F8058E">
            <w:pPr>
              <w:numPr>
                <w:ilvl w:val="0"/>
                <w:numId w:val="29"/>
              </w:numPr>
              <w:spacing w:after="0" w:line="240" w:lineRule="auto"/>
              <w:ind w:left="306" w:hanging="27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Points and identifies randomly ordered focus letters (RF.K.1a).</w:t>
            </w:r>
          </w:p>
        </w:tc>
        <w:tc>
          <w:tcPr>
            <w:tcW w:w="459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F3FD4" w:rsidRPr="00101349" w:rsidRDefault="000F3FD4" w:rsidP="00101349">
            <w:pPr>
              <w:spacing w:after="0" w:line="240" w:lineRule="auto"/>
              <w:rPr>
                <w:rFonts w:eastAsia="Times New Roman" w:cs="Arial"/>
                <w:b/>
                <w:sz w:val="16"/>
                <w:szCs w:val="16"/>
                <w:u w:val="single"/>
              </w:rPr>
            </w:pPr>
            <w:r w:rsidRPr="00101349">
              <w:rPr>
                <w:rFonts w:eastAsia="Times New Roman" w:cs="Arial"/>
                <w:b/>
                <w:sz w:val="16"/>
                <w:szCs w:val="16"/>
                <w:u w:val="single"/>
              </w:rPr>
              <w:t>Matching</w:t>
            </w:r>
            <w:r w:rsidRPr="00101349">
              <w:rPr>
                <w:rFonts w:eastAsia="Times New Roman" w:cs="Arial"/>
                <w:b/>
                <w:sz w:val="16"/>
                <w:szCs w:val="16"/>
              </w:rPr>
              <w:t xml:space="preserve"> </w:t>
            </w:r>
            <w:r w:rsidRPr="00101349">
              <w:rPr>
                <w:rFonts w:eastAsia="Times New Roman" w:cs="Arial"/>
                <w:color w:val="000000"/>
                <w:kern w:val="24"/>
                <w:sz w:val="16"/>
                <w:szCs w:val="16"/>
              </w:rPr>
              <w:t>some support</w:t>
            </w:r>
          </w:p>
          <w:p w:rsidR="000F3FD4" w:rsidRPr="00101349" w:rsidRDefault="000F3FD4" w:rsidP="007B6390">
            <w:pPr>
              <w:pStyle w:val="ListParagraph"/>
              <w:numPr>
                <w:ilvl w:val="0"/>
                <w:numId w:val="29"/>
              </w:numPr>
              <w:spacing w:after="0" w:line="240" w:lineRule="auto"/>
              <w:ind w:left="306" w:hanging="270"/>
              <w:rPr>
                <w:rFonts w:eastAsia="Times New Roman" w:cs="Arial"/>
                <w:sz w:val="16"/>
                <w:szCs w:val="16"/>
              </w:rPr>
            </w:pPr>
            <w:r w:rsidRPr="00101349">
              <w:rPr>
                <w:rFonts w:eastAsia="Times New Roman" w:cs="Arial"/>
                <w:color w:val="000000"/>
                <w:kern w:val="24"/>
                <w:sz w:val="16"/>
                <w:szCs w:val="16"/>
              </w:rPr>
              <w:t>Matches lower to upper case focus let</w:t>
            </w:r>
            <w:r w:rsidR="002122C7" w:rsidRPr="00101349">
              <w:rPr>
                <w:rFonts w:eastAsia="Times New Roman" w:cs="Arial"/>
                <w:color w:val="000000"/>
                <w:kern w:val="24"/>
                <w:sz w:val="16"/>
                <w:szCs w:val="16"/>
              </w:rPr>
              <w:t xml:space="preserve">ters using a template (RF.K.1a),and </w:t>
            </w:r>
            <w:r w:rsidRPr="00101349">
              <w:rPr>
                <w:rFonts w:eastAsia="Times New Roman" w:cs="Arial"/>
                <w:color w:val="000000"/>
                <w:kern w:val="24"/>
                <w:sz w:val="16"/>
                <w:szCs w:val="16"/>
              </w:rPr>
              <w:t>previous focus letters without (RF.K.1a)</w:t>
            </w:r>
          </w:p>
          <w:p w:rsidR="00093A05" w:rsidRPr="00101349" w:rsidRDefault="00093A05" w:rsidP="00F8058E">
            <w:pPr>
              <w:spacing w:after="0" w:line="240" w:lineRule="auto"/>
              <w:ind w:left="-54" w:firstLine="54"/>
              <w:rPr>
                <w:rFonts w:eastAsia="Times New Roman" w:cs="Arial"/>
                <w:sz w:val="16"/>
                <w:szCs w:val="16"/>
              </w:rPr>
            </w:pPr>
            <w:r w:rsidRPr="00101349">
              <w:rPr>
                <w:rFonts w:eastAsia="Times New Roman" w:cs="Arial"/>
                <w:b/>
                <w:bCs/>
                <w:color w:val="000000"/>
                <w:kern w:val="24"/>
                <w:sz w:val="16"/>
                <w:szCs w:val="16"/>
                <w:u w:val="single"/>
              </w:rPr>
              <w:t>Identifying</w:t>
            </w:r>
            <w:r w:rsidR="00A335E0" w:rsidRPr="00101349">
              <w:rPr>
                <w:rFonts w:eastAsia="Times New Roman" w:cs="Arial"/>
                <w:b/>
                <w:bCs/>
                <w:color w:val="000000"/>
                <w:kern w:val="24"/>
                <w:sz w:val="16"/>
                <w:szCs w:val="16"/>
              </w:rPr>
              <w:t xml:space="preserve">  </w:t>
            </w:r>
            <w:r w:rsidR="00A335E0" w:rsidRPr="00101349">
              <w:rPr>
                <w:rFonts w:eastAsia="Times New Roman" w:cs="Arial"/>
                <w:color w:val="000000"/>
                <w:kern w:val="24"/>
                <w:sz w:val="16"/>
                <w:szCs w:val="16"/>
              </w:rPr>
              <w:t xml:space="preserve">some support  </w:t>
            </w:r>
            <w:r w:rsidR="00A335E0" w:rsidRPr="00101349">
              <w:rPr>
                <w:rFonts w:eastAsia="Times New Roman" w:cs="Arial"/>
                <w:i/>
                <w:color w:val="000000"/>
                <w:kern w:val="24"/>
                <w:sz w:val="16"/>
                <w:szCs w:val="16"/>
              </w:rPr>
              <w:t>Ongoing throughout quarter</w:t>
            </w:r>
          </w:p>
          <w:p w:rsidR="00093A05" w:rsidRPr="00101349" w:rsidRDefault="00A335E0" w:rsidP="007B6390">
            <w:pPr>
              <w:pStyle w:val="ListParagraph"/>
              <w:numPr>
                <w:ilvl w:val="0"/>
                <w:numId w:val="29"/>
              </w:numPr>
              <w:spacing w:after="0" w:line="240" w:lineRule="auto"/>
              <w:ind w:left="306" w:hanging="270"/>
              <w:rPr>
                <w:rFonts w:eastAsia="Times New Roman" w:cs="Arial"/>
                <w:sz w:val="16"/>
                <w:szCs w:val="16"/>
              </w:rPr>
            </w:pPr>
            <w:r w:rsidRPr="00101349">
              <w:rPr>
                <w:rFonts w:eastAsia="Times New Roman" w:cs="Times New Roman"/>
                <w:color w:val="000000"/>
                <w:kern w:val="24"/>
                <w:sz w:val="16"/>
                <w:szCs w:val="16"/>
              </w:rPr>
              <w:t xml:space="preserve">Identifies </w:t>
            </w:r>
            <w:r w:rsidR="00093A05" w:rsidRPr="00101349">
              <w:rPr>
                <w:rFonts w:eastAsia="Times New Roman" w:cs="Times New Roman"/>
                <w:color w:val="000000"/>
                <w:kern w:val="24"/>
                <w:sz w:val="16"/>
                <w:szCs w:val="16"/>
              </w:rPr>
              <w:t xml:space="preserve">the </w:t>
            </w:r>
            <w:r w:rsidRPr="00101349">
              <w:rPr>
                <w:rFonts w:eastAsia="Times New Roman" w:cs="Times New Roman"/>
                <w:color w:val="000000"/>
                <w:kern w:val="24"/>
                <w:sz w:val="16"/>
                <w:szCs w:val="16"/>
              </w:rPr>
              <w:t>title (</w:t>
            </w:r>
            <w:r w:rsidR="00093A05" w:rsidRPr="00101349">
              <w:rPr>
                <w:rFonts w:eastAsia="Times New Roman" w:cs="Times New Roman"/>
                <w:color w:val="000000"/>
                <w:kern w:val="24"/>
                <w:sz w:val="16"/>
                <w:szCs w:val="16"/>
              </w:rPr>
              <w:t>RF.K.1a).</w:t>
            </w:r>
            <w:r w:rsidR="00093A05" w:rsidRPr="00101349">
              <w:rPr>
                <w:rFonts w:eastAsia="Times New Roman" w:cs="Times New Roman"/>
                <w:color w:val="000000"/>
                <w:kern w:val="24"/>
                <w:sz w:val="16"/>
                <w:szCs w:val="16"/>
              </w:rPr>
              <w:tab/>
              <w:t xml:space="preserve"> </w:t>
            </w:r>
          </w:p>
          <w:p w:rsidR="00093A05" w:rsidRPr="00101349" w:rsidRDefault="00A335E0" w:rsidP="007B6390">
            <w:pPr>
              <w:pStyle w:val="ListParagraph"/>
              <w:numPr>
                <w:ilvl w:val="0"/>
                <w:numId w:val="29"/>
              </w:numPr>
              <w:spacing w:after="0" w:line="240" w:lineRule="auto"/>
              <w:ind w:left="306" w:hanging="270"/>
              <w:rPr>
                <w:rFonts w:eastAsia="Times New Roman" w:cs="Arial"/>
                <w:sz w:val="16"/>
                <w:szCs w:val="16"/>
              </w:rPr>
            </w:pPr>
            <w:r w:rsidRPr="00101349">
              <w:rPr>
                <w:rFonts w:eastAsia="Times New Roman" w:cs="Times New Roman"/>
                <w:color w:val="000000"/>
                <w:kern w:val="24"/>
                <w:sz w:val="16"/>
                <w:szCs w:val="16"/>
              </w:rPr>
              <w:t>Identifies the</w:t>
            </w:r>
            <w:r w:rsidR="00093A05" w:rsidRPr="00101349">
              <w:rPr>
                <w:rFonts w:eastAsia="Times New Roman" w:cs="Times New Roman"/>
                <w:color w:val="000000"/>
                <w:kern w:val="24"/>
                <w:sz w:val="16"/>
                <w:szCs w:val="16"/>
              </w:rPr>
              <w:t xml:space="preserve"> author and </w:t>
            </w:r>
            <w:r w:rsidRPr="00101349">
              <w:rPr>
                <w:rFonts w:eastAsia="Times New Roman" w:cs="Times New Roman"/>
                <w:color w:val="000000"/>
                <w:kern w:val="24"/>
                <w:sz w:val="16"/>
                <w:szCs w:val="16"/>
              </w:rPr>
              <w:t>illustrator (</w:t>
            </w:r>
            <w:r w:rsidR="00093A05" w:rsidRPr="00101349">
              <w:rPr>
                <w:rFonts w:eastAsia="Times New Roman" w:cs="Times New Roman"/>
                <w:color w:val="000000"/>
                <w:kern w:val="24"/>
                <w:sz w:val="16"/>
                <w:szCs w:val="16"/>
              </w:rPr>
              <w:t>purpose of each),</w:t>
            </w:r>
            <w:r w:rsidR="007B6390">
              <w:rPr>
                <w:rFonts w:eastAsia="Times New Roman" w:cs="Times New Roman"/>
                <w:color w:val="000000"/>
                <w:kern w:val="24"/>
                <w:sz w:val="16"/>
                <w:szCs w:val="16"/>
              </w:rPr>
              <w:t xml:space="preserve"> </w:t>
            </w:r>
            <w:r w:rsidR="00093A05" w:rsidRPr="00101349">
              <w:rPr>
                <w:rFonts w:eastAsia="Times New Roman" w:cs="Times New Roman"/>
                <w:color w:val="000000"/>
                <w:kern w:val="24"/>
                <w:sz w:val="16"/>
                <w:szCs w:val="16"/>
              </w:rPr>
              <w:t>(RF.K.1a).</w:t>
            </w:r>
          </w:p>
          <w:p w:rsidR="00E40712" w:rsidRPr="00101349" w:rsidRDefault="00A335E0" w:rsidP="007B6390">
            <w:pPr>
              <w:pStyle w:val="ListParagraph"/>
              <w:numPr>
                <w:ilvl w:val="0"/>
                <w:numId w:val="29"/>
              </w:numPr>
              <w:spacing w:after="0" w:line="240" w:lineRule="auto"/>
              <w:ind w:left="306" w:hanging="270"/>
              <w:rPr>
                <w:rFonts w:eastAsia="Times New Roman" w:cs="Times New Roman"/>
                <w:color w:val="000000"/>
                <w:kern w:val="24"/>
                <w:sz w:val="16"/>
                <w:szCs w:val="16"/>
              </w:rPr>
            </w:pPr>
            <w:r w:rsidRPr="00101349">
              <w:rPr>
                <w:rFonts w:eastAsia="Times New Roman" w:cs="Times New Roman"/>
                <w:color w:val="000000"/>
                <w:kern w:val="24"/>
                <w:sz w:val="16"/>
                <w:szCs w:val="16"/>
              </w:rPr>
              <w:t xml:space="preserve">Identifies </w:t>
            </w:r>
            <w:r w:rsidR="00093A05" w:rsidRPr="00101349">
              <w:rPr>
                <w:rFonts w:eastAsia="Times New Roman" w:cs="Times New Roman"/>
                <w:color w:val="000000"/>
                <w:kern w:val="24"/>
                <w:sz w:val="16"/>
                <w:szCs w:val="16"/>
              </w:rPr>
              <w:t xml:space="preserve">the page (RF.K.1c). </w:t>
            </w:r>
          </w:p>
          <w:p w:rsidR="00A335E0" w:rsidRPr="00101349" w:rsidRDefault="00E40712" w:rsidP="007B6390">
            <w:pPr>
              <w:pStyle w:val="ListParagraph"/>
              <w:numPr>
                <w:ilvl w:val="0"/>
                <w:numId w:val="29"/>
              </w:numPr>
              <w:spacing w:after="0" w:line="240" w:lineRule="auto"/>
              <w:ind w:left="306" w:hanging="270"/>
              <w:rPr>
                <w:rFonts w:eastAsia="Times New Roman" w:cs="Times New Roman"/>
                <w:color w:val="000000"/>
                <w:kern w:val="24"/>
                <w:sz w:val="16"/>
                <w:szCs w:val="16"/>
              </w:rPr>
            </w:pPr>
            <w:r w:rsidRPr="00101349">
              <w:rPr>
                <w:rFonts w:eastAsia="Times New Roman" w:cs="Times New Roman"/>
                <w:color w:val="000000"/>
                <w:kern w:val="24"/>
                <w:sz w:val="16"/>
                <w:szCs w:val="16"/>
              </w:rPr>
              <w:t xml:space="preserve">Points and identifies randomly ordered </w:t>
            </w:r>
            <w:r w:rsidRPr="00101349">
              <w:rPr>
                <w:rFonts w:eastAsia="Times New Roman" w:cs="Times New Roman"/>
                <w:b/>
                <w:color w:val="000000"/>
                <w:kern w:val="24"/>
                <w:sz w:val="16"/>
                <w:szCs w:val="16"/>
              </w:rPr>
              <w:t>focus letters</w:t>
            </w:r>
            <w:r w:rsidRPr="00101349">
              <w:rPr>
                <w:rFonts w:eastAsia="Times New Roman" w:cs="Times New Roman"/>
                <w:color w:val="000000"/>
                <w:kern w:val="24"/>
                <w:sz w:val="16"/>
                <w:szCs w:val="16"/>
              </w:rPr>
              <w:t xml:space="preserve"> (RF.K.1a).</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F8058E" w:rsidRDefault="00F8058E" w:rsidP="00101349">
            <w:pPr>
              <w:spacing w:after="0" w:line="240" w:lineRule="auto"/>
              <w:rPr>
                <w:rFonts w:eastAsia="Times New Roman" w:cs="Arial"/>
                <w:bCs/>
                <w:color w:val="000000"/>
                <w:kern w:val="24"/>
                <w:sz w:val="16"/>
                <w:szCs w:val="16"/>
              </w:rPr>
            </w:pPr>
            <w:r>
              <w:rPr>
                <w:rFonts w:eastAsia="Times New Roman" w:cs="Arial"/>
                <w:b/>
                <w:bCs/>
                <w:color w:val="000000"/>
                <w:kern w:val="24"/>
                <w:sz w:val="16"/>
                <w:szCs w:val="16"/>
                <w:u w:val="single"/>
              </w:rPr>
              <w:t>Tracking</w:t>
            </w:r>
            <w:r w:rsidRPr="00F8058E">
              <w:rPr>
                <w:rFonts w:eastAsia="Times New Roman" w:cs="Arial"/>
                <w:bCs/>
                <w:color w:val="000000"/>
                <w:kern w:val="24"/>
                <w:sz w:val="16"/>
                <w:szCs w:val="16"/>
              </w:rPr>
              <w:t xml:space="preserve">     </w:t>
            </w:r>
            <w:r>
              <w:rPr>
                <w:rFonts w:eastAsia="Times New Roman" w:cs="Arial"/>
                <w:bCs/>
                <w:color w:val="000000"/>
                <w:kern w:val="24"/>
                <w:sz w:val="16"/>
                <w:szCs w:val="16"/>
              </w:rPr>
              <w:t xml:space="preserve"> l</w:t>
            </w:r>
            <w:r w:rsidRPr="00F8058E">
              <w:rPr>
                <w:rFonts w:eastAsia="Times New Roman" w:cs="Arial"/>
                <w:bCs/>
                <w:color w:val="000000"/>
                <w:kern w:val="24"/>
                <w:sz w:val="16"/>
                <w:szCs w:val="16"/>
              </w:rPr>
              <w:t>ittle support</w:t>
            </w:r>
          </w:p>
          <w:p w:rsidR="00F8058E" w:rsidRPr="00F8058E" w:rsidRDefault="00F8058E" w:rsidP="00F8058E">
            <w:pPr>
              <w:pStyle w:val="ListParagraph"/>
              <w:numPr>
                <w:ilvl w:val="0"/>
                <w:numId w:val="29"/>
              </w:numPr>
              <w:spacing w:after="0" w:line="240" w:lineRule="auto"/>
              <w:ind w:left="306" w:hanging="270"/>
              <w:rPr>
                <w:rFonts w:eastAsia="Times New Roman" w:cs="Arial"/>
                <w:bCs/>
                <w:color w:val="000000"/>
                <w:kern w:val="24"/>
                <w:sz w:val="16"/>
                <w:szCs w:val="16"/>
              </w:rPr>
            </w:pPr>
            <w:r w:rsidRPr="00101349">
              <w:rPr>
                <w:rFonts w:eastAsia="Times New Roman" w:cs="Arial"/>
                <w:color w:val="000000"/>
                <w:kern w:val="24"/>
                <w:sz w:val="16"/>
                <w:szCs w:val="16"/>
              </w:rPr>
              <w:t>Tracks left to right</w:t>
            </w:r>
            <w:r>
              <w:rPr>
                <w:rFonts w:eastAsia="Times New Roman" w:cs="Arial"/>
                <w:color w:val="000000"/>
                <w:kern w:val="24"/>
                <w:sz w:val="16"/>
                <w:szCs w:val="16"/>
              </w:rPr>
              <w:t>, top to bottom,</w:t>
            </w:r>
            <w:r w:rsidRPr="00101349">
              <w:rPr>
                <w:rFonts w:eastAsia="Times New Roman" w:cs="Arial"/>
                <w:color w:val="000000"/>
                <w:kern w:val="24"/>
                <w:sz w:val="16"/>
                <w:szCs w:val="16"/>
              </w:rPr>
              <w:t xml:space="preserve"> page by page as teacher reads (RF.K.1a, c).</w:t>
            </w:r>
          </w:p>
          <w:p w:rsidR="00093A05" w:rsidRPr="00101349" w:rsidRDefault="00093A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Matching</w:t>
            </w:r>
            <w:r w:rsidR="00E40712" w:rsidRPr="00F8058E">
              <w:rPr>
                <w:rFonts w:eastAsia="Times New Roman" w:cs="Arial"/>
                <w:b/>
                <w:bCs/>
                <w:color w:val="000000"/>
                <w:kern w:val="24"/>
                <w:sz w:val="16"/>
                <w:szCs w:val="16"/>
              </w:rPr>
              <w:t xml:space="preserve"> </w:t>
            </w:r>
            <w:r w:rsidR="00E40712" w:rsidRPr="00101349">
              <w:rPr>
                <w:rFonts w:eastAsia="Times New Roman" w:cs="Arial"/>
                <w:bCs/>
                <w:color w:val="000000"/>
                <w:kern w:val="24"/>
                <w:sz w:val="16"/>
                <w:szCs w:val="16"/>
              </w:rPr>
              <w:t xml:space="preserve">   </w:t>
            </w:r>
            <w:r w:rsidR="00F8058E">
              <w:rPr>
                <w:rFonts w:eastAsia="Times New Roman" w:cs="Arial"/>
                <w:bCs/>
                <w:color w:val="000000"/>
                <w:kern w:val="24"/>
                <w:sz w:val="16"/>
                <w:szCs w:val="16"/>
              </w:rPr>
              <w:t>l</w:t>
            </w:r>
            <w:r w:rsidR="00E40712" w:rsidRPr="00101349">
              <w:rPr>
                <w:rFonts w:eastAsia="Times New Roman" w:cs="Arial"/>
                <w:bCs/>
                <w:color w:val="000000"/>
                <w:kern w:val="24"/>
                <w:sz w:val="16"/>
                <w:szCs w:val="16"/>
              </w:rPr>
              <w:t>ittle Support</w:t>
            </w:r>
          </w:p>
          <w:p w:rsidR="00F8058E" w:rsidRPr="00F8058E" w:rsidRDefault="00093A05" w:rsidP="007B6390">
            <w:pPr>
              <w:pStyle w:val="ListParagraph"/>
              <w:numPr>
                <w:ilvl w:val="0"/>
                <w:numId w:val="29"/>
              </w:numPr>
              <w:spacing w:after="0" w:line="240" w:lineRule="auto"/>
              <w:ind w:left="306" w:hanging="270"/>
              <w:rPr>
                <w:rFonts w:eastAsia="Times New Roman" w:cs="Arial"/>
                <w:sz w:val="16"/>
                <w:szCs w:val="16"/>
              </w:rPr>
            </w:pPr>
            <w:r w:rsidRPr="00101349">
              <w:rPr>
                <w:rFonts w:eastAsia="Times New Roman" w:cs="Times New Roman"/>
                <w:color w:val="000000"/>
                <w:kern w:val="24"/>
                <w:sz w:val="16"/>
                <w:szCs w:val="16"/>
              </w:rPr>
              <w:t>Students can independ</w:t>
            </w:r>
            <w:r w:rsidR="00F8058E">
              <w:rPr>
                <w:rFonts w:eastAsia="Times New Roman" w:cs="Times New Roman"/>
                <w:color w:val="000000"/>
                <w:kern w:val="24"/>
                <w:sz w:val="16"/>
                <w:szCs w:val="16"/>
              </w:rPr>
              <w:t>ently name and match lower to</w:t>
            </w:r>
          </w:p>
          <w:p w:rsidR="00E40712" w:rsidRPr="00101349" w:rsidRDefault="00F8058E" w:rsidP="00F8058E">
            <w:pPr>
              <w:spacing w:after="0" w:line="240" w:lineRule="auto"/>
              <w:ind w:left="36"/>
              <w:contextualSpacing/>
              <w:rPr>
                <w:rFonts w:eastAsia="Times New Roman" w:cs="Arial"/>
                <w:sz w:val="16"/>
                <w:szCs w:val="16"/>
              </w:rPr>
            </w:pPr>
            <w:r>
              <w:rPr>
                <w:rFonts w:eastAsia="Times New Roman" w:cs="Times New Roman"/>
                <w:color w:val="000000"/>
                <w:kern w:val="24"/>
                <w:sz w:val="16"/>
                <w:szCs w:val="16"/>
              </w:rPr>
              <w:t xml:space="preserve">        </w:t>
            </w:r>
            <w:r w:rsidR="00093A05" w:rsidRPr="00101349">
              <w:rPr>
                <w:rFonts w:eastAsia="Times New Roman" w:cs="Times New Roman"/>
                <w:color w:val="000000"/>
                <w:kern w:val="24"/>
                <w:sz w:val="16"/>
                <w:szCs w:val="16"/>
              </w:rPr>
              <w:t xml:space="preserve">upper </w:t>
            </w:r>
            <w:r w:rsidRPr="00101349">
              <w:rPr>
                <w:rFonts w:eastAsia="Times New Roman" w:cs="Times New Roman"/>
                <w:color w:val="000000"/>
                <w:kern w:val="24"/>
                <w:sz w:val="16"/>
                <w:szCs w:val="16"/>
              </w:rPr>
              <w:t xml:space="preserve">cases </w:t>
            </w:r>
            <w:r w:rsidRPr="00F8058E">
              <w:rPr>
                <w:rFonts w:eastAsia="Times New Roman" w:cs="Times New Roman"/>
                <w:b/>
                <w:color w:val="000000"/>
                <w:kern w:val="24"/>
                <w:sz w:val="16"/>
                <w:szCs w:val="16"/>
              </w:rPr>
              <w:t>focus</w:t>
            </w:r>
            <w:r w:rsidR="00A335E0" w:rsidRPr="00101349">
              <w:rPr>
                <w:rFonts w:eastAsia="Times New Roman" w:cs="Times New Roman"/>
                <w:b/>
                <w:color w:val="000000"/>
                <w:kern w:val="24"/>
                <w:sz w:val="16"/>
                <w:szCs w:val="16"/>
              </w:rPr>
              <w:t xml:space="preserve"> </w:t>
            </w:r>
            <w:r w:rsidR="00093A05" w:rsidRPr="00101349">
              <w:rPr>
                <w:rFonts w:eastAsia="Times New Roman" w:cs="Times New Roman"/>
                <w:b/>
                <w:color w:val="000000"/>
                <w:kern w:val="24"/>
                <w:sz w:val="16"/>
                <w:szCs w:val="16"/>
              </w:rPr>
              <w:t>letters</w:t>
            </w:r>
            <w:r w:rsidR="00093A05" w:rsidRPr="00101349">
              <w:rPr>
                <w:rFonts w:eastAsia="Times New Roman" w:cs="Times New Roman"/>
                <w:color w:val="000000"/>
                <w:kern w:val="24"/>
                <w:sz w:val="16"/>
                <w:szCs w:val="16"/>
              </w:rPr>
              <w:t xml:space="preserve"> </w:t>
            </w:r>
            <w:r w:rsidR="00A335E0" w:rsidRPr="00101349">
              <w:rPr>
                <w:rFonts w:eastAsia="Times New Roman" w:cs="Times New Roman"/>
                <w:color w:val="000000"/>
                <w:kern w:val="24"/>
                <w:sz w:val="16"/>
                <w:szCs w:val="16"/>
              </w:rPr>
              <w:t xml:space="preserve">without a template </w:t>
            </w:r>
            <w:r w:rsidR="00093A05" w:rsidRPr="00101349">
              <w:rPr>
                <w:rFonts w:eastAsia="Times New Roman" w:cs="Times New Roman"/>
                <w:color w:val="000000"/>
                <w:kern w:val="24"/>
                <w:sz w:val="16"/>
                <w:szCs w:val="16"/>
              </w:rPr>
              <w:t>(RF.K.1d</w:t>
            </w:r>
            <w:r w:rsidR="00A335E0" w:rsidRPr="00101349">
              <w:rPr>
                <w:rFonts w:eastAsia="Times New Roman" w:cs="Times New Roman"/>
                <w:color w:val="000000"/>
                <w:kern w:val="24"/>
                <w:sz w:val="16"/>
                <w:szCs w:val="16"/>
              </w:rPr>
              <w:t>).</w:t>
            </w:r>
          </w:p>
          <w:p w:rsidR="00E40712" w:rsidRPr="00101349" w:rsidRDefault="00E40712" w:rsidP="00101349">
            <w:pPr>
              <w:spacing w:after="0" w:line="240" w:lineRule="auto"/>
              <w:contextualSpacing/>
              <w:rPr>
                <w:rFonts w:eastAsia="Times New Roman" w:cs="Times New Roman"/>
                <w:color w:val="000000"/>
                <w:kern w:val="24"/>
                <w:sz w:val="16"/>
                <w:szCs w:val="16"/>
              </w:rPr>
            </w:pPr>
            <w:r w:rsidRPr="00101349">
              <w:rPr>
                <w:rFonts w:eastAsia="Times New Roman" w:cs="Times New Roman"/>
                <w:b/>
                <w:color w:val="000000"/>
                <w:kern w:val="24"/>
                <w:sz w:val="16"/>
                <w:szCs w:val="16"/>
                <w:u w:val="single"/>
              </w:rPr>
              <w:t>Identifying</w:t>
            </w:r>
            <w:r w:rsidRPr="00101349">
              <w:rPr>
                <w:rFonts w:eastAsia="Times New Roman" w:cs="Times New Roman"/>
                <w:b/>
                <w:color w:val="000000"/>
                <w:kern w:val="24"/>
                <w:sz w:val="16"/>
                <w:szCs w:val="16"/>
              </w:rPr>
              <w:t xml:space="preserve">     </w:t>
            </w:r>
            <w:r w:rsidR="00AD415D" w:rsidRPr="00101349">
              <w:rPr>
                <w:rFonts w:eastAsia="Times New Roman" w:cs="Times New Roman"/>
                <w:color w:val="000000"/>
                <w:kern w:val="24"/>
                <w:sz w:val="16"/>
                <w:szCs w:val="16"/>
              </w:rPr>
              <w:t>l</w:t>
            </w:r>
            <w:r w:rsidRPr="00101349">
              <w:rPr>
                <w:rFonts w:eastAsia="Times New Roman" w:cs="Times New Roman"/>
                <w:color w:val="000000"/>
                <w:kern w:val="24"/>
                <w:sz w:val="16"/>
                <w:szCs w:val="16"/>
              </w:rPr>
              <w:t>ittle Support</w:t>
            </w:r>
          </w:p>
          <w:p w:rsidR="00E40712" w:rsidRDefault="00E40712" w:rsidP="00F8058E">
            <w:pPr>
              <w:numPr>
                <w:ilvl w:val="0"/>
                <w:numId w:val="99"/>
              </w:numPr>
              <w:spacing w:after="0" w:line="240" w:lineRule="auto"/>
              <w:ind w:left="306" w:hanging="27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 xml:space="preserve">Points and identifies randomly ordered </w:t>
            </w:r>
            <w:r w:rsidRPr="00101349">
              <w:rPr>
                <w:rFonts w:eastAsia="Times New Roman" w:cs="Times New Roman"/>
                <w:b/>
                <w:color w:val="000000"/>
                <w:kern w:val="24"/>
                <w:sz w:val="16"/>
                <w:szCs w:val="16"/>
              </w:rPr>
              <w:t xml:space="preserve">focus letters </w:t>
            </w:r>
            <w:r w:rsidRPr="00101349">
              <w:rPr>
                <w:rFonts w:eastAsia="Times New Roman" w:cs="Times New Roman"/>
                <w:color w:val="000000"/>
                <w:kern w:val="24"/>
                <w:sz w:val="16"/>
                <w:szCs w:val="16"/>
              </w:rPr>
              <w:t>(RF.K.1a).</w:t>
            </w:r>
          </w:p>
          <w:p w:rsidR="00093A05" w:rsidRPr="00F8058E" w:rsidRDefault="00F8058E" w:rsidP="00101349">
            <w:pPr>
              <w:numPr>
                <w:ilvl w:val="0"/>
                <w:numId w:val="99"/>
              </w:numPr>
              <w:spacing w:after="0" w:line="240" w:lineRule="auto"/>
              <w:ind w:left="306" w:hanging="270"/>
              <w:contextualSpacing/>
              <w:rPr>
                <w:rFonts w:eastAsia="Times New Roman" w:cs="Times New Roman"/>
                <w:color w:val="000000"/>
                <w:kern w:val="24"/>
                <w:sz w:val="16"/>
                <w:szCs w:val="16"/>
              </w:rPr>
            </w:pPr>
            <w:r>
              <w:rPr>
                <w:rFonts w:eastAsia="Times New Roman" w:cs="Times New Roman"/>
                <w:color w:val="000000"/>
                <w:kern w:val="24"/>
                <w:sz w:val="16"/>
                <w:szCs w:val="16"/>
              </w:rPr>
              <w:t>Identifies title (RF.K.1a), author and illustrator (RF.K.1a), and page (RF.K.1c).</w:t>
            </w:r>
          </w:p>
        </w:tc>
      </w:tr>
      <w:tr w:rsidR="00093A05" w:rsidRPr="00101349" w:rsidTr="00E83771">
        <w:trPr>
          <w:trHeight w:val="16"/>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093A05" w:rsidRPr="00101349" w:rsidRDefault="00093A05" w:rsidP="00F8058E">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Phonological </w:t>
            </w:r>
            <w:r w:rsidR="00E83771" w:rsidRPr="00101349">
              <w:rPr>
                <w:rFonts w:eastAsia="Times New Roman" w:cs="Arial"/>
                <w:b/>
                <w:bCs/>
                <w:color w:val="000000"/>
                <w:kern w:val="24"/>
                <w:sz w:val="16"/>
                <w:szCs w:val="16"/>
                <w:u w:val="single"/>
              </w:rPr>
              <w:t>Awareness</w:t>
            </w:r>
            <w:r w:rsidR="00E83771" w:rsidRPr="00101349">
              <w:rPr>
                <w:rFonts w:eastAsia="Times New Roman" w:cs="Arial"/>
                <w:b/>
                <w:bCs/>
                <w:color w:val="000000"/>
                <w:kern w:val="24"/>
                <w:sz w:val="16"/>
                <w:szCs w:val="16"/>
              </w:rPr>
              <w:t xml:space="preserve"> RF.K.2</w:t>
            </w:r>
            <w:r w:rsidR="00E83771" w:rsidRPr="00101349">
              <w:rPr>
                <w:rFonts w:eastAsia="Times New Roman" w:cs="Arial"/>
                <w:color w:val="000000"/>
                <w:kern w:val="24"/>
                <w:sz w:val="16"/>
                <w:szCs w:val="16"/>
              </w:rPr>
              <w:t xml:space="preserve"> </w:t>
            </w:r>
            <w:r w:rsidR="00E83771" w:rsidRPr="00101349">
              <w:rPr>
                <w:rFonts w:eastAsia="Times New Roman" w:cs="Arial"/>
                <w:b/>
                <w:bCs/>
                <w:color w:val="000000"/>
                <w:kern w:val="24"/>
                <w:sz w:val="16"/>
                <w:szCs w:val="16"/>
              </w:rPr>
              <w:t>Demonstrate</w:t>
            </w:r>
            <w:r w:rsidRPr="00101349">
              <w:rPr>
                <w:rFonts w:eastAsia="Times New Roman" w:cs="Arial"/>
                <w:color w:val="000000"/>
                <w:kern w:val="24"/>
                <w:sz w:val="16"/>
                <w:szCs w:val="16"/>
              </w:rPr>
              <w:t xml:space="preserve"> understanding of spoken words, syllables, and sounds (phonemes).  </w:t>
            </w:r>
          </w:p>
        </w:tc>
      </w:tr>
      <w:tr w:rsidR="009741EA" w:rsidRPr="00101349" w:rsidTr="00B20FC5">
        <w:trPr>
          <w:trHeight w:val="3965"/>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741EA" w:rsidRPr="00101349" w:rsidRDefault="009741EA" w:rsidP="00101349">
            <w:pPr>
              <w:pStyle w:val="NormalWeb"/>
              <w:spacing w:before="0" w:beforeAutospacing="0" w:after="0" w:afterAutospacing="0"/>
              <w:rPr>
                <w:rFonts w:asciiTheme="minorHAnsi" w:hAnsiTheme="minorHAnsi" w:cs="Arial"/>
                <w:b/>
                <w:bCs/>
                <w:color w:val="000000" w:themeColor="text1"/>
                <w:kern w:val="24"/>
                <w:sz w:val="16"/>
                <w:szCs w:val="16"/>
                <w:u w:val="single"/>
              </w:rPr>
            </w:pPr>
            <w:r w:rsidRPr="00101349">
              <w:rPr>
                <w:rFonts w:asciiTheme="minorHAnsi" w:hAnsiTheme="minorHAnsi" w:cs="Arial"/>
                <w:b/>
                <w:bCs/>
                <w:color w:val="000000" w:themeColor="text1"/>
                <w:kern w:val="24"/>
                <w:sz w:val="16"/>
                <w:szCs w:val="16"/>
                <w:u w:val="single"/>
              </w:rPr>
              <w:t>Rhymes and Rimes</w:t>
            </w:r>
          </w:p>
          <w:p w:rsidR="009741EA" w:rsidRPr="00101349" w:rsidRDefault="009741EA" w:rsidP="00F8058E">
            <w:pPr>
              <w:pStyle w:val="NormalWeb"/>
              <w:numPr>
                <w:ilvl w:val="0"/>
                <w:numId w:val="29"/>
              </w:numPr>
              <w:spacing w:before="0" w:beforeAutospacing="0" w:after="0" w:afterAutospacing="0"/>
              <w:ind w:left="306" w:hanging="270"/>
              <w:rPr>
                <w:rFonts w:asciiTheme="minorHAnsi" w:hAnsiTheme="minorHAnsi" w:cs="Arial"/>
                <w:sz w:val="16"/>
                <w:szCs w:val="16"/>
              </w:rPr>
            </w:pPr>
            <w:r w:rsidRPr="00101349">
              <w:rPr>
                <w:rFonts w:asciiTheme="minorHAnsi" w:hAnsiTheme="minorHAnsi" w:cs="Arial"/>
                <w:color w:val="000000" w:themeColor="text1"/>
                <w:kern w:val="24"/>
                <w:sz w:val="16"/>
                <w:szCs w:val="16"/>
              </w:rPr>
              <w:t xml:space="preserve">Identifies matching rhyming words with some support (ongoing), (RF.K.2a). </w:t>
            </w:r>
          </w:p>
          <w:p w:rsidR="009741EA" w:rsidRPr="00101349" w:rsidRDefault="009741EA" w:rsidP="003527BF">
            <w:pPr>
              <w:pStyle w:val="NormalWeb"/>
              <w:numPr>
                <w:ilvl w:val="0"/>
                <w:numId w:val="29"/>
              </w:numPr>
              <w:spacing w:before="0" w:beforeAutospacing="0" w:after="0" w:afterAutospacing="0"/>
              <w:ind w:left="306" w:hanging="270"/>
              <w:rPr>
                <w:rFonts w:asciiTheme="minorHAnsi" w:hAnsiTheme="minorHAnsi" w:cs="Arial"/>
                <w:sz w:val="16"/>
                <w:szCs w:val="16"/>
              </w:rPr>
            </w:pPr>
            <w:r w:rsidRPr="00101349">
              <w:rPr>
                <w:rFonts w:asciiTheme="minorHAnsi" w:hAnsiTheme="minorHAnsi" w:cs="Arial"/>
                <w:color w:val="000000" w:themeColor="text1"/>
                <w:kern w:val="24"/>
                <w:sz w:val="16"/>
                <w:szCs w:val="16"/>
              </w:rPr>
              <w:t>Says familiar rhymes and poems (RF.K.2a).</w:t>
            </w:r>
          </w:p>
          <w:p w:rsidR="00F8058E" w:rsidRDefault="009741EA" w:rsidP="003527BF">
            <w:pPr>
              <w:pStyle w:val="NormalWeb"/>
              <w:numPr>
                <w:ilvl w:val="0"/>
                <w:numId w:val="29"/>
              </w:numPr>
              <w:spacing w:before="0" w:beforeAutospacing="0" w:after="0" w:afterAutospacing="0"/>
              <w:ind w:left="306" w:hanging="270"/>
              <w:rPr>
                <w:rFonts w:asciiTheme="minorHAnsi" w:hAnsiTheme="minorHAnsi" w:cs="Arial"/>
                <w:color w:val="000000" w:themeColor="text1"/>
                <w:kern w:val="24"/>
                <w:sz w:val="16"/>
                <w:szCs w:val="16"/>
              </w:rPr>
            </w:pPr>
            <w:r w:rsidRPr="00101349">
              <w:rPr>
                <w:rFonts w:asciiTheme="minorHAnsi" w:hAnsiTheme="minorHAnsi" w:cs="Arial"/>
                <w:color w:val="000000" w:themeColor="text1"/>
                <w:kern w:val="24"/>
                <w:sz w:val="16"/>
                <w:szCs w:val="16"/>
              </w:rPr>
              <w:t>Creates alliteration (create</w:t>
            </w:r>
            <w:r w:rsidR="002122C7" w:rsidRPr="00101349">
              <w:rPr>
                <w:rFonts w:asciiTheme="minorHAnsi" w:hAnsiTheme="minorHAnsi" w:cs="Arial"/>
                <w:color w:val="000000" w:themeColor="text1"/>
                <w:kern w:val="24"/>
                <w:sz w:val="16"/>
                <w:szCs w:val="16"/>
              </w:rPr>
              <w:t>s new</w:t>
            </w:r>
            <w:r w:rsidRPr="00101349">
              <w:rPr>
                <w:rFonts w:asciiTheme="minorHAnsi" w:hAnsiTheme="minorHAnsi" w:cs="Arial"/>
                <w:color w:val="000000" w:themeColor="text1"/>
                <w:kern w:val="24"/>
                <w:sz w:val="16"/>
                <w:szCs w:val="16"/>
              </w:rPr>
              <w:t xml:space="preserve"> words w</w:t>
            </w:r>
            <w:r w:rsidR="002122C7" w:rsidRPr="00101349">
              <w:rPr>
                <w:rFonts w:asciiTheme="minorHAnsi" w:hAnsiTheme="minorHAnsi" w:cs="Arial"/>
                <w:color w:val="000000" w:themeColor="text1"/>
                <w:kern w:val="24"/>
                <w:sz w:val="16"/>
                <w:szCs w:val="16"/>
              </w:rPr>
              <w:t>ith so</w:t>
            </w:r>
            <w:r w:rsidR="00F8058E">
              <w:rPr>
                <w:rFonts w:asciiTheme="minorHAnsi" w:hAnsiTheme="minorHAnsi" w:cs="Arial"/>
                <w:color w:val="000000" w:themeColor="text1"/>
                <w:kern w:val="24"/>
                <w:sz w:val="16"/>
                <w:szCs w:val="16"/>
              </w:rPr>
              <w:t>und</w:t>
            </w:r>
            <w:r w:rsidR="00E83771">
              <w:rPr>
                <w:rFonts w:asciiTheme="minorHAnsi" w:hAnsiTheme="minorHAnsi" w:cs="Arial"/>
                <w:color w:val="000000" w:themeColor="text1"/>
                <w:kern w:val="24"/>
                <w:sz w:val="16"/>
                <w:szCs w:val="16"/>
              </w:rPr>
              <w:t xml:space="preserve"> </w:t>
            </w:r>
            <w:r w:rsidR="005E421D">
              <w:rPr>
                <w:rFonts w:asciiTheme="minorHAnsi" w:hAnsiTheme="minorHAnsi" w:cs="Arial"/>
                <w:color w:val="000000" w:themeColor="text1"/>
                <w:kern w:val="24"/>
                <w:sz w:val="16"/>
                <w:szCs w:val="16"/>
              </w:rPr>
              <w:t>substitutes (</w:t>
            </w:r>
            <w:r w:rsidR="00F8058E">
              <w:rPr>
                <w:rFonts w:asciiTheme="minorHAnsi" w:hAnsiTheme="minorHAnsi" w:cs="Arial"/>
                <w:color w:val="000000" w:themeColor="text1"/>
                <w:kern w:val="24"/>
                <w:sz w:val="16"/>
                <w:szCs w:val="16"/>
              </w:rPr>
              <w:t>RF.K.2a.)</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Parts of a Word</w:t>
            </w:r>
          </w:p>
          <w:p w:rsidR="009741EA" w:rsidRPr="00F8058E" w:rsidRDefault="00AD415D" w:rsidP="00F8058E">
            <w:pPr>
              <w:pStyle w:val="ListParagraph"/>
              <w:numPr>
                <w:ilvl w:val="0"/>
                <w:numId w:val="29"/>
              </w:numPr>
              <w:spacing w:after="0" w:line="240" w:lineRule="auto"/>
              <w:ind w:left="306" w:hanging="270"/>
              <w:rPr>
                <w:rFonts w:cs="Arial"/>
                <w:sz w:val="16"/>
                <w:szCs w:val="16"/>
              </w:rPr>
            </w:pPr>
            <w:r w:rsidRPr="00F8058E">
              <w:rPr>
                <w:rFonts w:cs="Arial"/>
                <w:color w:val="000000" w:themeColor="text1"/>
                <w:kern w:val="24"/>
                <w:sz w:val="16"/>
                <w:szCs w:val="16"/>
              </w:rPr>
              <w:t>Identifies</w:t>
            </w:r>
            <w:r w:rsidR="009741EA" w:rsidRPr="00F8058E">
              <w:rPr>
                <w:rFonts w:cs="Arial"/>
                <w:color w:val="000000" w:themeColor="text1"/>
                <w:kern w:val="24"/>
                <w:sz w:val="16"/>
                <w:szCs w:val="16"/>
              </w:rPr>
              <w:t xml:space="preserve"> onset and rime (some support) (RF.K.2c). </w:t>
            </w:r>
          </w:p>
          <w:p w:rsidR="009741EA" w:rsidRPr="00F8058E" w:rsidRDefault="009741EA" w:rsidP="00F8058E">
            <w:pPr>
              <w:pStyle w:val="ListParagraph"/>
              <w:numPr>
                <w:ilvl w:val="0"/>
                <w:numId w:val="29"/>
              </w:numPr>
              <w:spacing w:after="0" w:line="240" w:lineRule="auto"/>
              <w:ind w:left="306" w:hanging="270"/>
              <w:rPr>
                <w:rFonts w:cs="Arial"/>
                <w:sz w:val="16"/>
                <w:szCs w:val="16"/>
              </w:rPr>
            </w:pPr>
            <w:r w:rsidRPr="00F8058E">
              <w:rPr>
                <w:rFonts w:cs="Arial"/>
                <w:color w:val="000000" w:themeColor="text1"/>
                <w:kern w:val="24"/>
                <w:sz w:val="16"/>
                <w:szCs w:val="16"/>
              </w:rPr>
              <w:t>Listening to compound and multi-syllabic words</w:t>
            </w:r>
            <w:r w:rsidR="00AD415D" w:rsidRPr="00F8058E">
              <w:rPr>
                <w:rFonts w:cs="Arial"/>
                <w:color w:val="000000" w:themeColor="text1"/>
                <w:kern w:val="24"/>
                <w:sz w:val="16"/>
                <w:szCs w:val="16"/>
              </w:rPr>
              <w:t>,</w:t>
            </w:r>
            <w:r w:rsidRPr="00F8058E">
              <w:rPr>
                <w:rFonts w:cs="Arial"/>
                <w:color w:val="000000" w:themeColor="text1"/>
                <w:kern w:val="24"/>
                <w:sz w:val="16"/>
                <w:szCs w:val="16"/>
              </w:rPr>
              <w:t xml:space="preserve"> student </w:t>
            </w:r>
            <w:r w:rsidRPr="00F8058E">
              <w:rPr>
                <w:rFonts w:cs="Arial"/>
                <w:b/>
                <w:color w:val="000000" w:themeColor="text1"/>
                <w:kern w:val="24"/>
                <w:sz w:val="16"/>
                <w:szCs w:val="16"/>
              </w:rPr>
              <w:t>blends syllables</w:t>
            </w:r>
            <w:r w:rsidRPr="00F8058E">
              <w:rPr>
                <w:rFonts w:cs="Arial"/>
                <w:color w:val="000000" w:themeColor="text1"/>
                <w:kern w:val="24"/>
                <w:sz w:val="16"/>
                <w:szCs w:val="16"/>
              </w:rPr>
              <w:t xml:space="preserve"> to make a word (much support), (RF.K.2b).</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color w:val="000000" w:themeColor="text1"/>
                <w:kern w:val="24"/>
                <w:sz w:val="16"/>
                <w:szCs w:val="16"/>
                <w:u w:val="single"/>
              </w:rPr>
              <w:t>Phoneme by Phoneme</w:t>
            </w:r>
            <w:r w:rsidR="00AD415D" w:rsidRPr="00101349">
              <w:rPr>
                <w:rFonts w:asciiTheme="minorHAnsi" w:hAnsiTheme="minorHAnsi" w:cs="Arial"/>
                <w:color w:val="000000" w:themeColor="text1"/>
                <w:kern w:val="24"/>
                <w:sz w:val="16"/>
                <w:szCs w:val="16"/>
              </w:rPr>
              <w:t xml:space="preserve"> much</w:t>
            </w:r>
            <w:r w:rsidRPr="00101349">
              <w:rPr>
                <w:rFonts w:asciiTheme="minorHAnsi" w:hAnsiTheme="minorHAnsi" w:cs="Arial"/>
                <w:color w:val="000000" w:themeColor="text1"/>
                <w:kern w:val="24"/>
                <w:sz w:val="16"/>
                <w:szCs w:val="16"/>
              </w:rPr>
              <w:t xml:space="preserve"> support</w:t>
            </w:r>
          </w:p>
          <w:p w:rsidR="009741EA" w:rsidRPr="00F8058E" w:rsidRDefault="009741EA" w:rsidP="00F8058E">
            <w:pPr>
              <w:pStyle w:val="ListParagraph"/>
              <w:numPr>
                <w:ilvl w:val="0"/>
                <w:numId w:val="135"/>
              </w:numPr>
              <w:tabs>
                <w:tab w:val="num" w:pos="576"/>
              </w:tabs>
              <w:spacing w:after="0" w:line="240" w:lineRule="auto"/>
              <w:ind w:left="306" w:hanging="270"/>
              <w:rPr>
                <w:rFonts w:cs="Arial"/>
                <w:sz w:val="16"/>
                <w:szCs w:val="16"/>
              </w:rPr>
            </w:pPr>
            <w:r w:rsidRPr="00F8058E">
              <w:rPr>
                <w:rFonts w:cs="Arial"/>
                <w:color w:val="000000" w:themeColor="text1"/>
                <w:kern w:val="24"/>
                <w:sz w:val="16"/>
                <w:szCs w:val="16"/>
              </w:rPr>
              <w:t xml:space="preserve">Teacher says a word phoneme by phoneme and asks “What is </w:t>
            </w:r>
            <w:r w:rsidR="00AD415D" w:rsidRPr="00F8058E">
              <w:rPr>
                <w:rFonts w:cs="Arial"/>
                <w:color w:val="000000" w:themeColor="text1"/>
                <w:kern w:val="24"/>
                <w:sz w:val="16"/>
                <w:szCs w:val="16"/>
              </w:rPr>
              <w:t>the word</w:t>
            </w:r>
            <w:r w:rsidRPr="00F8058E">
              <w:rPr>
                <w:rFonts w:cs="Arial"/>
                <w:color w:val="000000" w:themeColor="text1"/>
                <w:kern w:val="24"/>
                <w:sz w:val="16"/>
                <w:szCs w:val="16"/>
              </w:rPr>
              <w:t xml:space="preserve">?” (RF.K.2d). </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Sound Sequence</w:t>
            </w:r>
            <w:r w:rsidRPr="00101349">
              <w:rPr>
                <w:rFonts w:asciiTheme="minorHAnsi" w:hAnsiTheme="minorHAnsi" w:cs="Arial"/>
                <w:bCs/>
                <w:color w:val="000000" w:themeColor="text1"/>
                <w:kern w:val="24"/>
                <w:sz w:val="16"/>
                <w:szCs w:val="16"/>
              </w:rPr>
              <w:t xml:space="preserve"> much support</w:t>
            </w:r>
            <w:r w:rsidR="002122C7" w:rsidRPr="00101349">
              <w:rPr>
                <w:rFonts w:asciiTheme="minorHAnsi" w:hAnsiTheme="minorHAnsi" w:cs="Arial"/>
                <w:bCs/>
                <w:color w:val="000000" w:themeColor="text1"/>
                <w:kern w:val="24"/>
                <w:sz w:val="16"/>
                <w:szCs w:val="16"/>
              </w:rPr>
              <w:t xml:space="preserve"> using sound boxes with tokens</w:t>
            </w:r>
          </w:p>
          <w:p w:rsidR="009741EA" w:rsidRPr="00F8058E" w:rsidRDefault="004D1D98" w:rsidP="00F8058E">
            <w:pPr>
              <w:pStyle w:val="ListParagraph"/>
              <w:numPr>
                <w:ilvl w:val="0"/>
                <w:numId w:val="135"/>
              </w:numPr>
              <w:spacing w:after="0" w:line="240" w:lineRule="auto"/>
              <w:ind w:left="306" w:hanging="270"/>
              <w:rPr>
                <w:rFonts w:cs="Arial"/>
                <w:sz w:val="16"/>
                <w:szCs w:val="16"/>
              </w:rPr>
            </w:pPr>
            <w:r w:rsidRPr="00F8058E">
              <w:rPr>
                <w:rFonts w:cs="Arial"/>
                <w:color w:val="000000" w:themeColor="text1"/>
                <w:kern w:val="24"/>
                <w:sz w:val="16"/>
                <w:szCs w:val="16"/>
              </w:rPr>
              <w:t>Students</w:t>
            </w:r>
            <w:r w:rsidR="009741EA" w:rsidRPr="00F8058E">
              <w:rPr>
                <w:rFonts w:cs="Arial"/>
                <w:color w:val="000000" w:themeColor="text1"/>
                <w:kern w:val="24"/>
                <w:sz w:val="16"/>
                <w:szCs w:val="16"/>
              </w:rPr>
              <w:t xml:space="preserve"> identify </w:t>
            </w:r>
            <w:r w:rsidR="002122C7" w:rsidRPr="00F8058E">
              <w:rPr>
                <w:rFonts w:cs="Arial"/>
                <w:color w:val="000000" w:themeColor="text1"/>
                <w:kern w:val="24"/>
                <w:sz w:val="16"/>
                <w:szCs w:val="16"/>
              </w:rPr>
              <w:t xml:space="preserve">letter/ sound </w:t>
            </w:r>
            <w:r w:rsidRPr="00F8058E">
              <w:rPr>
                <w:rFonts w:cs="Arial"/>
                <w:color w:val="000000" w:themeColor="text1"/>
                <w:kern w:val="24"/>
                <w:sz w:val="16"/>
                <w:szCs w:val="16"/>
              </w:rPr>
              <w:t>placement (</w:t>
            </w:r>
            <w:r w:rsidR="002122C7" w:rsidRPr="00F8058E">
              <w:rPr>
                <w:rFonts w:cs="Arial"/>
                <w:color w:val="000000" w:themeColor="text1"/>
                <w:kern w:val="24"/>
                <w:sz w:val="16"/>
                <w:szCs w:val="16"/>
              </w:rPr>
              <w:t xml:space="preserve">beg, middle or </w:t>
            </w:r>
            <w:r w:rsidR="00F8058E">
              <w:rPr>
                <w:rFonts w:cs="Arial"/>
                <w:color w:val="000000" w:themeColor="text1"/>
                <w:kern w:val="24"/>
                <w:sz w:val="16"/>
                <w:szCs w:val="16"/>
              </w:rPr>
              <w:t xml:space="preserve">end </w:t>
            </w:r>
            <w:r w:rsidR="009741EA" w:rsidRPr="00F8058E">
              <w:rPr>
                <w:rFonts w:cs="Arial"/>
                <w:color w:val="000000" w:themeColor="text1"/>
                <w:kern w:val="24"/>
                <w:sz w:val="16"/>
                <w:szCs w:val="16"/>
              </w:rPr>
              <w:t>(RF.K.2c).</w:t>
            </w:r>
          </w:p>
          <w:p w:rsidR="009741EA" w:rsidRPr="00F8058E" w:rsidRDefault="009741EA" w:rsidP="00F8058E">
            <w:pPr>
              <w:pStyle w:val="ListParagraph"/>
              <w:numPr>
                <w:ilvl w:val="0"/>
                <w:numId w:val="135"/>
              </w:numPr>
              <w:spacing w:after="0" w:line="240" w:lineRule="auto"/>
              <w:ind w:left="306" w:hanging="270"/>
              <w:rPr>
                <w:rFonts w:cs="Arial"/>
                <w:sz w:val="16"/>
                <w:szCs w:val="16"/>
              </w:rPr>
            </w:pPr>
            <w:r w:rsidRPr="00F8058E">
              <w:rPr>
                <w:rFonts w:cs="Arial"/>
                <w:color w:val="000000" w:themeColor="text1"/>
                <w:kern w:val="24"/>
                <w:sz w:val="16"/>
                <w:szCs w:val="16"/>
              </w:rPr>
              <w:t>Ident</w:t>
            </w:r>
            <w:r w:rsidR="00F8058E">
              <w:rPr>
                <w:rFonts w:cs="Arial"/>
                <w:color w:val="000000" w:themeColor="text1"/>
                <w:kern w:val="24"/>
                <w:sz w:val="16"/>
                <w:szCs w:val="16"/>
              </w:rPr>
              <w:t>ify, match,</w:t>
            </w:r>
            <w:r w:rsidR="00F8058E" w:rsidRPr="00F8058E">
              <w:rPr>
                <w:rFonts w:cs="Arial"/>
                <w:color w:val="000000" w:themeColor="text1"/>
                <w:kern w:val="24"/>
                <w:sz w:val="16"/>
                <w:szCs w:val="16"/>
              </w:rPr>
              <w:t xml:space="preserve"> </w:t>
            </w:r>
            <w:r w:rsidR="004D1D98" w:rsidRPr="00F8058E">
              <w:rPr>
                <w:rFonts w:cs="Arial"/>
                <w:color w:val="000000" w:themeColor="text1"/>
                <w:kern w:val="24"/>
                <w:sz w:val="16"/>
                <w:szCs w:val="16"/>
              </w:rPr>
              <w:t>and classify</w:t>
            </w:r>
            <w:r w:rsidRPr="00F8058E">
              <w:rPr>
                <w:rFonts w:cs="Arial"/>
                <w:color w:val="000000" w:themeColor="text1"/>
                <w:kern w:val="24"/>
                <w:sz w:val="16"/>
                <w:szCs w:val="16"/>
              </w:rPr>
              <w:t xml:space="preserve"> w</w:t>
            </w:r>
            <w:r w:rsidR="00F8058E">
              <w:rPr>
                <w:rFonts w:cs="Arial"/>
                <w:color w:val="000000" w:themeColor="text1"/>
                <w:kern w:val="24"/>
                <w:sz w:val="16"/>
                <w:szCs w:val="16"/>
              </w:rPr>
              <w:t>ords with the same final sounds</w:t>
            </w:r>
            <w:r w:rsidRPr="00F8058E">
              <w:rPr>
                <w:color w:val="000000" w:themeColor="text1"/>
                <w:kern w:val="24"/>
                <w:sz w:val="16"/>
                <w:szCs w:val="16"/>
              </w:rPr>
              <w:t xml:space="preserve"> (RF.K.2d).</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olor w:val="000000" w:themeColor="text1"/>
                <w:kern w:val="24"/>
                <w:sz w:val="16"/>
                <w:szCs w:val="16"/>
              </w:rPr>
              <w:t xml:space="preserve"> </w:t>
            </w:r>
            <w:r w:rsidRPr="00101349">
              <w:rPr>
                <w:rFonts w:asciiTheme="minorHAnsi" w:hAnsiTheme="minorHAnsi" w:cs="Arial"/>
                <w:b/>
                <w:bCs/>
                <w:color w:val="000000" w:themeColor="text1"/>
                <w:kern w:val="24"/>
                <w:sz w:val="16"/>
                <w:szCs w:val="16"/>
                <w:u w:val="single"/>
              </w:rPr>
              <w:t>Separating Sounds</w:t>
            </w:r>
            <w:r w:rsidRPr="00101349">
              <w:rPr>
                <w:rFonts w:asciiTheme="minorHAnsi" w:hAnsiTheme="minorHAnsi" w:cs="Arial"/>
                <w:bCs/>
                <w:color w:val="000000" w:themeColor="text1"/>
                <w:kern w:val="24"/>
                <w:sz w:val="16"/>
                <w:szCs w:val="16"/>
              </w:rPr>
              <w:t xml:space="preserve"> much support</w:t>
            </w:r>
          </w:p>
          <w:p w:rsidR="009741EA" w:rsidRPr="00F8058E" w:rsidRDefault="009741EA" w:rsidP="00F8058E">
            <w:pPr>
              <w:pStyle w:val="ListParagraph"/>
              <w:numPr>
                <w:ilvl w:val="0"/>
                <w:numId w:val="136"/>
              </w:numPr>
              <w:tabs>
                <w:tab w:val="num" w:pos="36"/>
              </w:tabs>
              <w:spacing w:after="0" w:line="240" w:lineRule="auto"/>
              <w:ind w:hanging="216"/>
              <w:rPr>
                <w:rFonts w:cs="Arial"/>
                <w:sz w:val="16"/>
                <w:szCs w:val="16"/>
              </w:rPr>
            </w:pPr>
            <w:r w:rsidRPr="00F8058E">
              <w:rPr>
                <w:color w:val="000000" w:themeColor="text1"/>
                <w:kern w:val="24"/>
                <w:sz w:val="16"/>
                <w:szCs w:val="16"/>
              </w:rPr>
              <w:t xml:space="preserve">Say a word, student says each sound </w:t>
            </w:r>
            <w:r w:rsidR="0059376F" w:rsidRPr="00F8058E">
              <w:rPr>
                <w:color w:val="000000" w:themeColor="text1"/>
                <w:kern w:val="24"/>
                <w:sz w:val="16"/>
                <w:szCs w:val="16"/>
              </w:rPr>
              <w:t xml:space="preserve">phoneme by </w:t>
            </w:r>
            <w:r w:rsidR="006067B5" w:rsidRPr="00F8058E">
              <w:rPr>
                <w:color w:val="000000" w:themeColor="text1"/>
                <w:kern w:val="24"/>
                <w:sz w:val="16"/>
                <w:szCs w:val="16"/>
              </w:rPr>
              <w:t>phoneme (</w:t>
            </w:r>
            <w:r w:rsidRPr="00F8058E">
              <w:rPr>
                <w:color w:val="000000" w:themeColor="text1"/>
                <w:kern w:val="24"/>
                <w:sz w:val="16"/>
                <w:szCs w:val="16"/>
              </w:rPr>
              <w:t>exaggerate vowel sound –)</w:t>
            </w:r>
            <w:r w:rsidRPr="00F8058E">
              <w:rPr>
                <w:rFonts w:cs="Arial"/>
                <w:color w:val="000000" w:themeColor="text1"/>
                <w:kern w:val="24"/>
                <w:sz w:val="16"/>
                <w:szCs w:val="16"/>
              </w:rPr>
              <w:t>, (RF.K.2c).</w:t>
            </w:r>
            <w:r w:rsidRPr="00F8058E">
              <w:rPr>
                <w:color w:val="000000" w:themeColor="text1"/>
                <w:kern w:val="24"/>
                <w:sz w:val="16"/>
                <w:szCs w:val="16"/>
              </w:rPr>
              <w:t xml:space="preserve"> Medial Vowel Focus</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r w:rsidRPr="00101349">
              <w:rPr>
                <w:rFonts w:asciiTheme="minorHAnsi" w:hAnsiTheme="minorHAnsi"/>
                <w:color w:val="000000" w:themeColor="text1"/>
                <w:kern w:val="24"/>
                <w:sz w:val="16"/>
                <w:szCs w:val="16"/>
              </w:rPr>
              <w:t xml:space="preserve"> (use pocket charts)</w:t>
            </w:r>
            <w:r w:rsidRPr="00101349">
              <w:rPr>
                <w:rFonts w:asciiTheme="minorHAnsi" w:hAnsiTheme="minorHAnsi"/>
                <w:b/>
                <w:bCs/>
                <w:color w:val="000000" w:themeColor="text1"/>
                <w:kern w:val="24"/>
                <w:sz w:val="16"/>
                <w:szCs w:val="16"/>
                <w:u w:val="single"/>
              </w:rPr>
              <w:t xml:space="preserve"> </w:t>
            </w:r>
          </w:p>
          <w:p w:rsidR="009741EA" w:rsidRPr="00B20FC5" w:rsidRDefault="009741EA" w:rsidP="00B20FC5">
            <w:pPr>
              <w:pStyle w:val="ListParagraph"/>
              <w:numPr>
                <w:ilvl w:val="0"/>
                <w:numId w:val="136"/>
              </w:numPr>
              <w:spacing w:after="0" w:line="240" w:lineRule="auto"/>
              <w:ind w:hanging="216"/>
              <w:rPr>
                <w:rFonts w:cs="Arial"/>
                <w:sz w:val="16"/>
                <w:szCs w:val="16"/>
              </w:rPr>
            </w:pPr>
            <w:r w:rsidRPr="00F8058E">
              <w:rPr>
                <w:color w:val="000000" w:themeColor="text1"/>
                <w:kern w:val="24"/>
                <w:sz w:val="16"/>
                <w:szCs w:val="16"/>
              </w:rPr>
              <w:t xml:space="preserve">Model saying a </w:t>
            </w:r>
            <w:r w:rsidR="00B20FC5">
              <w:rPr>
                <w:color w:val="000000" w:themeColor="text1"/>
                <w:kern w:val="24"/>
                <w:sz w:val="16"/>
                <w:szCs w:val="16"/>
              </w:rPr>
              <w:t xml:space="preserve">rime </w:t>
            </w:r>
            <w:r w:rsidRPr="00F8058E">
              <w:rPr>
                <w:color w:val="000000" w:themeColor="text1"/>
                <w:kern w:val="24"/>
                <w:sz w:val="16"/>
                <w:szCs w:val="16"/>
              </w:rPr>
              <w:t xml:space="preserve">and </w:t>
            </w:r>
            <w:r w:rsidR="00B20FC5">
              <w:rPr>
                <w:color w:val="000000" w:themeColor="text1"/>
                <w:kern w:val="24"/>
                <w:sz w:val="16"/>
                <w:szCs w:val="16"/>
              </w:rPr>
              <w:t>students add a beginning sound</w:t>
            </w:r>
            <w:r w:rsidRPr="00F8058E">
              <w:rPr>
                <w:color w:val="000000" w:themeColor="text1"/>
                <w:kern w:val="24"/>
                <w:sz w:val="16"/>
                <w:szCs w:val="16"/>
              </w:rPr>
              <w:t xml:space="preserve"> (RF.K.2c).</w:t>
            </w:r>
          </w:p>
        </w:tc>
        <w:tc>
          <w:tcPr>
            <w:tcW w:w="5310" w:type="dxa"/>
            <w:gridSpan w:val="3"/>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Rhymes and Rimes</w:t>
            </w:r>
            <w:r w:rsidRPr="00101349">
              <w:rPr>
                <w:rFonts w:asciiTheme="minorHAnsi" w:hAnsiTheme="minorHAnsi"/>
                <w:color w:val="000000" w:themeColor="text1"/>
                <w:kern w:val="24"/>
                <w:sz w:val="16"/>
                <w:szCs w:val="16"/>
              </w:rPr>
              <w:t xml:space="preserve"> </w:t>
            </w:r>
            <w:r w:rsidR="00E83771">
              <w:rPr>
                <w:rFonts w:asciiTheme="minorHAnsi" w:hAnsiTheme="minorHAnsi"/>
                <w:color w:val="000000" w:themeColor="text1"/>
                <w:kern w:val="24"/>
                <w:sz w:val="16"/>
                <w:szCs w:val="16"/>
              </w:rPr>
              <w:t xml:space="preserve"> some support</w:t>
            </w:r>
          </w:p>
          <w:p w:rsidR="009741EA" w:rsidRPr="004D1D98" w:rsidRDefault="00E83771" w:rsidP="00E83771">
            <w:pPr>
              <w:pStyle w:val="ListParagraph"/>
              <w:numPr>
                <w:ilvl w:val="0"/>
                <w:numId w:val="137"/>
              </w:numPr>
              <w:spacing w:after="0" w:line="240" w:lineRule="auto"/>
              <w:ind w:left="180" w:hanging="270"/>
              <w:jc w:val="both"/>
              <w:rPr>
                <w:rFonts w:cs="Arial"/>
                <w:sz w:val="16"/>
                <w:szCs w:val="16"/>
              </w:rPr>
            </w:pPr>
            <w:r>
              <w:rPr>
                <w:rFonts w:cs="Arial"/>
                <w:color w:val="000000" w:themeColor="text1"/>
                <w:kern w:val="24"/>
                <w:sz w:val="16"/>
                <w:szCs w:val="16"/>
              </w:rPr>
              <w:t>Identifies</w:t>
            </w:r>
            <w:r w:rsidR="0031610F">
              <w:rPr>
                <w:rFonts w:cs="Arial"/>
                <w:color w:val="000000" w:themeColor="text1"/>
                <w:kern w:val="24"/>
                <w:sz w:val="16"/>
                <w:szCs w:val="16"/>
              </w:rPr>
              <w:t xml:space="preserve"> </w:t>
            </w:r>
            <w:r w:rsidR="009741EA" w:rsidRPr="004D1D98">
              <w:rPr>
                <w:rFonts w:cs="Arial"/>
                <w:color w:val="000000" w:themeColor="text1"/>
                <w:kern w:val="24"/>
                <w:sz w:val="16"/>
                <w:szCs w:val="16"/>
              </w:rPr>
              <w:t xml:space="preserve">matching rhyming words with some support (ongoing), (RF.K.2a). </w:t>
            </w:r>
          </w:p>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 xml:space="preserve">Parts of a Word </w:t>
            </w:r>
          </w:p>
          <w:p w:rsidR="00E83771" w:rsidRPr="00E83771" w:rsidRDefault="00E83771" w:rsidP="003527BF">
            <w:pPr>
              <w:pStyle w:val="ListParagraph"/>
              <w:numPr>
                <w:ilvl w:val="0"/>
                <w:numId w:val="137"/>
              </w:numPr>
              <w:spacing w:after="0" w:line="240" w:lineRule="auto"/>
              <w:ind w:left="180" w:hanging="270"/>
              <w:jc w:val="both"/>
              <w:rPr>
                <w:rFonts w:cs="Arial"/>
                <w:sz w:val="16"/>
                <w:szCs w:val="16"/>
              </w:rPr>
            </w:pPr>
            <w:r>
              <w:rPr>
                <w:rFonts w:cs="Arial"/>
                <w:color w:val="000000" w:themeColor="text1"/>
                <w:kern w:val="24"/>
                <w:sz w:val="16"/>
                <w:szCs w:val="16"/>
              </w:rPr>
              <w:t xml:space="preserve"> </w:t>
            </w:r>
            <w:r w:rsidR="009741EA" w:rsidRPr="00101349">
              <w:rPr>
                <w:rFonts w:cs="Arial"/>
                <w:color w:val="000000" w:themeColor="text1"/>
                <w:kern w:val="24"/>
                <w:sz w:val="16"/>
                <w:szCs w:val="16"/>
              </w:rPr>
              <w:t xml:space="preserve">Identify onset and rime (little support) (RF.K.2c). </w:t>
            </w:r>
          </w:p>
          <w:p w:rsidR="009741EA" w:rsidRPr="003527BF" w:rsidRDefault="00E83771" w:rsidP="003527BF">
            <w:pPr>
              <w:pStyle w:val="ListParagraph"/>
              <w:numPr>
                <w:ilvl w:val="0"/>
                <w:numId w:val="137"/>
              </w:numPr>
              <w:spacing w:after="0" w:line="240" w:lineRule="auto"/>
              <w:ind w:left="180" w:hanging="270"/>
              <w:jc w:val="both"/>
              <w:rPr>
                <w:rFonts w:cs="Arial"/>
                <w:sz w:val="16"/>
                <w:szCs w:val="16"/>
              </w:rPr>
            </w:pPr>
            <w:r w:rsidRPr="003527BF">
              <w:rPr>
                <w:rFonts w:cs="Arial"/>
                <w:color w:val="000000" w:themeColor="text1"/>
                <w:kern w:val="24"/>
                <w:sz w:val="16"/>
                <w:szCs w:val="16"/>
              </w:rPr>
              <w:t xml:space="preserve"> </w:t>
            </w:r>
            <w:r w:rsidR="009741EA" w:rsidRPr="003527BF">
              <w:rPr>
                <w:rFonts w:cs="Arial"/>
                <w:color w:val="000000" w:themeColor="text1"/>
                <w:kern w:val="24"/>
                <w:sz w:val="16"/>
                <w:szCs w:val="16"/>
              </w:rPr>
              <w:t xml:space="preserve">Listening to compound and multi-syllabic words students </w:t>
            </w:r>
            <w:r w:rsidRPr="003527BF">
              <w:rPr>
                <w:rFonts w:cs="Arial"/>
                <w:color w:val="000000" w:themeColor="text1"/>
                <w:kern w:val="24"/>
                <w:sz w:val="16"/>
                <w:szCs w:val="16"/>
              </w:rPr>
              <w:t>blend</w:t>
            </w:r>
            <w:r w:rsidR="003527BF">
              <w:rPr>
                <w:rFonts w:cs="Arial"/>
                <w:color w:val="000000" w:themeColor="text1"/>
                <w:kern w:val="24"/>
                <w:sz w:val="16"/>
                <w:szCs w:val="16"/>
              </w:rPr>
              <w:t xml:space="preserve"> </w:t>
            </w:r>
            <w:r w:rsidR="002122C7" w:rsidRPr="003527BF">
              <w:rPr>
                <w:rFonts w:cs="Arial"/>
                <w:color w:val="000000" w:themeColor="text1"/>
                <w:kern w:val="24"/>
                <w:sz w:val="16"/>
                <w:szCs w:val="16"/>
              </w:rPr>
              <w:t>syllables</w:t>
            </w:r>
            <w:r w:rsidR="009741EA" w:rsidRPr="003527BF">
              <w:rPr>
                <w:rFonts w:cs="Arial"/>
                <w:color w:val="000000" w:themeColor="text1"/>
                <w:kern w:val="24"/>
                <w:sz w:val="16"/>
                <w:szCs w:val="16"/>
              </w:rPr>
              <w:t xml:space="preserve"> to make a word (some support), (RF.K.2c).</w:t>
            </w:r>
          </w:p>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color w:val="000000" w:themeColor="text1"/>
                <w:kern w:val="24"/>
                <w:sz w:val="16"/>
                <w:szCs w:val="16"/>
                <w:u w:val="single"/>
              </w:rPr>
              <w:t>Phoneme by Phoneme</w:t>
            </w:r>
            <w:r w:rsidRPr="00101349">
              <w:rPr>
                <w:rFonts w:asciiTheme="minorHAnsi" w:hAnsiTheme="minorHAnsi" w:cs="Arial"/>
                <w:color w:val="000000" w:themeColor="text1"/>
                <w:kern w:val="24"/>
                <w:sz w:val="16"/>
                <w:szCs w:val="16"/>
              </w:rPr>
              <w:t xml:space="preserve"> much support</w:t>
            </w:r>
          </w:p>
          <w:p w:rsidR="009741EA" w:rsidRPr="00101349" w:rsidRDefault="009741EA" w:rsidP="003527BF">
            <w:pPr>
              <w:pStyle w:val="ListParagraph"/>
              <w:numPr>
                <w:ilvl w:val="0"/>
                <w:numId w:val="137"/>
              </w:numPr>
              <w:spacing w:after="0" w:line="240" w:lineRule="auto"/>
              <w:ind w:left="180" w:hanging="270"/>
              <w:jc w:val="both"/>
              <w:rPr>
                <w:rFonts w:cs="Arial"/>
                <w:sz w:val="16"/>
                <w:szCs w:val="16"/>
              </w:rPr>
            </w:pPr>
            <w:r w:rsidRPr="00101349">
              <w:rPr>
                <w:rFonts w:cs="Arial"/>
                <w:color w:val="000000" w:themeColor="text1"/>
                <w:kern w:val="24"/>
                <w:sz w:val="16"/>
                <w:szCs w:val="16"/>
              </w:rPr>
              <w:t>Teacher says a word and asks “What sounds are in the word (break it apart-),</w:t>
            </w:r>
            <w:r w:rsidR="00E83771" w:rsidRPr="00101349">
              <w:rPr>
                <w:rFonts w:cs="Arial"/>
                <w:color w:val="000000" w:themeColor="text1"/>
                <w:kern w:val="24"/>
                <w:sz w:val="16"/>
                <w:szCs w:val="16"/>
              </w:rPr>
              <w:t>” (</w:t>
            </w:r>
            <w:r w:rsidRPr="00101349">
              <w:rPr>
                <w:rFonts w:cs="Arial"/>
                <w:color w:val="000000" w:themeColor="text1"/>
                <w:kern w:val="24"/>
                <w:sz w:val="16"/>
                <w:szCs w:val="16"/>
              </w:rPr>
              <w:t>RF.K.2d).</w:t>
            </w:r>
            <w:r w:rsidRPr="00101349">
              <w:rPr>
                <w:rFonts w:cs="Arial"/>
                <w:b/>
                <w:bCs/>
                <w:color w:val="000000" w:themeColor="text1"/>
                <w:kern w:val="24"/>
                <w:sz w:val="16"/>
                <w:szCs w:val="16"/>
              </w:rPr>
              <w:t xml:space="preserve"> </w:t>
            </w:r>
          </w:p>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Sound Sequence</w:t>
            </w:r>
            <w:r w:rsidRPr="00101349">
              <w:rPr>
                <w:rFonts w:asciiTheme="minorHAnsi" w:hAnsiTheme="minorHAnsi" w:cs="Arial"/>
                <w:bCs/>
                <w:color w:val="000000" w:themeColor="text1"/>
                <w:kern w:val="24"/>
                <w:sz w:val="16"/>
                <w:szCs w:val="16"/>
              </w:rPr>
              <w:t xml:space="preserve"> </w:t>
            </w:r>
            <w:r w:rsidR="0059376F" w:rsidRPr="00101349">
              <w:rPr>
                <w:rFonts w:asciiTheme="minorHAnsi" w:hAnsiTheme="minorHAnsi" w:cs="Arial"/>
                <w:bCs/>
                <w:color w:val="000000" w:themeColor="text1"/>
                <w:kern w:val="24"/>
                <w:sz w:val="16"/>
                <w:szCs w:val="16"/>
              </w:rPr>
              <w:t xml:space="preserve">some/much </w:t>
            </w:r>
            <w:r w:rsidRPr="00101349">
              <w:rPr>
                <w:rFonts w:asciiTheme="minorHAnsi" w:hAnsiTheme="minorHAnsi" w:cs="Arial"/>
                <w:bCs/>
                <w:color w:val="000000" w:themeColor="text1"/>
                <w:kern w:val="24"/>
                <w:sz w:val="16"/>
                <w:szCs w:val="16"/>
              </w:rPr>
              <w:t>support</w:t>
            </w:r>
            <w:r w:rsidR="00AD415D" w:rsidRPr="00101349">
              <w:rPr>
                <w:rFonts w:asciiTheme="minorHAnsi" w:hAnsiTheme="minorHAnsi" w:cs="Arial"/>
                <w:bCs/>
                <w:color w:val="000000" w:themeColor="text1"/>
                <w:kern w:val="24"/>
                <w:sz w:val="16"/>
                <w:szCs w:val="16"/>
              </w:rPr>
              <w:t xml:space="preserve"> (continue sound boxes as needed)</w:t>
            </w:r>
          </w:p>
          <w:p w:rsidR="00E83771" w:rsidRPr="00E83771" w:rsidRDefault="009741EA" w:rsidP="003527BF">
            <w:pPr>
              <w:pStyle w:val="ListParagraph"/>
              <w:numPr>
                <w:ilvl w:val="0"/>
                <w:numId w:val="137"/>
              </w:numPr>
              <w:spacing w:after="0" w:line="240" w:lineRule="auto"/>
              <w:ind w:left="180" w:hanging="270"/>
              <w:jc w:val="both"/>
              <w:rPr>
                <w:rFonts w:cs="Arial"/>
                <w:sz w:val="16"/>
                <w:szCs w:val="16"/>
              </w:rPr>
            </w:pPr>
            <w:r w:rsidRPr="00101349">
              <w:rPr>
                <w:rFonts w:cs="Arial"/>
                <w:color w:val="000000" w:themeColor="text1"/>
                <w:kern w:val="24"/>
                <w:sz w:val="16"/>
                <w:szCs w:val="16"/>
              </w:rPr>
              <w:t xml:space="preserve">students identify where a </w:t>
            </w:r>
            <w:r w:rsidR="006067B5" w:rsidRPr="00101349">
              <w:rPr>
                <w:rFonts w:cs="Arial"/>
                <w:color w:val="000000" w:themeColor="text1"/>
                <w:kern w:val="24"/>
                <w:sz w:val="16"/>
                <w:szCs w:val="16"/>
              </w:rPr>
              <w:t xml:space="preserve">letter/sound </w:t>
            </w:r>
            <w:r w:rsidRPr="00101349">
              <w:rPr>
                <w:rFonts w:cs="Arial"/>
                <w:color w:val="000000" w:themeColor="text1"/>
                <w:kern w:val="24"/>
                <w:sz w:val="16"/>
                <w:szCs w:val="16"/>
              </w:rPr>
              <w:t xml:space="preserve">goes (beginning, middle or </w:t>
            </w:r>
            <w:r w:rsidR="00E83771">
              <w:rPr>
                <w:rFonts w:cs="Arial"/>
                <w:color w:val="000000" w:themeColor="text1"/>
                <w:kern w:val="24"/>
                <w:sz w:val="16"/>
                <w:szCs w:val="16"/>
              </w:rPr>
              <w:t xml:space="preserve"> </w:t>
            </w:r>
          </w:p>
          <w:p w:rsidR="009741EA" w:rsidRPr="00101349" w:rsidRDefault="00E83771" w:rsidP="00E83771">
            <w:pPr>
              <w:pStyle w:val="ListParagraph"/>
              <w:spacing w:after="0" w:line="240" w:lineRule="auto"/>
              <w:ind w:left="0"/>
              <w:jc w:val="both"/>
              <w:rPr>
                <w:rFonts w:cs="Arial"/>
                <w:sz w:val="16"/>
                <w:szCs w:val="16"/>
              </w:rPr>
            </w:pPr>
            <w:r>
              <w:rPr>
                <w:rFonts w:cs="Arial"/>
                <w:color w:val="000000" w:themeColor="text1"/>
                <w:kern w:val="24"/>
                <w:sz w:val="16"/>
                <w:szCs w:val="16"/>
              </w:rPr>
              <w:t xml:space="preserve">     </w:t>
            </w:r>
            <w:r w:rsidR="00107B08" w:rsidRPr="00101349">
              <w:rPr>
                <w:rFonts w:cs="Arial"/>
                <w:color w:val="000000" w:themeColor="text1"/>
                <w:kern w:val="24"/>
                <w:sz w:val="16"/>
                <w:szCs w:val="16"/>
              </w:rPr>
              <w:t>ending)</w:t>
            </w:r>
            <w:r w:rsidR="009741EA" w:rsidRPr="00101349">
              <w:rPr>
                <w:rFonts w:cs="Arial"/>
                <w:color w:val="000000" w:themeColor="text1"/>
                <w:kern w:val="24"/>
                <w:sz w:val="16"/>
                <w:szCs w:val="16"/>
              </w:rPr>
              <w:t xml:space="preserve"> (RF.K.2d).</w:t>
            </w:r>
          </w:p>
          <w:p w:rsidR="009741EA" w:rsidRPr="00101349" w:rsidRDefault="009741EA" w:rsidP="003527BF">
            <w:pPr>
              <w:pStyle w:val="ListParagraph"/>
              <w:numPr>
                <w:ilvl w:val="0"/>
                <w:numId w:val="137"/>
              </w:numPr>
              <w:spacing w:after="0" w:line="240" w:lineRule="auto"/>
              <w:ind w:left="180" w:hanging="270"/>
              <w:jc w:val="both"/>
              <w:rPr>
                <w:rFonts w:cs="Arial"/>
                <w:sz w:val="16"/>
                <w:szCs w:val="16"/>
              </w:rPr>
            </w:pPr>
            <w:r w:rsidRPr="00101349">
              <w:rPr>
                <w:rFonts w:cs="Arial"/>
                <w:color w:val="000000" w:themeColor="text1"/>
                <w:kern w:val="24"/>
                <w:sz w:val="16"/>
                <w:szCs w:val="16"/>
              </w:rPr>
              <w:t xml:space="preserve">Teacher asks, “Which word </w:t>
            </w:r>
            <w:r w:rsidR="002122C7" w:rsidRPr="00101349">
              <w:rPr>
                <w:rFonts w:cs="Arial"/>
                <w:color w:val="000000" w:themeColor="text1"/>
                <w:kern w:val="24"/>
                <w:sz w:val="16"/>
                <w:szCs w:val="16"/>
              </w:rPr>
              <w:t>has (</w:t>
            </w:r>
            <w:r w:rsidRPr="00101349">
              <w:rPr>
                <w:rFonts w:cs="Arial"/>
                <w:color w:val="000000" w:themeColor="text1"/>
                <w:kern w:val="24"/>
                <w:sz w:val="16"/>
                <w:szCs w:val="16"/>
              </w:rPr>
              <w:t>/s/) at the last</w:t>
            </w:r>
            <w:r w:rsidR="00E83771" w:rsidRPr="00101349">
              <w:rPr>
                <w:rFonts w:cs="Arial"/>
                <w:color w:val="000000" w:themeColor="text1"/>
                <w:kern w:val="24"/>
                <w:sz w:val="16"/>
                <w:szCs w:val="16"/>
              </w:rPr>
              <w:t>?</w:t>
            </w:r>
            <w:r w:rsidR="00E83771" w:rsidRPr="00101349">
              <w:rPr>
                <w:color w:val="000000" w:themeColor="text1"/>
                <w:kern w:val="24"/>
                <w:sz w:val="16"/>
                <w:szCs w:val="16"/>
              </w:rPr>
              <w:t xml:space="preserve"> (</w:t>
            </w:r>
            <w:r w:rsidR="002122C7" w:rsidRPr="00101349">
              <w:rPr>
                <w:color w:val="000000" w:themeColor="text1"/>
                <w:kern w:val="24"/>
                <w:sz w:val="16"/>
                <w:szCs w:val="16"/>
              </w:rPr>
              <w:t>RF.K.2d), (ongoing).</w:t>
            </w:r>
          </w:p>
          <w:p w:rsidR="009741EA" w:rsidRPr="00101349" w:rsidRDefault="009741EA" w:rsidP="00E83771">
            <w:pPr>
              <w:pStyle w:val="NormalWeb"/>
              <w:tabs>
                <w:tab w:val="num" w:pos="180"/>
              </w:tabs>
              <w:spacing w:before="0" w:beforeAutospacing="0" w:after="0" w:afterAutospacing="0"/>
              <w:ind w:left="-86" w:firstLine="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Separating Sounds</w:t>
            </w:r>
            <w:r w:rsidRPr="00101349">
              <w:rPr>
                <w:rFonts w:asciiTheme="minorHAnsi" w:hAnsiTheme="minorHAnsi" w:cs="Arial"/>
                <w:bCs/>
                <w:color w:val="000000" w:themeColor="text1"/>
                <w:kern w:val="24"/>
                <w:sz w:val="16"/>
                <w:szCs w:val="16"/>
              </w:rPr>
              <w:t xml:space="preserve"> some</w:t>
            </w:r>
            <w:r w:rsidR="0059376F" w:rsidRPr="00101349">
              <w:rPr>
                <w:rFonts w:asciiTheme="minorHAnsi" w:hAnsiTheme="minorHAnsi" w:cs="Arial"/>
                <w:bCs/>
                <w:color w:val="000000" w:themeColor="text1"/>
                <w:kern w:val="24"/>
                <w:sz w:val="16"/>
                <w:szCs w:val="16"/>
              </w:rPr>
              <w:t>/much</w:t>
            </w:r>
            <w:r w:rsidRPr="00101349">
              <w:rPr>
                <w:rFonts w:asciiTheme="minorHAnsi" w:hAnsiTheme="minorHAnsi" w:cs="Arial"/>
                <w:bCs/>
                <w:color w:val="000000" w:themeColor="text1"/>
                <w:kern w:val="24"/>
                <w:sz w:val="16"/>
                <w:szCs w:val="16"/>
              </w:rPr>
              <w:t xml:space="preserve"> support</w:t>
            </w:r>
          </w:p>
          <w:p w:rsidR="009741EA" w:rsidRPr="00E83771" w:rsidRDefault="009741EA" w:rsidP="003527BF">
            <w:pPr>
              <w:pStyle w:val="ListParagraph"/>
              <w:numPr>
                <w:ilvl w:val="0"/>
                <w:numId w:val="137"/>
              </w:numPr>
              <w:spacing w:after="0" w:line="240" w:lineRule="auto"/>
              <w:ind w:left="180" w:hanging="270"/>
              <w:jc w:val="both"/>
              <w:rPr>
                <w:rFonts w:cs="Arial"/>
                <w:sz w:val="16"/>
                <w:szCs w:val="16"/>
              </w:rPr>
            </w:pPr>
            <w:r w:rsidRPr="00101349">
              <w:rPr>
                <w:rFonts w:cs="Arial"/>
                <w:color w:val="000000" w:themeColor="text1"/>
                <w:kern w:val="24"/>
                <w:sz w:val="16"/>
                <w:szCs w:val="16"/>
              </w:rPr>
              <w:t>Match picture cards with 2-3-4 ph</w:t>
            </w:r>
            <w:r w:rsidR="00E83771">
              <w:rPr>
                <w:rFonts w:cs="Arial"/>
                <w:color w:val="000000" w:themeColor="text1"/>
                <w:kern w:val="24"/>
                <w:sz w:val="16"/>
                <w:szCs w:val="16"/>
              </w:rPr>
              <w:t xml:space="preserve">onemes </w:t>
            </w:r>
            <w:r w:rsidR="003527BF">
              <w:rPr>
                <w:rFonts w:cs="Arial"/>
                <w:color w:val="000000" w:themeColor="text1"/>
                <w:kern w:val="24"/>
                <w:sz w:val="16"/>
                <w:szCs w:val="16"/>
              </w:rPr>
              <w:t xml:space="preserve">to </w:t>
            </w:r>
            <w:r w:rsidR="003527BF">
              <w:rPr>
                <w:rFonts w:cs="Arial"/>
                <w:sz w:val="16"/>
                <w:szCs w:val="16"/>
              </w:rPr>
              <w:t>sounds</w:t>
            </w:r>
            <w:r w:rsidRPr="00E83771">
              <w:rPr>
                <w:rFonts w:cs="Arial"/>
                <w:color w:val="000000" w:themeColor="text1"/>
                <w:kern w:val="24"/>
                <w:sz w:val="16"/>
                <w:szCs w:val="16"/>
              </w:rPr>
              <w:t xml:space="preserve"> heard (RF.K.2d). </w:t>
            </w:r>
          </w:p>
          <w:p w:rsidR="009741EA" w:rsidRPr="003527BF" w:rsidRDefault="009741EA" w:rsidP="003527BF">
            <w:pPr>
              <w:pStyle w:val="ListParagraph"/>
              <w:numPr>
                <w:ilvl w:val="0"/>
                <w:numId w:val="137"/>
              </w:numPr>
              <w:spacing w:after="0" w:line="240" w:lineRule="auto"/>
              <w:ind w:left="180" w:hanging="270"/>
              <w:jc w:val="both"/>
              <w:rPr>
                <w:rFonts w:cs="Arial"/>
                <w:sz w:val="16"/>
                <w:szCs w:val="16"/>
              </w:rPr>
            </w:pPr>
            <w:r w:rsidRPr="003527BF">
              <w:rPr>
                <w:rFonts w:cs="Arial"/>
                <w:color w:val="000000" w:themeColor="text1"/>
                <w:kern w:val="24"/>
                <w:sz w:val="16"/>
                <w:szCs w:val="16"/>
              </w:rPr>
              <w:t xml:space="preserve">Medial Vowel focus: Listen to two </w:t>
            </w:r>
            <w:r w:rsidR="00E83771" w:rsidRPr="003527BF">
              <w:rPr>
                <w:rFonts w:cs="Arial"/>
                <w:color w:val="000000" w:themeColor="text1"/>
                <w:kern w:val="24"/>
                <w:sz w:val="16"/>
                <w:szCs w:val="16"/>
              </w:rPr>
              <w:t xml:space="preserve">words (cup/cap) and distinguish     </w:t>
            </w:r>
            <w:r w:rsidRPr="003527BF">
              <w:rPr>
                <w:rFonts w:cs="Arial"/>
                <w:color w:val="000000" w:themeColor="text1"/>
                <w:kern w:val="24"/>
                <w:sz w:val="16"/>
                <w:szCs w:val="16"/>
              </w:rPr>
              <w:t xml:space="preserve">which sound is different (RF.K.2d). </w:t>
            </w:r>
          </w:p>
          <w:p w:rsidR="009741EA" w:rsidRPr="00101349" w:rsidRDefault="009741EA" w:rsidP="00E83771">
            <w:pPr>
              <w:pStyle w:val="NormalWeb"/>
              <w:tabs>
                <w:tab w:val="num" w:pos="180"/>
              </w:tabs>
              <w:spacing w:before="0" w:beforeAutospacing="0" w:after="0" w:afterAutospacing="0"/>
              <w:ind w:left="-86" w:firstLine="86"/>
              <w:jc w:val="both"/>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r w:rsidRPr="00101349">
              <w:rPr>
                <w:rFonts w:asciiTheme="minorHAnsi" w:hAnsiTheme="minorHAnsi"/>
                <w:color w:val="000000" w:themeColor="text1"/>
                <w:kern w:val="24"/>
                <w:sz w:val="16"/>
                <w:szCs w:val="16"/>
              </w:rPr>
              <w:t xml:space="preserve"> (use pocket charts) RF.K.2c</w:t>
            </w:r>
            <w:r w:rsidRPr="00101349">
              <w:rPr>
                <w:rFonts w:asciiTheme="minorHAnsi" w:hAnsiTheme="minorHAnsi"/>
                <w:bCs/>
                <w:color w:val="000000" w:themeColor="text1"/>
                <w:kern w:val="24"/>
                <w:sz w:val="16"/>
                <w:szCs w:val="16"/>
              </w:rPr>
              <w:t xml:space="preserve"> some support</w:t>
            </w:r>
          </w:p>
          <w:p w:rsidR="009741EA" w:rsidRPr="00B20FC5" w:rsidRDefault="00B20FC5" w:rsidP="003527BF">
            <w:pPr>
              <w:pStyle w:val="ListParagraph"/>
              <w:numPr>
                <w:ilvl w:val="0"/>
                <w:numId w:val="137"/>
              </w:numPr>
              <w:spacing w:after="0" w:line="240" w:lineRule="auto"/>
              <w:ind w:left="180" w:hanging="270"/>
              <w:jc w:val="both"/>
              <w:rPr>
                <w:rFonts w:cs="Arial"/>
                <w:sz w:val="16"/>
                <w:szCs w:val="16"/>
              </w:rPr>
            </w:pPr>
            <w:r w:rsidRPr="00F8058E">
              <w:rPr>
                <w:color w:val="000000" w:themeColor="text1"/>
                <w:kern w:val="24"/>
                <w:sz w:val="16"/>
                <w:szCs w:val="16"/>
              </w:rPr>
              <w:t xml:space="preserve">Model saying a </w:t>
            </w:r>
            <w:r>
              <w:rPr>
                <w:color w:val="000000" w:themeColor="text1"/>
                <w:kern w:val="24"/>
                <w:sz w:val="16"/>
                <w:szCs w:val="16"/>
              </w:rPr>
              <w:t xml:space="preserve">rime </w:t>
            </w:r>
            <w:r w:rsidRPr="00F8058E">
              <w:rPr>
                <w:color w:val="000000" w:themeColor="text1"/>
                <w:kern w:val="24"/>
                <w:sz w:val="16"/>
                <w:szCs w:val="16"/>
              </w:rPr>
              <w:t xml:space="preserve">and </w:t>
            </w:r>
            <w:r>
              <w:rPr>
                <w:color w:val="000000" w:themeColor="text1"/>
                <w:kern w:val="24"/>
                <w:sz w:val="16"/>
                <w:szCs w:val="16"/>
              </w:rPr>
              <w:t>students add a beginning sound</w:t>
            </w:r>
            <w:r w:rsidRPr="00F8058E">
              <w:rPr>
                <w:color w:val="000000" w:themeColor="text1"/>
                <w:kern w:val="24"/>
                <w:sz w:val="16"/>
                <w:szCs w:val="16"/>
              </w:rPr>
              <w:t xml:space="preserve"> (RF.K.2c).</w:t>
            </w:r>
          </w:p>
        </w:tc>
        <w:tc>
          <w:tcPr>
            <w:tcW w:w="432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741EA" w:rsidRPr="00101349" w:rsidRDefault="009741EA" w:rsidP="00E83771">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Rhymes and Rimes</w:t>
            </w:r>
            <w:r w:rsidRPr="00101349">
              <w:rPr>
                <w:rFonts w:asciiTheme="minorHAnsi" w:hAnsiTheme="minorHAnsi"/>
                <w:color w:val="000000" w:themeColor="text1"/>
                <w:kern w:val="24"/>
                <w:sz w:val="16"/>
                <w:szCs w:val="16"/>
              </w:rPr>
              <w:t xml:space="preserve"> little support</w:t>
            </w:r>
          </w:p>
          <w:p w:rsidR="009741EA" w:rsidRPr="00101349" w:rsidRDefault="009741EA" w:rsidP="00B20FC5">
            <w:pPr>
              <w:pStyle w:val="ListParagraph"/>
              <w:numPr>
                <w:ilvl w:val="0"/>
                <w:numId w:val="137"/>
              </w:numPr>
              <w:spacing w:after="0" w:line="240" w:lineRule="auto"/>
              <w:rPr>
                <w:rFonts w:cs="Arial"/>
                <w:sz w:val="16"/>
                <w:szCs w:val="16"/>
              </w:rPr>
            </w:pPr>
            <w:r w:rsidRPr="00101349">
              <w:rPr>
                <w:rFonts w:cs="Arial"/>
                <w:color w:val="000000" w:themeColor="text1"/>
                <w:kern w:val="24"/>
                <w:sz w:val="16"/>
                <w:szCs w:val="16"/>
              </w:rPr>
              <w:t xml:space="preserve">Identifies matching rhyming words (ongoing), (RF.K.2a). </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Parts of a Word</w:t>
            </w:r>
            <w:r w:rsidRPr="00101349">
              <w:rPr>
                <w:rFonts w:asciiTheme="minorHAnsi" w:hAnsiTheme="minorHAnsi" w:cs="Arial"/>
                <w:bCs/>
                <w:color w:val="000000" w:themeColor="text1"/>
                <w:kern w:val="24"/>
                <w:sz w:val="16"/>
                <w:szCs w:val="16"/>
              </w:rPr>
              <w:t xml:space="preserve"> little support</w:t>
            </w:r>
          </w:p>
          <w:p w:rsidR="009741EA" w:rsidRPr="00101349" w:rsidRDefault="009741EA" w:rsidP="00B20FC5">
            <w:pPr>
              <w:pStyle w:val="ListParagraph"/>
              <w:numPr>
                <w:ilvl w:val="0"/>
                <w:numId w:val="137"/>
              </w:numPr>
              <w:spacing w:after="0" w:line="240" w:lineRule="auto"/>
              <w:rPr>
                <w:rFonts w:cs="Arial"/>
                <w:sz w:val="16"/>
                <w:szCs w:val="16"/>
              </w:rPr>
            </w:pPr>
            <w:r w:rsidRPr="00101349">
              <w:rPr>
                <w:rFonts w:cs="Arial"/>
                <w:color w:val="000000" w:themeColor="text1"/>
                <w:kern w:val="24"/>
                <w:sz w:val="16"/>
                <w:szCs w:val="16"/>
              </w:rPr>
              <w:t xml:space="preserve">Identify onset and </w:t>
            </w:r>
            <w:r w:rsidR="0059376F" w:rsidRPr="00101349">
              <w:rPr>
                <w:rFonts w:cs="Arial"/>
                <w:color w:val="000000" w:themeColor="text1"/>
                <w:kern w:val="24"/>
                <w:sz w:val="16"/>
                <w:szCs w:val="16"/>
              </w:rPr>
              <w:t>rime independently</w:t>
            </w:r>
            <w:r w:rsidRPr="00101349">
              <w:rPr>
                <w:rFonts w:cs="Arial"/>
                <w:color w:val="000000" w:themeColor="text1"/>
                <w:kern w:val="24"/>
                <w:sz w:val="16"/>
                <w:szCs w:val="16"/>
              </w:rPr>
              <w:t xml:space="preserve"> (RF.K.2c). </w:t>
            </w:r>
          </w:p>
          <w:p w:rsidR="009741EA" w:rsidRPr="003527BF" w:rsidRDefault="009741EA" w:rsidP="00E83771">
            <w:pPr>
              <w:pStyle w:val="ListParagraph"/>
              <w:numPr>
                <w:ilvl w:val="0"/>
                <w:numId w:val="137"/>
              </w:numPr>
              <w:spacing w:after="0" w:line="240" w:lineRule="auto"/>
              <w:rPr>
                <w:rFonts w:cs="Arial"/>
                <w:sz w:val="16"/>
                <w:szCs w:val="16"/>
              </w:rPr>
            </w:pPr>
            <w:r w:rsidRPr="003527BF">
              <w:rPr>
                <w:rFonts w:cs="Arial"/>
                <w:color w:val="000000" w:themeColor="text1"/>
                <w:kern w:val="24"/>
                <w:sz w:val="16"/>
                <w:szCs w:val="16"/>
              </w:rPr>
              <w:t>Listening to co</w:t>
            </w:r>
            <w:r w:rsidR="00E83771" w:rsidRPr="003527BF">
              <w:rPr>
                <w:rFonts w:cs="Arial"/>
                <w:color w:val="000000" w:themeColor="text1"/>
                <w:kern w:val="24"/>
                <w:sz w:val="16"/>
                <w:szCs w:val="16"/>
              </w:rPr>
              <w:t xml:space="preserve">mpound and multi-syllabic words        </w:t>
            </w:r>
            <w:r w:rsidRPr="003527BF">
              <w:rPr>
                <w:rFonts w:cs="Arial"/>
                <w:color w:val="000000" w:themeColor="text1"/>
                <w:kern w:val="24"/>
                <w:sz w:val="16"/>
                <w:szCs w:val="16"/>
              </w:rPr>
              <w:t>students…blend syllables to make a word.</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color w:val="000000" w:themeColor="text1"/>
                <w:kern w:val="24"/>
                <w:sz w:val="16"/>
                <w:szCs w:val="16"/>
                <w:u w:val="single"/>
              </w:rPr>
              <w:t>Phoneme by Phoneme</w:t>
            </w:r>
            <w:r w:rsidRPr="00101349">
              <w:rPr>
                <w:rFonts w:asciiTheme="minorHAnsi" w:hAnsiTheme="minorHAnsi" w:cs="Arial"/>
                <w:color w:val="000000" w:themeColor="text1"/>
                <w:kern w:val="24"/>
                <w:sz w:val="16"/>
                <w:szCs w:val="16"/>
              </w:rPr>
              <w:t xml:space="preserve"> some/little support</w:t>
            </w:r>
          </w:p>
          <w:p w:rsidR="0059376F" w:rsidRPr="00101349" w:rsidRDefault="0059376F" w:rsidP="00B20FC5">
            <w:pPr>
              <w:pStyle w:val="NormalWeb"/>
              <w:numPr>
                <w:ilvl w:val="0"/>
                <w:numId w:val="137"/>
              </w:numPr>
              <w:spacing w:before="0" w:beforeAutospacing="0" w:after="0" w:afterAutospacing="0"/>
              <w:rPr>
                <w:rFonts w:asciiTheme="minorHAnsi" w:hAnsiTheme="minorHAnsi"/>
                <w:color w:val="000000" w:themeColor="text1"/>
                <w:kern w:val="24"/>
                <w:sz w:val="16"/>
                <w:szCs w:val="16"/>
              </w:rPr>
            </w:pPr>
            <w:r w:rsidRPr="00101349">
              <w:rPr>
                <w:rFonts w:asciiTheme="minorHAnsi" w:hAnsiTheme="minorHAnsi" w:cs="Arial"/>
                <w:color w:val="000000" w:themeColor="text1"/>
                <w:kern w:val="24"/>
                <w:sz w:val="16"/>
                <w:szCs w:val="16"/>
              </w:rPr>
              <w:t>Students identify</w:t>
            </w:r>
            <w:r w:rsidR="009741EA" w:rsidRPr="00101349">
              <w:rPr>
                <w:rFonts w:asciiTheme="minorHAnsi" w:hAnsiTheme="minorHAnsi" w:cs="Arial"/>
                <w:color w:val="000000" w:themeColor="text1"/>
                <w:kern w:val="24"/>
                <w:sz w:val="16"/>
                <w:szCs w:val="16"/>
              </w:rPr>
              <w:t xml:space="preserve"> a word the teacher says </w:t>
            </w:r>
            <w:r w:rsidRPr="00101349">
              <w:rPr>
                <w:rFonts w:asciiTheme="minorHAnsi" w:hAnsiTheme="minorHAnsi"/>
                <w:color w:val="000000" w:themeColor="text1"/>
                <w:kern w:val="24"/>
                <w:sz w:val="16"/>
                <w:szCs w:val="16"/>
              </w:rPr>
              <w:t>phoneme by phoneme (RF.K.2d).</w:t>
            </w:r>
          </w:p>
          <w:p w:rsidR="009741EA" w:rsidRPr="00101349" w:rsidRDefault="0059376F" w:rsidP="00B20FC5">
            <w:pPr>
              <w:pStyle w:val="NormalWeb"/>
              <w:numPr>
                <w:ilvl w:val="0"/>
                <w:numId w:val="137"/>
              </w:numPr>
              <w:spacing w:before="0" w:beforeAutospacing="0" w:after="0" w:afterAutospacing="0"/>
              <w:rPr>
                <w:rFonts w:asciiTheme="minorHAnsi" w:hAnsiTheme="minorHAnsi" w:cs="Arial"/>
                <w:sz w:val="16"/>
                <w:szCs w:val="16"/>
              </w:rPr>
            </w:pPr>
            <w:r w:rsidRPr="00101349">
              <w:rPr>
                <w:rFonts w:asciiTheme="minorHAnsi" w:hAnsiTheme="minorHAnsi" w:cs="Arial"/>
                <w:color w:val="000000" w:themeColor="text1"/>
                <w:kern w:val="24"/>
                <w:sz w:val="16"/>
                <w:szCs w:val="16"/>
              </w:rPr>
              <w:t>Student</w:t>
            </w:r>
            <w:r w:rsidR="009741EA" w:rsidRPr="00101349">
              <w:rPr>
                <w:rFonts w:asciiTheme="minorHAnsi" w:hAnsiTheme="minorHAnsi" w:cs="Arial"/>
                <w:color w:val="000000" w:themeColor="text1"/>
                <w:kern w:val="24"/>
                <w:sz w:val="16"/>
                <w:szCs w:val="16"/>
              </w:rPr>
              <w:t xml:space="preserve"> breaks apart a </w:t>
            </w:r>
            <w:r w:rsidR="006067B5" w:rsidRPr="00101349">
              <w:rPr>
                <w:rFonts w:asciiTheme="minorHAnsi" w:hAnsiTheme="minorHAnsi" w:cs="Arial"/>
                <w:color w:val="000000" w:themeColor="text1"/>
                <w:kern w:val="24"/>
                <w:sz w:val="16"/>
                <w:szCs w:val="16"/>
              </w:rPr>
              <w:t>word the</w:t>
            </w:r>
            <w:r w:rsidR="009741EA" w:rsidRPr="00101349">
              <w:rPr>
                <w:rFonts w:asciiTheme="minorHAnsi" w:hAnsiTheme="minorHAnsi" w:cs="Arial"/>
                <w:color w:val="000000" w:themeColor="text1"/>
                <w:kern w:val="24"/>
                <w:sz w:val="16"/>
                <w:szCs w:val="16"/>
              </w:rPr>
              <w:t xml:space="preserve"> teacher says as a whole word</w:t>
            </w:r>
            <w:r w:rsidRPr="00101349">
              <w:rPr>
                <w:rFonts w:asciiTheme="minorHAnsi" w:hAnsiTheme="minorHAnsi" w:cs="Arial"/>
                <w:color w:val="000000" w:themeColor="text1"/>
                <w:kern w:val="24"/>
                <w:sz w:val="16"/>
                <w:szCs w:val="16"/>
              </w:rPr>
              <w:t>,</w:t>
            </w:r>
            <w:r w:rsidR="009741EA" w:rsidRPr="00101349">
              <w:rPr>
                <w:rFonts w:asciiTheme="minorHAnsi" w:hAnsiTheme="minorHAnsi" w:cs="Arial"/>
                <w:color w:val="000000" w:themeColor="text1"/>
                <w:kern w:val="24"/>
                <w:sz w:val="16"/>
                <w:szCs w:val="16"/>
              </w:rPr>
              <w:t xml:space="preserve"> phoneme by phoneme (RF.K.2d).</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Sound Sequence</w:t>
            </w:r>
            <w:r w:rsidRPr="00101349">
              <w:rPr>
                <w:rFonts w:asciiTheme="minorHAnsi" w:hAnsiTheme="minorHAnsi" w:cs="Arial"/>
                <w:bCs/>
                <w:color w:val="000000" w:themeColor="text1"/>
                <w:kern w:val="24"/>
                <w:sz w:val="16"/>
                <w:szCs w:val="16"/>
              </w:rPr>
              <w:t xml:space="preserve"> some/little support</w:t>
            </w:r>
          </w:p>
          <w:p w:rsidR="009741EA" w:rsidRPr="003527BF" w:rsidRDefault="006067B5" w:rsidP="00E83771">
            <w:pPr>
              <w:pStyle w:val="ListParagraph"/>
              <w:numPr>
                <w:ilvl w:val="0"/>
                <w:numId w:val="137"/>
              </w:numPr>
              <w:spacing w:after="0" w:line="240" w:lineRule="auto"/>
              <w:rPr>
                <w:rFonts w:cs="Arial"/>
                <w:sz w:val="16"/>
                <w:szCs w:val="16"/>
              </w:rPr>
            </w:pPr>
            <w:r w:rsidRPr="003527BF">
              <w:rPr>
                <w:rFonts w:cs="Arial"/>
                <w:color w:val="000000" w:themeColor="text1"/>
                <w:kern w:val="24"/>
                <w:sz w:val="16"/>
                <w:szCs w:val="16"/>
              </w:rPr>
              <w:t>Identify,</w:t>
            </w:r>
            <w:r w:rsidR="009741EA" w:rsidRPr="003527BF">
              <w:rPr>
                <w:rFonts w:cs="Arial"/>
                <w:color w:val="000000" w:themeColor="text1"/>
                <w:kern w:val="24"/>
                <w:sz w:val="16"/>
                <w:szCs w:val="16"/>
              </w:rPr>
              <w:t xml:space="preserve"> match or classify words with the </w:t>
            </w:r>
            <w:r w:rsidRPr="003527BF">
              <w:rPr>
                <w:rFonts w:cs="Arial"/>
                <w:color w:val="000000" w:themeColor="text1"/>
                <w:kern w:val="24"/>
                <w:sz w:val="16"/>
                <w:szCs w:val="16"/>
              </w:rPr>
              <w:t>same initial</w:t>
            </w:r>
            <w:r w:rsidR="00E83771" w:rsidRPr="003527BF">
              <w:rPr>
                <w:rFonts w:cs="Arial"/>
                <w:color w:val="000000" w:themeColor="text1"/>
                <w:kern w:val="24"/>
                <w:sz w:val="16"/>
                <w:szCs w:val="16"/>
              </w:rPr>
              <w:t xml:space="preserve">        </w:t>
            </w:r>
            <w:r w:rsidR="009741EA" w:rsidRPr="003527BF">
              <w:rPr>
                <w:rFonts w:cs="Arial"/>
                <w:color w:val="000000" w:themeColor="text1"/>
                <w:kern w:val="24"/>
                <w:sz w:val="16"/>
                <w:szCs w:val="16"/>
              </w:rPr>
              <w:t>and final sounds.</w:t>
            </w:r>
            <w:r w:rsidR="009741EA" w:rsidRPr="003527BF">
              <w:rPr>
                <w:color w:val="000000" w:themeColor="text1"/>
                <w:kern w:val="24"/>
                <w:sz w:val="16"/>
                <w:szCs w:val="16"/>
              </w:rPr>
              <w:t xml:space="preserve"> (RF.K.2d), </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Separating Sounds</w:t>
            </w:r>
            <w:r w:rsidRPr="00101349">
              <w:rPr>
                <w:rFonts w:asciiTheme="minorHAnsi" w:hAnsiTheme="minorHAnsi" w:cs="Arial"/>
                <w:color w:val="000000" w:themeColor="text1"/>
                <w:kern w:val="24"/>
                <w:sz w:val="16"/>
                <w:szCs w:val="16"/>
              </w:rPr>
              <w:t xml:space="preserve"> much/some support</w:t>
            </w:r>
          </w:p>
          <w:p w:rsidR="009741EA" w:rsidRPr="003527BF" w:rsidRDefault="009741EA" w:rsidP="00E83771">
            <w:pPr>
              <w:pStyle w:val="ListParagraph"/>
              <w:numPr>
                <w:ilvl w:val="0"/>
                <w:numId w:val="137"/>
              </w:numPr>
              <w:spacing w:after="0" w:line="240" w:lineRule="auto"/>
              <w:rPr>
                <w:rFonts w:cs="Arial"/>
                <w:sz w:val="16"/>
                <w:szCs w:val="16"/>
              </w:rPr>
            </w:pPr>
            <w:r w:rsidRPr="003527BF">
              <w:rPr>
                <w:rFonts w:cs="Arial"/>
                <w:color w:val="000000" w:themeColor="text1"/>
                <w:kern w:val="24"/>
                <w:sz w:val="16"/>
                <w:szCs w:val="16"/>
              </w:rPr>
              <w:t>Match picture cards to</w:t>
            </w:r>
            <w:r w:rsidR="00E83771" w:rsidRPr="003527BF">
              <w:rPr>
                <w:rFonts w:cs="Arial"/>
                <w:color w:val="000000" w:themeColor="text1"/>
                <w:kern w:val="24"/>
                <w:sz w:val="16"/>
                <w:szCs w:val="16"/>
              </w:rPr>
              <w:t xml:space="preserve"> the correct medial vowel sound        </w:t>
            </w:r>
            <w:r w:rsidRPr="003527BF">
              <w:rPr>
                <w:rFonts w:cs="Arial"/>
                <w:color w:val="000000" w:themeColor="text1"/>
                <w:kern w:val="24"/>
                <w:sz w:val="16"/>
                <w:szCs w:val="16"/>
              </w:rPr>
              <w:t>heard.</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r w:rsidRPr="00101349">
              <w:rPr>
                <w:rFonts w:asciiTheme="minorHAnsi" w:hAnsiTheme="minorHAnsi"/>
                <w:color w:val="000000" w:themeColor="text1"/>
                <w:kern w:val="24"/>
                <w:sz w:val="16"/>
                <w:szCs w:val="16"/>
              </w:rPr>
              <w:t xml:space="preserve"> </w:t>
            </w:r>
            <w:r w:rsidR="00B20FC5">
              <w:rPr>
                <w:rFonts w:asciiTheme="minorHAnsi" w:hAnsiTheme="minorHAnsi"/>
                <w:color w:val="000000" w:themeColor="text1"/>
                <w:kern w:val="24"/>
                <w:sz w:val="16"/>
                <w:szCs w:val="16"/>
              </w:rPr>
              <w:t>some</w:t>
            </w:r>
            <w:r w:rsidRPr="00101349">
              <w:rPr>
                <w:rFonts w:asciiTheme="minorHAnsi" w:hAnsiTheme="minorHAnsi"/>
                <w:color w:val="000000" w:themeColor="text1"/>
                <w:kern w:val="24"/>
                <w:sz w:val="16"/>
                <w:szCs w:val="16"/>
              </w:rPr>
              <w:t xml:space="preserve"> support (use pocket charts)</w:t>
            </w:r>
            <w:r w:rsidRPr="00101349">
              <w:rPr>
                <w:rFonts w:asciiTheme="minorHAnsi" w:hAnsiTheme="minorHAnsi"/>
                <w:b/>
                <w:bCs/>
                <w:color w:val="000000" w:themeColor="text1"/>
                <w:kern w:val="24"/>
                <w:sz w:val="16"/>
                <w:szCs w:val="16"/>
                <w:u w:val="single"/>
              </w:rPr>
              <w:t xml:space="preserve"> </w:t>
            </w:r>
          </w:p>
          <w:p w:rsidR="009741EA" w:rsidRPr="00B20FC5" w:rsidRDefault="00B20FC5" w:rsidP="00B20FC5">
            <w:pPr>
              <w:pStyle w:val="ListParagraph"/>
              <w:numPr>
                <w:ilvl w:val="0"/>
                <w:numId w:val="137"/>
              </w:numPr>
              <w:spacing w:after="0" w:line="240" w:lineRule="auto"/>
              <w:rPr>
                <w:rFonts w:cs="Arial"/>
                <w:sz w:val="16"/>
                <w:szCs w:val="16"/>
              </w:rPr>
            </w:pPr>
            <w:r w:rsidRPr="00F8058E">
              <w:rPr>
                <w:color w:val="000000" w:themeColor="text1"/>
                <w:kern w:val="24"/>
                <w:sz w:val="16"/>
                <w:szCs w:val="16"/>
              </w:rPr>
              <w:t xml:space="preserve">Model saying a </w:t>
            </w:r>
            <w:r>
              <w:rPr>
                <w:color w:val="000000" w:themeColor="text1"/>
                <w:kern w:val="24"/>
                <w:sz w:val="16"/>
                <w:szCs w:val="16"/>
              </w:rPr>
              <w:t xml:space="preserve">rime </w:t>
            </w:r>
            <w:r w:rsidRPr="00F8058E">
              <w:rPr>
                <w:color w:val="000000" w:themeColor="text1"/>
                <w:kern w:val="24"/>
                <w:sz w:val="16"/>
                <w:szCs w:val="16"/>
              </w:rPr>
              <w:t xml:space="preserve">and </w:t>
            </w:r>
            <w:r>
              <w:rPr>
                <w:color w:val="000000" w:themeColor="text1"/>
                <w:kern w:val="24"/>
                <w:sz w:val="16"/>
                <w:szCs w:val="16"/>
              </w:rPr>
              <w:t>students add a beginning sound (RF.K.2c)</w:t>
            </w:r>
          </w:p>
        </w:tc>
      </w:tr>
      <w:tr w:rsidR="00093A05" w:rsidRPr="00101349" w:rsidTr="003527BF">
        <w:trPr>
          <w:trHeight w:val="122"/>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093A05" w:rsidRPr="00101349" w:rsidRDefault="00093A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Phonics and word </w:t>
            </w:r>
            <w:r w:rsidR="00E83771" w:rsidRPr="00101349">
              <w:rPr>
                <w:rFonts w:eastAsia="Times New Roman" w:cs="Arial"/>
                <w:b/>
                <w:bCs/>
                <w:color w:val="000000"/>
                <w:kern w:val="24"/>
                <w:sz w:val="16"/>
                <w:szCs w:val="16"/>
                <w:u w:val="single"/>
              </w:rPr>
              <w:t>Recognition</w:t>
            </w:r>
            <w:r w:rsidR="00E83771" w:rsidRPr="00101349">
              <w:rPr>
                <w:rFonts w:eastAsia="Times New Roman" w:cs="Arial"/>
                <w:b/>
                <w:bCs/>
                <w:color w:val="000000"/>
                <w:kern w:val="24"/>
                <w:sz w:val="16"/>
                <w:szCs w:val="16"/>
              </w:rPr>
              <w:t xml:space="preserve"> RF.K.3</w:t>
            </w:r>
            <w:r w:rsidRPr="00101349">
              <w:rPr>
                <w:rFonts w:eastAsia="Times New Roman" w:cs="Arial"/>
                <w:color w:val="000000"/>
                <w:kern w:val="24"/>
                <w:sz w:val="16"/>
                <w:szCs w:val="16"/>
              </w:rPr>
              <w:t xml:space="preserve"> Know and apply grade-level phonics and word analysis skills in decoding words. </w:t>
            </w:r>
            <w:r w:rsidR="00F8058E" w:rsidRPr="00101349">
              <w:rPr>
                <w:rFonts w:eastAsia="Times New Roman" w:cs="Arial"/>
                <w:b/>
                <w:bCs/>
                <w:i/>
                <w:iCs/>
                <w:color w:val="000000"/>
                <w:kern w:val="24"/>
                <w:sz w:val="16"/>
                <w:szCs w:val="16"/>
              </w:rPr>
              <w:t>Goal:  Students knows 9 consonant sounds (RF.K.2d</w:t>
            </w:r>
            <w:r w:rsidR="00C12F31">
              <w:rPr>
                <w:rFonts w:eastAsia="Times New Roman" w:cs="Arial"/>
                <w:i/>
                <w:iCs/>
                <w:color w:val="000000"/>
                <w:kern w:val="24"/>
                <w:sz w:val="16"/>
                <w:szCs w:val="16"/>
              </w:rPr>
              <w:t xml:space="preserve">) </w:t>
            </w:r>
            <w:r w:rsidR="00C12F31" w:rsidRPr="00C12F31">
              <w:rPr>
                <w:rFonts w:eastAsia="Times New Roman" w:cs="Arial"/>
                <w:b/>
                <w:i/>
                <w:iCs/>
                <w:color w:val="000000"/>
                <w:kern w:val="24"/>
                <w:sz w:val="16"/>
                <w:szCs w:val="16"/>
              </w:rPr>
              <w:t>and up to 9 HFW.</w:t>
            </w:r>
          </w:p>
        </w:tc>
      </w:tr>
      <w:tr w:rsidR="00E83771" w:rsidRPr="00101349" w:rsidTr="003527BF">
        <w:trPr>
          <w:trHeight w:val="383"/>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E83771" w:rsidRPr="00C12F31" w:rsidRDefault="00E83771" w:rsidP="00C12F31">
            <w:pPr>
              <w:spacing w:after="0" w:line="240" w:lineRule="auto"/>
              <w:ind w:left="360" w:hanging="360"/>
              <w:rPr>
                <w:rFonts w:eastAsia="Times New Roman" w:cs="Arial"/>
                <w:b/>
                <w:sz w:val="16"/>
                <w:szCs w:val="16"/>
              </w:rPr>
            </w:pPr>
            <w:r w:rsidRPr="00C12F31">
              <w:rPr>
                <w:rFonts w:eastAsia="Times New Roman" w:cs="Arial"/>
                <w:b/>
                <w:bCs/>
                <w:color w:val="000000"/>
                <w:kern w:val="24"/>
                <w:sz w:val="16"/>
                <w:szCs w:val="16"/>
                <w:u w:val="single"/>
              </w:rPr>
              <w:t>ABC Practice</w:t>
            </w:r>
            <w:r w:rsidRPr="00C12F31">
              <w:rPr>
                <w:rFonts w:eastAsia="Times New Roman" w:cs="Arial"/>
                <w:bCs/>
                <w:color w:val="000000"/>
                <w:kern w:val="24"/>
                <w:sz w:val="16"/>
                <w:szCs w:val="16"/>
              </w:rPr>
              <w:t xml:space="preserve"> (daily: key picture word, letter, sound routine)</w:t>
            </w:r>
            <w:r w:rsidRPr="00C12F31">
              <w:rPr>
                <w:rFonts w:eastAsia="Times New Roman" w:cs="Arial"/>
                <w:color w:val="000000"/>
                <w:kern w:val="24"/>
                <w:sz w:val="16"/>
                <w:szCs w:val="16"/>
              </w:rPr>
              <w:t xml:space="preserve">.) (RF.K.3a, b, c).   </w:t>
            </w:r>
            <w:r w:rsidRPr="00C12F31">
              <w:rPr>
                <w:rFonts w:eastAsia="Times New Roman" w:cs="Arial"/>
                <w:b/>
                <w:bCs/>
                <w:color w:val="000000"/>
                <w:kern w:val="24"/>
                <w:sz w:val="16"/>
                <w:szCs w:val="16"/>
                <w:u w:val="single"/>
              </w:rPr>
              <w:t>Focus Letters</w:t>
            </w:r>
            <w:r w:rsidRPr="00C12F31">
              <w:rPr>
                <w:rFonts w:eastAsia="Times New Roman" w:cs="Arial"/>
                <w:b/>
                <w:bCs/>
                <w:color w:val="000000"/>
                <w:kern w:val="24"/>
                <w:sz w:val="16"/>
                <w:szCs w:val="16"/>
              </w:rPr>
              <w:t xml:space="preserve"> </w:t>
            </w:r>
            <w:r w:rsidRPr="00C12F31">
              <w:rPr>
                <w:rFonts w:eastAsia="Times New Roman" w:cs="Arial"/>
                <w:color w:val="000000"/>
                <w:kern w:val="24"/>
                <w:sz w:val="16"/>
                <w:szCs w:val="16"/>
              </w:rPr>
              <w:t xml:space="preserve">Say, Read, Write and Spell Continuum   </w:t>
            </w:r>
            <w:r w:rsidRPr="00C12F31">
              <w:rPr>
                <w:rFonts w:eastAsia="Times New Roman" w:cs="Arial"/>
                <w:b/>
                <w:sz w:val="16"/>
                <w:szCs w:val="16"/>
              </w:rPr>
              <w:t>h,  v,  c,  p,  g,  f, l, k, q,  short a and</w:t>
            </w:r>
            <w:r w:rsidR="00C12F31">
              <w:rPr>
                <w:rFonts w:eastAsia="Times New Roman" w:cs="Arial"/>
                <w:b/>
                <w:sz w:val="16"/>
                <w:szCs w:val="16"/>
              </w:rPr>
              <w:t xml:space="preserve"> i </w:t>
            </w:r>
            <w:r w:rsidRPr="00C12F31">
              <w:rPr>
                <w:rFonts w:eastAsia="Times New Roman" w:cs="Times New Roman"/>
                <w:color w:val="000000"/>
                <w:kern w:val="24"/>
                <w:sz w:val="16"/>
                <w:szCs w:val="16"/>
              </w:rPr>
              <w:t xml:space="preserve">Distinguishes </w:t>
            </w:r>
            <w:r w:rsidRPr="00C12F31">
              <w:rPr>
                <w:rFonts w:eastAsia="Times New Roman" w:cs="Times New Roman"/>
                <w:b/>
                <w:color w:val="000000"/>
                <w:kern w:val="24"/>
                <w:sz w:val="16"/>
                <w:szCs w:val="16"/>
              </w:rPr>
              <w:t>focus letters</w:t>
            </w:r>
            <w:r w:rsidRPr="00C12F31">
              <w:rPr>
                <w:rFonts w:eastAsia="Times New Roman" w:cs="Times New Roman"/>
                <w:color w:val="000000"/>
                <w:kern w:val="24"/>
                <w:sz w:val="16"/>
                <w:szCs w:val="16"/>
              </w:rPr>
              <w:t xml:space="preserve"> as voiced or</w:t>
            </w:r>
          </w:p>
          <w:p w:rsidR="00E83771" w:rsidRPr="00C12F31" w:rsidRDefault="00E83771" w:rsidP="00C12F31">
            <w:pPr>
              <w:spacing w:after="0" w:line="240" w:lineRule="auto"/>
              <w:rPr>
                <w:rFonts w:eastAsia="Times New Roman" w:cs="Times New Roman"/>
                <w:color w:val="000000"/>
                <w:kern w:val="24"/>
                <w:sz w:val="16"/>
                <w:szCs w:val="16"/>
              </w:rPr>
            </w:pPr>
            <w:r w:rsidRPr="00C12F31">
              <w:rPr>
                <w:rFonts w:eastAsia="Times New Roman" w:cs="Times New Roman"/>
                <w:color w:val="000000"/>
                <w:kern w:val="24"/>
                <w:sz w:val="16"/>
                <w:szCs w:val="16"/>
              </w:rPr>
              <w:t xml:space="preserve">unvoiced </w:t>
            </w:r>
            <w:r w:rsidR="00C12F31">
              <w:rPr>
                <w:rFonts w:eastAsia="Times New Roman" w:cs="Times New Roman"/>
                <w:color w:val="000000"/>
                <w:kern w:val="24"/>
                <w:sz w:val="16"/>
                <w:szCs w:val="16"/>
              </w:rPr>
              <w:t xml:space="preserve">(RF.K.2d) and </w:t>
            </w:r>
            <w:r w:rsidR="00C12F31" w:rsidRPr="00101349">
              <w:rPr>
                <w:rFonts w:eastAsia="Times New Roman" w:cs="Arial"/>
                <w:color w:val="000000"/>
                <w:kern w:val="24"/>
                <w:sz w:val="16"/>
                <w:szCs w:val="16"/>
              </w:rPr>
              <w:t>Distinguishes focus letters as (ongoing)</w:t>
            </w:r>
            <w:r w:rsidR="00C12F31">
              <w:rPr>
                <w:rFonts w:eastAsia="Times New Roman" w:cs="Times New Roman"/>
                <w:color w:val="000000"/>
                <w:kern w:val="24"/>
                <w:sz w:val="16"/>
                <w:szCs w:val="16"/>
              </w:rPr>
              <w:t xml:space="preserve"> </w:t>
            </w:r>
            <w:r w:rsidR="00C12F31" w:rsidRPr="00C12F31">
              <w:rPr>
                <w:rFonts w:eastAsia="Times New Roman" w:cs="Times New Roman"/>
                <w:color w:val="000000"/>
                <w:kern w:val="24"/>
                <w:sz w:val="16"/>
                <w:szCs w:val="16"/>
              </w:rPr>
              <w:t>stops/p/, /b/, /t/,/d/,/k/, /g/;  and glides /h/, /w/, /wh/, /y/  •  nasals /m/, /n/, /ng/and  liquids /l/ and /r/   •  hissing sounds /f/, /v/, /th/, /th/, /s/, /z/,/sh/). Knows sound repres</w:t>
            </w:r>
            <w:r w:rsidR="00C12F31">
              <w:rPr>
                <w:rFonts w:eastAsia="Times New Roman" w:cs="Times New Roman"/>
                <w:color w:val="000000"/>
                <w:kern w:val="24"/>
                <w:sz w:val="16"/>
                <w:szCs w:val="16"/>
              </w:rPr>
              <w:t xml:space="preserve">entations of /c/, /k/, and /q/ ongoing      </w:t>
            </w:r>
            <w:r w:rsidRPr="00BB1485">
              <w:rPr>
                <w:rFonts w:eastAsia="Times New Roman" w:cs="Arial"/>
                <w:b/>
                <w:color w:val="000000"/>
                <w:kern w:val="24"/>
                <w:sz w:val="16"/>
                <w:szCs w:val="16"/>
              </w:rPr>
              <w:t>High Frequency Words</w:t>
            </w:r>
            <w:r>
              <w:rPr>
                <w:rFonts w:eastAsia="Times New Roman" w:cs="Arial"/>
                <w:color w:val="000000"/>
                <w:kern w:val="24"/>
                <w:sz w:val="16"/>
                <w:szCs w:val="16"/>
              </w:rPr>
              <w:t xml:space="preserve">:  Reads </w:t>
            </w:r>
            <w:r w:rsidR="00C12F31">
              <w:rPr>
                <w:rFonts w:eastAsia="Times New Roman" w:cs="Arial"/>
                <w:color w:val="000000"/>
                <w:kern w:val="24"/>
                <w:sz w:val="16"/>
                <w:szCs w:val="16"/>
              </w:rPr>
              <w:t>9</w:t>
            </w:r>
            <w:r>
              <w:rPr>
                <w:rFonts w:eastAsia="Times New Roman" w:cs="Arial"/>
                <w:color w:val="000000"/>
                <w:kern w:val="24"/>
                <w:sz w:val="16"/>
                <w:szCs w:val="16"/>
              </w:rPr>
              <w:t xml:space="preserve"> or more</w:t>
            </w:r>
            <w:r w:rsidRPr="00BB1485">
              <w:rPr>
                <w:rFonts w:eastAsia="Times New Roman" w:cs="Arial"/>
                <w:b/>
                <w:color w:val="000000"/>
                <w:kern w:val="24"/>
                <w:sz w:val="16"/>
                <w:szCs w:val="16"/>
              </w:rPr>
              <w:t xml:space="preserve">:  </w:t>
            </w:r>
            <w:r w:rsidR="00C12F31">
              <w:rPr>
                <w:rFonts w:eastAsia="Times New Roman" w:cs="Arial"/>
                <w:b/>
                <w:color w:val="000000"/>
                <w:kern w:val="24"/>
                <w:sz w:val="16"/>
                <w:szCs w:val="16"/>
              </w:rPr>
              <w:t>a     to     and     go     is     here     at     can</w:t>
            </w:r>
          </w:p>
        </w:tc>
      </w:tr>
      <w:tr w:rsidR="001D26B1" w:rsidRPr="00101349" w:rsidTr="007B6390">
        <w:trPr>
          <w:trHeight w:val="951"/>
        </w:trPr>
        <w:tc>
          <w:tcPr>
            <w:tcW w:w="513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C12F31" w:rsidRDefault="00C12F31" w:rsidP="00E83771">
            <w:pPr>
              <w:spacing w:after="0" w:line="240" w:lineRule="auto"/>
              <w:rPr>
                <w:rFonts w:eastAsia="Times New Roman" w:cs="Arial"/>
                <w:b/>
                <w:bCs/>
                <w:color w:val="000000"/>
                <w:kern w:val="24"/>
                <w:sz w:val="16"/>
                <w:szCs w:val="16"/>
              </w:rPr>
            </w:pPr>
            <w:r>
              <w:rPr>
                <w:rFonts w:eastAsia="Times New Roman" w:cs="Arial"/>
                <w:b/>
                <w:bCs/>
                <w:color w:val="000000"/>
                <w:kern w:val="24"/>
                <w:sz w:val="16"/>
                <w:szCs w:val="16"/>
                <w:u w:val="single"/>
              </w:rPr>
              <w:t xml:space="preserve">Other </w:t>
            </w:r>
            <w:r w:rsidR="001D26B1" w:rsidRPr="00101349">
              <w:rPr>
                <w:rFonts w:eastAsia="Times New Roman" w:cs="Arial"/>
                <w:b/>
                <w:bCs/>
                <w:color w:val="000000"/>
                <w:kern w:val="24"/>
                <w:sz w:val="16"/>
                <w:szCs w:val="16"/>
                <w:u w:val="single"/>
              </w:rPr>
              <w:t xml:space="preserve"> Letters</w:t>
            </w:r>
            <w:r w:rsidR="001D26B1" w:rsidRPr="00E83771">
              <w:rPr>
                <w:rFonts w:eastAsia="Times New Roman" w:cs="Arial"/>
                <w:b/>
                <w:bCs/>
                <w:color w:val="000000"/>
                <w:kern w:val="24"/>
                <w:sz w:val="16"/>
                <w:szCs w:val="16"/>
              </w:rPr>
              <w:t xml:space="preserve"> </w:t>
            </w:r>
          </w:p>
          <w:p w:rsidR="00700E59" w:rsidRPr="00700E59" w:rsidRDefault="00700E59" w:rsidP="003527BF">
            <w:pPr>
              <w:pStyle w:val="ListParagraph"/>
              <w:numPr>
                <w:ilvl w:val="0"/>
                <w:numId w:val="132"/>
              </w:numPr>
              <w:spacing w:after="0" w:line="240" w:lineRule="auto"/>
              <w:ind w:left="270" w:hanging="180"/>
              <w:rPr>
                <w:rFonts w:eastAsia="Times New Roman" w:cs="Arial"/>
                <w:b/>
                <w:bCs/>
                <w:color w:val="000000"/>
                <w:kern w:val="24"/>
                <w:sz w:val="16"/>
                <w:szCs w:val="16"/>
              </w:rPr>
            </w:pPr>
            <w:r>
              <w:rPr>
                <w:rFonts w:eastAsia="Times New Roman" w:cs="Times New Roman"/>
                <w:color w:val="000000"/>
                <w:kern w:val="24"/>
                <w:sz w:val="16"/>
                <w:szCs w:val="16"/>
              </w:rPr>
              <w:t>Identifies sound of</w:t>
            </w:r>
            <w:r w:rsidRPr="00101349">
              <w:rPr>
                <w:rFonts w:eastAsia="Times New Roman" w:cs="Times New Roman"/>
                <w:color w:val="000000"/>
                <w:kern w:val="24"/>
                <w:sz w:val="16"/>
                <w:szCs w:val="16"/>
              </w:rPr>
              <w:t>:</w:t>
            </w:r>
            <w:r w:rsidRPr="00101349">
              <w:rPr>
                <w:rFonts w:eastAsia="Times New Roman" w:cs="Times New Roman"/>
                <w:b/>
                <w:color w:val="000000"/>
                <w:kern w:val="24"/>
                <w:sz w:val="16"/>
                <w:szCs w:val="16"/>
              </w:rPr>
              <w:t xml:space="preserve"> th   sh   ch   wh  </w:t>
            </w:r>
            <w:r w:rsidRPr="00101349">
              <w:rPr>
                <w:rFonts w:eastAsia="Times New Roman" w:cs="Times New Roman"/>
                <w:color w:val="000000"/>
                <w:kern w:val="24"/>
                <w:sz w:val="16"/>
                <w:szCs w:val="16"/>
              </w:rPr>
              <w:t xml:space="preserve">(RF.K.2b,c) with </w:t>
            </w:r>
            <w:r>
              <w:rPr>
                <w:rFonts w:eastAsia="Times New Roman" w:cs="Times New Roman"/>
                <w:color w:val="000000"/>
                <w:kern w:val="24"/>
                <w:sz w:val="16"/>
                <w:szCs w:val="16"/>
              </w:rPr>
              <w:t xml:space="preserve">some </w:t>
            </w:r>
            <w:r w:rsidR="007B6390">
              <w:rPr>
                <w:rFonts w:eastAsia="Times New Roman" w:cs="Times New Roman"/>
                <w:color w:val="000000"/>
                <w:kern w:val="24"/>
                <w:sz w:val="16"/>
                <w:szCs w:val="16"/>
              </w:rPr>
              <w:t>s</w:t>
            </w:r>
            <w:r w:rsidRPr="00101349">
              <w:rPr>
                <w:rFonts w:eastAsia="Times New Roman" w:cs="Times New Roman"/>
                <w:color w:val="000000"/>
                <w:kern w:val="24"/>
                <w:sz w:val="16"/>
                <w:szCs w:val="16"/>
              </w:rPr>
              <w:t>upport.</w:t>
            </w:r>
          </w:p>
          <w:p w:rsidR="001D26B1" w:rsidRPr="00101349" w:rsidRDefault="001D26B1"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1D26B1" w:rsidRPr="00101349" w:rsidRDefault="005E421D" w:rsidP="003527BF">
            <w:pPr>
              <w:pStyle w:val="ListParagraph"/>
              <w:numPr>
                <w:ilvl w:val="0"/>
                <w:numId w:val="132"/>
              </w:numPr>
              <w:spacing w:after="0" w:line="240" w:lineRule="auto"/>
              <w:ind w:left="270" w:hanging="180"/>
              <w:rPr>
                <w:rFonts w:eastAsia="Times New Roman" w:cs="Arial"/>
                <w:sz w:val="16"/>
                <w:szCs w:val="16"/>
              </w:rPr>
            </w:pPr>
            <w:r>
              <w:rPr>
                <w:rFonts w:eastAsia="Times New Roman" w:cs="Arial"/>
                <w:color w:val="000000"/>
                <w:kern w:val="24"/>
                <w:sz w:val="16"/>
                <w:szCs w:val="16"/>
              </w:rPr>
              <w:t>Identifies the short a and i sounds (says short vowel rhyme).</w:t>
            </w:r>
          </w:p>
          <w:p w:rsidR="001D26B1" w:rsidRPr="00101349" w:rsidRDefault="001D26B1" w:rsidP="003527BF">
            <w:pPr>
              <w:pStyle w:val="ListParagraph"/>
              <w:numPr>
                <w:ilvl w:val="0"/>
                <w:numId w:val="132"/>
              </w:numPr>
              <w:spacing w:after="0" w:line="240" w:lineRule="auto"/>
              <w:ind w:left="270" w:hanging="180"/>
              <w:rPr>
                <w:rFonts w:eastAsia="Times New Roman" w:cs="Arial"/>
                <w:sz w:val="16"/>
                <w:szCs w:val="16"/>
              </w:rPr>
            </w:pPr>
            <w:r w:rsidRPr="00101349">
              <w:rPr>
                <w:rFonts w:eastAsia="Times New Roman" w:cs="Arial"/>
                <w:color w:val="000000"/>
                <w:kern w:val="24"/>
                <w:sz w:val="16"/>
                <w:szCs w:val="16"/>
              </w:rPr>
              <w:t>Distinguishes between the short and long vowel (RF.K.2d).</w:t>
            </w:r>
          </w:p>
          <w:p w:rsidR="001D26B1" w:rsidRPr="00101349" w:rsidRDefault="001D26B1"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1D26B1" w:rsidRPr="00101349" w:rsidRDefault="001D26B1" w:rsidP="00C12F31">
            <w:pPr>
              <w:pStyle w:val="ListParagraph"/>
              <w:numPr>
                <w:ilvl w:val="0"/>
                <w:numId w:val="132"/>
              </w:numPr>
              <w:spacing w:after="0" w:line="240" w:lineRule="auto"/>
              <w:ind w:left="270" w:hanging="180"/>
              <w:rPr>
                <w:rFonts w:eastAsia="Times New Roman" w:cs="Arial"/>
                <w:b/>
                <w:sz w:val="16"/>
                <w:szCs w:val="16"/>
                <w:u w:val="single"/>
              </w:rPr>
            </w:pPr>
            <w:r w:rsidRPr="00101349">
              <w:rPr>
                <w:rFonts w:eastAsia="Times New Roman" w:cs="Arial"/>
                <w:sz w:val="16"/>
                <w:szCs w:val="16"/>
              </w:rPr>
              <w:t>Teacher models blending short a</w:t>
            </w:r>
            <w:r w:rsidR="00623625" w:rsidRPr="00101349">
              <w:rPr>
                <w:rFonts w:eastAsia="Times New Roman" w:cs="Arial"/>
                <w:sz w:val="16"/>
                <w:szCs w:val="16"/>
              </w:rPr>
              <w:t xml:space="preserve"> and </w:t>
            </w:r>
            <w:r w:rsidR="00C12F31">
              <w:rPr>
                <w:rFonts w:eastAsia="Times New Roman" w:cs="Arial"/>
                <w:sz w:val="16"/>
                <w:szCs w:val="16"/>
              </w:rPr>
              <w:t>i</w:t>
            </w:r>
            <w:r w:rsidR="00623625" w:rsidRPr="00101349">
              <w:rPr>
                <w:rFonts w:eastAsia="Times New Roman" w:cs="Arial"/>
                <w:sz w:val="16"/>
                <w:szCs w:val="16"/>
              </w:rPr>
              <w:t xml:space="preserve"> </w:t>
            </w:r>
            <w:r w:rsidRPr="00101349">
              <w:rPr>
                <w:rFonts w:eastAsia="Times New Roman" w:cs="Arial"/>
                <w:sz w:val="16"/>
                <w:szCs w:val="16"/>
              </w:rPr>
              <w:t xml:space="preserve"> </w:t>
            </w:r>
          </w:p>
        </w:tc>
        <w:tc>
          <w:tcPr>
            <w:tcW w:w="5130" w:type="dxa"/>
            <w:gridSpan w:val="3"/>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00E59" w:rsidRPr="00C12F31" w:rsidRDefault="00C12F31" w:rsidP="00C12F31">
            <w:pPr>
              <w:spacing w:after="0" w:line="240" w:lineRule="auto"/>
              <w:rPr>
                <w:rFonts w:eastAsia="Times New Roman" w:cs="Arial"/>
                <w:color w:val="000000"/>
                <w:kern w:val="24"/>
                <w:sz w:val="16"/>
                <w:szCs w:val="16"/>
              </w:rPr>
            </w:pPr>
            <w:r>
              <w:rPr>
                <w:rFonts w:eastAsia="Times New Roman" w:cs="Arial"/>
                <w:b/>
                <w:bCs/>
                <w:color w:val="000000"/>
                <w:kern w:val="24"/>
                <w:sz w:val="16"/>
                <w:szCs w:val="16"/>
                <w:u w:val="single"/>
              </w:rPr>
              <w:t xml:space="preserve">Other </w:t>
            </w:r>
            <w:r w:rsidR="00623625" w:rsidRPr="00101349">
              <w:rPr>
                <w:rFonts w:eastAsia="Times New Roman" w:cs="Arial"/>
                <w:b/>
                <w:bCs/>
                <w:color w:val="000000"/>
                <w:kern w:val="24"/>
                <w:sz w:val="16"/>
                <w:szCs w:val="16"/>
                <w:u w:val="single"/>
              </w:rPr>
              <w:t xml:space="preserve"> Letters </w:t>
            </w:r>
            <w:r w:rsidR="00700E59">
              <w:rPr>
                <w:rFonts w:eastAsia="Times New Roman" w:cs="Arial"/>
                <w:b/>
                <w:bCs/>
                <w:color w:val="000000"/>
                <w:kern w:val="24"/>
                <w:sz w:val="16"/>
                <w:szCs w:val="16"/>
                <w:u w:val="single"/>
              </w:rPr>
              <w:t xml:space="preserve"> </w:t>
            </w:r>
          </w:p>
          <w:p w:rsidR="00623625" w:rsidRPr="00700E59" w:rsidRDefault="00623625" w:rsidP="003527BF">
            <w:pPr>
              <w:pStyle w:val="ListParagraph"/>
              <w:numPr>
                <w:ilvl w:val="0"/>
                <w:numId w:val="132"/>
              </w:numPr>
              <w:spacing w:after="0" w:line="240" w:lineRule="auto"/>
              <w:ind w:left="270" w:hanging="180"/>
              <w:rPr>
                <w:rFonts w:eastAsia="Times New Roman" w:cs="Arial"/>
                <w:b/>
                <w:bCs/>
                <w:color w:val="000000"/>
                <w:kern w:val="24"/>
                <w:sz w:val="16"/>
                <w:szCs w:val="16"/>
              </w:rPr>
            </w:pPr>
            <w:r w:rsidRPr="00101349">
              <w:rPr>
                <w:rFonts w:eastAsia="Times New Roman" w:cs="Arial"/>
                <w:color w:val="000000"/>
                <w:kern w:val="24"/>
                <w:sz w:val="16"/>
                <w:szCs w:val="16"/>
              </w:rPr>
              <w:t xml:space="preserve"> </w:t>
            </w:r>
            <w:r w:rsidR="00700E59">
              <w:rPr>
                <w:rFonts w:eastAsia="Times New Roman" w:cs="Times New Roman"/>
                <w:color w:val="000000"/>
                <w:kern w:val="24"/>
                <w:sz w:val="16"/>
                <w:szCs w:val="16"/>
              </w:rPr>
              <w:t>Identifies sound of</w:t>
            </w:r>
            <w:r w:rsidR="00700E59" w:rsidRPr="00101349">
              <w:rPr>
                <w:rFonts w:eastAsia="Times New Roman" w:cs="Times New Roman"/>
                <w:color w:val="000000"/>
                <w:kern w:val="24"/>
                <w:sz w:val="16"/>
                <w:szCs w:val="16"/>
              </w:rPr>
              <w:t>:</w:t>
            </w:r>
            <w:r w:rsidR="00700E59" w:rsidRPr="00101349">
              <w:rPr>
                <w:rFonts w:eastAsia="Times New Roman" w:cs="Times New Roman"/>
                <w:b/>
                <w:color w:val="000000"/>
                <w:kern w:val="24"/>
                <w:sz w:val="16"/>
                <w:szCs w:val="16"/>
              </w:rPr>
              <w:t xml:space="preserve"> th   sh   ch   wh  </w:t>
            </w:r>
            <w:r w:rsidR="00700E59" w:rsidRPr="00101349">
              <w:rPr>
                <w:rFonts w:eastAsia="Times New Roman" w:cs="Times New Roman"/>
                <w:color w:val="000000"/>
                <w:kern w:val="24"/>
                <w:sz w:val="16"/>
                <w:szCs w:val="16"/>
              </w:rPr>
              <w:t xml:space="preserve">(RF.K.2b,c) with </w:t>
            </w:r>
            <w:r w:rsidR="00700E59">
              <w:rPr>
                <w:rFonts w:eastAsia="Times New Roman" w:cs="Times New Roman"/>
                <w:color w:val="000000"/>
                <w:kern w:val="24"/>
                <w:sz w:val="16"/>
                <w:szCs w:val="16"/>
              </w:rPr>
              <w:t xml:space="preserve">some </w:t>
            </w:r>
            <w:r w:rsidR="00700E59" w:rsidRPr="00101349">
              <w:rPr>
                <w:rFonts w:eastAsia="Times New Roman" w:cs="Times New Roman"/>
                <w:color w:val="000000"/>
                <w:kern w:val="24"/>
                <w:sz w:val="16"/>
                <w:szCs w:val="16"/>
              </w:rPr>
              <w:t>support.</w:t>
            </w:r>
          </w:p>
          <w:p w:rsidR="00623625" w:rsidRPr="00101349" w:rsidRDefault="0062362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23625" w:rsidRPr="00101349" w:rsidRDefault="00623625" w:rsidP="003527BF">
            <w:pPr>
              <w:pStyle w:val="ListParagraph"/>
              <w:numPr>
                <w:ilvl w:val="0"/>
                <w:numId w:val="132"/>
              </w:numPr>
              <w:spacing w:after="0" w:line="240" w:lineRule="auto"/>
              <w:ind w:left="270" w:hanging="180"/>
              <w:rPr>
                <w:rFonts w:eastAsia="Times New Roman" w:cs="Arial"/>
                <w:sz w:val="16"/>
                <w:szCs w:val="16"/>
              </w:rPr>
            </w:pPr>
            <w:r w:rsidRPr="00101349">
              <w:rPr>
                <w:rFonts w:eastAsia="Times New Roman" w:cs="Arial"/>
                <w:color w:val="000000"/>
                <w:kern w:val="24"/>
                <w:sz w:val="16"/>
                <w:szCs w:val="16"/>
              </w:rPr>
              <w:t>Identifies the short a (previous) and i sounds.</w:t>
            </w:r>
          </w:p>
          <w:p w:rsidR="00C12F31" w:rsidRPr="00C12F31" w:rsidRDefault="00623625" w:rsidP="003527BF">
            <w:pPr>
              <w:pStyle w:val="ListParagraph"/>
              <w:numPr>
                <w:ilvl w:val="0"/>
                <w:numId w:val="132"/>
              </w:numPr>
              <w:spacing w:after="0" w:line="240" w:lineRule="auto"/>
              <w:ind w:left="270" w:hanging="180"/>
              <w:rPr>
                <w:rFonts w:eastAsia="Times New Roman" w:cs="Arial"/>
                <w:b/>
                <w:color w:val="000000"/>
                <w:kern w:val="24"/>
                <w:sz w:val="16"/>
                <w:szCs w:val="16"/>
                <w:u w:val="single"/>
              </w:rPr>
            </w:pPr>
            <w:r w:rsidRPr="00101349">
              <w:rPr>
                <w:rFonts w:eastAsia="Times New Roman" w:cs="Arial"/>
                <w:color w:val="000000"/>
                <w:kern w:val="24"/>
                <w:sz w:val="16"/>
                <w:szCs w:val="16"/>
              </w:rPr>
              <w:t>Says</w:t>
            </w:r>
            <w:r w:rsidR="00C12F31">
              <w:rPr>
                <w:rFonts w:eastAsia="Times New Roman" w:cs="Arial"/>
                <w:color w:val="000000"/>
                <w:kern w:val="24"/>
                <w:sz w:val="16"/>
                <w:szCs w:val="16"/>
              </w:rPr>
              <w:t xml:space="preserve"> &amp; distinguishes</w:t>
            </w:r>
            <w:r w:rsidRPr="00101349">
              <w:rPr>
                <w:rFonts w:eastAsia="Times New Roman" w:cs="Arial"/>
                <w:color w:val="000000"/>
                <w:kern w:val="24"/>
                <w:sz w:val="16"/>
                <w:szCs w:val="16"/>
              </w:rPr>
              <w:t xml:space="preserve"> the 5 short and long vowel sounds </w:t>
            </w:r>
            <w:r w:rsidR="00C12F31" w:rsidRPr="00101349">
              <w:rPr>
                <w:rFonts w:eastAsia="Times New Roman" w:cs="Arial"/>
                <w:color w:val="000000"/>
                <w:kern w:val="24"/>
                <w:sz w:val="16"/>
                <w:szCs w:val="16"/>
              </w:rPr>
              <w:t>(RF.K.2d).</w:t>
            </w:r>
          </w:p>
          <w:p w:rsidR="00623625" w:rsidRPr="00101349" w:rsidRDefault="00623625" w:rsidP="00C12F31">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1D26B1" w:rsidRPr="00101349" w:rsidRDefault="00623625" w:rsidP="003527BF">
            <w:pPr>
              <w:pStyle w:val="ListParagraph"/>
              <w:numPr>
                <w:ilvl w:val="0"/>
                <w:numId w:val="132"/>
              </w:numPr>
              <w:spacing w:after="0" w:line="240" w:lineRule="auto"/>
              <w:ind w:left="270" w:hanging="180"/>
              <w:rPr>
                <w:rFonts w:eastAsia="Times New Roman" w:cs="Arial"/>
                <w:sz w:val="16"/>
                <w:szCs w:val="16"/>
              </w:rPr>
            </w:pPr>
            <w:r w:rsidRPr="00101349">
              <w:rPr>
                <w:rFonts w:eastAsia="Times New Roman" w:cs="Arial"/>
                <w:sz w:val="16"/>
                <w:szCs w:val="16"/>
              </w:rPr>
              <w:t xml:space="preserve">Students blend (with some support) short a and </w:t>
            </w:r>
            <w:r w:rsidR="00C12F31">
              <w:rPr>
                <w:rFonts w:eastAsia="Times New Roman" w:cs="Arial"/>
                <w:sz w:val="16"/>
                <w:szCs w:val="16"/>
              </w:rPr>
              <w:t>i</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623625" w:rsidRPr="00101349" w:rsidRDefault="00C12F31" w:rsidP="00101349">
            <w:pPr>
              <w:spacing w:after="0" w:line="240" w:lineRule="auto"/>
              <w:rPr>
                <w:rFonts w:eastAsia="Times New Roman" w:cs="Arial"/>
                <w:color w:val="000000"/>
                <w:kern w:val="24"/>
                <w:sz w:val="16"/>
                <w:szCs w:val="16"/>
              </w:rPr>
            </w:pPr>
            <w:r>
              <w:rPr>
                <w:rFonts w:eastAsia="Times New Roman" w:cs="Arial"/>
                <w:b/>
                <w:bCs/>
                <w:color w:val="000000"/>
                <w:kern w:val="24"/>
                <w:sz w:val="16"/>
                <w:szCs w:val="16"/>
                <w:u w:val="single"/>
              </w:rPr>
              <w:t xml:space="preserve">Other </w:t>
            </w:r>
            <w:r w:rsidR="00623625" w:rsidRPr="00101349">
              <w:rPr>
                <w:rFonts w:eastAsia="Times New Roman" w:cs="Arial"/>
                <w:b/>
                <w:bCs/>
                <w:color w:val="000000"/>
                <w:kern w:val="24"/>
                <w:sz w:val="16"/>
                <w:szCs w:val="16"/>
                <w:u w:val="single"/>
              </w:rPr>
              <w:t xml:space="preserve"> Letters </w:t>
            </w:r>
            <w:r w:rsidR="00700E59">
              <w:rPr>
                <w:rFonts w:eastAsia="Times New Roman" w:cs="Arial"/>
                <w:b/>
                <w:bCs/>
                <w:color w:val="000000"/>
                <w:kern w:val="24"/>
                <w:sz w:val="16"/>
                <w:szCs w:val="16"/>
                <w:u w:val="single"/>
              </w:rPr>
              <w:t xml:space="preserve"> </w:t>
            </w:r>
          </w:p>
          <w:p w:rsidR="00EB1A01" w:rsidRPr="00C12F31" w:rsidRDefault="00700E59" w:rsidP="00C12F31">
            <w:pPr>
              <w:pStyle w:val="ListParagraph"/>
              <w:numPr>
                <w:ilvl w:val="0"/>
                <w:numId w:val="132"/>
              </w:numPr>
              <w:spacing w:after="0" w:line="240" w:lineRule="auto"/>
              <w:ind w:left="270" w:hanging="270"/>
              <w:rPr>
                <w:rFonts w:eastAsia="Times New Roman" w:cs="Arial"/>
                <w:b/>
                <w:bCs/>
                <w:color w:val="000000"/>
                <w:kern w:val="24"/>
                <w:sz w:val="16"/>
                <w:szCs w:val="16"/>
              </w:rPr>
            </w:pPr>
            <w:r>
              <w:rPr>
                <w:rFonts w:eastAsia="Times New Roman" w:cs="Times New Roman"/>
                <w:color w:val="000000"/>
                <w:kern w:val="24"/>
                <w:sz w:val="16"/>
                <w:szCs w:val="16"/>
              </w:rPr>
              <w:t>Identifies sound of</w:t>
            </w:r>
            <w:r w:rsidRPr="00101349">
              <w:rPr>
                <w:rFonts w:eastAsia="Times New Roman" w:cs="Times New Roman"/>
                <w:color w:val="000000"/>
                <w:kern w:val="24"/>
                <w:sz w:val="16"/>
                <w:szCs w:val="16"/>
              </w:rPr>
              <w:t>:</w:t>
            </w:r>
            <w:r w:rsidRPr="00101349">
              <w:rPr>
                <w:rFonts w:eastAsia="Times New Roman" w:cs="Times New Roman"/>
                <w:b/>
                <w:color w:val="000000"/>
                <w:kern w:val="24"/>
                <w:sz w:val="16"/>
                <w:szCs w:val="16"/>
              </w:rPr>
              <w:t xml:space="preserve"> th   sh   ch   wh  </w:t>
            </w:r>
            <w:r w:rsidRPr="00101349">
              <w:rPr>
                <w:rFonts w:eastAsia="Times New Roman" w:cs="Times New Roman"/>
                <w:color w:val="000000"/>
                <w:kern w:val="24"/>
                <w:sz w:val="16"/>
                <w:szCs w:val="16"/>
              </w:rPr>
              <w:t xml:space="preserve">(RF.K.2b,c) </w:t>
            </w:r>
          </w:p>
          <w:p w:rsidR="00623625" w:rsidRPr="005E421D" w:rsidRDefault="00623625" w:rsidP="005E421D">
            <w:pPr>
              <w:spacing w:after="0" w:line="240" w:lineRule="auto"/>
              <w:rPr>
                <w:rFonts w:eastAsia="Times New Roman" w:cs="Arial"/>
                <w:sz w:val="16"/>
                <w:szCs w:val="16"/>
              </w:rPr>
            </w:pPr>
            <w:r w:rsidRPr="005E421D">
              <w:rPr>
                <w:rFonts w:eastAsia="Times New Roman" w:cs="Arial"/>
                <w:b/>
                <w:bCs/>
                <w:color w:val="000000"/>
                <w:kern w:val="24"/>
                <w:sz w:val="16"/>
                <w:szCs w:val="16"/>
                <w:u w:val="single"/>
              </w:rPr>
              <w:t xml:space="preserve">Vowels </w:t>
            </w:r>
          </w:p>
          <w:p w:rsidR="00623625" w:rsidRPr="00101349" w:rsidRDefault="00623625" w:rsidP="003527BF">
            <w:pPr>
              <w:pStyle w:val="ListParagraph"/>
              <w:numPr>
                <w:ilvl w:val="0"/>
                <w:numId w:val="132"/>
              </w:numPr>
              <w:spacing w:after="0" w:line="240" w:lineRule="auto"/>
              <w:ind w:left="270" w:hanging="180"/>
              <w:rPr>
                <w:rFonts w:eastAsia="Times New Roman" w:cs="Arial"/>
                <w:sz w:val="16"/>
                <w:szCs w:val="16"/>
              </w:rPr>
            </w:pPr>
            <w:r w:rsidRPr="00101349">
              <w:rPr>
                <w:rFonts w:eastAsia="Times New Roman" w:cs="Arial"/>
                <w:color w:val="000000"/>
                <w:kern w:val="24"/>
                <w:sz w:val="16"/>
                <w:szCs w:val="16"/>
              </w:rPr>
              <w:t>Identifies the short a (previous) and i sounds.</w:t>
            </w:r>
          </w:p>
          <w:p w:rsidR="00623625" w:rsidRPr="005E421D" w:rsidRDefault="00623625" w:rsidP="003527BF">
            <w:pPr>
              <w:pStyle w:val="ListParagraph"/>
              <w:numPr>
                <w:ilvl w:val="0"/>
                <w:numId w:val="132"/>
              </w:numPr>
              <w:spacing w:after="0" w:line="240" w:lineRule="auto"/>
              <w:ind w:left="270" w:hanging="180"/>
              <w:rPr>
                <w:rFonts w:eastAsia="Times New Roman" w:cs="Arial"/>
                <w:color w:val="000000"/>
                <w:kern w:val="24"/>
                <w:sz w:val="16"/>
                <w:szCs w:val="16"/>
              </w:rPr>
            </w:pPr>
            <w:r w:rsidRPr="00101349">
              <w:rPr>
                <w:rFonts w:eastAsia="Times New Roman" w:cs="Arial"/>
                <w:color w:val="000000"/>
                <w:kern w:val="24"/>
                <w:sz w:val="16"/>
                <w:szCs w:val="16"/>
              </w:rPr>
              <w:t>Says</w:t>
            </w:r>
            <w:r w:rsidR="005E421D">
              <w:rPr>
                <w:rFonts w:eastAsia="Times New Roman" w:cs="Arial"/>
                <w:color w:val="000000"/>
                <w:kern w:val="24"/>
                <w:sz w:val="16"/>
                <w:szCs w:val="16"/>
              </w:rPr>
              <w:t xml:space="preserve">/distinguishes </w:t>
            </w:r>
            <w:r w:rsidRPr="00101349">
              <w:rPr>
                <w:rFonts w:eastAsia="Times New Roman" w:cs="Arial"/>
                <w:color w:val="000000"/>
                <w:kern w:val="24"/>
                <w:sz w:val="16"/>
                <w:szCs w:val="16"/>
              </w:rPr>
              <w:t xml:space="preserve"> the</w:t>
            </w:r>
            <w:r w:rsidR="005E421D">
              <w:rPr>
                <w:rFonts w:eastAsia="Times New Roman" w:cs="Arial"/>
                <w:color w:val="000000"/>
                <w:kern w:val="24"/>
                <w:sz w:val="16"/>
                <w:szCs w:val="16"/>
              </w:rPr>
              <w:t xml:space="preserve"> 5 short and long vowel sounds (RF.K.2d)</w:t>
            </w:r>
          </w:p>
          <w:p w:rsidR="00623625" w:rsidRPr="00101349" w:rsidRDefault="00623625"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1D26B1" w:rsidRPr="00101349" w:rsidRDefault="00623625" w:rsidP="003527BF">
            <w:pPr>
              <w:pStyle w:val="ListParagraph"/>
              <w:numPr>
                <w:ilvl w:val="0"/>
                <w:numId w:val="132"/>
              </w:numPr>
              <w:spacing w:after="0" w:line="240" w:lineRule="auto"/>
              <w:ind w:left="270" w:hanging="180"/>
              <w:rPr>
                <w:rFonts w:eastAsia="Times New Roman" w:cs="Arial"/>
                <w:sz w:val="16"/>
                <w:szCs w:val="16"/>
              </w:rPr>
            </w:pPr>
            <w:r w:rsidRPr="00101349">
              <w:rPr>
                <w:rFonts w:eastAsia="Times New Roman" w:cs="Arial"/>
                <w:sz w:val="16"/>
                <w:szCs w:val="16"/>
              </w:rPr>
              <w:t xml:space="preserve">Students blend (with </w:t>
            </w:r>
            <w:r w:rsidR="004838D6" w:rsidRPr="00101349">
              <w:rPr>
                <w:rFonts w:eastAsia="Times New Roman" w:cs="Arial"/>
                <w:sz w:val="16"/>
                <w:szCs w:val="16"/>
              </w:rPr>
              <w:t>little</w:t>
            </w:r>
            <w:r w:rsidRPr="00101349">
              <w:rPr>
                <w:rFonts w:eastAsia="Times New Roman" w:cs="Arial"/>
                <w:sz w:val="16"/>
                <w:szCs w:val="16"/>
              </w:rPr>
              <w:t xml:space="preserve"> support) short a and </w:t>
            </w:r>
            <w:r w:rsidR="00C12F31">
              <w:rPr>
                <w:rFonts w:eastAsia="Times New Roman" w:cs="Arial"/>
                <w:sz w:val="16"/>
                <w:szCs w:val="16"/>
              </w:rPr>
              <w:t>i</w:t>
            </w:r>
            <w:r w:rsidRPr="00101349">
              <w:rPr>
                <w:rFonts w:eastAsia="Times New Roman" w:cs="Arial"/>
                <w:sz w:val="16"/>
                <w:szCs w:val="16"/>
              </w:rPr>
              <w:t xml:space="preserve"> </w:t>
            </w:r>
          </w:p>
        </w:tc>
      </w:tr>
      <w:tr w:rsidR="001D26B1" w:rsidRPr="00101349" w:rsidTr="00E83771">
        <w:trPr>
          <w:trHeight w:val="20"/>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1D26B1" w:rsidRPr="00101349" w:rsidRDefault="001D26B1" w:rsidP="005E421D">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w:t>
            </w:r>
            <w:r w:rsidR="005F2521" w:rsidRPr="00101349">
              <w:rPr>
                <w:rFonts w:eastAsia="Times New Roman" w:cs="Arial"/>
                <w:b/>
                <w:bCs/>
                <w:color w:val="000000"/>
                <w:kern w:val="24"/>
                <w:sz w:val="16"/>
                <w:szCs w:val="16"/>
                <w:u w:val="single"/>
              </w:rPr>
              <w:t>Fluency</w:t>
            </w:r>
            <w:r w:rsidR="005F2521" w:rsidRPr="00101349">
              <w:rPr>
                <w:rFonts w:eastAsia="Times New Roman" w:cs="Arial"/>
                <w:b/>
                <w:bCs/>
                <w:color w:val="000000"/>
                <w:kern w:val="24"/>
                <w:sz w:val="16"/>
                <w:szCs w:val="16"/>
              </w:rPr>
              <w:t xml:space="preserve"> RF.K.4</w:t>
            </w:r>
            <w:r w:rsidRPr="00101349">
              <w:rPr>
                <w:rFonts w:eastAsia="Times New Roman" w:cs="Arial"/>
                <w:color w:val="000000"/>
                <w:kern w:val="24"/>
                <w:sz w:val="16"/>
                <w:szCs w:val="16"/>
              </w:rPr>
              <w:t xml:space="preserve">  Read emergent-reader texts with purpose and understanding</w:t>
            </w:r>
            <w:r w:rsidR="0076431A">
              <w:rPr>
                <w:rFonts w:eastAsia="Times New Roman" w:cs="Arial"/>
                <w:color w:val="000000"/>
                <w:kern w:val="24"/>
                <w:sz w:val="16"/>
                <w:szCs w:val="16"/>
              </w:rPr>
              <w:t>.</w:t>
            </w:r>
            <w:r w:rsidRPr="00101349">
              <w:rPr>
                <w:rFonts w:eastAsia="Times New Roman" w:cs="Arial"/>
                <w:color w:val="000000"/>
                <w:kern w:val="24"/>
                <w:sz w:val="16"/>
                <w:szCs w:val="16"/>
              </w:rPr>
              <w:t xml:space="preserve"> By the end of second quarter students can read </w:t>
            </w:r>
            <w:r w:rsidRPr="0076431A">
              <w:rPr>
                <w:rFonts w:eastAsia="Times New Roman" w:cs="Arial"/>
                <w:b/>
                <w:color w:val="000000"/>
                <w:kern w:val="24"/>
                <w:sz w:val="16"/>
                <w:szCs w:val="16"/>
              </w:rPr>
              <w:t>nine or more</w:t>
            </w:r>
            <w:r w:rsidR="005E421D">
              <w:rPr>
                <w:rFonts w:eastAsia="Times New Roman" w:cs="Arial"/>
                <w:color w:val="000000"/>
                <w:kern w:val="24"/>
                <w:sz w:val="16"/>
                <w:szCs w:val="16"/>
              </w:rPr>
              <w:t xml:space="preserve"> high-frequency words with decodable short a and i words. </w:t>
            </w:r>
            <w:r w:rsidRPr="00101349">
              <w:rPr>
                <w:rFonts w:eastAsia="Times New Roman" w:cs="Arial"/>
                <w:color w:val="000000"/>
                <w:kern w:val="24"/>
                <w:sz w:val="16"/>
                <w:szCs w:val="16"/>
              </w:rPr>
              <w:t xml:space="preserve"> Make word books as first words are blended and read. Students can collect favorite words with a specific sound (/s/, /ō/, or /r/, for example) and illustrate each word in a word book. </w:t>
            </w:r>
          </w:p>
        </w:tc>
      </w:tr>
      <w:tr w:rsidR="001D26B1" w:rsidRPr="00101349" w:rsidTr="00E83771">
        <w:trPr>
          <w:trHeight w:val="20"/>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1D26B1" w:rsidRPr="00101349" w:rsidRDefault="001D26B1"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Writing and Spelling Integrated Language Standards specific to reading foundations for Quarter Two</w:t>
            </w:r>
            <w:r w:rsidRPr="00101349">
              <w:rPr>
                <w:rFonts w:eastAsia="Times New Roman" w:cs="Arial"/>
                <w:color w:val="000000"/>
                <w:kern w:val="24"/>
                <w:sz w:val="16"/>
                <w:szCs w:val="16"/>
              </w:rPr>
              <w:t>:</w:t>
            </w:r>
          </w:p>
          <w:p w:rsidR="001D26B1" w:rsidRPr="00101349" w:rsidRDefault="001D26B1" w:rsidP="00101349">
            <w:pPr>
              <w:spacing w:after="0" w:line="240" w:lineRule="auto"/>
              <w:rPr>
                <w:rFonts w:eastAsia="Times New Roman" w:cs="Arial"/>
                <w:sz w:val="16"/>
                <w:szCs w:val="16"/>
              </w:rPr>
            </w:pPr>
            <w:r w:rsidRPr="00101349">
              <w:rPr>
                <w:rFonts w:eastAsia="Times New Roman" w:cs="Arial"/>
                <w:color w:val="000000"/>
                <w:kern w:val="24"/>
                <w:sz w:val="16"/>
                <w:szCs w:val="16"/>
              </w:rPr>
              <w:t xml:space="preserve">Form letters </w:t>
            </w:r>
            <w:r w:rsidR="0076431A">
              <w:rPr>
                <w:rFonts w:eastAsia="Times New Roman" w:cs="Arial"/>
                <w:color w:val="000000"/>
                <w:kern w:val="24"/>
                <w:sz w:val="16"/>
                <w:szCs w:val="16"/>
              </w:rPr>
              <w:t xml:space="preserve">(focus letters that have been taught) </w:t>
            </w:r>
            <w:r w:rsidRPr="00101349">
              <w:rPr>
                <w:rFonts w:eastAsia="Times New Roman" w:cs="Arial"/>
                <w:color w:val="000000"/>
                <w:kern w:val="24"/>
                <w:sz w:val="16"/>
                <w:szCs w:val="16"/>
              </w:rPr>
              <w:t>that are made with a downward line first: b, f, h, i, j, k, l, m, n, p, r, t, u. (LK.1a) Directed writing:  Write letters for sounds given by the teacher; write I, the, a. (LK.2c).</w:t>
            </w:r>
            <w:r w:rsidR="0076431A">
              <w:rPr>
                <w:rFonts w:eastAsia="Times New Roman" w:cs="Arial"/>
                <w:sz w:val="16"/>
                <w:szCs w:val="16"/>
              </w:rPr>
              <w:t xml:space="preserve"> </w:t>
            </w:r>
            <w:r w:rsidRPr="00101349">
              <w:rPr>
                <w:rFonts w:eastAsia="Times New Roman" w:cs="Arial"/>
                <w:color w:val="000000"/>
                <w:kern w:val="24"/>
                <w:sz w:val="16"/>
                <w:szCs w:val="16"/>
              </w:rPr>
              <w:t>Attempt phonetic spellings of unknown words; copy and/or complete words in simple printed sentences (e.g., “I like to _________.”). (LK.2d)</w:t>
            </w:r>
          </w:p>
        </w:tc>
      </w:tr>
    </w:tbl>
    <w:p w:rsidR="00093A05" w:rsidRDefault="00093A05" w:rsidP="00093A05">
      <w:pPr>
        <w:spacing w:after="0" w:line="240" w:lineRule="auto"/>
        <w:rPr>
          <w:sz w:val="20"/>
          <w:szCs w:val="20"/>
        </w:rPr>
      </w:pPr>
    </w:p>
    <w:p w:rsidR="000D7FAB" w:rsidRPr="001E6300" w:rsidRDefault="000D7FAB" w:rsidP="00265341">
      <w:pPr>
        <w:spacing w:after="0"/>
        <w:rPr>
          <w:sz w:val="20"/>
          <w:szCs w:val="20"/>
        </w:rPr>
      </w:pPr>
    </w:p>
    <w:tbl>
      <w:tblPr>
        <w:tblW w:w="14696" w:type="dxa"/>
        <w:tblInd w:w="378" w:type="dxa"/>
        <w:tblLook w:val="04A0" w:firstRow="1" w:lastRow="0" w:firstColumn="1" w:lastColumn="0" w:noHBand="0" w:noVBand="1"/>
      </w:tblPr>
      <w:tblGrid>
        <w:gridCol w:w="1040"/>
        <w:gridCol w:w="940"/>
        <w:gridCol w:w="2180"/>
        <w:gridCol w:w="353"/>
        <w:gridCol w:w="1967"/>
        <w:gridCol w:w="3060"/>
        <w:gridCol w:w="2160"/>
        <w:gridCol w:w="2996"/>
      </w:tblGrid>
      <w:tr w:rsidR="0022176D" w:rsidRPr="000D7FAB" w:rsidTr="00AA787B">
        <w:trPr>
          <w:trHeight w:val="144"/>
        </w:trPr>
        <w:tc>
          <w:tcPr>
            <w:tcW w:w="1040" w:type="dxa"/>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22176D" w:rsidRPr="000D7FAB" w:rsidRDefault="0022176D" w:rsidP="00AA787B">
            <w:pPr>
              <w:spacing w:after="0" w:line="240" w:lineRule="auto"/>
              <w:jc w:val="center"/>
              <w:rPr>
                <w:rFonts w:ascii="Calibri" w:eastAsia="Times New Roman" w:hAnsi="Calibri" w:cs="Times New Roman"/>
                <w:b/>
                <w:bCs/>
                <w:color w:val="000000"/>
                <w:sz w:val="40"/>
                <w:szCs w:val="40"/>
              </w:rPr>
            </w:pPr>
            <w:r w:rsidRPr="000D7FAB">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K</w:t>
            </w:r>
          </w:p>
        </w:tc>
        <w:tc>
          <w:tcPr>
            <w:tcW w:w="3120" w:type="dxa"/>
            <w:gridSpan w:val="2"/>
            <w:tcBorders>
              <w:top w:val="nil"/>
              <w:left w:val="single" w:sz="12" w:space="0" w:color="auto"/>
              <w:bottom w:val="nil"/>
              <w:right w:val="nil"/>
            </w:tcBorders>
            <w:shd w:val="clear" w:color="auto" w:fill="auto"/>
            <w:noWrap/>
            <w:hideMark/>
          </w:tcPr>
          <w:p w:rsidR="0022176D" w:rsidRPr="00784A64" w:rsidRDefault="0022176D" w:rsidP="00AA787B">
            <w:pPr>
              <w:spacing w:after="0" w:line="240" w:lineRule="auto"/>
              <w:rPr>
                <w:rFonts w:ascii="Calibri" w:eastAsia="Times New Roman" w:hAnsi="Calibri" w:cs="Times New Roman"/>
                <w:b/>
                <w:bCs/>
                <w:color w:val="FF0000"/>
                <w:sz w:val="48"/>
                <w:szCs w:val="48"/>
              </w:rPr>
            </w:pPr>
            <w:r w:rsidRPr="00784A64">
              <w:rPr>
                <w:rFonts w:ascii="Calibri" w:eastAsia="Times New Roman" w:hAnsi="Calibri" w:cs="Times New Roman"/>
                <w:b/>
                <w:bCs/>
                <w:color w:val="FF0000"/>
                <w:sz w:val="48"/>
                <w:szCs w:val="48"/>
              </w:rPr>
              <w:t>Quarter 2</w:t>
            </w:r>
          </w:p>
        </w:tc>
        <w:tc>
          <w:tcPr>
            <w:tcW w:w="10536" w:type="dxa"/>
            <w:gridSpan w:val="5"/>
            <w:vMerge w:val="restart"/>
            <w:tcBorders>
              <w:top w:val="nil"/>
              <w:left w:val="nil"/>
              <w:bottom w:val="nil"/>
              <w:right w:val="nil"/>
            </w:tcBorders>
            <w:shd w:val="clear" w:color="auto" w:fill="auto"/>
            <w:hideMark/>
          </w:tcPr>
          <w:p w:rsidR="0022176D" w:rsidRPr="00582962" w:rsidRDefault="0022176D" w:rsidP="00582962">
            <w:pPr>
              <w:spacing w:after="0"/>
              <w:rPr>
                <w:b/>
                <w:sz w:val="32"/>
                <w:szCs w:val="32"/>
              </w:rPr>
            </w:pPr>
            <w:r w:rsidRPr="00582962">
              <w:rPr>
                <w:rFonts w:ascii="Calibri" w:eastAsia="Times New Roman" w:hAnsi="Calibri" w:cs="Times New Roman"/>
                <w:b/>
                <w:bCs/>
                <w:i/>
                <w:iCs/>
                <w:color w:val="000000"/>
                <w:sz w:val="18"/>
                <w:szCs w:val="18"/>
                <w:u w:val="single"/>
              </w:rPr>
              <w:t xml:space="preserve">Literary </w:t>
            </w:r>
            <w:r w:rsidR="001C7302" w:rsidRPr="00582962">
              <w:rPr>
                <w:rFonts w:ascii="Calibri" w:eastAsia="Times New Roman" w:hAnsi="Calibri" w:cs="Times New Roman"/>
                <w:b/>
                <w:bCs/>
                <w:i/>
                <w:iCs/>
                <w:color w:val="000000"/>
                <w:sz w:val="18"/>
                <w:szCs w:val="18"/>
                <w:u w:val="single"/>
              </w:rPr>
              <w:t>Overview</w:t>
            </w:r>
            <w:r w:rsidR="001C7302" w:rsidRPr="008F34B1">
              <w:rPr>
                <w:rFonts w:ascii="Calibri" w:eastAsia="Times New Roman" w:hAnsi="Calibri" w:cs="Times New Roman"/>
                <w:b/>
                <w:bCs/>
                <w:i/>
                <w:iCs/>
                <w:color w:val="000000"/>
                <w:sz w:val="18"/>
                <w:szCs w:val="18"/>
              </w:rPr>
              <w:t>:</w:t>
            </w:r>
            <w:r w:rsidR="001C7302" w:rsidRPr="008F34B1">
              <w:rPr>
                <w:rFonts w:ascii="Calibri" w:eastAsia="Times New Roman" w:hAnsi="Calibri" w:cs="Times New Roman"/>
                <w:color w:val="000000"/>
                <w:sz w:val="16"/>
                <w:szCs w:val="16"/>
              </w:rPr>
              <w:t xml:space="preserve"> </w:t>
            </w:r>
            <w:r w:rsidR="001C7302" w:rsidRPr="0022712A">
              <w:rPr>
                <w:rFonts w:ascii="Calibri" w:eastAsia="Times New Roman" w:hAnsi="Calibri" w:cs="Times New Roman"/>
                <w:color w:val="000000"/>
                <w:sz w:val="16"/>
                <w:szCs w:val="16"/>
              </w:rPr>
              <w:t>Literary</w:t>
            </w:r>
            <w:r w:rsidRPr="0022712A">
              <w:rPr>
                <w:rFonts w:ascii="Calibri" w:eastAsia="Times New Roman" w:hAnsi="Calibri" w:cs="Times New Roman"/>
                <w:color w:val="000000"/>
                <w:sz w:val="16"/>
                <w:szCs w:val="16"/>
              </w:rPr>
              <w:t xml:space="preserve"> text in the second quarter of kindergarten is a study of narrative structure, event sequence, summarizing and defining the roles of illustrations, illustrators and authors.   Students are asked to “think deeper” to connect events to a reaction or “happening.”  They read and write stories to deepen their understanding of </w:t>
            </w:r>
            <w:r w:rsidR="00B40B24" w:rsidRPr="0022712A">
              <w:rPr>
                <w:rFonts w:ascii="Calibri" w:eastAsia="Times New Roman" w:hAnsi="Calibri" w:cs="Times New Roman"/>
                <w:color w:val="000000"/>
                <w:sz w:val="16"/>
                <w:szCs w:val="16"/>
              </w:rPr>
              <w:t>structure.</w:t>
            </w:r>
            <w:r w:rsidR="00B40B24" w:rsidRPr="00D137AB">
              <w:rPr>
                <w:b/>
                <w:i/>
                <w:color w:val="C00000"/>
                <w:sz w:val="14"/>
                <w:szCs w:val="14"/>
              </w:rPr>
              <w:t xml:space="preserve"> NOTE</w:t>
            </w:r>
            <w:r w:rsidR="00582962" w:rsidRPr="00D137AB">
              <w:rPr>
                <w:b/>
                <w:i/>
                <w:color w:val="C00000"/>
                <w:sz w:val="14"/>
                <w:szCs w:val="14"/>
              </w:rPr>
              <w:t>: The ellipsis (dots) before, during or after a standard “…..” indicate that part of a standard quotation (the first, middle or last) is missing.</w:t>
            </w:r>
          </w:p>
        </w:tc>
      </w:tr>
      <w:tr w:rsidR="0022176D" w:rsidRPr="000D7FAB" w:rsidTr="00AA787B">
        <w:trPr>
          <w:trHeight w:val="144"/>
        </w:trPr>
        <w:tc>
          <w:tcPr>
            <w:tcW w:w="1040" w:type="dxa"/>
            <w:vMerge/>
            <w:tcBorders>
              <w:left w:val="single" w:sz="12" w:space="0" w:color="auto"/>
              <w:bottom w:val="single" w:sz="12" w:space="0" w:color="auto"/>
              <w:right w:val="single" w:sz="12" w:space="0" w:color="auto"/>
            </w:tcBorders>
            <w:shd w:val="clear" w:color="auto" w:fill="548DD4" w:themeFill="text2" w:themeFillTint="99"/>
            <w:hideMark/>
          </w:tcPr>
          <w:p w:rsidR="0022176D" w:rsidRPr="000D7FAB" w:rsidRDefault="0022176D" w:rsidP="00AA787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single" w:sz="12" w:space="0" w:color="auto"/>
              <w:bottom w:val="single" w:sz="4" w:space="0" w:color="4F6228"/>
              <w:right w:val="nil"/>
            </w:tcBorders>
            <w:shd w:val="clear" w:color="auto" w:fill="auto"/>
            <w:noWrap/>
            <w:hideMark/>
          </w:tcPr>
          <w:p w:rsidR="0022176D" w:rsidRPr="000D7FAB" w:rsidRDefault="0022176D" w:rsidP="00AA787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single" w:sz="4" w:space="0" w:color="4F6228"/>
              <w:right w:val="nil"/>
            </w:tcBorders>
            <w:hideMark/>
          </w:tcPr>
          <w:p w:rsidR="0022176D" w:rsidRPr="000D7FAB" w:rsidRDefault="0022176D" w:rsidP="00AA787B">
            <w:pPr>
              <w:spacing w:after="0" w:line="240" w:lineRule="auto"/>
              <w:rPr>
                <w:rFonts w:ascii="Calibri" w:eastAsia="Times New Roman" w:hAnsi="Calibri" w:cs="Times New Roman"/>
                <w:color w:val="000000"/>
                <w:sz w:val="18"/>
                <w:szCs w:val="18"/>
              </w:rPr>
            </w:pPr>
          </w:p>
        </w:tc>
      </w:tr>
      <w:tr w:rsidR="0022176D" w:rsidRPr="000D7FAB"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2F2F2"/>
            <w:noWrap/>
            <w:hideMark/>
          </w:tcPr>
          <w:p w:rsidR="0022176D" w:rsidRPr="000D7FAB" w:rsidRDefault="0022176D" w:rsidP="00AA787B">
            <w:pPr>
              <w:spacing w:after="0" w:line="240" w:lineRule="auto"/>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Pr="000D7FAB">
              <w:rPr>
                <w:rFonts w:ascii="Calibri" w:eastAsia="Times New Roman" w:hAnsi="Calibri" w:cs="Times New Roman"/>
                <w:b/>
                <w:bCs/>
                <w:color w:val="7F7F7F"/>
                <w:sz w:val="24"/>
                <w:szCs w:val="24"/>
              </w:rPr>
              <w:t xml:space="preserve">Literary Text </w:t>
            </w:r>
          </w:p>
        </w:tc>
        <w:tc>
          <w:tcPr>
            <w:tcW w:w="5027"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22176D" w:rsidRPr="000D7FAB" w:rsidRDefault="0022176D" w:rsidP="00AA787B">
            <w:pPr>
              <w:spacing w:after="0" w:line="240" w:lineRule="auto"/>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 xml:space="preserve">Literary Text </w:t>
            </w:r>
          </w:p>
        </w:tc>
        <w:tc>
          <w:tcPr>
            <w:tcW w:w="5156"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22176D" w:rsidRPr="000D7FAB" w:rsidRDefault="0022176D" w:rsidP="00AA787B">
            <w:pPr>
              <w:spacing w:after="0" w:line="240" w:lineRule="auto"/>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 xml:space="preserve">Literary Text </w:t>
            </w:r>
          </w:p>
        </w:tc>
      </w:tr>
      <w:tr w:rsidR="0022176D" w:rsidRPr="00205E56" w:rsidTr="00214C54">
        <w:trPr>
          <w:trHeight w:val="220"/>
        </w:trPr>
        <w:tc>
          <w:tcPr>
            <w:tcW w:w="4513"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205E56" w:rsidRDefault="001C7302" w:rsidP="008F34B1">
            <w:pPr>
              <w:spacing w:after="0" w:line="240" w:lineRule="auto"/>
              <w:rPr>
                <w:rFonts w:eastAsia="Times New Roman" w:cstheme="minorHAnsi"/>
                <w:color w:val="000000"/>
                <w:sz w:val="18"/>
                <w:szCs w:val="18"/>
              </w:rPr>
            </w:pPr>
            <w:r w:rsidRPr="00205E56">
              <w:rPr>
                <w:rFonts w:eastAsia="Times New Roman" w:cstheme="minorHAnsi"/>
                <w:b/>
                <w:bCs/>
                <w:color w:val="000000"/>
                <w:sz w:val="18"/>
                <w:szCs w:val="18"/>
                <w:u w:val="single"/>
              </w:rPr>
              <w:t>Overview</w:t>
            </w:r>
            <w:r w:rsidRPr="00FA00ED">
              <w:rPr>
                <w:rFonts w:eastAsia="Times New Roman" w:cstheme="minorHAnsi"/>
                <w:bCs/>
                <w:color w:val="000000"/>
                <w:sz w:val="18"/>
                <w:szCs w:val="18"/>
              </w:rPr>
              <w:t>:</w:t>
            </w:r>
            <w:r w:rsidRPr="0022712A">
              <w:rPr>
                <w:rFonts w:eastAsia="Times New Roman" w:cstheme="minorHAnsi"/>
                <w:bCs/>
                <w:color w:val="000000"/>
                <w:sz w:val="16"/>
                <w:szCs w:val="16"/>
              </w:rPr>
              <w:t xml:space="preserve"> Students</w:t>
            </w:r>
            <w:r w:rsidR="0022176D" w:rsidRPr="0022712A">
              <w:rPr>
                <w:rFonts w:eastAsia="Times New Roman" w:cstheme="minorHAnsi"/>
                <w:bCs/>
                <w:color w:val="000000"/>
                <w:sz w:val="16"/>
                <w:szCs w:val="16"/>
              </w:rPr>
              <w:t xml:space="preserve"> </w:t>
            </w:r>
            <w:r w:rsidR="002F47C4">
              <w:rPr>
                <w:rFonts w:eastAsia="Times New Roman" w:cstheme="minorHAnsi"/>
                <w:bCs/>
                <w:color w:val="000000"/>
                <w:sz w:val="16"/>
                <w:szCs w:val="16"/>
              </w:rPr>
              <w:t>explore types of visual media (</w:t>
            </w:r>
            <w:r w:rsidR="0022176D" w:rsidRPr="0022712A">
              <w:rPr>
                <w:rFonts w:eastAsia="Times New Roman" w:cstheme="minorHAnsi"/>
                <w:bCs/>
                <w:color w:val="000000"/>
                <w:sz w:val="16"/>
                <w:szCs w:val="16"/>
              </w:rPr>
              <w:t>storybooks, poems, on-line sources and art</w:t>
            </w:r>
            <w:r w:rsidR="002F47C4">
              <w:rPr>
                <w:rFonts w:eastAsia="Times New Roman" w:cstheme="minorHAnsi"/>
                <w:bCs/>
                <w:color w:val="000000"/>
                <w:sz w:val="16"/>
                <w:szCs w:val="16"/>
              </w:rPr>
              <w:t>)</w:t>
            </w:r>
            <w:r w:rsidR="0022176D" w:rsidRPr="0022712A">
              <w:rPr>
                <w:rFonts w:eastAsia="Times New Roman" w:cstheme="minorHAnsi"/>
                <w:bCs/>
                <w:color w:val="000000"/>
                <w:sz w:val="16"/>
                <w:szCs w:val="16"/>
              </w:rPr>
              <w:t xml:space="preserve">.  </w:t>
            </w:r>
            <w:r w:rsidR="0022712A">
              <w:rPr>
                <w:rFonts w:eastAsia="Times New Roman" w:cstheme="minorHAnsi"/>
                <w:bCs/>
                <w:color w:val="000000"/>
                <w:sz w:val="16"/>
                <w:szCs w:val="16"/>
              </w:rPr>
              <w:t>The teacher models</w:t>
            </w:r>
            <w:r w:rsidR="0022176D" w:rsidRPr="0022712A">
              <w:rPr>
                <w:rFonts w:eastAsia="Times New Roman" w:cstheme="minorHAnsi"/>
                <w:bCs/>
                <w:color w:val="000000"/>
                <w:sz w:val="16"/>
                <w:szCs w:val="16"/>
              </w:rPr>
              <w:t xml:space="preserve"> structure of literary narrative tex</w:t>
            </w:r>
            <w:r w:rsidR="0022712A">
              <w:rPr>
                <w:rFonts w:eastAsia="Times New Roman" w:cstheme="minorHAnsi"/>
                <w:bCs/>
                <w:color w:val="000000"/>
                <w:sz w:val="16"/>
                <w:szCs w:val="16"/>
              </w:rPr>
              <w:t xml:space="preserve">t (beginning, middle and ending). </w:t>
            </w:r>
            <w:r w:rsidR="0022176D" w:rsidRPr="0022712A">
              <w:rPr>
                <w:rFonts w:eastAsia="Times New Roman" w:cstheme="minorHAnsi"/>
                <w:bCs/>
                <w:color w:val="000000"/>
                <w:sz w:val="16"/>
                <w:szCs w:val="16"/>
              </w:rPr>
              <w:t xml:space="preserve">Students summarize </w:t>
            </w:r>
            <w:r w:rsidR="002F47C4">
              <w:rPr>
                <w:rFonts w:eastAsia="Times New Roman" w:cstheme="minorHAnsi"/>
                <w:bCs/>
                <w:color w:val="000000"/>
                <w:sz w:val="16"/>
                <w:szCs w:val="16"/>
              </w:rPr>
              <w:t xml:space="preserve">and describe a </w:t>
            </w:r>
            <w:r w:rsidR="0022176D" w:rsidRPr="0022712A">
              <w:rPr>
                <w:rFonts w:eastAsia="Times New Roman" w:cstheme="minorHAnsi"/>
                <w:bCs/>
                <w:color w:val="000000"/>
                <w:sz w:val="16"/>
                <w:szCs w:val="16"/>
              </w:rPr>
              <w:t>text following the event sequence</w:t>
            </w:r>
            <w:r w:rsidR="002F47C4">
              <w:rPr>
                <w:rFonts w:eastAsia="Times New Roman" w:cstheme="minorHAnsi"/>
                <w:bCs/>
                <w:color w:val="000000"/>
                <w:sz w:val="16"/>
                <w:szCs w:val="16"/>
              </w:rPr>
              <w:t xml:space="preserve"> (</w:t>
            </w:r>
            <w:r w:rsidR="002F47C4" w:rsidRPr="002F47C4">
              <w:rPr>
                <w:rFonts w:eastAsia="Times New Roman" w:cstheme="minorHAnsi"/>
                <w:b/>
                <w:bCs/>
                <w:color w:val="000000"/>
                <w:sz w:val="16"/>
                <w:szCs w:val="16"/>
                <w:u w:val="single"/>
              </w:rPr>
              <w:t xml:space="preserve">ELP </w:t>
            </w:r>
            <w:r w:rsidR="008F34B1">
              <w:rPr>
                <w:rFonts w:eastAsia="Times New Roman" w:cstheme="minorHAnsi"/>
                <w:b/>
                <w:bCs/>
                <w:color w:val="000000"/>
                <w:sz w:val="16"/>
                <w:szCs w:val="16"/>
                <w:u w:val="single"/>
              </w:rPr>
              <w:t>Target</w:t>
            </w:r>
            <w:r w:rsidR="002F47C4">
              <w:rPr>
                <w:rFonts w:eastAsia="Times New Roman" w:cstheme="minorHAnsi"/>
                <w:bCs/>
                <w:color w:val="000000"/>
                <w:sz w:val="16"/>
                <w:szCs w:val="16"/>
              </w:rPr>
              <w:t>).</w:t>
            </w:r>
          </w:p>
        </w:tc>
        <w:tc>
          <w:tcPr>
            <w:tcW w:w="5027"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205E56" w:rsidRDefault="001C7302" w:rsidP="008F34B1">
            <w:pPr>
              <w:spacing w:after="0" w:line="240" w:lineRule="auto"/>
              <w:rPr>
                <w:rFonts w:eastAsia="Times New Roman" w:cstheme="minorHAnsi"/>
                <w:color w:val="000000"/>
                <w:sz w:val="18"/>
                <w:szCs w:val="18"/>
              </w:rPr>
            </w:pPr>
            <w:r w:rsidRPr="00205E56">
              <w:rPr>
                <w:rFonts w:eastAsia="Times New Roman" w:cstheme="minorHAnsi"/>
                <w:b/>
                <w:bCs/>
                <w:color w:val="000000"/>
                <w:sz w:val="18"/>
                <w:szCs w:val="18"/>
                <w:u w:val="single"/>
              </w:rPr>
              <w:t>Overview</w:t>
            </w:r>
            <w:r w:rsidRPr="00FA00ED">
              <w:rPr>
                <w:rFonts w:eastAsia="Times New Roman" w:cstheme="minorHAnsi"/>
                <w:bCs/>
                <w:color w:val="000000"/>
                <w:sz w:val="18"/>
                <w:szCs w:val="18"/>
              </w:rPr>
              <w:t>:</w:t>
            </w:r>
            <w:r w:rsidRPr="0022712A">
              <w:rPr>
                <w:rFonts w:eastAsia="Times New Roman" w:cstheme="minorHAnsi"/>
                <w:bCs/>
                <w:color w:val="000000"/>
                <w:sz w:val="16"/>
                <w:szCs w:val="16"/>
              </w:rPr>
              <w:t xml:space="preserve"> Students</w:t>
            </w:r>
            <w:r w:rsidR="0022176D" w:rsidRPr="0022712A">
              <w:rPr>
                <w:rFonts w:eastAsia="Times New Roman" w:cstheme="minorHAnsi"/>
                <w:bCs/>
                <w:color w:val="000000"/>
                <w:sz w:val="16"/>
                <w:szCs w:val="16"/>
              </w:rPr>
              <w:t xml:space="preserve"> </w:t>
            </w:r>
            <w:r w:rsidR="00B40B24">
              <w:rPr>
                <w:rFonts w:eastAsia="Times New Roman" w:cstheme="minorHAnsi"/>
                <w:bCs/>
                <w:color w:val="000000"/>
                <w:sz w:val="16"/>
                <w:szCs w:val="16"/>
              </w:rPr>
              <w:t>compare the</w:t>
            </w:r>
            <w:r w:rsidR="002F47C4">
              <w:rPr>
                <w:rFonts w:eastAsia="Times New Roman" w:cstheme="minorHAnsi"/>
                <w:bCs/>
                <w:color w:val="000000"/>
                <w:sz w:val="16"/>
                <w:szCs w:val="16"/>
              </w:rPr>
              <w:t xml:space="preserve"> relationship between illustrations and a story (</w:t>
            </w:r>
            <w:r w:rsidR="002F47C4" w:rsidRPr="002F47C4">
              <w:rPr>
                <w:rFonts w:eastAsia="Times New Roman" w:cstheme="minorHAnsi"/>
                <w:b/>
                <w:bCs/>
                <w:color w:val="000000"/>
                <w:sz w:val="16"/>
                <w:szCs w:val="16"/>
                <w:u w:val="single"/>
              </w:rPr>
              <w:t xml:space="preserve">ELP </w:t>
            </w:r>
            <w:r w:rsidR="008F34B1">
              <w:rPr>
                <w:rFonts w:eastAsia="Times New Roman" w:cstheme="minorHAnsi"/>
                <w:b/>
                <w:bCs/>
                <w:color w:val="000000"/>
                <w:sz w:val="16"/>
                <w:szCs w:val="16"/>
                <w:u w:val="single"/>
              </w:rPr>
              <w:t>Target</w:t>
            </w:r>
            <w:r w:rsidR="002F47C4">
              <w:rPr>
                <w:rFonts w:eastAsia="Times New Roman" w:cstheme="minorHAnsi"/>
                <w:bCs/>
                <w:color w:val="000000"/>
                <w:sz w:val="16"/>
                <w:szCs w:val="16"/>
              </w:rPr>
              <w:t>).</w:t>
            </w:r>
            <w:r w:rsidR="00B60038" w:rsidRPr="0022712A">
              <w:rPr>
                <w:rFonts w:eastAsia="Times New Roman" w:cstheme="minorHAnsi"/>
                <w:bCs/>
                <w:color w:val="000000"/>
                <w:sz w:val="16"/>
                <w:szCs w:val="16"/>
              </w:rPr>
              <w:t xml:space="preserve">They </w:t>
            </w:r>
            <w:r w:rsidR="00B60038" w:rsidRPr="00214C54">
              <w:rPr>
                <w:rFonts w:eastAsia="Times New Roman" w:cstheme="minorHAnsi"/>
                <w:bCs/>
                <w:color w:val="000000"/>
                <w:sz w:val="16"/>
                <w:szCs w:val="16"/>
                <w:u w:val="single"/>
              </w:rPr>
              <w:t>plan</w:t>
            </w:r>
            <w:r w:rsidR="00B60038" w:rsidRPr="0022712A">
              <w:rPr>
                <w:rFonts w:eastAsia="Times New Roman" w:cstheme="minorHAnsi"/>
                <w:bCs/>
                <w:color w:val="000000"/>
                <w:sz w:val="16"/>
                <w:szCs w:val="16"/>
              </w:rPr>
              <w:t xml:space="preserve"> to write </w:t>
            </w:r>
            <w:r w:rsidR="00B60038">
              <w:rPr>
                <w:rFonts w:eastAsia="Times New Roman" w:cstheme="minorHAnsi"/>
                <w:bCs/>
                <w:color w:val="000000"/>
                <w:sz w:val="16"/>
                <w:szCs w:val="16"/>
              </w:rPr>
              <w:t xml:space="preserve">a narrative piece with a beginning, middle and ending.  Students </w:t>
            </w:r>
            <w:r w:rsidR="00B60038" w:rsidRPr="00214C54">
              <w:rPr>
                <w:rFonts w:eastAsia="Times New Roman" w:cstheme="minorHAnsi"/>
                <w:bCs/>
                <w:color w:val="000000"/>
                <w:sz w:val="16"/>
                <w:szCs w:val="16"/>
                <w:u w:val="single"/>
              </w:rPr>
              <w:t>revise</w:t>
            </w:r>
            <w:r w:rsidR="00B60038">
              <w:rPr>
                <w:rFonts w:eastAsia="Times New Roman" w:cstheme="minorHAnsi"/>
                <w:bCs/>
                <w:color w:val="000000"/>
                <w:sz w:val="16"/>
                <w:szCs w:val="16"/>
              </w:rPr>
              <w:t xml:space="preserve"> their writing.  They use complete sentence</w:t>
            </w:r>
            <w:r w:rsidR="009A74A3">
              <w:rPr>
                <w:rFonts w:eastAsia="Times New Roman" w:cstheme="minorHAnsi"/>
                <w:bCs/>
                <w:color w:val="000000"/>
                <w:sz w:val="16"/>
                <w:szCs w:val="16"/>
              </w:rPr>
              <w:t xml:space="preserve">s. Students </w:t>
            </w:r>
            <w:r>
              <w:rPr>
                <w:rFonts w:eastAsia="Times New Roman" w:cstheme="minorHAnsi"/>
                <w:bCs/>
                <w:color w:val="000000"/>
                <w:sz w:val="16"/>
                <w:szCs w:val="16"/>
              </w:rPr>
              <w:t>illustrate specific</w:t>
            </w:r>
            <w:r w:rsidR="009A74A3">
              <w:rPr>
                <w:rFonts w:eastAsia="Times New Roman" w:cstheme="minorHAnsi"/>
                <w:bCs/>
                <w:color w:val="000000"/>
                <w:sz w:val="16"/>
                <w:szCs w:val="16"/>
              </w:rPr>
              <w:t xml:space="preserve"> </w:t>
            </w:r>
            <w:r w:rsidR="00B60038">
              <w:rPr>
                <w:rFonts w:eastAsia="Times New Roman" w:cstheme="minorHAnsi"/>
                <w:bCs/>
                <w:color w:val="000000"/>
                <w:sz w:val="16"/>
                <w:szCs w:val="16"/>
              </w:rPr>
              <w:t xml:space="preserve">story events.  </w:t>
            </w:r>
            <w:r w:rsidR="00D11891">
              <w:rPr>
                <w:rFonts w:eastAsia="Times New Roman" w:cstheme="minorHAnsi"/>
                <w:bCs/>
                <w:color w:val="000000"/>
                <w:sz w:val="16"/>
                <w:szCs w:val="16"/>
              </w:rPr>
              <w:t>Character reactions are connected to an event or “happening.”</w:t>
            </w:r>
          </w:p>
        </w:tc>
        <w:tc>
          <w:tcPr>
            <w:tcW w:w="515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205E56" w:rsidRDefault="001C7302" w:rsidP="00214C54">
            <w:pPr>
              <w:spacing w:after="0" w:line="240" w:lineRule="auto"/>
              <w:rPr>
                <w:rFonts w:eastAsia="Times New Roman" w:cstheme="minorHAnsi"/>
                <w:color w:val="000000"/>
                <w:sz w:val="18"/>
                <w:szCs w:val="18"/>
              </w:rPr>
            </w:pPr>
            <w:r w:rsidRPr="00205E56">
              <w:rPr>
                <w:rFonts w:eastAsia="Times New Roman" w:cstheme="minorHAnsi"/>
                <w:b/>
                <w:bCs/>
                <w:color w:val="000000"/>
                <w:sz w:val="18"/>
                <w:szCs w:val="18"/>
                <w:u w:val="single"/>
              </w:rPr>
              <w:t>Overview</w:t>
            </w:r>
            <w:r w:rsidRPr="00FA00ED">
              <w:rPr>
                <w:rFonts w:eastAsia="Times New Roman" w:cstheme="minorHAnsi"/>
                <w:bCs/>
                <w:color w:val="000000"/>
                <w:sz w:val="18"/>
                <w:szCs w:val="18"/>
              </w:rPr>
              <w:t>:</w:t>
            </w:r>
            <w:r w:rsidRPr="0022712A">
              <w:rPr>
                <w:rFonts w:eastAsia="Times New Roman" w:cstheme="minorHAnsi"/>
                <w:bCs/>
                <w:color w:val="000000"/>
                <w:sz w:val="16"/>
                <w:szCs w:val="16"/>
              </w:rPr>
              <w:t xml:space="preserve"> Students</w:t>
            </w:r>
            <w:r w:rsidR="0022176D" w:rsidRPr="0022712A">
              <w:rPr>
                <w:rFonts w:eastAsia="Times New Roman" w:cstheme="minorHAnsi"/>
                <w:bCs/>
                <w:color w:val="000000"/>
                <w:sz w:val="16"/>
                <w:szCs w:val="16"/>
              </w:rPr>
              <w:t xml:space="preserve"> understand the </w:t>
            </w:r>
            <w:r w:rsidR="009A74A3">
              <w:rPr>
                <w:rFonts w:eastAsia="Times New Roman" w:cstheme="minorHAnsi"/>
                <w:bCs/>
                <w:color w:val="000000"/>
                <w:sz w:val="16"/>
                <w:szCs w:val="16"/>
              </w:rPr>
              <w:t xml:space="preserve">different </w:t>
            </w:r>
            <w:r w:rsidR="0022176D" w:rsidRPr="0022712A">
              <w:rPr>
                <w:rFonts w:eastAsia="Times New Roman" w:cstheme="minorHAnsi"/>
                <w:bCs/>
                <w:color w:val="000000"/>
                <w:sz w:val="16"/>
                <w:szCs w:val="16"/>
              </w:rPr>
              <w:t>role</w:t>
            </w:r>
            <w:r w:rsidR="009A74A3">
              <w:rPr>
                <w:rFonts w:eastAsia="Times New Roman" w:cstheme="minorHAnsi"/>
                <w:bCs/>
                <w:color w:val="000000"/>
                <w:sz w:val="16"/>
                <w:szCs w:val="16"/>
              </w:rPr>
              <w:t>s</w:t>
            </w:r>
            <w:r w:rsidR="0022176D" w:rsidRPr="0022712A">
              <w:rPr>
                <w:rFonts w:eastAsia="Times New Roman" w:cstheme="minorHAnsi"/>
                <w:bCs/>
                <w:color w:val="000000"/>
                <w:sz w:val="16"/>
                <w:szCs w:val="16"/>
              </w:rPr>
              <w:t xml:space="preserve"> of author</w:t>
            </w:r>
            <w:r w:rsidR="009A74A3">
              <w:rPr>
                <w:rFonts w:eastAsia="Times New Roman" w:cstheme="minorHAnsi"/>
                <w:bCs/>
                <w:color w:val="000000"/>
                <w:sz w:val="16"/>
                <w:szCs w:val="16"/>
              </w:rPr>
              <w:t>s</w:t>
            </w:r>
            <w:r w:rsidR="0022176D" w:rsidRPr="0022712A">
              <w:rPr>
                <w:rFonts w:eastAsia="Times New Roman" w:cstheme="minorHAnsi"/>
                <w:bCs/>
                <w:color w:val="000000"/>
                <w:sz w:val="16"/>
                <w:szCs w:val="16"/>
              </w:rPr>
              <w:t xml:space="preserve"> and illustrator</w:t>
            </w:r>
            <w:r w:rsidR="009A74A3">
              <w:rPr>
                <w:rFonts w:eastAsia="Times New Roman" w:cstheme="minorHAnsi"/>
                <w:bCs/>
                <w:color w:val="000000"/>
                <w:sz w:val="16"/>
                <w:szCs w:val="16"/>
              </w:rPr>
              <w:t xml:space="preserve">s. </w:t>
            </w:r>
            <w:r w:rsidR="0022176D" w:rsidRPr="0022712A">
              <w:rPr>
                <w:rFonts w:eastAsia="Times New Roman" w:cstheme="minorHAnsi"/>
                <w:bCs/>
                <w:color w:val="000000"/>
                <w:sz w:val="16"/>
                <w:szCs w:val="16"/>
              </w:rPr>
              <w:t>E</w:t>
            </w:r>
            <w:r w:rsidR="009A74A3">
              <w:rPr>
                <w:rFonts w:eastAsia="Times New Roman" w:cstheme="minorHAnsi"/>
                <w:bCs/>
                <w:color w:val="000000"/>
                <w:sz w:val="16"/>
                <w:szCs w:val="16"/>
              </w:rPr>
              <w:t>diting consists of publishing by</w:t>
            </w:r>
            <w:r w:rsidR="0022176D" w:rsidRPr="0022712A">
              <w:rPr>
                <w:rFonts w:eastAsia="Times New Roman" w:cstheme="minorHAnsi"/>
                <w:bCs/>
                <w:color w:val="000000"/>
                <w:sz w:val="16"/>
                <w:szCs w:val="16"/>
              </w:rPr>
              <w:t xml:space="preserve"> sharing their story in a visual media using vivid descriptions to explain sequential events.  They </w:t>
            </w:r>
            <w:r w:rsidR="009A74A3">
              <w:rPr>
                <w:rFonts w:eastAsia="Times New Roman" w:cstheme="minorHAnsi"/>
                <w:bCs/>
                <w:color w:val="000000"/>
                <w:sz w:val="16"/>
                <w:szCs w:val="16"/>
              </w:rPr>
              <w:t xml:space="preserve">use </w:t>
            </w:r>
            <w:r w:rsidR="0022176D" w:rsidRPr="0022712A">
              <w:rPr>
                <w:rFonts w:eastAsia="Times New Roman" w:cstheme="minorHAnsi"/>
                <w:bCs/>
                <w:color w:val="000000"/>
                <w:sz w:val="16"/>
                <w:szCs w:val="16"/>
              </w:rPr>
              <w:t xml:space="preserve">details </w:t>
            </w:r>
            <w:r w:rsidR="009A74A3">
              <w:rPr>
                <w:rFonts w:eastAsia="Times New Roman" w:cstheme="minorHAnsi"/>
                <w:bCs/>
                <w:color w:val="000000"/>
                <w:sz w:val="16"/>
                <w:szCs w:val="16"/>
              </w:rPr>
              <w:t>to define and explain the</w:t>
            </w:r>
            <w:r w:rsidR="0022176D" w:rsidRPr="0022712A">
              <w:rPr>
                <w:rFonts w:eastAsia="Times New Roman" w:cstheme="minorHAnsi"/>
                <w:bCs/>
                <w:color w:val="000000"/>
                <w:sz w:val="16"/>
                <w:szCs w:val="16"/>
              </w:rPr>
              <w:t xml:space="preserve"> main idea</w:t>
            </w:r>
            <w:r w:rsidR="009A74A3">
              <w:rPr>
                <w:rFonts w:eastAsia="Times New Roman" w:cstheme="minorHAnsi"/>
                <w:bCs/>
                <w:color w:val="000000"/>
                <w:sz w:val="16"/>
                <w:szCs w:val="16"/>
              </w:rPr>
              <w:t xml:space="preserve"> (</w:t>
            </w:r>
            <w:r w:rsidR="009A74A3" w:rsidRPr="009A74A3">
              <w:rPr>
                <w:rFonts w:eastAsia="Times New Roman" w:cstheme="minorHAnsi"/>
                <w:b/>
                <w:bCs/>
                <w:color w:val="000000"/>
                <w:sz w:val="16"/>
                <w:szCs w:val="16"/>
                <w:u w:val="single"/>
              </w:rPr>
              <w:t xml:space="preserve">ELP </w:t>
            </w:r>
            <w:r w:rsidR="00214C54">
              <w:rPr>
                <w:rFonts w:eastAsia="Times New Roman" w:cstheme="minorHAnsi"/>
                <w:b/>
                <w:bCs/>
                <w:color w:val="000000"/>
                <w:sz w:val="16"/>
                <w:szCs w:val="16"/>
                <w:u w:val="single"/>
              </w:rPr>
              <w:t>Target</w:t>
            </w:r>
            <w:r w:rsidR="009A74A3">
              <w:rPr>
                <w:rFonts w:eastAsia="Times New Roman" w:cstheme="minorHAnsi"/>
                <w:bCs/>
                <w:color w:val="000000"/>
                <w:sz w:val="16"/>
                <w:szCs w:val="16"/>
              </w:rPr>
              <w:t>).</w:t>
            </w:r>
          </w:p>
        </w:tc>
      </w:tr>
      <w:tr w:rsidR="0022176D" w:rsidRPr="00205E56"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144"/>
        </w:trPr>
        <w:tc>
          <w:tcPr>
            <w:tcW w:w="198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Skill:  </w:t>
            </w:r>
          </w:p>
        </w:tc>
        <w:tc>
          <w:tcPr>
            <w:tcW w:w="2533"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Noting Details</w:t>
            </w:r>
          </w:p>
        </w:tc>
        <w:tc>
          <w:tcPr>
            <w:tcW w:w="1967"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Skill:  </w:t>
            </w:r>
          </w:p>
        </w:tc>
        <w:tc>
          <w:tcPr>
            <w:tcW w:w="30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Comparing and Contrasting</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Skill:  </w:t>
            </w:r>
          </w:p>
        </w:tc>
        <w:tc>
          <w:tcPr>
            <w:tcW w:w="2996"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 xml:space="preserve">Topic, Main Idea, </w:t>
            </w:r>
            <w:r w:rsidRPr="002A1629">
              <w:rPr>
                <w:rFonts w:eastAsia="Times New Roman" w:cstheme="minorHAnsi"/>
                <w:color w:val="000000"/>
                <w:sz w:val="18"/>
                <w:szCs w:val="18"/>
              </w:rPr>
              <w:t>Details</w:t>
            </w:r>
          </w:p>
        </w:tc>
      </w:tr>
      <w:tr w:rsidR="0022176D" w:rsidRPr="00205E56" w:rsidTr="00214C54">
        <w:trPr>
          <w:trHeight w:val="144"/>
        </w:trPr>
        <w:tc>
          <w:tcPr>
            <w:tcW w:w="198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Strategy: </w:t>
            </w:r>
          </w:p>
        </w:tc>
        <w:tc>
          <w:tcPr>
            <w:tcW w:w="2533"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Summarizing</w:t>
            </w:r>
          </w:p>
        </w:tc>
        <w:tc>
          <w:tcPr>
            <w:tcW w:w="1967"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Strategy: </w:t>
            </w:r>
          </w:p>
        </w:tc>
        <w:tc>
          <w:tcPr>
            <w:tcW w:w="30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Summarizing</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Strategy: </w:t>
            </w:r>
          </w:p>
        </w:tc>
        <w:tc>
          <w:tcPr>
            <w:tcW w:w="2996"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Monitor and Clarify</w:t>
            </w:r>
          </w:p>
        </w:tc>
      </w:tr>
      <w:tr w:rsidR="0022176D" w:rsidRPr="00205E56" w:rsidTr="00214C54">
        <w:trPr>
          <w:trHeight w:val="144"/>
        </w:trPr>
        <w:tc>
          <w:tcPr>
            <w:tcW w:w="198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E.L.P. Target Function:  </w:t>
            </w:r>
          </w:p>
        </w:tc>
        <w:tc>
          <w:tcPr>
            <w:tcW w:w="2533"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Description</w:t>
            </w:r>
          </w:p>
        </w:tc>
        <w:tc>
          <w:tcPr>
            <w:tcW w:w="1967"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E.L.P. Target Function:  </w:t>
            </w:r>
          </w:p>
        </w:tc>
        <w:tc>
          <w:tcPr>
            <w:tcW w:w="30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Default="00DA7286" w:rsidP="00AA787B">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Comparing </w:t>
            </w:r>
          </w:p>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Description</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E.L.P. Target Function:  </w:t>
            </w:r>
          </w:p>
        </w:tc>
        <w:tc>
          <w:tcPr>
            <w:tcW w:w="2996"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Default="00DA7286" w:rsidP="00AA787B">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Define </w:t>
            </w:r>
          </w:p>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Explain</w:t>
            </w:r>
          </w:p>
        </w:tc>
      </w:tr>
      <w:tr w:rsidR="0022176D" w:rsidRPr="00205E56" w:rsidTr="00214C54">
        <w:trPr>
          <w:trHeight w:val="220"/>
        </w:trPr>
        <w:tc>
          <w:tcPr>
            <w:tcW w:w="1980"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E.L.P. Target Forms:</w:t>
            </w:r>
          </w:p>
        </w:tc>
        <w:tc>
          <w:tcPr>
            <w:tcW w:w="2533"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DA7286" w:rsidRDefault="00DA7286" w:rsidP="00AA787B">
            <w:pPr>
              <w:spacing w:after="0" w:line="240" w:lineRule="auto"/>
              <w:rPr>
                <w:rFonts w:eastAsia="Times New Roman" w:cstheme="minorHAnsi"/>
                <w:color w:val="000000"/>
                <w:sz w:val="18"/>
                <w:szCs w:val="18"/>
                <w:u w:val="single"/>
              </w:rPr>
            </w:pPr>
            <w:r w:rsidRPr="00DA7286">
              <w:rPr>
                <w:rFonts w:eastAsia="Times New Roman" w:cstheme="minorHAnsi"/>
                <w:color w:val="000000"/>
                <w:sz w:val="18"/>
                <w:szCs w:val="18"/>
                <w:u w:val="single"/>
              </w:rPr>
              <w:t>Describe</w:t>
            </w:r>
          </w:p>
          <w:p w:rsidR="00DA7286" w:rsidRPr="00205E56" w:rsidRDefault="00DA7286" w:rsidP="00AA787B">
            <w:pPr>
              <w:spacing w:after="0" w:line="240" w:lineRule="auto"/>
              <w:rPr>
                <w:rFonts w:eastAsia="Times New Roman" w:cstheme="minorHAnsi"/>
                <w:color w:val="000000"/>
                <w:sz w:val="18"/>
                <w:szCs w:val="18"/>
              </w:rPr>
            </w:pPr>
            <w:r>
              <w:rPr>
                <w:rFonts w:eastAsia="Times New Roman" w:cstheme="minorHAnsi"/>
                <w:color w:val="000000"/>
                <w:sz w:val="18"/>
                <w:szCs w:val="18"/>
              </w:rPr>
              <w:t>Is, can, has, are, and, in, but , is not, because, frequently</w:t>
            </w:r>
          </w:p>
        </w:tc>
        <w:tc>
          <w:tcPr>
            <w:tcW w:w="1967"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E.L.P. Target Forms:</w:t>
            </w:r>
          </w:p>
        </w:tc>
        <w:tc>
          <w:tcPr>
            <w:tcW w:w="306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Pr="00DA7286" w:rsidRDefault="00DA7286" w:rsidP="00AA787B">
            <w:pPr>
              <w:pStyle w:val="Default"/>
              <w:rPr>
                <w:rFonts w:asciiTheme="minorHAnsi" w:hAnsiTheme="minorHAnsi" w:cstheme="minorHAnsi"/>
                <w:sz w:val="18"/>
                <w:szCs w:val="18"/>
                <w:u w:val="single"/>
              </w:rPr>
            </w:pPr>
            <w:r w:rsidRPr="00DA7286">
              <w:rPr>
                <w:rFonts w:asciiTheme="minorHAnsi" w:hAnsiTheme="minorHAnsi" w:cstheme="minorHAnsi"/>
                <w:sz w:val="18"/>
                <w:szCs w:val="18"/>
                <w:u w:val="single"/>
              </w:rPr>
              <w:t>Compare</w:t>
            </w:r>
          </w:p>
          <w:p w:rsidR="0022176D" w:rsidRDefault="0022176D" w:rsidP="00AA787B">
            <w:pPr>
              <w:pStyle w:val="Default"/>
              <w:rPr>
                <w:rFonts w:asciiTheme="minorHAnsi" w:hAnsiTheme="minorHAnsi" w:cstheme="minorHAnsi"/>
                <w:sz w:val="18"/>
                <w:szCs w:val="18"/>
              </w:rPr>
            </w:pPr>
            <w:r w:rsidRPr="00205E56">
              <w:rPr>
                <w:rFonts w:asciiTheme="minorHAnsi" w:hAnsiTheme="minorHAnsi" w:cstheme="minorHAnsi"/>
                <w:sz w:val="18"/>
                <w:szCs w:val="18"/>
              </w:rPr>
              <w:t>when, is like, was/were,  he/she + present verb, both, is, about</w:t>
            </w:r>
          </w:p>
          <w:p w:rsidR="00DA7286" w:rsidRDefault="00DA7286" w:rsidP="00AA787B">
            <w:pPr>
              <w:pStyle w:val="Default"/>
              <w:rPr>
                <w:rFonts w:asciiTheme="minorHAnsi" w:hAnsiTheme="minorHAnsi" w:cstheme="minorHAnsi"/>
                <w:sz w:val="18"/>
                <w:szCs w:val="18"/>
              </w:rPr>
            </w:pPr>
            <w:r w:rsidRPr="00DA7286">
              <w:rPr>
                <w:rFonts w:asciiTheme="minorHAnsi" w:hAnsiTheme="minorHAnsi" w:cstheme="minorHAnsi"/>
                <w:sz w:val="18"/>
                <w:szCs w:val="18"/>
                <w:u w:val="single"/>
              </w:rPr>
              <w:t>Describe</w:t>
            </w:r>
          </w:p>
          <w:p w:rsidR="00DA7286" w:rsidRPr="005A2847" w:rsidRDefault="00DA7286" w:rsidP="00AA787B">
            <w:pPr>
              <w:pStyle w:val="Default"/>
              <w:rPr>
                <w:rFonts w:asciiTheme="minorHAnsi" w:hAnsiTheme="minorHAnsi" w:cstheme="minorHAnsi"/>
                <w:sz w:val="18"/>
                <w:szCs w:val="18"/>
              </w:rPr>
            </w:pPr>
            <w:r>
              <w:rPr>
                <w:rFonts w:asciiTheme="minorHAnsi" w:hAnsiTheme="minorHAnsi" w:cstheme="minorHAnsi"/>
                <w:sz w:val="18"/>
                <w:szCs w:val="18"/>
              </w:rPr>
              <w:t>Is, can, has, are, and, in, but, is not, because, frequently</w:t>
            </w:r>
          </w:p>
        </w:tc>
        <w:tc>
          <w:tcPr>
            <w:tcW w:w="216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E.L.P. Target Forms:</w:t>
            </w:r>
          </w:p>
        </w:tc>
        <w:tc>
          <w:tcPr>
            <w:tcW w:w="2996"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Pr="00DA7286" w:rsidRDefault="00DA7286" w:rsidP="00AA787B">
            <w:pPr>
              <w:pStyle w:val="Default"/>
              <w:rPr>
                <w:rFonts w:asciiTheme="minorHAnsi" w:hAnsiTheme="minorHAnsi" w:cstheme="minorHAnsi"/>
                <w:sz w:val="18"/>
                <w:szCs w:val="18"/>
                <w:u w:val="single"/>
              </w:rPr>
            </w:pPr>
            <w:r w:rsidRPr="00DA7286">
              <w:rPr>
                <w:rFonts w:asciiTheme="minorHAnsi" w:hAnsiTheme="minorHAnsi" w:cstheme="minorHAnsi"/>
                <w:sz w:val="18"/>
                <w:szCs w:val="18"/>
                <w:u w:val="single"/>
              </w:rPr>
              <w:t>Define</w:t>
            </w:r>
          </w:p>
          <w:p w:rsidR="0022176D" w:rsidRDefault="0022176D" w:rsidP="00AA787B">
            <w:pPr>
              <w:pStyle w:val="Default"/>
              <w:rPr>
                <w:rFonts w:asciiTheme="minorHAnsi" w:hAnsiTheme="minorHAnsi" w:cstheme="minorHAnsi"/>
                <w:sz w:val="18"/>
                <w:szCs w:val="18"/>
              </w:rPr>
            </w:pPr>
            <w:r w:rsidRPr="00205E56">
              <w:rPr>
                <w:rFonts w:asciiTheme="minorHAnsi" w:hAnsiTheme="minorHAnsi" w:cstheme="minorHAnsi"/>
                <w:sz w:val="18"/>
                <w:szCs w:val="18"/>
              </w:rPr>
              <w:t>is, a, are, tells, shows that, describes, explains, has, example of</w:t>
            </w:r>
          </w:p>
          <w:p w:rsidR="00DA7286" w:rsidRDefault="00DA7286" w:rsidP="00AA787B">
            <w:pPr>
              <w:pStyle w:val="Default"/>
              <w:rPr>
                <w:rFonts w:asciiTheme="minorHAnsi" w:hAnsiTheme="minorHAnsi" w:cstheme="minorHAnsi"/>
                <w:sz w:val="18"/>
                <w:szCs w:val="18"/>
                <w:u w:val="single"/>
              </w:rPr>
            </w:pPr>
            <w:r w:rsidRPr="00DA7286">
              <w:rPr>
                <w:rFonts w:asciiTheme="minorHAnsi" w:hAnsiTheme="minorHAnsi" w:cstheme="minorHAnsi"/>
                <w:sz w:val="18"/>
                <w:szCs w:val="18"/>
                <w:u w:val="single"/>
              </w:rPr>
              <w:t>Explain</w:t>
            </w:r>
          </w:p>
          <w:p w:rsidR="009E3D33" w:rsidRPr="009E3D33" w:rsidRDefault="009E3D33" w:rsidP="00AA787B">
            <w:pPr>
              <w:pStyle w:val="Default"/>
              <w:rPr>
                <w:rFonts w:asciiTheme="minorHAnsi" w:hAnsiTheme="minorHAnsi" w:cstheme="minorHAnsi"/>
                <w:sz w:val="18"/>
                <w:szCs w:val="18"/>
                <w:u w:val="single"/>
              </w:rPr>
            </w:pPr>
            <w:r w:rsidRPr="009E3D33">
              <w:rPr>
                <w:rFonts w:asciiTheme="minorHAnsi" w:hAnsiTheme="minorHAnsi"/>
                <w:sz w:val="18"/>
                <w:szCs w:val="18"/>
              </w:rPr>
              <w:t>-ed, -ing, came-come, sang-sing -y, -ly</w:t>
            </w:r>
          </w:p>
        </w:tc>
      </w:tr>
      <w:tr w:rsidR="0022176D" w:rsidRPr="00205E56" w:rsidTr="00214C54">
        <w:trPr>
          <w:trHeight w:val="220"/>
        </w:trPr>
        <w:tc>
          <w:tcPr>
            <w:tcW w:w="1980"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p>
        </w:tc>
        <w:tc>
          <w:tcPr>
            <w:tcW w:w="2533"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p>
        </w:tc>
        <w:tc>
          <w:tcPr>
            <w:tcW w:w="1967"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p>
        </w:tc>
        <w:tc>
          <w:tcPr>
            <w:tcW w:w="306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p>
        </w:tc>
        <w:tc>
          <w:tcPr>
            <w:tcW w:w="216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p>
        </w:tc>
        <w:tc>
          <w:tcPr>
            <w:tcW w:w="2996"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205E56" w:rsidRDefault="0022176D" w:rsidP="00AA787B">
            <w:pPr>
              <w:spacing w:after="0" w:line="240" w:lineRule="auto"/>
              <w:rPr>
                <w:rFonts w:eastAsia="Times New Roman" w:cstheme="minorHAnsi"/>
                <w:b/>
                <w:bCs/>
                <w:color w:val="000000"/>
                <w:sz w:val="18"/>
                <w:szCs w:val="18"/>
              </w:rPr>
            </w:pPr>
            <w:r w:rsidRPr="00205E56">
              <w:rPr>
                <w:rFonts w:eastAsia="Times New Roman" w:cstheme="minorHAnsi"/>
                <w:b/>
                <w:bCs/>
                <w:color w:val="C00000"/>
                <w:sz w:val="18"/>
                <w:szCs w:val="18"/>
                <w:u w:val="single"/>
              </w:rPr>
              <w:t>I Read</w:t>
            </w:r>
            <w:r w:rsidR="001C7302" w:rsidRPr="008F34B1">
              <w:rPr>
                <w:rFonts w:eastAsia="Times New Roman" w:cstheme="minorHAnsi"/>
                <w:b/>
                <w:bCs/>
                <w:color w:val="C00000"/>
                <w:sz w:val="18"/>
                <w:szCs w:val="18"/>
              </w:rPr>
              <w:t xml:space="preserve"> </w:t>
            </w:r>
            <w:r w:rsidRPr="001302DF">
              <w:rPr>
                <w:rFonts w:eastAsia="Times New Roman" w:cstheme="minorHAnsi"/>
                <w:bCs/>
                <w:sz w:val="18"/>
                <w:szCs w:val="18"/>
              </w:rPr>
              <w:t>to</w:t>
            </w:r>
            <w:r w:rsidR="001C7302">
              <w:rPr>
                <w:rFonts w:eastAsia="Times New Roman" w:cstheme="minorHAnsi"/>
                <w:bCs/>
                <w:sz w:val="18"/>
                <w:szCs w:val="18"/>
              </w:rPr>
              <w:t xml:space="preserve"> </w:t>
            </w:r>
            <w:r>
              <w:rPr>
                <w:rFonts w:eastAsia="Times New Roman" w:cstheme="minorHAnsi"/>
                <w:sz w:val="18"/>
                <w:szCs w:val="18"/>
              </w:rPr>
              <w:t xml:space="preserve">recognize and describe different </w:t>
            </w:r>
            <w:r w:rsidR="001C7302" w:rsidRPr="005A0219">
              <w:rPr>
                <w:rFonts w:eastAsia="Times New Roman" w:cstheme="minorHAnsi"/>
                <w:b/>
                <w:color w:val="C00000"/>
                <w:sz w:val="18"/>
                <w:szCs w:val="18"/>
                <w:u w:val="single"/>
              </w:rPr>
              <w:t>text</w:t>
            </w:r>
            <w:r w:rsidR="001C7302" w:rsidRPr="00256838">
              <w:rPr>
                <w:rFonts w:eastAsia="Times New Roman" w:cstheme="minorHAnsi"/>
                <w:b/>
                <w:color w:val="C00000"/>
                <w:sz w:val="18"/>
                <w:szCs w:val="18"/>
              </w:rPr>
              <w:t xml:space="preserve"> </w:t>
            </w:r>
            <w:r w:rsidR="001C7302" w:rsidRPr="005A0219">
              <w:rPr>
                <w:rFonts w:eastAsia="Times New Roman" w:cstheme="minorHAnsi"/>
                <w:b/>
                <w:color w:val="C00000"/>
                <w:sz w:val="18"/>
                <w:szCs w:val="18"/>
                <w:u w:val="single"/>
              </w:rPr>
              <w:t>types</w:t>
            </w:r>
            <w:r>
              <w:rPr>
                <w:rFonts w:eastAsia="Times New Roman" w:cstheme="minorHAnsi"/>
                <w:sz w:val="18"/>
                <w:szCs w:val="18"/>
              </w:rPr>
              <w:t>.</w:t>
            </w:r>
          </w:p>
        </w:tc>
        <w:tc>
          <w:tcPr>
            <w:tcW w:w="5027"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205E56" w:rsidRDefault="0022176D" w:rsidP="00AA787B">
            <w:pPr>
              <w:spacing w:after="0" w:line="240" w:lineRule="auto"/>
              <w:rPr>
                <w:rFonts w:eastAsia="Times New Roman" w:cstheme="minorHAnsi"/>
                <w:b/>
                <w:bCs/>
                <w:color w:val="000000"/>
                <w:sz w:val="18"/>
                <w:szCs w:val="18"/>
              </w:rPr>
            </w:pPr>
            <w:r w:rsidRPr="00205E56">
              <w:rPr>
                <w:rFonts w:eastAsia="Times New Roman" w:cstheme="minorHAnsi"/>
                <w:b/>
                <w:bCs/>
                <w:color w:val="C00000"/>
                <w:sz w:val="18"/>
                <w:szCs w:val="18"/>
                <w:u w:val="single"/>
              </w:rPr>
              <w:t>I Read</w:t>
            </w:r>
            <w:r w:rsidR="001C7302" w:rsidRPr="00214C54">
              <w:rPr>
                <w:rFonts w:eastAsia="Times New Roman" w:cstheme="minorHAnsi"/>
                <w:b/>
                <w:bCs/>
                <w:color w:val="C00000"/>
                <w:sz w:val="18"/>
                <w:szCs w:val="18"/>
              </w:rPr>
              <w:t xml:space="preserve"> </w:t>
            </w:r>
            <w:r w:rsidRPr="00214C54">
              <w:rPr>
                <w:rFonts w:eastAsia="Times New Roman" w:cstheme="minorHAnsi"/>
                <w:color w:val="000000"/>
                <w:sz w:val="18"/>
                <w:szCs w:val="18"/>
              </w:rPr>
              <w:t>to</w:t>
            </w:r>
            <w:r w:rsidR="001C7302">
              <w:rPr>
                <w:rFonts w:eastAsia="Times New Roman" w:cstheme="minorHAnsi"/>
                <w:color w:val="000000"/>
                <w:sz w:val="18"/>
                <w:szCs w:val="18"/>
              </w:rPr>
              <w:t xml:space="preserve"> </w:t>
            </w:r>
            <w:r>
              <w:rPr>
                <w:rFonts w:eastAsia="Times New Roman" w:cstheme="minorHAnsi"/>
                <w:color w:val="000000"/>
                <w:sz w:val="18"/>
                <w:szCs w:val="18"/>
              </w:rPr>
              <w:t xml:space="preserve">describe and connect the </w:t>
            </w:r>
            <w:r w:rsidRPr="00A46634">
              <w:rPr>
                <w:rFonts w:eastAsia="Times New Roman" w:cstheme="minorHAnsi"/>
                <w:b/>
                <w:color w:val="C00000"/>
                <w:sz w:val="18"/>
                <w:szCs w:val="18"/>
                <w:u w:val="single"/>
              </w:rPr>
              <w:t>illustrations</w:t>
            </w:r>
            <w:r>
              <w:rPr>
                <w:rFonts w:eastAsia="Times New Roman" w:cstheme="minorHAnsi"/>
                <w:color w:val="000000"/>
                <w:sz w:val="18"/>
                <w:szCs w:val="18"/>
              </w:rPr>
              <w:t xml:space="preserve"> to the </w:t>
            </w:r>
            <w:r w:rsidRPr="00A46634">
              <w:rPr>
                <w:rFonts w:eastAsia="Times New Roman" w:cstheme="minorHAnsi"/>
                <w:b/>
                <w:color w:val="C00000"/>
                <w:sz w:val="18"/>
                <w:szCs w:val="18"/>
                <w:u w:val="single"/>
              </w:rPr>
              <w:t>story</w:t>
            </w:r>
            <w:r>
              <w:rPr>
                <w:rFonts w:eastAsia="Times New Roman" w:cstheme="minorHAnsi"/>
                <w:color w:val="000000"/>
                <w:sz w:val="18"/>
                <w:szCs w:val="18"/>
              </w:rPr>
              <w:t>.</w:t>
            </w:r>
          </w:p>
        </w:tc>
        <w:tc>
          <w:tcPr>
            <w:tcW w:w="515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205E56" w:rsidRDefault="0022176D" w:rsidP="00AA787B">
            <w:pPr>
              <w:spacing w:after="0" w:line="240" w:lineRule="auto"/>
              <w:rPr>
                <w:rFonts w:eastAsia="Times New Roman" w:cstheme="minorHAnsi"/>
                <w:b/>
                <w:bCs/>
                <w:color w:val="000000"/>
                <w:sz w:val="18"/>
                <w:szCs w:val="18"/>
              </w:rPr>
            </w:pPr>
            <w:r w:rsidRPr="00205E56">
              <w:rPr>
                <w:rFonts w:eastAsia="Times New Roman" w:cstheme="minorHAnsi"/>
                <w:b/>
                <w:bCs/>
                <w:color w:val="C00000"/>
                <w:sz w:val="18"/>
                <w:szCs w:val="18"/>
                <w:u w:val="single"/>
              </w:rPr>
              <w:t xml:space="preserve">I </w:t>
            </w:r>
            <w:r w:rsidR="001C7302" w:rsidRPr="00205E56">
              <w:rPr>
                <w:rFonts w:eastAsia="Times New Roman" w:cstheme="minorHAnsi"/>
                <w:b/>
                <w:bCs/>
                <w:color w:val="C00000"/>
                <w:sz w:val="18"/>
                <w:szCs w:val="18"/>
                <w:u w:val="single"/>
              </w:rPr>
              <w:t>Read</w:t>
            </w:r>
            <w:r w:rsidR="001C7302" w:rsidRPr="00205E56">
              <w:rPr>
                <w:rFonts w:eastAsia="Times New Roman" w:cstheme="minorHAnsi"/>
                <w:color w:val="000000"/>
                <w:sz w:val="18"/>
                <w:szCs w:val="18"/>
              </w:rPr>
              <w:t xml:space="preserve"> to</w:t>
            </w:r>
            <w:r w:rsidRPr="00205E56">
              <w:rPr>
                <w:rFonts w:eastAsia="Times New Roman" w:cstheme="minorHAnsi"/>
                <w:color w:val="000000"/>
                <w:sz w:val="18"/>
                <w:szCs w:val="18"/>
              </w:rPr>
              <w:t xml:space="preserve"> </w:t>
            </w:r>
            <w:r>
              <w:rPr>
                <w:rFonts w:eastAsia="Times New Roman" w:cstheme="minorHAnsi"/>
                <w:color w:val="000000"/>
                <w:sz w:val="18"/>
                <w:szCs w:val="18"/>
              </w:rPr>
              <w:t xml:space="preserve">explain the role of the author and illustrator in a </w:t>
            </w:r>
            <w:r w:rsidRPr="009B0AE5">
              <w:rPr>
                <w:rFonts w:eastAsia="Times New Roman" w:cstheme="minorHAnsi"/>
                <w:b/>
                <w:color w:val="C00000"/>
                <w:sz w:val="18"/>
                <w:szCs w:val="18"/>
                <w:u w:val="single"/>
              </w:rPr>
              <w:t>story</w:t>
            </w:r>
            <w:r>
              <w:rPr>
                <w:rFonts w:eastAsia="Times New Roman" w:cstheme="minorHAnsi"/>
                <w:color w:val="000000"/>
                <w:sz w:val="18"/>
                <w:szCs w:val="18"/>
              </w:rPr>
              <w:t>.</w:t>
            </w:r>
          </w:p>
        </w:tc>
      </w:tr>
      <w:tr w:rsidR="0022176D" w:rsidRPr="00784A64" w:rsidTr="00214C54">
        <w:trPr>
          <w:trHeight w:val="520"/>
        </w:trPr>
        <w:tc>
          <w:tcPr>
            <w:tcW w:w="4513"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923133" w:rsidRPr="00DA7286" w:rsidRDefault="00DA7286" w:rsidP="00DA7286">
            <w:pPr>
              <w:numPr>
                <w:ilvl w:val="0"/>
                <w:numId w:val="14"/>
              </w:numPr>
              <w:shd w:val="clear" w:color="auto" w:fill="FFFFFF"/>
              <w:spacing w:before="100" w:beforeAutospacing="1" w:after="150" w:line="240" w:lineRule="atLeast"/>
              <w:ind w:left="0"/>
              <w:rPr>
                <w:rFonts w:eastAsia="Times New Roman" w:cstheme="minorHAnsi"/>
                <w:sz w:val="16"/>
                <w:szCs w:val="16"/>
              </w:rPr>
            </w:pPr>
            <w:bookmarkStart w:id="19" w:name="rl-k-5"/>
            <w:r w:rsidRPr="00784A64">
              <w:rPr>
                <w:rFonts w:cstheme="minorHAnsi"/>
                <w:b/>
                <w:sz w:val="16"/>
                <w:szCs w:val="16"/>
                <w:u w:val="single"/>
              </w:rPr>
              <w:t xml:space="preserve"> </w:t>
            </w:r>
            <w:r w:rsidR="0022176D" w:rsidRPr="00784A64">
              <w:rPr>
                <w:rFonts w:cstheme="minorHAnsi"/>
                <w:b/>
                <w:sz w:val="16"/>
                <w:szCs w:val="16"/>
                <w:u w:val="single"/>
              </w:rPr>
              <w:t>RL.K.5</w:t>
            </w:r>
            <w:bookmarkEnd w:id="19"/>
            <w:r w:rsidR="0022176D" w:rsidRPr="00784A64">
              <w:rPr>
                <w:rFonts w:cstheme="minorHAnsi"/>
                <w:sz w:val="16"/>
                <w:szCs w:val="16"/>
              </w:rPr>
              <w:t xml:space="preserve"> Recognize common </w:t>
            </w:r>
            <w:r w:rsidR="0022176D" w:rsidRPr="00784A64">
              <w:rPr>
                <w:rFonts w:cstheme="minorHAnsi"/>
                <w:b/>
                <w:color w:val="C00000"/>
                <w:sz w:val="16"/>
                <w:szCs w:val="16"/>
                <w:u w:val="single"/>
              </w:rPr>
              <w:t>types</w:t>
            </w:r>
            <w:r w:rsidR="0022176D" w:rsidRPr="00256838">
              <w:rPr>
                <w:rFonts w:cstheme="minorHAnsi"/>
                <w:b/>
                <w:color w:val="C00000"/>
                <w:sz w:val="16"/>
                <w:szCs w:val="16"/>
              </w:rPr>
              <w:t xml:space="preserve"> </w:t>
            </w:r>
            <w:r w:rsidR="0022176D" w:rsidRPr="00256838">
              <w:rPr>
                <w:rFonts w:cstheme="minorHAnsi"/>
                <w:sz w:val="16"/>
                <w:szCs w:val="16"/>
              </w:rPr>
              <w:t>of</w:t>
            </w:r>
            <w:r w:rsidR="0022176D" w:rsidRPr="00256838">
              <w:rPr>
                <w:rFonts w:cstheme="minorHAnsi"/>
                <w:b/>
                <w:color w:val="C00000"/>
                <w:sz w:val="16"/>
                <w:szCs w:val="16"/>
              </w:rPr>
              <w:t xml:space="preserve"> </w:t>
            </w:r>
            <w:r w:rsidR="001C7302" w:rsidRPr="00784A64">
              <w:rPr>
                <w:rFonts w:cstheme="minorHAnsi"/>
                <w:b/>
                <w:color w:val="C00000"/>
                <w:sz w:val="16"/>
                <w:szCs w:val="16"/>
                <w:u w:val="single"/>
              </w:rPr>
              <w:t>texts</w:t>
            </w:r>
            <w:r w:rsidR="001C7302" w:rsidRPr="00784A64">
              <w:rPr>
                <w:rFonts w:cstheme="minorHAnsi"/>
                <w:sz w:val="16"/>
                <w:szCs w:val="16"/>
              </w:rPr>
              <w:t xml:space="preserve"> (</w:t>
            </w:r>
            <w:r w:rsidR="0022176D" w:rsidRPr="00784A64">
              <w:rPr>
                <w:rFonts w:cstheme="minorHAnsi"/>
                <w:sz w:val="16"/>
                <w:szCs w:val="16"/>
              </w:rPr>
              <w:t xml:space="preserve">literary-narratives, e.g., storybooks, poems – and </w:t>
            </w:r>
            <w:r w:rsidR="0022176D" w:rsidRPr="008F34B1">
              <w:rPr>
                <w:rFonts w:cstheme="minorHAnsi"/>
                <w:sz w:val="16"/>
                <w:szCs w:val="16"/>
              </w:rPr>
              <w:t>other visual media</w:t>
            </w:r>
            <w:r w:rsidR="0022176D" w:rsidRPr="00784A64">
              <w:rPr>
                <w:rFonts w:cstheme="minorHAnsi"/>
                <w:sz w:val="16"/>
                <w:szCs w:val="16"/>
              </w:rPr>
              <w:t xml:space="preserve">).   </w:t>
            </w:r>
            <w:r w:rsidR="0022176D" w:rsidRPr="00784A64">
              <w:rPr>
                <w:rFonts w:cstheme="minorHAnsi"/>
                <w:i/>
                <w:sz w:val="16"/>
                <w:szCs w:val="16"/>
              </w:rPr>
              <w:t>Discuss and model the narrative structure of beginning, middle and ending.  While noting details, have students summarize events within the structure</w:t>
            </w:r>
            <w:r w:rsidR="00923133">
              <w:rPr>
                <w:rFonts w:cstheme="minorHAnsi"/>
                <w:sz w:val="16"/>
                <w:szCs w:val="16"/>
              </w:rPr>
              <w:t xml:space="preserve"> (s</w:t>
            </w:r>
            <w:r w:rsidR="0022176D" w:rsidRPr="00784A64">
              <w:rPr>
                <w:rFonts w:cstheme="minorHAnsi"/>
                <w:sz w:val="16"/>
                <w:szCs w:val="16"/>
              </w:rPr>
              <w:t xml:space="preserve">upports ELP </w:t>
            </w:r>
            <w:r w:rsidR="00923133">
              <w:rPr>
                <w:rFonts w:cstheme="minorHAnsi"/>
                <w:sz w:val="16"/>
                <w:szCs w:val="16"/>
              </w:rPr>
              <w:t>standard</w:t>
            </w:r>
            <w:r w:rsidR="0022176D" w:rsidRPr="00784A64">
              <w:rPr>
                <w:rFonts w:cstheme="minorHAnsi"/>
                <w:sz w:val="16"/>
                <w:szCs w:val="16"/>
              </w:rPr>
              <w:t>)</w:t>
            </w:r>
            <w:r>
              <w:rPr>
                <w:rFonts w:cstheme="minorHAnsi"/>
                <w:sz w:val="16"/>
                <w:szCs w:val="16"/>
              </w:rPr>
              <w:t>.</w:t>
            </w:r>
          </w:p>
        </w:tc>
        <w:tc>
          <w:tcPr>
            <w:tcW w:w="5027"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065674">
            <w:pPr>
              <w:numPr>
                <w:ilvl w:val="0"/>
                <w:numId w:val="15"/>
              </w:numPr>
              <w:shd w:val="clear" w:color="auto" w:fill="FFFFFF"/>
              <w:spacing w:before="100" w:beforeAutospacing="1" w:after="150" w:line="240" w:lineRule="atLeast"/>
              <w:ind w:left="0"/>
              <w:rPr>
                <w:rFonts w:eastAsia="Times New Roman" w:cstheme="minorHAnsi"/>
                <w:sz w:val="16"/>
                <w:szCs w:val="16"/>
              </w:rPr>
            </w:pPr>
            <w:bookmarkStart w:id="20" w:name="rl-k-7"/>
            <w:r w:rsidRPr="00784A64">
              <w:rPr>
                <w:rFonts w:cstheme="minorHAnsi"/>
                <w:b/>
                <w:sz w:val="16"/>
                <w:szCs w:val="16"/>
                <w:u w:val="single"/>
              </w:rPr>
              <w:t>RL.K.7</w:t>
            </w:r>
            <w:bookmarkEnd w:id="20"/>
            <w:r w:rsidRPr="00784A64">
              <w:rPr>
                <w:rFonts w:cstheme="minorHAnsi"/>
                <w:sz w:val="16"/>
                <w:szCs w:val="16"/>
              </w:rPr>
              <w:t xml:space="preserve">   With prompting and support, describe the relationship between </w:t>
            </w:r>
            <w:r w:rsidR="00F2456D" w:rsidRPr="00784A64">
              <w:rPr>
                <w:rFonts w:cstheme="minorHAnsi"/>
                <w:b/>
                <w:color w:val="C00000"/>
                <w:sz w:val="16"/>
                <w:szCs w:val="16"/>
                <w:u w:val="single"/>
              </w:rPr>
              <w:t>illustrations</w:t>
            </w:r>
            <w:r w:rsidR="00F2456D" w:rsidRPr="00F2456D">
              <w:rPr>
                <w:rFonts w:cstheme="minorHAnsi"/>
                <w:sz w:val="16"/>
                <w:szCs w:val="16"/>
              </w:rPr>
              <w:t xml:space="preserve"> and</w:t>
            </w:r>
            <w:r w:rsidRPr="00B60038">
              <w:rPr>
                <w:rFonts w:cstheme="minorHAnsi"/>
                <w:sz w:val="16"/>
                <w:szCs w:val="16"/>
              </w:rPr>
              <w:t xml:space="preserve"> the</w:t>
            </w:r>
            <w:r w:rsidR="001C7302">
              <w:rPr>
                <w:rFonts w:cstheme="minorHAnsi"/>
                <w:sz w:val="16"/>
                <w:szCs w:val="16"/>
              </w:rPr>
              <w:t xml:space="preserve"> </w:t>
            </w:r>
            <w:r w:rsidRPr="00784A64">
              <w:rPr>
                <w:rFonts w:cstheme="minorHAnsi"/>
                <w:b/>
                <w:color w:val="C00000"/>
                <w:sz w:val="16"/>
                <w:szCs w:val="16"/>
                <w:u w:val="single"/>
              </w:rPr>
              <w:t>story</w:t>
            </w:r>
            <w:r w:rsidR="001C7302" w:rsidRPr="00256838">
              <w:rPr>
                <w:rFonts w:cstheme="minorHAnsi"/>
                <w:b/>
                <w:color w:val="C00000"/>
                <w:sz w:val="16"/>
                <w:szCs w:val="16"/>
              </w:rPr>
              <w:t xml:space="preserve"> </w:t>
            </w:r>
            <w:r w:rsidRPr="00256838">
              <w:rPr>
                <w:rFonts w:cstheme="minorHAnsi"/>
                <w:sz w:val="16"/>
                <w:szCs w:val="16"/>
              </w:rPr>
              <w:t>in</w:t>
            </w:r>
            <w:r w:rsidRPr="00784A64">
              <w:rPr>
                <w:rFonts w:cstheme="minorHAnsi"/>
                <w:sz w:val="16"/>
                <w:szCs w:val="16"/>
              </w:rPr>
              <w:t xml:space="preserve"> which they appear (e.g., what moment in a story an illustration depicts</w:t>
            </w:r>
            <w:r w:rsidR="007F783C">
              <w:rPr>
                <w:rFonts w:cstheme="minorHAnsi"/>
                <w:sz w:val="16"/>
                <w:szCs w:val="16"/>
              </w:rPr>
              <w:t>), (c</w:t>
            </w:r>
            <w:r w:rsidRPr="00784A64">
              <w:rPr>
                <w:rFonts w:cstheme="minorHAnsi"/>
                <w:sz w:val="16"/>
                <w:szCs w:val="16"/>
              </w:rPr>
              <w:t>ompare and describe supports ELP standard)</w:t>
            </w:r>
            <w:r w:rsidR="007F783C">
              <w:rPr>
                <w:rFonts w:cstheme="minorHAnsi"/>
                <w:sz w:val="16"/>
                <w:szCs w:val="16"/>
              </w:rPr>
              <w:t>.</w:t>
            </w:r>
          </w:p>
        </w:tc>
        <w:tc>
          <w:tcPr>
            <w:tcW w:w="515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214C54">
            <w:pPr>
              <w:numPr>
                <w:ilvl w:val="0"/>
                <w:numId w:val="17"/>
              </w:numPr>
              <w:shd w:val="clear" w:color="auto" w:fill="FFFFFF"/>
              <w:spacing w:before="100" w:beforeAutospacing="1" w:after="150" w:line="240" w:lineRule="atLeast"/>
              <w:ind w:left="0"/>
              <w:rPr>
                <w:rFonts w:eastAsia="Times New Roman" w:cstheme="minorHAnsi"/>
                <w:sz w:val="16"/>
                <w:szCs w:val="16"/>
              </w:rPr>
            </w:pPr>
            <w:r w:rsidRPr="00784A64">
              <w:rPr>
                <w:rFonts w:cstheme="minorHAnsi"/>
                <w:b/>
                <w:sz w:val="16"/>
                <w:szCs w:val="16"/>
                <w:u w:val="single"/>
              </w:rPr>
              <w:t>RL.K.6</w:t>
            </w:r>
            <w:r w:rsidRPr="00784A64">
              <w:rPr>
                <w:rFonts w:cstheme="minorHAnsi"/>
                <w:sz w:val="16"/>
                <w:szCs w:val="16"/>
              </w:rPr>
              <w:t xml:space="preserve"> With prompting and support, name the author and illustrator of a </w:t>
            </w:r>
            <w:r w:rsidRPr="00784A64">
              <w:rPr>
                <w:rFonts w:cstheme="minorHAnsi"/>
                <w:b/>
                <w:color w:val="C00000"/>
                <w:sz w:val="16"/>
                <w:szCs w:val="16"/>
                <w:u w:val="single"/>
              </w:rPr>
              <w:t>story</w:t>
            </w:r>
            <w:r w:rsidRPr="00784A64">
              <w:rPr>
                <w:rFonts w:cstheme="minorHAnsi"/>
                <w:sz w:val="16"/>
                <w:szCs w:val="16"/>
              </w:rPr>
              <w:t xml:space="preserve"> and define the role of each in telling the story.  </w:t>
            </w:r>
            <w:r w:rsidRPr="00784A64">
              <w:rPr>
                <w:rFonts w:cstheme="minorHAnsi"/>
                <w:i/>
                <w:sz w:val="16"/>
                <w:szCs w:val="16"/>
              </w:rPr>
              <w:t>Ask students how they are</w:t>
            </w:r>
            <w:r w:rsidR="009E3D33">
              <w:rPr>
                <w:rFonts w:cstheme="minorHAnsi"/>
                <w:i/>
                <w:sz w:val="16"/>
                <w:szCs w:val="16"/>
              </w:rPr>
              <w:t xml:space="preserve"> </w:t>
            </w:r>
            <w:r w:rsidR="00214C54">
              <w:rPr>
                <w:rFonts w:cstheme="minorHAnsi"/>
                <w:i/>
                <w:sz w:val="16"/>
                <w:szCs w:val="16"/>
              </w:rPr>
              <w:t xml:space="preserve">like authors and illustrators. </w:t>
            </w:r>
            <w:r w:rsidRPr="00784A64">
              <w:rPr>
                <w:rFonts w:cstheme="minorHAnsi"/>
                <w:i/>
                <w:sz w:val="16"/>
                <w:szCs w:val="16"/>
              </w:rPr>
              <w:t>Read text, continue emphasizing narrative structure and event = happening.  Identify how the details of a story clarify the topic (main idea).  Introduce forms of other visual media.</w:t>
            </w:r>
          </w:p>
        </w:tc>
      </w:tr>
      <w:tr w:rsidR="0022176D" w:rsidRPr="00784A64"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r>
      <w:tr w:rsidR="0022176D" w:rsidRPr="00784A64" w:rsidTr="00214C54">
        <w:trPr>
          <w:trHeight w:val="429"/>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r>
      <w:tr w:rsidR="0022176D" w:rsidRPr="00784A64"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1C7302" w:rsidP="00AA787B">
            <w:pPr>
              <w:spacing w:after="0" w:line="240" w:lineRule="auto"/>
              <w:rPr>
                <w:rFonts w:eastAsia="Times New Roman" w:cstheme="minorHAnsi"/>
                <w:bCs/>
                <w:sz w:val="16"/>
                <w:szCs w:val="16"/>
                <w:highlight w:val="yellow"/>
              </w:rPr>
            </w:pPr>
            <w:r w:rsidRPr="00784A64">
              <w:rPr>
                <w:rFonts w:eastAsia="Times New Roman" w:cstheme="minorHAnsi"/>
                <w:b/>
                <w:bCs/>
                <w:color w:val="C00000"/>
                <w:sz w:val="16"/>
                <w:szCs w:val="16"/>
                <w:u w:val="single"/>
              </w:rPr>
              <w:t>I Write</w:t>
            </w:r>
            <w:r w:rsidR="0022176D" w:rsidRPr="00923133">
              <w:rPr>
                <w:rFonts w:eastAsia="Times New Roman" w:cstheme="minorHAnsi"/>
                <w:bCs/>
                <w:sz w:val="16"/>
                <w:szCs w:val="16"/>
              </w:rPr>
              <w:t xml:space="preserve">, </w:t>
            </w:r>
            <w:r w:rsidR="0022176D" w:rsidRPr="00784A64">
              <w:rPr>
                <w:rFonts w:eastAsia="Times New Roman" w:cstheme="minorHAnsi"/>
                <w:b/>
                <w:bCs/>
                <w:color w:val="C00000"/>
                <w:sz w:val="16"/>
                <w:szCs w:val="16"/>
                <w:u w:val="single"/>
              </w:rPr>
              <w:t>Draw</w:t>
            </w:r>
            <w:r w:rsidR="0022176D" w:rsidRPr="00256838">
              <w:rPr>
                <w:rFonts w:eastAsia="Times New Roman" w:cstheme="minorHAnsi"/>
                <w:b/>
                <w:bCs/>
                <w:color w:val="C00000"/>
                <w:sz w:val="16"/>
                <w:szCs w:val="16"/>
              </w:rPr>
              <w:t xml:space="preserve"> </w:t>
            </w:r>
            <w:r w:rsidR="0022176D" w:rsidRPr="00B60038">
              <w:rPr>
                <w:rFonts w:eastAsia="Times New Roman" w:cstheme="minorHAnsi"/>
                <w:bCs/>
                <w:sz w:val="16"/>
                <w:szCs w:val="16"/>
              </w:rPr>
              <w:t xml:space="preserve">or </w:t>
            </w:r>
            <w:r w:rsidRPr="00784A64">
              <w:rPr>
                <w:rFonts w:eastAsia="Times New Roman" w:cstheme="minorHAnsi"/>
                <w:b/>
                <w:bCs/>
                <w:color w:val="C00000"/>
                <w:sz w:val="16"/>
                <w:szCs w:val="16"/>
                <w:u w:val="single"/>
              </w:rPr>
              <w:t>Speak</w:t>
            </w:r>
            <w:r w:rsidRPr="00784A64">
              <w:rPr>
                <w:rFonts w:eastAsia="Times New Roman" w:cstheme="minorHAnsi"/>
                <w:bCs/>
                <w:sz w:val="16"/>
                <w:szCs w:val="16"/>
              </w:rPr>
              <w:t xml:space="preserve"> to</w:t>
            </w:r>
            <w:r w:rsidR="0022176D" w:rsidRPr="00784A64">
              <w:rPr>
                <w:rFonts w:eastAsia="Times New Roman" w:cstheme="minorHAnsi"/>
                <w:bCs/>
                <w:sz w:val="16"/>
                <w:szCs w:val="16"/>
              </w:rPr>
              <w:t xml:space="preserve"> tell about one literary </w:t>
            </w:r>
            <w:r w:rsidR="0022176D" w:rsidRPr="00784A64">
              <w:rPr>
                <w:rFonts w:eastAsia="Times New Roman" w:cstheme="minorHAnsi"/>
                <w:b/>
                <w:bCs/>
                <w:color w:val="C00000"/>
                <w:sz w:val="16"/>
                <w:szCs w:val="16"/>
                <w:u w:val="single"/>
              </w:rPr>
              <w:t>event</w:t>
            </w:r>
            <w:r w:rsidR="0022176D" w:rsidRPr="00B60038">
              <w:rPr>
                <w:rFonts w:eastAsia="Times New Roman" w:cstheme="minorHAnsi"/>
                <w:bCs/>
                <w:sz w:val="16"/>
                <w:szCs w:val="16"/>
              </w:rPr>
              <w:t xml:space="preserve"> or</w:t>
            </w:r>
            <w:r w:rsidR="0022176D" w:rsidRPr="00256838">
              <w:rPr>
                <w:rFonts w:eastAsia="Times New Roman" w:cstheme="minorHAnsi"/>
                <w:b/>
                <w:bCs/>
                <w:color w:val="C00000"/>
                <w:sz w:val="16"/>
                <w:szCs w:val="16"/>
              </w:rPr>
              <w:t xml:space="preserve"> </w:t>
            </w:r>
            <w:r w:rsidR="0022176D" w:rsidRPr="00784A64">
              <w:rPr>
                <w:rFonts w:eastAsia="Times New Roman" w:cstheme="minorHAnsi"/>
                <w:b/>
                <w:bCs/>
                <w:color w:val="C00000"/>
                <w:sz w:val="16"/>
                <w:szCs w:val="16"/>
                <w:u w:val="single"/>
              </w:rPr>
              <w:t xml:space="preserve">several </w:t>
            </w:r>
            <w:r w:rsidRPr="00784A64">
              <w:rPr>
                <w:rFonts w:eastAsia="Times New Roman" w:cstheme="minorHAnsi"/>
                <w:b/>
                <w:bCs/>
                <w:color w:val="C00000"/>
                <w:sz w:val="16"/>
                <w:szCs w:val="16"/>
                <w:u w:val="single"/>
              </w:rPr>
              <w:t>connected</w:t>
            </w:r>
            <w:r w:rsidRPr="00784A64">
              <w:rPr>
                <w:rFonts w:eastAsia="Times New Roman" w:cstheme="minorHAnsi"/>
                <w:bCs/>
                <w:sz w:val="16"/>
                <w:szCs w:val="16"/>
              </w:rPr>
              <w:t xml:space="preserve"> literary</w:t>
            </w:r>
            <w:r w:rsidR="0022176D" w:rsidRPr="00784A64">
              <w:rPr>
                <w:rFonts w:eastAsia="Times New Roman" w:cstheme="minorHAnsi"/>
                <w:bCs/>
                <w:sz w:val="16"/>
                <w:szCs w:val="16"/>
              </w:rPr>
              <w:t xml:space="preserve"> </w:t>
            </w:r>
            <w:r w:rsidR="0022176D" w:rsidRPr="00784A64">
              <w:rPr>
                <w:rFonts w:eastAsia="Times New Roman" w:cstheme="minorHAnsi"/>
                <w:b/>
                <w:bCs/>
                <w:color w:val="C00000"/>
                <w:sz w:val="16"/>
                <w:szCs w:val="16"/>
                <w:u w:val="single"/>
              </w:rPr>
              <w:t>events</w:t>
            </w:r>
            <w:r w:rsidR="0022176D" w:rsidRPr="00784A64">
              <w:rPr>
                <w:rFonts w:eastAsia="Times New Roman" w:cstheme="minorHAnsi"/>
                <w:bCs/>
                <w:sz w:val="16"/>
                <w:szCs w:val="16"/>
              </w:rPr>
              <w:t>.</w:t>
            </w:r>
          </w:p>
        </w:tc>
        <w:tc>
          <w:tcPr>
            <w:tcW w:w="5027"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22176D" w:rsidP="00AA787B">
            <w:pPr>
              <w:spacing w:after="0" w:line="240" w:lineRule="auto"/>
              <w:rPr>
                <w:rFonts w:eastAsia="Times New Roman" w:cstheme="minorHAnsi"/>
                <w:b/>
                <w:bCs/>
                <w:color w:val="000000"/>
                <w:sz w:val="16"/>
                <w:szCs w:val="16"/>
                <w:highlight w:val="yellow"/>
              </w:rPr>
            </w:pPr>
            <w:r w:rsidRPr="00784A64">
              <w:rPr>
                <w:rFonts w:eastAsia="Times New Roman" w:cstheme="minorHAnsi"/>
                <w:b/>
                <w:bCs/>
                <w:color w:val="C00000"/>
                <w:sz w:val="16"/>
                <w:szCs w:val="16"/>
                <w:u w:val="single"/>
              </w:rPr>
              <w:t xml:space="preserve">I Plan </w:t>
            </w:r>
            <w:r w:rsidRPr="00784A64">
              <w:rPr>
                <w:rFonts w:eastAsia="Times New Roman" w:cstheme="minorHAnsi"/>
                <w:color w:val="000000"/>
                <w:sz w:val="16"/>
                <w:szCs w:val="16"/>
              </w:rPr>
              <w:t xml:space="preserve">to </w:t>
            </w:r>
            <w:r w:rsidRPr="00784A64">
              <w:rPr>
                <w:rFonts w:eastAsia="Times New Roman" w:cstheme="minorHAnsi"/>
                <w:b/>
                <w:color w:val="C00000"/>
                <w:sz w:val="16"/>
                <w:szCs w:val="16"/>
                <w:u w:val="single"/>
              </w:rPr>
              <w:t>write</w:t>
            </w:r>
            <w:r w:rsidRPr="001C7302">
              <w:rPr>
                <w:rFonts w:eastAsia="Times New Roman" w:cstheme="minorHAnsi"/>
                <w:b/>
                <w:color w:val="C00000"/>
                <w:sz w:val="16"/>
                <w:szCs w:val="16"/>
              </w:rPr>
              <w:t xml:space="preserve"> </w:t>
            </w:r>
            <w:r w:rsidRPr="00B60038">
              <w:rPr>
                <w:rFonts w:eastAsia="Times New Roman" w:cstheme="minorHAnsi"/>
                <w:sz w:val="16"/>
                <w:szCs w:val="16"/>
              </w:rPr>
              <w:t>and</w:t>
            </w:r>
            <w:r w:rsidR="001C7302">
              <w:rPr>
                <w:rFonts w:eastAsia="Times New Roman" w:cstheme="minorHAnsi"/>
                <w:sz w:val="16"/>
                <w:szCs w:val="16"/>
              </w:rPr>
              <w:t xml:space="preserve"> </w:t>
            </w:r>
            <w:r w:rsidR="001C7302" w:rsidRPr="00784A64">
              <w:rPr>
                <w:rFonts w:eastAsia="Times New Roman" w:cstheme="minorHAnsi"/>
                <w:b/>
                <w:color w:val="C00000"/>
                <w:sz w:val="16"/>
                <w:szCs w:val="16"/>
                <w:u w:val="single"/>
              </w:rPr>
              <w:t>draw</w:t>
            </w:r>
            <w:r w:rsidR="001C7302" w:rsidRPr="00784A64">
              <w:rPr>
                <w:rFonts w:eastAsia="Times New Roman" w:cstheme="minorHAnsi"/>
                <w:color w:val="000000"/>
                <w:sz w:val="16"/>
                <w:szCs w:val="16"/>
              </w:rPr>
              <w:t xml:space="preserve"> about</w:t>
            </w:r>
            <w:r w:rsidRPr="00784A64">
              <w:rPr>
                <w:rFonts w:eastAsia="Times New Roman" w:cstheme="minorHAnsi"/>
                <w:color w:val="000000"/>
                <w:sz w:val="16"/>
                <w:szCs w:val="16"/>
              </w:rPr>
              <w:t xml:space="preserve"> events in </w:t>
            </w:r>
            <w:r w:rsidRPr="00784A64">
              <w:rPr>
                <w:rFonts w:eastAsia="Times New Roman" w:cstheme="minorHAnsi"/>
                <w:b/>
                <w:color w:val="C00000"/>
                <w:sz w:val="16"/>
                <w:szCs w:val="16"/>
                <w:u w:val="single"/>
              </w:rPr>
              <w:t>chronological</w:t>
            </w:r>
            <w:r w:rsidRPr="00256838">
              <w:rPr>
                <w:rFonts w:eastAsia="Times New Roman" w:cstheme="minorHAnsi"/>
                <w:b/>
                <w:color w:val="C00000"/>
                <w:sz w:val="16"/>
                <w:szCs w:val="16"/>
              </w:rPr>
              <w:t xml:space="preserve"> </w:t>
            </w:r>
            <w:r w:rsidRPr="00784A64">
              <w:rPr>
                <w:rFonts w:eastAsia="Times New Roman" w:cstheme="minorHAnsi"/>
                <w:b/>
                <w:color w:val="C00000"/>
                <w:sz w:val="16"/>
                <w:szCs w:val="16"/>
                <w:u w:val="single"/>
              </w:rPr>
              <w:t>order</w:t>
            </w:r>
            <w:r w:rsidRPr="00784A64">
              <w:rPr>
                <w:rFonts w:eastAsia="Times New Roman" w:cstheme="minorHAnsi"/>
                <w:color w:val="000000"/>
                <w:sz w:val="16"/>
                <w:szCs w:val="16"/>
              </w:rPr>
              <w:t xml:space="preserve"> to demonstrate an understanding of narrative sequence.</w:t>
            </w:r>
          </w:p>
        </w:tc>
        <w:tc>
          <w:tcPr>
            <w:tcW w:w="515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22176D" w:rsidP="00AA787B">
            <w:pPr>
              <w:spacing w:after="0" w:line="240" w:lineRule="auto"/>
              <w:rPr>
                <w:rFonts w:eastAsia="Times New Roman" w:cstheme="minorHAnsi"/>
                <w:bCs/>
                <w:sz w:val="16"/>
                <w:szCs w:val="16"/>
              </w:rPr>
            </w:pPr>
            <w:r w:rsidRPr="00784A64">
              <w:rPr>
                <w:rFonts w:eastAsia="Times New Roman" w:cstheme="minorHAnsi"/>
                <w:b/>
                <w:bCs/>
                <w:color w:val="C00000"/>
                <w:sz w:val="16"/>
                <w:szCs w:val="16"/>
                <w:u w:val="single"/>
              </w:rPr>
              <w:t xml:space="preserve">I </w:t>
            </w:r>
            <w:r w:rsidR="001C7302" w:rsidRPr="00784A64">
              <w:rPr>
                <w:rFonts w:eastAsia="Times New Roman" w:cstheme="minorHAnsi"/>
                <w:b/>
                <w:bCs/>
                <w:color w:val="C00000"/>
                <w:sz w:val="16"/>
                <w:szCs w:val="16"/>
                <w:u w:val="single"/>
              </w:rPr>
              <w:t>Edit</w:t>
            </w:r>
            <w:r w:rsidR="001C7302" w:rsidRPr="00784A64">
              <w:rPr>
                <w:rFonts w:eastAsia="Times New Roman" w:cstheme="minorHAnsi"/>
                <w:bCs/>
                <w:sz w:val="16"/>
                <w:szCs w:val="16"/>
              </w:rPr>
              <w:t xml:space="preserve"> my</w:t>
            </w:r>
            <w:r w:rsidRPr="00784A64">
              <w:rPr>
                <w:rFonts w:eastAsia="Times New Roman" w:cstheme="minorHAnsi"/>
                <w:bCs/>
                <w:sz w:val="16"/>
                <w:szCs w:val="16"/>
              </w:rPr>
              <w:t xml:space="preserve"> narrative piece in a </w:t>
            </w:r>
            <w:r w:rsidRPr="00784A64">
              <w:rPr>
                <w:rFonts w:eastAsia="Times New Roman" w:cstheme="minorHAnsi"/>
                <w:b/>
                <w:bCs/>
                <w:color w:val="C00000"/>
                <w:sz w:val="16"/>
                <w:szCs w:val="16"/>
                <w:u w:val="single"/>
              </w:rPr>
              <w:t>visual</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media</w:t>
            </w:r>
            <w:r w:rsidRPr="00784A64">
              <w:rPr>
                <w:rFonts w:eastAsia="Times New Roman" w:cstheme="minorHAnsi"/>
                <w:bCs/>
                <w:sz w:val="16"/>
                <w:szCs w:val="16"/>
              </w:rPr>
              <w:t xml:space="preserve">.  I use simple phonetic </w:t>
            </w:r>
            <w:r w:rsidRPr="00784A64">
              <w:rPr>
                <w:rFonts w:eastAsia="Times New Roman" w:cstheme="minorHAnsi"/>
                <w:b/>
                <w:bCs/>
                <w:color w:val="C00000"/>
                <w:sz w:val="16"/>
                <w:szCs w:val="16"/>
                <w:u w:val="single"/>
              </w:rPr>
              <w:t>spelling</w:t>
            </w:r>
            <w:r w:rsidRPr="00784A64">
              <w:rPr>
                <w:rFonts w:eastAsia="Times New Roman" w:cstheme="minorHAnsi"/>
                <w:bCs/>
                <w:sz w:val="16"/>
                <w:szCs w:val="16"/>
              </w:rPr>
              <w:t xml:space="preserve">, </w:t>
            </w:r>
            <w:r w:rsidRPr="00A57056">
              <w:rPr>
                <w:rFonts w:eastAsia="Times New Roman" w:cstheme="minorHAnsi"/>
                <w:b/>
                <w:bCs/>
                <w:color w:val="C00000"/>
                <w:sz w:val="16"/>
                <w:szCs w:val="16"/>
                <w:u w:val="single"/>
              </w:rPr>
              <w:t>capitalize</w:t>
            </w:r>
            <w:r w:rsidRPr="00784A64">
              <w:rPr>
                <w:rFonts w:eastAsia="Times New Roman" w:cstheme="minorHAnsi"/>
                <w:bCs/>
                <w:sz w:val="16"/>
                <w:szCs w:val="16"/>
              </w:rPr>
              <w:t xml:space="preserve"> the first word and use an </w:t>
            </w:r>
            <w:r w:rsidRPr="00A57056">
              <w:rPr>
                <w:rFonts w:eastAsia="Times New Roman" w:cstheme="minorHAnsi"/>
                <w:b/>
                <w:bCs/>
                <w:color w:val="C00000"/>
                <w:sz w:val="16"/>
                <w:szCs w:val="16"/>
                <w:u w:val="single"/>
              </w:rPr>
              <w:t>end</w:t>
            </w:r>
            <w:r w:rsidRPr="00256838">
              <w:rPr>
                <w:rFonts w:eastAsia="Times New Roman" w:cstheme="minorHAnsi"/>
                <w:b/>
                <w:bCs/>
                <w:color w:val="C00000"/>
                <w:sz w:val="16"/>
                <w:szCs w:val="16"/>
              </w:rPr>
              <w:t xml:space="preserve"> </w:t>
            </w:r>
            <w:r w:rsidRPr="00A57056">
              <w:rPr>
                <w:rFonts w:eastAsia="Times New Roman" w:cstheme="minorHAnsi"/>
                <w:b/>
                <w:bCs/>
                <w:color w:val="C00000"/>
                <w:sz w:val="16"/>
                <w:szCs w:val="16"/>
                <w:u w:val="single"/>
              </w:rPr>
              <w:t>mark</w:t>
            </w:r>
            <w:r w:rsidRPr="00784A64">
              <w:rPr>
                <w:rFonts w:eastAsia="Times New Roman" w:cstheme="minorHAnsi"/>
                <w:bCs/>
                <w:sz w:val="16"/>
                <w:szCs w:val="16"/>
              </w:rPr>
              <w:t>.</w:t>
            </w:r>
          </w:p>
        </w:tc>
      </w:tr>
      <w:tr w:rsidR="0022176D" w:rsidRPr="00784A64" w:rsidTr="00214C54">
        <w:trPr>
          <w:trHeight w:val="1338"/>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22176D" w:rsidRPr="00214C54" w:rsidRDefault="0022176D" w:rsidP="00214C54">
            <w:pPr>
              <w:numPr>
                <w:ilvl w:val="1"/>
                <w:numId w:val="36"/>
              </w:numPr>
              <w:shd w:val="clear" w:color="auto" w:fill="FFFFFF"/>
              <w:spacing w:before="100" w:beforeAutospacing="1" w:after="136" w:line="217" w:lineRule="atLeast"/>
              <w:ind w:left="0"/>
              <w:rPr>
                <w:rFonts w:ascii="Helvetica" w:hAnsi="Helvetica" w:cs="Helvetica"/>
                <w:color w:val="3B3B3A"/>
                <w:sz w:val="16"/>
                <w:szCs w:val="16"/>
              </w:rPr>
            </w:pPr>
            <w:bookmarkStart w:id="21" w:name="w-k-3"/>
            <w:r w:rsidRPr="00784A64">
              <w:rPr>
                <w:rFonts w:cstheme="minorHAnsi"/>
                <w:b/>
                <w:sz w:val="16"/>
                <w:szCs w:val="16"/>
                <w:u w:val="single"/>
              </w:rPr>
              <w:t>W.K.3</w:t>
            </w:r>
            <w:bookmarkEnd w:id="21"/>
            <w:r w:rsidRPr="00784A64">
              <w:rPr>
                <w:rFonts w:cstheme="minorHAnsi"/>
                <w:sz w:val="16"/>
                <w:szCs w:val="16"/>
              </w:rPr>
              <w:t xml:space="preserve">   Use a combination of </w:t>
            </w:r>
            <w:r w:rsidRPr="00784A64">
              <w:rPr>
                <w:rFonts w:cstheme="minorHAnsi"/>
                <w:b/>
                <w:color w:val="C00000"/>
                <w:sz w:val="16"/>
                <w:szCs w:val="16"/>
                <w:u w:val="single"/>
              </w:rPr>
              <w:t>drawing</w:t>
            </w:r>
            <w:r w:rsidRPr="00923133">
              <w:rPr>
                <w:rFonts w:cstheme="minorHAnsi"/>
                <w:sz w:val="16"/>
                <w:szCs w:val="16"/>
              </w:rPr>
              <w:t xml:space="preserve">, </w:t>
            </w:r>
            <w:r w:rsidRPr="00784A64">
              <w:rPr>
                <w:rFonts w:cstheme="minorHAnsi"/>
                <w:b/>
                <w:color w:val="C00000"/>
                <w:sz w:val="16"/>
                <w:szCs w:val="16"/>
                <w:u w:val="single"/>
              </w:rPr>
              <w:t>dictating</w:t>
            </w:r>
            <w:r w:rsidRPr="00923133">
              <w:rPr>
                <w:rFonts w:cstheme="minorHAnsi"/>
                <w:sz w:val="16"/>
                <w:szCs w:val="16"/>
              </w:rPr>
              <w:t xml:space="preserve">, and </w:t>
            </w:r>
            <w:r w:rsidRPr="00784A64">
              <w:rPr>
                <w:rFonts w:cstheme="minorHAnsi"/>
                <w:b/>
                <w:color w:val="C00000"/>
                <w:sz w:val="16"/>
                <w:szCs w:val="16"/>
                <w:u w:val="single"/>
              </w:rPr>
              <w:t>writing</w:t>
            </w:r>
            <w:r w:rsidRPr="00256838">
              <w:rPr>
                <w:rFonts w:cstheme="minorHAnsi"/>
                <w:b/>
                <w:color w:val="C00000"/>
                <w:sz w:val="16"/>
                <w:szCs w:val="16"/>
              </w:rPr>
              <w:t xml:space="preserve"> </w:t>
            </w:r>
            <w:r w:rsidRPr="00256838">
              <w:rPr>
                <w:rFonts w:cstheme="minorHAnsi"/>
                <w:sz w:val="16"/>
                <w:szCs w:val="16"/>
              </w:rPr>
              <w:t>to</w:t>
            </w:r>
            <w:r w:rsidRPr="00784A64">
              <w:rPr>
                <w:rFonts w:cstheme="minorHAnsi"/>
                <w:sz w:val="16"/>
                <w:szCs w:val="16"/>
              </w:rPr>
              <w:t xml:space="preserve"> narrate a single </w:t>
            </w:r>
            <w:r w:rsidRPr="00784A64">
              <w:rPr>
                <w:rFonts w:cstheme="minorHAnsi"/>
                <w:b/>
                <w:color w:val="C00000"/>
                <w:sz w:val="16"/>
                <w:szCs w:val="16"/>
                <w:u w:val="single"/>
              </w:rPr>
              <w:t>event</w:t>
            </w:r>
            <w:r w:rsidRPr="00784A64">
              <w:rPr>
                <w:rFonts w:cstheme="minorHAnsi"/>
                <w:sz w:val="16"/>
                <w:szCs w:val="16"/>
              </w:rPr>
              <w:t xml:space="preserve"> or several loosely linked events…  (</w:t>
            </w:r>
            <w:r w:rsidR="00923133">
              <w:rPr>
                <w:rFonts w:cstheme="minorHAnsi"/>
                <w:i/>
                <w:sz w:val="16"/>
                <w:szCs w:val="16"/>
              </w:rPr>
              <w:t xml:space="preserve">Co-construct </w:t>
            </w:r>
            <w:r w:rsidR="007F783C">
              <w:rPr>
                <w:rFonts w:cstheme="minorHAnsi"/>
                <w:i/>
                <w:sz w:val="16"/>
                <w:szCs w:val="16"/>
              </w:rPr>
              <w:t xml:space="preserve">a </w:t>
            </w:r>
            <w:r w:rsidR="001C7302">
              <w:rPr>
                <w:rFonts w:cstheme="minorHAnsi"/>
                <w:i/>
                <w:sz w:val="16"/>
                <w:szCs w:val="16"/>
              </w:rPr>
              <w:t>class</w:t>
            </w:r>
            <w:r w:rsidR="001C7302" w:rsidRPr="00784A64">
              <w:rPr>
                <w:rFonts w:cstheme="minorHAnsi"/>
                <w:i/>
                <w:sz w:val="16"/>
                <w:szCs w:val="16"/>
              </w:rPr>
              <w:t xml:space="preserve"> narrative</w:t>
            </w:r>
            <w:r w:rsidRPr="00784A64">
              <w:rPr>
                <w:rFonts w:cstheme="minorHAnsi"/>
                <w:i/>
                <w:sz w:val="16"/>
                <w:szCs w:val="16"/>
              </w:rPr>
              <w:t xml:space="preserve"> writing piece with the sequence of beginning, middle, ending structure</w:t>
            </w:r>
            <w:r w:rsidR="00923133">
              <w:rPr>
                <w:rFonts w:cstheme="minorHAnsi"/>
                <w:i/>
                <w:sz w:val="16"/>
                <w:szCs w:val="16"/>
              </w:rPr>
              <w:t xml:space="preserve">. Model sound to writing.    </w:t>
            </w:r>
            <w:r w:rsidRPr="00214C54">
              <w:rPr>
                <w:rFonts w:cs="Helvetica"/>
                <w:b/>
                <w:sz w:val="16"/>
                <w:szCs w:val="16"/>
                <w:u w:val="single"/>
              </w:rPr>
              <w:t>L.K.2c</w:t>
            </w:r>
            <w:r w:rsidRPr="00214C54">
              <w:rPr>
                <w:rFonts w:cs="Helvetica"/>
                <w:sz w:val="16"/>
                <w:szCs w:val="16"/>
              </w:rPr>
              <w:t xml:space="preserve"> Write a letter or letters for most consonant and short-vowel sounds (phonemes).</w:t>
            </w:r>
          </w:p>
        </w:tc>
        <w:tc>
          <w:tcPr>
            <w:tcW w:w="5027"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1C7302" w:rsidP="00F2456D">
            <w:pPr>
              <w:shd w:val="clear" w:color="auto" w:fill="FFFFFF"/>
              <w:spacing w:before="100" w:beforeAutospacing="1" w:after="125" w:line="200" w:lineRule="atLeast"/>
              <w:rPr>
                <w:rFonts w:eastAsia="Times New Roman" w:cstheme="minorHAnsi"/>
                <w:i/>
                <w:color w:val="3B3B3A"/>
                <w:sz w:val="16"/>
                <w:szCs w:val="16"/>
              </w:rPr>
            </w:pPr>
            <w:r w:rsidRPr="00784A64">
              <w:rPr>
                <w:rFonts w:cstheme="minorHAnsi"/>
                <w:b/>
                <w:sz w:val="16"/>
                <w:szCs w:val="16"/>
                <w:u w:val="single"/>
              </w:rPr>
              <w:t>W.K.3</w:t>
            </w:r>
            <w:r w:rsidRPr="00F2456D">
              <w:rPr>
                <w:rFonts w:cstheme="minorHAnsi"/>
                <w:sz w:val="16"/>
                <w:szCs w:val="16"/>
              </w:rPr>
              <w:t xml:space="preserve"> (</w:t>
            </w:r>
            <w:r w:rsidR="00F2456D" w:rsidRPr="00F2456D">
              <w:rPr>
                <w:rFonts w:cstheme="minorHAnsi"/>
                <w:sz w:val="16"/>
                <w:szCs w:val="16"/>
              </w:rPr>
              <w:t>part</w:t>
            </w:r>
            <w:r w:rsidR="0022176D" w:rsidRPr="00F2456D">
              <w:rPr>
                <w:rFonts w:cstheme="minorHAnsi"/>
                <w:sz w:val="16"/>
                <w:szCs w:val="16"/>
              </w:rPr>
              <w:t>…</w:t>
            </w:r>
            <w:r w:rsidR="00F2456D" w:rsidRPr="00F2456D">
              <w:rPr>
                <w:rFonts w:cstheme="minorHAnsi"/>
                <w:sz w:val="16"/>
                <w:szCs w:val="16"/>
              </w:rPr>
              <w:t>)</w:t>
            </w:r>
            <w:r w:rsidR="00F2456D" w:rsidRPr="00784A64">
              <w:rPr>
                <w:rFonts w:cstheme="minorHAnsi"/>
                <w:sz w:val="16"/>
                <w:szCs w:val="16"/>
              </w:rPr>
              <w:t xml:space="preserve"> tells</w:t>
            </w:r>
            <w:r w:rsidR="0022176D" w:rsidRPr="00784A64">
              <w:rPr>
                <w:rFonts w:cstheme="minorHAnsi"/>
                <w:sz w:val="16"/>
                <w:szCs w:val="16"/>
              </w:rPr>
              <w:t xml:space="preserve"> about the </w:t>
            </w:r>
            <w:r w:rsidR="0022176D" w:rsidRPr="00784A64">
              <w:rPr>
                <w:rFonts w:cstheme="minorHAnsi"/>
                <w:b/>
                <w:color w:val="C00000"/>
                <w:sz w:val="16"/>
                <w:szCs w:val="16"/>
                <w:u w:val="single"/>
              </w:rPr>
              <w:t>events</w:t>
            </w:r>
            <w:r w:rsidR="0022176D" w:rsidRPr="00784A64">
              <w:rPr>
                <w:rFonts w:cstheme="minorHAnsi"/>
                <w:sz w:val="16"/>
                <w:szCs w:val="16"/>
              </w:rPr>
              <w:t xml:space="preserve"> in the order in which they occurred, and provide a reaction to what happened, using a combination of </w:t>
            </w:r>
            <w:r w:rsidR="0022176D" w:rsidRPr="00784A64">
              <w:rPr>
                <w:rFonts w:cstheme="minorHAnsi"/>
                <w:b/>
                <w:color w:val="C00000"/>
                <w:sz w:val="16"/>
                <w:szCs w:val="16"/>
                <w:u w:val="single"/>
              </w:rPr>
              <w:t>writing</w:t>
            </w:r>
            <w:r w:rsidR="0022176D" w:rsidRPr="00256838">
              <w:rPr>
                <w:rFonts w:cstheme="minorHAnsi"/>
                <w:sz w:val="16"/>
                <w:szCs w:val="16"/>
              </w:rPr>
              <w:t xml:space="preserve">, </w:t>
            </w:r>
            <w:r w:rsidR="0022176D" w:rsidRPr="00784A64">
              <w:rPr>
                <w:rFonts w:cstheme="minorHAnsi"/>
                <w:b/>
                <w:color w:val="C00000"/>
                <w:sz w:val="16"/>
                <w:szCs w:val="16"/>
                <w:u w:val="single"/>
              </w:rPr>
              <w:t>drawing</w:t>
            </w:r>
            <w:r w:rsidR="0022176D" w:rsidRPr="00256838">
              <w:rPr>
                <w:rFonts w:cstheme="minorHAnsi"/>
                <w:b/>
                <w:color w:val="C00000"/>
                <w:sz w:val="16"/>
                <w:szCs w:val="16"/>
              </w:rPr>
              <w:t xml:space="preserve"> </w:t>
            </w:r>
            <w:r w:rsidR="0022176D" w:rsidRPr="00B60038">
              <w:rPr>
                <w:rFonts w:cstheme="minorHAnsi"/>
                <w:sz w:val="16"/>
                <w:szCs w:val="16"/>
              </w:rPr>
              <w:t xml:space="preserve">and </w:t>
            </w:r>
            <w:r w:rsidR="0022176D" w:rsidRPr="00784A64">
              <w:rPr>
                <w:rFonts w:cstheme="minorHAnsi"/>
                <w:b/>
                <w:color w:val="C00000"/>
                <w:sz w:val="16"/>
                <w:szCs w:val="16"/>
                <w:u w:val="single"/>
              </w:rPr>
              <w:t>dictating</w:t>
            </w:r>
            <w:r w:rsidR="0022176D" w:rsidRPr="00784A64">
              <w:rPr>
                <w:rFonts w:cstheme="minorHAnsi"/>
                <w:sz w:val="16"/>
                <w:szCs w:val="16"/>
              </w:rPr>
              <w:t xml:space="preserve">. </w:t>
            </w:r>
            <w:r w:rsidR="0022176D" w:rsidRPr="00784A64">
              <w:rPr>
                <w:rFonts w:cstheme="minorHAnsi"/>
                <w:i/>
                <w:sz w:val="16"/>
                <w:szCs w:val="16"/>
              </w:rPr>
              <w:t xml:space="preserve">  Emphasize the importance of i</w:t>
            </w:r>
            <w:r w:rsidR="00F2456D">
              <w:rPr>
                <w:rFonts w:cstheme="minorHAnsi"/>
                <w:i/>
                <w:sz w:val="16"/>
                <w:szCs w:val="16"/>
              </w:rPr>
              <w:t>llustrations depicting the event and event reaction.</w:t>
            </w:r>
          </w:p>
        </w:tc>
        <w:tc>
          <w:tcPr>
            <w:tcW w:w="5156"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214C54">
            <w:pPr>
              <w:numPr>
                <w:ilvl w:val="1"/>
                <w:numId w:val="38"/>
              </w:numPr>
              <w:shd w:val="clear" w:color="auto" w:fill="FFFFFF"/>
              <w:spacing w:before="100" w:beforeAutospacing="1" w:after="136" w:line="217" w:lineRule="atLeast"/>
              <w:ind w:left="0"/>
              <w:rPr>
                <w:rFonts w:cs="Helvetica"/>
                <w:sz w:val="16"/>
                <w:szCs w:val="16"/>
              </w:rPr>
            </w:pPr>
            <w:r w:rsidRPr="00784A64">
              <w:rPr>
                <w:rFonts w:cs="Helvetica"/>
                <w:b/>
                <w:sz w:val="16"/>
                <w:szCs w:val="16"/>
                <w:u w:val="single"/>
              </w:rPr>
              <w:t>L.K.2d</w:t>
            </w:r>
            <w:r w:rsidRPr="00784A64">
              <w:rPr>
                <w:rFonts w:cs="Helvetica"/>
                <w:sz w:val="16"/>
                <w:szCs w:val="16"/>
              </w:rPr>
              <w:t xml:space="preserve"> Spell </w:t>
            </w:r>
            <w:r w:rsidRPr="00784A64">
              <w:rPr>
                <w:rFonts w:cs="Helvetica"/>
                <w:b/>
                <w:color w:val="C00000"/>
                <w:sz w:val="16"/>
                <w:szCs w:val="16"/>
                <w:u w:val="single"/>
              </w:rPr>
              <w:t>simple</w:t>
            </w:r>
            <w:r w:rsidRPr="00256838">
              <w:rPr>
                <w:rFonts w:cs="Helvetica"/>
                <w:b/>
                <w:color w:val="C00000"/>
                <w:sz w:val="16"/>
                <w:szCs w:val="16"/>
              </w:rPr>
              <w:t xml:space="preserve"> </w:t>
            </w:r>
            <w:r w:rsidRPr="00784A64">
              <w:rPr>
                <w:rFonts w:cs="Helvetica"/>
                <w:b/>
                <w:color w:val="C00000"/>
                <w:sz w:val="16"/>
                <w:szCs w:val="16"/>
                <w:u w:val="single"/>
              </w:rPr>
              <w:t>words</w:t>
            </w:r>
            <w:r w:rsidRPr="00784A64">
              <w:rPr>
                <w:rFonts w:cs="Helvetica"/>
                <w:sz w:val="16"/>
                <w:szCs w:val="16"/>
              </w:rPr>
              <w:t xml:space="preserve"> phonetically, drawing on knowledge of sound-letter relationships.  </w:t>
            </w:r>
            <w:r w:rsidRPr="00784A64">
              <w:rPr>
                <w:rFonts w:cs="Helvetica"/>
                <w:i/>
                <w:sz w:val="16"/>
                <w:szCs w:val="16"/>
              </w:rPr>
              <w:t xml:space="preserve">Students continue </w:t>
            </w:r>
            <w:r w:rsidRPr="00784A64">
              <w:rPr>
                <w:rFonts w:cstheme="minorHAnsi"/>
                <w:b/>
                <w:i/>
                <w:sz w:val="16"/>
                <w:szCs w:val="16"/>
                <w:u w:val="single"/>
              </w:rPr>
              <w:t>W.K.3</w:t>
            </w:r>
            <w:r w:rsidRPr="00784A64">
              <w:rPr>
                <w:rFonts w:cstheme="minorHAnsi"/>
                <w:i/>
                <w:sz w:val="16"/>
                <w:szCs w:val="16"/>
              </w:rPr>
              <w:t xml:space="preserve"> “editing” the narrative writing piece (could be published to show event)</w:t>
            </w:r>
            <w:r w:rsidRPr="00A57056">
              <w:rPr>
                <w:rFonts w:cstheme="minorHAnsi"/>
                <w:sz w:val="16"/>
                <w:szCs w:val="16"/>
              </w:rPr>
              <w:t>.</w:t>
            </w:r>
            <w:r w:rsidR="00214C54">
              <w:rPr>
                <w:rFonts w:cstheme="minorHAnsi"/>
                <w:sz w:val="16"/>
                <w:szCs w:val="16"/>
              </w:rPr>
              <w:t xml:space="preserve"> </w:t>
            </w:r>
            <w:r w:rsidRPr="00784A64">
              <w:rPr>
                <w:rFonts w:cs="Helvetica"/>
                <w:b/>
                <w:sz w:val="16"/>
                <w:szCs w:val="16"/>
                <w:u w:val="single"/>
              </w:rPr>
              <w:t>W.K.7</w:t>
            </w:r>
            <w:r w:rsidRPr="00784A64">
              <w:rPr>
                <w:rFonts w:cs="Helvetica"/>
                <w:sz w:val="16"/>
                <w:szCs w:val="16"/>
              </w:rPr>
              <w:t xml:space="preserve"> Participate in shared research and writing…. (student</w:t>
            </w:r>
            <w:r w:rsidR="00A57056">
              <w:rPr>
                <w:rFonts w:cs="Helvetica"/>
                <w:sz w:val="16"/>
                <w:szCs w:val="16"/>
              </w:rPr>
              <w:t xml:space="preserve">s share their </w:t>
            </w:r>
            <w:r w:rsidR="00214C54">
              <w:rPr>
                <w:rFonts w:cs="Helvetica"/>
                <w:sz w:val="16"/>
                <w:szCs w:val="16"/>
              </w:rPr>
              <w:t>published pieces</w:t>
            </w:r>
            <w:r w:rsidRPr="00784A64">
              <w:rPr>
                <w:rFonts w:cs="Helvetica"/>
                <w:sz w:val="16"/>
                <w:szCs w:val="16"/>
              </w:rPr>
              <w:t>).</w:t>
            </w:r>
            <w:r w:rsidR="00214C54">
              <w:rPr>
                <w:rFonts w:cs="Helvetica"/>
                <w:sz w:val="16"/>
                <w:szCs w:val="16"/>
              </w:rPr>
              <w:t xml:space="preserve"> </w:t>
            </w:r>
            <w:r w:rsidRPr="00784A64">
              <w:rPr>
                <w:rFonts w:cs="Helvetica"/>
                <w:b/>
                <w:sz w:val="16"/>
                <w:szCs w:val="16"/>
                <w:u w:val="single"/>
              </w:rPr>
              <w:t>L.K.2</w:t>
            </w:r>
            <w:r w:rsidR="00A57056">
              <w:rPr>
                <w:rFonts w:cs="Helvetica"/>
                <w:b/>
                <w:sz w:val="16"/>
                <w:szCs w:val="16"/>
                <w:u w:val="single"/>
              </w:rPr>
              <w:t>.</w:t>
            </w:r>
            <w:r w:rsidRPr="00784A64">
              <w:rPr>
                <w:rFonts w:cs="Helvetica"/>
                <w:b/>
                <w:sz w:val="16"/>
                <w:szCs w:val="16"/>
                <w:u w:val="single"/>
              </w:rPr>
              <w:t>a</w:t>
            </w:r>
            <w:r w:rsidRPr="00784A64">
              <w:rPr>
                <w:rFonts w:cs="Helvetica"/>
                <w:sz w:val="16"/>
                <w:szCs w:val="16"/>
              </w:rPr>
              <w:t xml:space="preserve"> Capitalize the first word in a sentence and the pronoun. </w:t>
            </w:r>
            <w:r w:rsidRPr="00784A64">
              <w:rPr>
                <w:rFonts w:cs="Helvetica"/>
                <w:b/>
                <w:sz w:val="16"/>
                <w:szCs w:val="16"/>
                <w:u w:val="single"/>
              </w:rPr>
              <w:t>L.K.2</w:t>
            </w:r>
            <w:r w:rsidR="00A57056">
              <w:rPr>
                <w:rFonts w:cs="Helvetica"/>
                <w:b/>
                <w:sz w:val="16"/>
                <w:szCs w:val="16"/>
                <w:u w:val="single"/>
              </w:rPr>
              <w:t>.</w:t>
            </w:r>
            <w:r w:rsidRPr="00784A64">
              <w:rPr>
                <w:rFonts w:cs="Helvetica"/>
                <w:b/>
                <w:sz w:val="16"/>
                <w:szCs w:val="16"/>
                <w:u w:val="single"/>
              </w:rPr>
              <w:t>b</w:t>
            </w:r>
            <w:r w:rsidRPr="00784A64">
              <w:rPr>
                <w:rFonts w:cs="Helvetica"/>
                <w:sz w:val="16"/>
                <w:szCs w:val="16"/>
              </w:rPr>
              <w:t xml:space="preserve"> Recognize and name end punctuation</w:t>
            </w:r>
            <w:r w:rsidR="00A57056">
              <w:rPr>
                <w:rFonts w:cs="Helvetica"/>
                <w:sz w:val="16"/>
                <w:szCs w:val="16"/>
              </w:rPr>
              <w:t>.</w:t>
            </w:r>
          </w:p>
        </w:tc>
      </w:tr>
      <w:tr w:rsidR="0022176D" w:rsidRPr="00784A64"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1C7302" w:rsidP="00AA787B">
            <w:pPr>
              <w:spacing w:after="0" w:line="240" w:lineRule="auto"/>
              <w:rPr>
                <w:rFonts w:eastAsia="Times New Roman" w:cstheme="minorHAnsi"/>
                <w:b/>
                <w:color w:val="C00000"/>
                <w:sz w:val="16"/>
                <w:szCs w:val="16"/>
                <w:u w:val="single"/>
              </w:rPr>
            </w:pPr>
            <w:r w:rsidRPr="00784A64">
              <w:rPr>
                <w:rFonts w:eastAsia="Times New Roman" w:cstheme="minorHAnsi"/>
                <w:b/>
                <w:bCs/>
                <w:color w:val="C00000"/>
                <w:sz w:val="16"/>
                <w:szCs w:val="16"/>
                <w:u w:val="single"/>
              </w:rPr>
              <w:t>I Write</w:t>
            </w:r>
            <w:r w:rsidR="0022176D" w:rsidRPr="00256838">
              <w:rPr>
                <w:rFonts w:eastAsia="Times New Roman" w:cstheme="minorHAnsi"/>
                <w:b/>
                <w:bCs/>
                <w:color w:val="C00000"/>
                <w:sz w:val="16"/>
                <w:szCs w:val="16"/>
              </w:rPr>
              <w:t xml:space="preserve"> </w:t>
            </w:r>
            <w:r w:rsidR="0022176D" w:rsidRPr="00256838">
              <w:rPr>
                <w:rFonts w:eastAsia="Times New Roman" w:cstheme="minorHAnsi"/>
                <w:bCs/>
                <w:sz w:val="16"/>
                <w:szCs w:val="16"/>
              </w:rPr>
              <w:t>and</w:t>
            </w:r>
            <w:r w:rsidR="0022176D" w:rsidRPr="00B60038">
              <w:rPr>
                <w:rFonts w:eastAsia="Times New Roman" w:cstheme="minorHAnsi"/>
                <w:bCs/>
                <w:sz w:val="16"/>
                <w:szCs w:val="16"/>
              </w:rPr>
              <w:t xml:space="preserve"> </w:t>
            </w:r>
            <w:r w:rsidR="0022176D" w:rsidRPr="00784A64">
              <w:rPr>
                <w:rFonts w:eastAsia="Times New Roman" w:cstheme="minorHAnsi"/>
                <w:b/>
                <w:bCs/>
                <w:color w:val="C00000"/>
                <w:sz w:val="16"/>
                <w:szCs w:val="16"/>
                <w:u w:val="single"/>
              </w:rPr>
              <w:t>Speak</w:t>
            </w:r>
            <w:r w:rsidR="0022176D" w:rsidRPr="00784A64">
              <w:rPr>
                <w:rFonts w:eastAsia="Times New Roman" w:cstheme="minorHAnsi"/>
                <w:color w:val="000000"/>
                <w:sz w:val="16"/>
                <w:szCs w:val="16"/>
              </w:rPr>
              <w:t xml:space="preserve"> using </w:t>
            </w:r>
            <w:r w:rsidR="0022176D" w:rsidRPr="00784A64">
              <w:rPr>
                <w:rFonts w:eastAsia="Times New Roman" w:cstheme="minorHAnsi"/>
                <w:b/>
                <w:color w:val="C00000"/>
                <w:sz w:val="16"/>
                <w:szCs w:val="16"/>
                <w:u w:val="single"/>
              </w:rPr>
              <w:t>plural</w:t>
            </w:r>
            <w:r w:rsidR="00256838" w:rsidRPr="00256838">
              <w:rPr>
                <w:rFonts w:eastAsia="Times New Roman" w:cstheme="minorHAnsi"/>
                <w:b/>
                <w:color w:val="C00000"/>
                <w:sz w:val="16"/>
                <w:szCs w:val="16"/>
              </w:rPr>
              <w:t xml:space="preserve"> </w:t>
            </w:r>
            <w:r w:rsidR="0022176D" w:rsidRPr="00784A64">
              <w:rPr>
                <w:rFonts w:eastAsia="Times New Roman" w:cstheme="minorHAnsi"/>
                <w:b/>
                <w:color w:val="C00000"/>
                <w:sz w:val="16"/>
                <w:szCs w:val="16"/>
                <w:u w:val="single"/>
              </w:rPr>
              <w:t>nouns</w:t>
            </w:r>
            <w:r w:rsidR="0022176D" w:rsidRPr="00784A64">
              <w:rPr>
                <w:rFonts w:eastAsia="Times New Roman" w:cstheme="minorHAnsi"/>
                <w:color w:val="000000"/>
                <w:sz w:val="16"/>
                <w:szCs w:val="16"/>
              </w:rPr>
              <w:t xml:space="preserve"> and </w:t>
            </w:r>
            <w:r w:rsidR="0022176D" w:rsidRPr="00784A64">
              <w:rPr>
                <w:rFonts w:eastAsia="Times New Roman" w:cstheme="minorHAnsi"/>
                <w:b/>
                <w:color w:val="C00000"/>
                <w:sz w:val="16"/>
                <w:szCs w:val="16"/>
                <w:u w:val="single"/>
              </w:rPr>
              <w:t>prepositional</w:t>
            </w:r>
            <w:r w:rsidRPr="00256838">
              <w:rPr>
                <w:rFonts w:eastAsia="Times New Roman" w:cstheme="minorHAnsi"/>
                <w:b/>
                <w:color w:val="C00000"/>
                <w:sz w:val="16"/>
                <w:szCs w:val="16"/>
              </w:rPr>
              <w:t xml:space="preserve"> </w:t>
            </w:r>
            <w:r w:rsidRPr="00784A64">
              <w:rPr>
                <w:rFonts w:eastAsia="Times New Roman" w:cstheme="minorHAnsi"/>
                <w:b/>
                <w:color w:val="C00000"/>
                <w:sz w:val="16"/>
                <w:szCs w:val="16"/>
                <w:u w:val="single"/>
              </w:rPr>
              <w:t>phrases</w:t>
            </w:r>
            <w:r w:rsidRPr="00784A64">
              <w:rPr>
                <w:rFonts w:eastAsia="Times New Roman" w:cstheme="minorHAnsi"/>
                <w:color w:val="000000"/>
                <w:sz w:val="16"/>
                <w:szCs w:val="16"/>
              </w:rPr>
              <w:t xml:space="preserve"> to</w:t>
            </w:r>
            <w:r w:rsidR="0022176D" w:rsidRPr="00784A64">
              <w:rPr>
                <w:rFonts w:eastAsia="Times New Roman" w:cstheme="minorHAnsi"/>
                <w:color w:val="000000"/>
                <w:sz w:val="16"/>
                <w:szCs w:val="16"/>
              </w:rPr>
              <w:t xml:space="preserve"> describe story </w:t>
            </w:r>
            <w:r w:rsidR="0022176D" w:rsidRPr="00784A64">
              <w:rPr>
                <w:rFonts w:eastAsia="Times New Roman" w:cstheme="minorHAnsi"/>
                <w:b/>
                <w:color w:val="C00000"/>
                <w:sz w:val="16"/>
                <w:szCs w:val="16"/>
                <w:u w:val="single"/>
              </w:rPr>
              <w:t>events</w:t>
            </w:r>
            <w:r w:rsidR="0022176D" w:rsidRPr="00784A64">
              <w:rPr>
                <w:rFonts w:eastAsia="Times New Roman" w:cstheme="minorHAnsi"/>
                <w:sz w:val="16"/>
                <w:szCs w:val="16"/>
              </w:rPr>
              <w:t>.</w:t>
            </w:r>
          </w:p>
        </w:tc>
        <w:tc>
          <w:tcPr>
            <w:tcW w:w="5027"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22176D" w:rsidRPr="00784A64" w:rsidRDefault="0022176D" w:rsidP="00A57056">
            <w:pPr>
              <w:spacing w:after="0" w:line="240" w:lineRule="auto"/>
              <w:rPr>
                <w:rFonts w:eastAsia="Times New Roman" w:cstheme="minorHAnsi"/>
                <w:b/>
                <w:bCs/>
                <w:color w:val="000000"/>
                <w:sz w:val="16"/>
                <w:szCs w:val="16"/>
              </w:rPr>
            </w:pPr>
            <w:r w:rsidRPr="00784A64">
              <w:rPr>
                <w:rFonts w:eastAsia="Times New Roman" w:cstheme="minorHAnsi"/>
                <w:b/>
                <w:bCs/>
                <w:color w:val="C00000"/>
                <w:sz w:val="16"/>
                <w:szCs w:val="16"/>
                <w:u w:val="single"/>
              </w:rPr>
              <w:t xml:space="preserve">I </w:t>
            </w:r>
            <w:r w:rsidR="001C7302" w:rsidRPr="00784A64">
              <w:rPr>
                <w:rFonts w:eastAsia="Times New Roman" w:cstheme="minorHAnsi"/>
                <w:b/>
                <w:bCs/>
                <w:color w:val="C00000"/>
                <w:sz w:val="16"/>
                <w:szCs w:val="16"/>
                <w:u w:val="single"/>
              </w:rPr>
              <w:t>Revise</w:t>
            </w:r>
            <w:r w:rsidR="001C7302" w:rsidRPr="00784A64">
              <w:rPr>
                <w:rFonts w:eastAsia="Times New Roman" w:cstheme="minorHAnsi"/>
                <w:sz w:val="16"/>
                <w:szCs w:val="16"/>
              </w:rPr>
              <w:t xml:space="preserve"> my</w:t>
            </w:r>
            <w:r w:rsidRPr="00784A64">
              <w:rPr>
                <w:rFonts w:eastAsia="Times New Roman" w:cstheme="minorHAnsi"/>
                <w:sz w:val="16"/>
                <w:szCs w:val="16"/>
              </w:rPr>
              <w:t xml:space="preserve"> writing with peers for </w:t>
            </w:r>
            <w:r w:rsidR="001C7302" w:rsidRPr="00784A64">
              <w:rPr>
                <w:rFonts w:eastAsia="Times New Roman" w:cstheme="minorHAnsi"/>
                <w:b/>
                <w:color w:val="C00000"/>
                <w:sz w:val="16"/>
                <w:szCs w:val="16"/>
                <w:u w:val="single"/>
              </w:rPr>
              <w:t>language</w:t>
            </w:r>
            <w:r w:rsidR="001C7302" w:rsidRPr="00256838">
              <w:rPr>
                <w:rFonts w:eastAsia="Times New Roman" w:cstheme="minorHAnsi"/>
                <w:b/>
                <w:color w:val="C00000"/>
                <w:sz w:val="16"/>
                <w:szCs w:val="16"/>
              </w:rPr>
              <w:t xml:space="preserve"> </w:t>
            </w:r>
            <w:r w:rsidR="001C7302" w:rsidRPr="00784A64">
              <w:rPr>
                <w:rFonts w:eastAsia="Times New Roman" w:cstheme="minorHAnsi"/>
                <w:b/>
                <w:color w:val="C00000"/>
                <w:sz w:val="16"/>
                <w:szCs w:val="16"/>
                <w:u w:val="single"/>
              </w:rPr>
              <w:t>conventions</w:t>
            </w:r>
            <w:r w:rsidRPr="00784A64">
              <w:rPr>
                <w:rFonts w:eastAsia="Times New Roman" w:cstheme="minorHAnsi"/>
                <w:sz w:val="16"/>
                <w:szCs w:val="16"/>
              </w:rPr>
              <w:t xml:space="preserve">, event sequence and event=reaction </w:t>
            </w:r>
            <w:r w:rsidR="00A57056">
              <w:rPr>
                <w:rFonts w:eastAsia="Times New Roman" w:cstheme="minorHAnsi"/>
                <w:sz w:val="16"/>
                <w:szCs w:val="16"/>
              </w:rPr>
              <w:t>with illustrations and writing.</w:t>
            </w:r>
          </w:p>
        </w:tc>
        <w:tc>
          <w:tcPr>
            <w:tcW w:w="5156"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22176D" w:rsidRPr="00784A64" w:rsidRDefault="0022176D" w:rsidP="00AA787B">
            <w:pPr>
              <w:spacing w:after="0" w:line="240" w:lineRule="auto"/>
              <w:rPr>
                <w:rFonts w:eastAsia="Times New Roman" w:cstheme="minorHAnsi"/>
                <w:color w:val="000000"/>
                <w:sz w:val="16"/>
                <w:szCs w:val="16"/>
              </w:rPr>
            </w:pPr>
            <w:r w:rsidRPr="00784A64">
              <w:rPr>
                <w:rFonts w:eastAsia="Times New Roman" w:cstheme="minorHAnsi"/>
                <w:b/>
                <w:bCs/>
                <w:color w:val="C00000"/>
                <w:sz w:val="16"/>
                <w:szCs w:val="16"/>
                <w:u w:val="single"/>
              </w:rPr>
              <w:t>I Speak</w:t>
            </w:r>
            <w:r w:rsidRPr="00256838">
              <w:rPr>
                <w:rFonts w:eastAsia="Times New Roman" w:cstheme="minorHAnsi"/>
                <w:b/>
                <w:bCs/>
                <w:color w:val="C00000"/>
                <w:sz w:val="16"/>
                <w:szCs w:val="16"/>
              </w:rPr>
              <w:t xml:space="preserve"> </w:t>
            </w:r>
            <w:r w:rsidRPr="00784A64">
              <w:rPr>
                <w:rFonts w:eastAsia="Times New Roman" w:cstheme="minorHAnsi"/>
                <w:bCs/>
                <w:sz w:val="16"/>
                <w:szCs w:val="16"/>
              </w:rPr>
              <w:t xml:space="preserve">using </w:t>
            </w:r>
            <w:r w:rsidRPr="00784A64">
              <w:rPr>
                <w:rFonts w:eastAsia="Times New Roman" w:cstheme="minorHAnsi"/>
                <w:b/>
                <w:bCs/>
                <w:color w:val="C00000"/>
                <w:sz w:val="16"/>
                <w:szCs w:val="16"/>
                <w:u w:val="single"/>
              </w:rPr>
              <w:t>question</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words</w:t>
            </w:r>
            <w:r w:rsidRPr="00784A64">
              <w:rPr>
                <w:rFonts w:eastAsia="Times New Roman" w:cstheme="minorHAnsi"/>
                <w:bCs/>
                <w:sz w:val="16"/>
                <w:szCs w:val="16"/>
              </w:rPr>
              <w:t xml:space="preserve"> and </w:t>
            </w:r>
            <w:r w:rsidRPr="00784A64">
              <w:rPr>
                <w:rFonts w:eastAsia="Times New Roman" w:cstheme="minorHAnsi"/>
                <w:b/>
                <w:bCs/>
                <w:color w:val="C00000"/>
                <w:sz w:val="16"/>
                <w:szCs w:val="16"/>
                <w:u w:val="single"/>
              </w:rPr>
              <w:t>complete</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sentences</w:t>
            </w:r>
            <w:r w:rsidRPr="00784A64">
              <w:rPr>
                <w:rFonts w:eastAsia="Times New Roman" w:cstheme="minorHAnsi"/>
                <w:bCs/>
                <w:sz w:val="16"/>
                <w:szCs w:val="16"/>
              </w:rPr>
              <w:t xml:space="preserve">.  I share my narrative writing with descriptions of a </w:t>
            </w:r>
            <w:r w:rsidRPr="00784A64">
              <w:rPr>
                <w:rFonts w:eastAsia="Times New Roman" w:cstheme="minorHAnsi"/>
                <w:b/>
                <w:bCs/>
                <w:color w:val="C00000"/>
                <w:sz w:val="16"/>
                <w:szCs w:val="16"/>
                <w:u w:val="single"/>
              </w:rPr>
              <w:t>visual</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display</w:t>
            </w:r>
            <w:r w:rsidRPr="00784A64">
              <w:rPr>
                <w:rFonts w:eastAsia="Times New Roman" w:cstheme="minorHAnsi"/>
                <w:bCs/>
                <w:sz w:val="16"/>
                <w:szCs w:val="16"/>
              </w:rPr>
              <w:t>.</w:t>
            </w:r>
          </w:p>
        </w:tc>
      </w:tr>
      <w:tr w:rsidR="0022176D" w:rsidRPr="00784A64" w:rsidTr="00214C54">
        <w:trPr>
          <w:trHeight w:val="1113"/>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F2456D" w:rsidP="00065674">
            <w:pPr>
              <w:numPr>
                <w:ilvl w:val="1"/>
                <w:numId w:val="19"/>
              </w:numPr>
              <w:shd w:val="clear" w:color="auto" w:fill="FFFFFF"/>
              <w:spacing w:before="100" w:beforeAutospacing="1" w:after="150" w:line="240" w:lineRule="atLeast"/>
              <w:ind w:left="0"/>
              <w:rPr>
                <w:rFonts w:eastAsia="Times New Roman" w:cstheme="minorHAnsi"/>
                <w:sz w:val="16"/>
                <w:szCs w:val="16"/>
              </w:rPr>
            </w:pPr>
            <w:r w:rsidRPr="00784A64">
              <w:rPr>
                <w:rFonts w:eastAsia="Times New Roman" w:cs="Helvetica"/>
                <w:b/>
                <w:sz w:val="16"/>
                <w:szCs w:val="16"/>
                <w:u w:val="single"/>
              </w:rPr>
              <w:t>L.K.1.c</w:t>
            </w:r>
            <w:r w:rsidRPr="00F2456D">
              <w:rPr>
                <w:rFonts w:eastAsia="Times New Roman" w:cs="Helvetica"/>
                <w:sz w:val="16"/>
                <w:szCs w:val="16"/>
              </w:rPr>
              <w:t>Form</w:t>
            </w:r>
            <w:r w:rsidR="0022176D" w:rsidRPr="00784A64">
              <w:rPr>
                <w:rFonts w:cstheme="minorHAnsi"/>
                <w:sz w:val="16"/>
                <w:szCs w:val="16"/>
              </w:rPr>
              <w:t xml:space="preserve">regular </w:t>
            </w:r>
            <w:r w:rsidR="0022176D" w:rsidRPr="00784A64">
              <w:rPr>
                <w:rFonts w:cstheme="minorHAnsi"/>
                <w:b/>
                <w:color w:val="C00000"/>
                <w:sz w:val="16"/>
                <w:szCs w:val="16"/>
                <w:u w:val="single"/>
              </w:rPr>
              <w:t>plur</w:t>
            </w:r>
            <w:r w:rsidR="0022176D" w:rsidRPr="00256838">
              <w:rPr>
                <w:rFonts w:cstheme="minorHAnsi"/>
                <w:b/>
                <w:color w:val="C00000"/>
                <w:sz w:val="16"/>
                <w:szCs w:val="16"/>
                <w:u w:val="single"/>
              </w:rPr>
              <w:t>al</w:t>
            </w:r>
            <w:r w:rsidR="0022176D" w:rsidRPr="00256838">
              <w:rPr>
                <w:rFonts w:cstheme="minorHAnsi"/>
                <w:b/>
                <w:color w:val="C00000"/>
                <w:sz w:val="16"/>
                <w:szCs w:val="16"/>
              </w:rPr>
              <w:t xml:space="preserve"> </w:t>
            </w:r>
            <w:r w:rsidR="0022176D" w:rsidRPr="00784A64">
              <w:rPr>
                <w:rFonts w:cstheme="minorHAnsi"/>
                <w:b/>
                <w:color w:val="C00000"/>
                <w:sz w:val="16"/>
                <w:szCs w:val="16"/>
                <w:u w:val="single"/>
              </w:rPr>
              <w:t>nouns</w:t>
            </w:r>
            <w:r w:rsidR="0022176D" w:rsidRPr="00784A64">
              <w:rPr>
                <w:rFonts w:cstheme="minorHAnsi"/>
                <w:sz w:val="16"/>
                <w:szCs w:val="16"/>
              </w:rPr>
              <w:t xml:space="preserve"> orally by adding /s/ or /es/ (e.g., </w:t>
            </w:r>
            <w:r w:rsidR="0022176D" w:rsidRPr="00784A64">
              <w:rPr>
                <w:rStyle w:val="Emphasis"/>
                <w:rFonts w:cstheme="minorHAnsi"/>
                <w:sz w:val="16"/>
                <w:szCs w:val="16"/>
              </w:rPr>
              <w:t>dog, dogs; wish, wishes</w:t>
            </w:r>
            <w:r w:rsidR="0022176D" w:rsidRPr="00784A64">
              <w:rPr>
                <w:rFonts w:cstheme="minorHAnsi"/>
                <w:sz w:val="16"/>
                <w:szCs w:val="16"/>
              </w:rPr>
              <w:t>).</w:t>
            </w:r>
            <w:r w:rsidR="0022176D" w:rsidRPr="00F2456D">
              <w:rPr>
                <w:rFonts w:cstheme="minorHAnsi"/>
                <w:b/>
                <w:sz w:val="16"/>
                <w:szCs w:val="16"/>
                <w:u w:val="single"/>
              </w:rPr>
              <w:t>L.K.1.e</w:t>
            </w:r>
            <w:r w:rsidR="0022176D" w:rsidRPr="00784A64">
              <w:rPr>
                <w:rFonts w:cstheme="minorHAnsi"/>
                <w:sz w:val="16"/>
                <w:szCs w:val="16"/>
              </w:rPr>
              <w:t xml:space="preserve"> Use the most frequently occurring </w:t>
            </w:r>
            <w:r w:rsidR="0022176D" w:rsidRPr="00784A64">
              <w:rPr>
                <w:rFonts w:cstheme="minorHAnsi"/>
                <w:b/>
                <w:color w:val="C00000"/>
                <w:sz w:val="16"/>
                <w:szCs w:val="16"/>
                <w:u w:val="single"/>
              </w:rPr>
              <w:t>prepositions</w:t>
            </w:r>
            <w:r w:rsidR="0022176D" w:rsidRPr="00784A64">
              <w:rPr>
                <w:rFonts w:cstheme="minorHAnsi"/>
                <w:sz w:val="16"/>
                <w:szCs w:val="16"/>
              </w:rPr>
              <w:t xml:space="preserve"> (e.g., </w:t>
            </w:r>
            <w:r w:rsidR="0022176D" w:rsidRPr="00784A64">
              <w:rPr>
                <w:rStyle w:val="Emphasis"/>
                <w:rFonts w:cstheme="minorHAnsi"/>
                <w:sz w:val="16"/>
                <w:szCs w:val="16"/>
              </w:rPr>
              <w:t>to, from, in, out, on, off, for, of, by, with</w:t>
            </w:r>
            <w:r w:rsidR="0022176D" w:rsidRPr="00784A64">
              <w:rPr>
                <w:rFonts w:cstheme="minorHAnsi"/>
                <w:sz w:val="16"/>
                <w:szCs w:val="16"/>
              </w:rPr>
              <w:t xml:space="preserve">). </w:t>
            </w:r>
          </w:p>
        </w:tc>
        <w:tc>
          <w:tcPr>
            <w:tcW w:w="5027"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065674">
            <w:pPr>
              <w:numPr>
                <w:ilvl w:val="1"/>
                <w:numId w:val="37"/>
              </w:numPr>
              <w:shd w:val="clear" w:color="auto" w:fill="FFFFFF"/>
              <w:spacing w:before="100" w:beforeAutospacing="1" w:after="136" w:line="217" w:lineRule="atLeast"/>
              <w:ind w:left="0"/>
              <w:rPr>
                <w:rFonts w:ascii="Helvetica" w:hAnsi="Helvetica" w:cs="Helvetica"/>
                <w:color w:val="3B3B3A"/>
                <w:sz w:val="16"/>
                <w:szCs w:val="16"/>
              </w:rPr>
            </w:pPr>
            <w:r w:rsidRPr="00784A64">
              <w:rPr>
                <w:rFonts w:cs="Helvetica"/>
                <w:b/>
                <w:sz w:val="16"/>
                <w:szCs w:val="16"/>
                <w:u w:val="single"/>
              </w:rPr>
              <w:t>W.K.7</w:t>
            </w:r>
            <w:r w:rsidRPr="00784A64">
              <w:rPr>
                <w:rFonts w:cs="Helvetica"/>
                <w:sz w:val="16"/>
                <w:szCs w:val="16"/>
              </w:rPr>
              <w:t xml:space="preserve"> Participate in shared research and writing projects (e.g., explore a number of books by a favorite author and express opinions about them).  </w:t>
            </w:r>
            <w:r w:rsidRPr="00784A64">
              <w:rPr>
                <w:rFonts w:cs="Helvetica"/>
                <w:i/>
                <w:sz w:val="16"/>
                <w:szCs w:val="16"/>
              </w:rPr>
              <w:t>Students revise plurals, prepositional phrases and sound to print</w:t>
            </w:r>
            <w:r w:rsidR="00A57056">
              <w:rPr>
                <w:rFonts w:cs="Helvetica"/>
                <w:i/>
                <w:sz w:val="16"/>
                <w:szCs w:val="16"/>
              </w:rPr>
              <w:t xml:space="preserve"> as needed.</w:t>
            </w:r>
            <w:r w:rsidRPr="00784A64">
              <w:rPr>
                <w:rFonts w:cs="Helvetica"/>
                <w:b/>
                <w:sz w:val="16"/>
                <w:szCs w:val="16"/>
                <w:u w:val="single"/>
              </w:rPr>
              <w:t>L.K.2d</w:t>
            </w:r>
            <w:r w:rsidRPr="00784A64">
              <w:rPr>
                <w:rFonts w:cs="Helvetica"/>
                <w:sz w:val="16"/>
                <w:szCs w:val="16"/>
              </w:rPr>
              <w:t xml:space="preserve"> Spell simple words phonetically, drawing on knowledge of sound-letter relationships.</w:t>
            </w:r>
          </w:p>
        </w:tc>
        <w:tc>
          <w:tcPr>
            <w:tcW w:w="5156" w:type="dxa"/>
            <w:gridSpan w:val="2"/>
            <w:vMerge w:val="restart"/>
            <w:tcBorders>
              <w:top w:val="single" w:sz="4" w:space="0" w:color="4F6228"/>
              <w:left w:val="single" w:sz="4" w:space="0" w:color="4F6228"/>
              <w:bottom w:val="single" w:sz="4" w:space="0" w:color="4F6228"/>
              <w:right w:val="single" w:sz="4" w:space="0" w:color="4F6228"/>
            </w:tcBorders>
            <w:hideMark/>
          </w:tcPr>
          <w:p w:rsidR="00214C54" w:rsidRDefault="0022176D" w:rsidP="00AA787B">
            <w:pPr>
              <w:shd w:val="clear" w:color="auto" w:fill="FFFFFF"/>
              <w:spacing w:before="100" w:beforeAutospacing="1" w:after="136" w:line="217" w:lineRule="atLeast"/>
              <w:rPr>
                <w:rStyle w:val="Emphasis"/>
                <w:rFonts w:cstheme="minorHAnsi"/>
                <w:sz w:val="16"/>
                <w:szCs w:val="16"/>
              </w:rPr>
            </w:pPr>
            <w:r w:rsidRPr="00784A64">
              <w:rPr>
                <w:rFonts w:cstheme="minorHAnsi"/>
                <w:b/>
                <w:sz w:val="16"/>
                <w:szCs w:val="16"/>
                <w:u w:val="single"/>
              </w:rPr>
              <w:t>L.K.1d</w:t>
            </w:r>
            <w:r w:rsidRPr="00784A64">
              <w:rPr>
                <w:rFonts w:cstheme="minorHAnsi"/>
                <w:sz w:val="16"/>
                <w:szCs w:val="16"/>
              </w:rPr>
              <w:t xml:space="preserve"> Understand and use </w:t>
            </w:r>
            <w:r w:rsidRPr="00784A64">
              <w:rPr>
                <w:rFonts w:cstheme="minorHAnsi"/>
                <w:b/>
                <w:color w:val="C00000"/>
                <w:sz w:val="16"/>
                <w:szCs w:val="16"/>
                <w:u w:val="single"/>
              </w:rPr>
              <w:t>question</w:t>
            </w:r>
            <w:r w:rsidRPr="00256838">
              <w:rPr>
                <w:rFonts w:cstheme="minorHAnsi"/>
                <w:b/>
                <w:color w:val="C00000"/>
                <w:sz w:val="16"/>
                <w:szCs w:val="16"/>
              </w:rPr>
              <w:t xml:space="preserve"> </w:t>
            </w:r>
            <w:r w:rsidRPr="00784A64">
              <w:rPr>
                <w:rFonts w:cstheme="minorHAnsi"/>
                <w:b/>
                <w:color w:val="C00000"/>
                <w:sz w:val="16"/>
                <w:szCs w:val="16"/>
                <w:u w:val="single"/>
              </w:rPr>
              <w:t>words</w:t>
            </w:r>
            <w:r w:rsidRPr="00784A64">
              <w:rPr>
                <w:rFonts w:cstheme="minorHAnsi"/>
                <w:sz w:val="16"/>
                <w:szCs w:val="16"/>
              </w:rPr>
              <w:t xml:space="preserve"> (interrogatives) (e.g., </w:t>
            </w:r>
            <w:r w:rsidRPr="00784A64">
              <w:rPr>
                <w:rStyle w:val="Emphasis"/>
                <w:rFonts w:cstheme="minorHAnsi"/>
                <w:sz w:val="16"/>
                <w:szCs w:val="16"/>
              </w:rPr>
              <w:t>who, what, where, when, why, how.</w:t>
            </w:r>
          </w:p>
          <w:p w:rsidR="0022176D" w:rsidRPr="00A57056" w:rsidRDefault="0022176D" w:rsidP="00AA787B">
            <w:pPr>
              <w:shd w:val="clear" w:color="auto" w:fill="FFFFFF"/>
              <w:spacing w:before="100" w:beforeAutospacing="1" w:after="136" w:line="217" w:lineRule="atLeast"/>
              <w:rPr>
                <w:rFonts w:cs="Helvetica"/>
                <w:sz w:val="16"/>
                <w:szCs w:val="16"/>
              </w:rPr>
            </w:pPr>
            <w:r w:rsidRPr="00784A64">
              <w:rPr>
                <w:rFonts w:cs="Helvetica"/>
                <w:b/>
                <w:sz w:val="16"/>
                <w:szCs w:val="16"/>
                <w:u w:val="single"/>
              </w:rPr>
              <w:t>SL.K.5</w:t>
            </w:r>
            <w:r w:rsidRPr="00784A64">
              <w:rPr>
                <w:rFonts w:cs="Helvetica"/>
                <w:sz w:val="16"/>
                <w:szCs w:val="16"/>
              </w:rPr>
              <w:t xml:space="preserve"> Add </w:t>
            </w:r>
            <w:r w:rsidRPr="00784A64">
              <w:rPr>
                <w:rFonts w:cs="Helvetica"/>
                <w:b/>
                <w:color w:val="C00000"/>
                <w:sz w:val="16"/>
                <w:szCs w:val="16"/>
                <w:u w:val="single"/>
              </w:rPr>
              <w:t>drawings</w:t>
            </w:r>
            <w:r w:rsidRPr="00256838">
              <w:rPr>
                <w:rFonts w:cs="Helvetica"/>
                <w:b/>
                <w:color w:val="C00000"/>
                <w:sz w:val="16"/>
                <w:szCs w:val="16"/>
              </w:rPr>
              <w:t xml:space="preserve"> </w:t>
            </w:r>
            <w:r w:rsidRPr="00B60038">
              <w:rPr>
                <w:rFonts w:cs="Helvetica"/>
                <w:sz w:val="16"/>
                <w:szCs w:val="16"/>
              </w:rPr>
              <w:t>or other</w:t>
            </w:r>
            <w:r w:rsidRPr="00256838">
              <w:rPr>
                <w:rFonts w:cs="Helvetica"/>
                <w:b/>
                <w:color w:val="C00000"/>
                <w:sz w:val="16"/>
                <w:szCs w:val="16"/>
              </w:rPr>
              <w:t xml:space="preserve"> </w:t>
            </w:r>
            <w:r w:rsidRPr="00784A64">
              <w:rPr>
                <w:rFonts w:cs="Helvetica"/>
                <w:b/>
                <w:color w:val="C00000"/>
                <w:sz w:val="16"/>
                <w:szCs w:val="16"/>
                <w:u w:val="single"/>
              </w:rPr>
              <w:t>visual displays</w:t>
            </w:r>
            <w:r w:rsidRPr="00784A64">
              <w:rPr>
                <w:rFonts w:cs="Helvetica"/>
                <w:sz w:val="16"/>
                <w:szCs w:val="16"/>
              </w:rPr>
              <w:t xml:space="preserve"> to descriptions as desired to provide additional details</w:t>
            </w:r>
            <w:r w:rsidR="00A57056">
              <w:rPr>
                <w:rFonts w:cs="Helvetica"/>
                <w:sz w:val="16"/>
                <w:szCs w:val="16"/>
              </w:rPr>
              <w:t xml:space="preserve"> (</w:t>
            </w:r>
            <w:r w:rsidRPr="00784A64">
              <w:rPr>
                <w:rFonts w:eastAsia="Times New Roman" w:cstheme="minorHAnsi"/>
                <w:bCs/>
                <w:sz w:val="16"/>
                <w:szCs w:val="16"/>
              </w:rPr>
              <w:t>supports the ELP target).</w:t>
            </w:r>
          </w:p>
        </w:tc>
      </w:tr>
      <w:tr w:rsidR="0022176D" w:rsidRPr="00784A64" w:rsidTr="00214C54">
        <w:trPr>
          <w:trHeight w:val="249"/>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FFFFCC"/>
            <w:hideMark/>
          </w:tcPr>
          <w:p w:rsidR="0022176D" w:rsidRPr="00784A64" w:rsidRDefault="0022176D" w:rsidP="00AA787B">
            <w:pPr>
              <w:spacing w:after="0" w:line="240" w:lineRule="auto"/>
              <w:rPr>
                <w:rFonts w:eastAsia="Times New Roman" w:cstheme="minorHAnsi"/>
                <w:b/>
                <w:bCs/>
                <w:color w:val="C00000"/>
                <w:sz w:val="16"/>
                <w:szCs w:val="16"/>
              </w:rPr>
            </w:pPr>
            <w:r w:rsidRPr="00784A64">
              <w:rPr>
                <w:rFonts w:eastAsia="Times New Roman" w:cstheme="minorHAnsi"/>
                <w:b/>
                <w:bCs/>
                <w:color w:val="C00000"/>
                <w:sz w:val="16"/>
                <w:szCs w:val="16"/>
                <w:u w:val="single"/>
              </w:rPr>
              <w:t>I Speak</w:t>
            </w:r>
            <w:r w:rsidR="001C7302" w:rsidRPr="00256838">
              <w:rPr>
                <w:rFonts w:eastAsia="Times New Roman" w:cstheme="minorHAnsi"/>
                <w:b/>
                <w:bCs/>
                <w:color w:val="C00000"/>
                <w:sz w:val="16"/>
                <w:szCs w:val="16"/>
              </w:rPr>
              <w:t xml:space="preserve"> </w:t>
            </w:r>
            <w:r w:rsidR="00B60038" w:rsidRPr="00256838">
              <w:rPr>
                <w:rFonts w:eastAsia="Times New Roman" w:cstheme="minorHAnsi"/>
                <w:bCs/>
                <w:sz w:val="16"/>
                <w:szCs w:val="16"/>
              </w:rPr>
              <w:t>and</w:t>
            </w:r>
            <w:r w:rsidR="001C7302">
              <w:rPr>
                <w:rFonts w:eastAsia="Times New Roman" w:cstheme="minorHAnsi"/>
                <w:bCs/>
                <w:sz w:val="16"/>
                <w:szCs w:val="16"/>
              </w:rPr>
              <w:t xml:space="preserve"> </w:t>
            </w:r>
            <w:r w:rsidR="001C7302" w:rsidRPr="00784A64">
              <w:rPr>
                <w:rFonts w:eastAsia="Times New Roman" w:cstheme="minorHAnsi"/>
                <w:b/>
                <w:bCs/>
                <w:color w:val="C00000"/>
                <w:sz w:val="16"/>
                <w:szCs w:val="16"/>
                <w:u w:val="single"/>
              </w:rPr>
              <w:t>Write</w:t>
            </w:r>
            <w:r w:rsidR="001C7302" w:rsidRPr="00784A64">
              <w:rPr>
                <w:rFonts w:eastAsia="Times New Roman" w:cstheme="minorHAnsi"/>
                <w:sz w:val="16"/>
                <w:szCs w:val="16"/>
              </w:rPr>
              <w:t xml:space="preserve"> to</w:t>
            </w:r>
            <w:r w:rsidRPr="00784A64">
              <w:rPr>
                <w:rFonts w:eastAsia="Times New Roman" w:cstheme="minorHAnsi"/>
                <w:sz w:val="16"/>
                <w:szCs w:val="16"/>
              </w:rPr>
              <w:t xml:space="preserve"> ask clarifying </w:t>
            </w:r>
            <w:r w:rsidRPr="00784A64">
              <w:rPr>
                <w:rFonts w:eastAsia="Times New Roman" w:cstheme="minorHAnsi"/>
                <w:b/>
                <w:color w:val="C00000"/>
                <w:sz w:val="16"/>
                <w:szCs w:val="16"/>
                <w:u w:val="single"/>
              </w:rPr>
              <w:t>questions</w:t>
            </w:r>
            <w:r w:rsidRPr="00784A64">
              <w:rPr>
                <w:rFonts w:eastAsia="Times New Roman" w:cstheme="minorHAnsi"/>
                <w:sz w:val="16"/>
                <w:szCs w:val="16"/>
              </w:rPr>
              <w:t xml:space="preserve"> about </w:t>
            </w:r>
            <w:r w:rsidRPr="00784A64">
              <w:rPr>
                <w:rFonts w:eastAsia="Times New Roman" w:cstheme="minorHAnsi"/>
                <w:b/>
                <w:color w:val="C00000"/>
                <w:sz w:val="16"/>
                <w:szCs w:val="16"/>
                <w:u w:val="single"/>
              </w:rPr>
              <w:t>key</w:t>
            </w:r>
            <w:r w:rsidR="00256838" w:rsidRPr="00256838">
              <w:rPr>
                <w:rFonts w:eastAsia="Times New Roman" w:cstheme="minorHAnsi"/>
                <w:b/>
                <w:color w:val="C00000"/>
                <w:sz w:val="16"/>
                <w:szCs w:val="16"/>
              </w:rPr>
              <w:t xml:space="preserve"> </w:t>
            </w:r>
            <w:r w:rsidRPr="00784A64">
              <w:rPr>
                <w:rFonts w:eastAsia="Times New Roman" w:cstheme="minorHAnsi"/>
                <w:b/>
                <w:color w:val="C00000"/>
                <w:sz w:val="16"/>
                <w:szCs w:val="16"/>
                <w:u w:val="single"/>
              </w:rPr>
              <w:t>details</w:t>
            </w:r>
            <w:r w:rsidRPr="00784A64">
              <w:rPr>
                <w:rFonts w:eastAsia="Times New Roman" w:cstheme="minorHAnsi"/>
                <w:sz w:val="16"/>
                <w:szCs w:val="16"/>
              </w:rPr>
              <w:t>.</w:t>
            </w:r>
          </w:p>
        </w:tc>
        <w:tc>
          <w:tcPr>
            <w:tcW w:w="5027"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A57056" w:rsidP="00065674">
            <w:pPr>
              <w:numPr>
                <w:ilvl w:val="1"/>
                <w:numId w:val="34"/>
              </w:numPr>
              <w:shd w:val="clear" w:color="auto" w:fill="FFFFFF"/>
              <w:spacing w:before="100" w:beforeAutospacing="1" w:after="136" w:line="217" w:lineRule="atLeast"/>
              <w:ind w:left="0"/>
              <w:rPr>
                <w:rFonts w:cs="Helvetica"/>
                <w:sz w:val="16"/>
                <w:szCs w:val="16"/>
              </w:rPr>
            </w:pPr>
            <w:r w:rsidRPr="00784A64">
              <w:rPr>
                <w:rFonts w:cstheme="minorHAnsi"/>
                <w:b/>
                <w:sz w:val="16"/>
                <w:szCs w:val="16"/>
                <w:u w:val="single"/>
              </w:rPr>
              <w:t>L.K.1.f</w:t>
            </w:r>
            <w:r w:rsidR="00214C54" w:rsidRPr="00214C54">
              <w:rPr>
                <w:rFonts w:cstheme="minorHAnsi"/>
                <w:b/>
                <w:sz w:val="16"/>
                <w:szCs w:val="16"/>
              </w:rPr>
              <w:t xml:space="preserve"> </w:t>
            </w:r>
            <w:r w:rsidRPr="00A57056">
              <w:rPr>
                <w:rFonts w:cstheme="minorHAnsi"/>
                <w:sz w:val="16"/>
                <w:szCs w:val="16"/>
              </w:rPr>
              <w:t>Produce</w:t>
            </w:r>
            <w:r w:rsidR="00214C54">
              <w:rPr>
                <w:rFonts w:cstheme="minorHAnsi"/>
                <w:sz w:val="16"/>
                <w:szCs w:val="16"/>
              </w:rPr>
              <w:t xml:space="preserve"> </w:t>
            </w:r>
            <w:r w:rsidR="0022176D" w:rsidRPr="00784A64">
              <w:rPr>
                <w:rFonts w:cstheme="minorHAnsi"/>
                <w:sz w:val="16"/>
                <w:szCs w:val="16"/>
              </w:rPr>
              <w:t xml:space="preserve">and expand </w:t>
            </w:r>
            <w:r w:rsidR="0022176D" w:rsidRPr="00784A64">
              <w:rPr>
                <w:rFonts w:cstheme="minorHAnsi"/>
                <w:b/>
                <w:color w:val="C00000"/>
                <w:sz w:val="16"/>
                <w:szCs w:val="16"/>
                <w:u w:val="single"/>
              </w:rPr>
              <w:t>complete</w:t>
            </w:r>
            <w:r w:rsidR="0022176D" w:rsidRPr="00256838">
              <w:rPr>
                <w:rFonts w:cstheme="minorHAnsi"/>
                <w:b/>
                <w:color w:val="C00000"/>
                <w:sz w:val="16"/>
                <w:szCs w:val="16"/>
              </w:rPr>
              <w:t xml:space="preserve"> </w:t>
            </w:r>
            <w:r w:rsidR="0022176D" w:rsidRPr="00784A64">
              <w:rPr>
                <w:rFonts w:cstheme="minorHAnsi"/>
                <w:b/>
                <w:color w:val="C00000"/>
                <w:sz w:val="16"/>
                <w:szCs w:val="16"/>
                <w:u w:val="single"/>
              </w:rPr>
              <w:t>sentences</w:t>
            </w:r>
            <w:r w:rsidR="0022176D" w:rsidRPr="00784A64">
              <w:rPr>
                <w:rFonts w:cstheme="minorHAnsi"/>
                <w:sz w:val="16"/>
                <w:szCs w:val="16"/>
              </w:rPr>
              <w:t xml:space="preserve"> in</w:t>
            </w:r>
            <w:r>
              <w:rPr>
                <w:rFonts w:cstheme="minorHAnsi"/>
                <w:sz w:val="16"/>
                <w:szCs w:val="16"/>
              </w:rPr>
              <w:t xml:space="preserve"> shared language activities (part </w:t>
            </w:r>
            <w:r w:rsidR="0022176D" w:rsidRPr="00784A64">
              <w:rPr>
                <w:rFonts w:cstheme="minorHAnsi"/>
                <w:sz w:val="16"/>
                <w:szCs w:val="16"/>
              </w:rPr>
              <w:t xml:space="preserve">…) </w:t>
            </w:r>
            <w:r w:rsidR="0022176D" w:rsidRPr="00784A64">
              <w:rPr>
                <w:rFonts w:cs="Helvetica"/>
                <w:b/>
                <w:sz w:val="16"/>
                <w:szCs w:val="16"/>
                <w:u w:val="single"/>
              </w:rPr>
              <w:t>SL.K.5</w:t>
            </w:r>
            <w:r w:rsidR="0022176D" w:rsidRPr="00784A64">
              <w:rPr>
                <w:rFonts w:cs="Helvetica"/>
                <w:sz w:val="16"/>
                <w:szCs w:val="16"/>
              </w:rPr>
              <w:t xml:space="preserve"> Add </w:t>
            </w:r>
            <w:r w:rsidR="0022176D" w:rsidRPr="00784A64">
              <w:rPr>
                <w:rFonts w:cs="Helvetica"/>
                <w:b/>
                <w:color w:val="C00000"/>
                <w:sz w:val="16"/>
                <w:szCs w:val="16"/>
                <w:u w:val="single"/>
              </w:rPr>
              <w:t>drawings</w:t>
            </w:r>
            <w:r w:rsidR="0022176D" w:rsidRPr="00256838">
              <w:rPr>
                <w:rFonts w:cs="Helvetica"/>
                <w:b/>
                <w:color w:val="C00000"/>
                <w:sz w:val="16"/>
                <w:szCs w:val="16"/>
              </w:rPr>
              <w:t xml:space="preserve"> </w:t>
            </w:r>
            <w:r w:rsidR="0022176D" w:rsidRPr="00B60038">
              <w:rPr>
                <w:rFonts w:cs="Helvetica"/>
                <w:sz w:val="16"/>
                <w:szCs w:val="16"/>
              </w:rPr>
              <w:t>or other</w:t>
            </w:r>
            <w:r w:rsidR="0022176D" w:rsidRPr="00256838">
              <w:rPr>
                <w:rFonts w:cs="Helvetica"/>
                <w:b/>
                <w:color w:val="C00000"/>
                <w:sz w:val="16"/>
                <w:szCs w:val="16"/>
              </w:rPr>
              <w:t xml:space="preserve"> </w:t>
            </w:r>
            <w:r w:rsidR="0022176D" w:rsidRPr="00784A64">
              <w:rPr>
                <w:rFonts w:cs="Helvetica"/>
                <w:b/>
                <w:color w:val="C00000"/>
                <w:sz w:val="16"/>
                <w:szCs w:val="16"/>
                <w:u w:val="single"/>
              </w:rPr>
              <w:t>visual</w:t>
            </w:r>
            <w:r w:rsidR="0022176D" w:rsidRPr="00256838">
              <w:rPr>
                <w:rFonts w:cs="Helvetica"/>
                <w:b/>
                <w:color w:val="C00000"/>
                <w:sz w:val="16"/>
                <w:szCs w:val="16"/>
              </w:rPr>
              <w:t xml:space="preserve"> </w:t>
            </w:r>
            <w:r w:rsidR="0022176D" w:rsidRPr="00784A64">
              <w:rPr>
                <w:rFonts w:cs="Helvetica"/>
                <w:b/>
                <w:color w:val="C00000"/>
                <w:sz w:val="16"/>
                <w:szCs w:val="16"/>
                <w:u w:val="single"/>
              </w:rPr>
              <w:t>displays</w:t>
            </w:r>
            <w:r w:rsidR="0022176D" w:rsidRPr="00784A64">
              <w:rPr>
                <w:rFonts w:cs="Helvetica"/>
                <w:sz w:val="16"/>
                <w:szCs w:val="16"/>
              </w:rPr>
              <w:t xml:space="preserve"> to descriptions as desired to provide additional details.  (Supports speaking/describing ELP standard).</w:t>
            </w: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highlight w:val="yellow"/>
              </w:rPr>
            </w:pPr>
          </w:p>
        </w:tc>
      </w:tr>
      <w:tr w:rsidR="0022176D" w:rsidRPr="00784A64" w:rsidTr="00214C54">
        <w:trPr>
          <w:trHeight w:val="897"/>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065674">
            <w:pPr>
              <w:numPr>
                <w:ilvl w:val="0"/>
                <w:numId w:val="35"/>
              </w:numPr>
              <w:shd w:val="clear" w:color="auto" w:fill="FFFFFF"/>
              <w:spacing w:before="100" w:beforeAutospacing="1" w:after="136" w:line="217" w:lineRule="atLeast"/>
              <w:ind w:left="0"/>
              <w:rPr>
                <w:rFonts w:cs="Helvetica"/>
                <w:sz w:val="16"/>
                <w:szCs w:val="16"/>
              </w:rPr>
            </w:pPr>
            <w:r w:rsidRPr="00784A64">
              <w:rPr>
                <w:rFonts w:cs="Helvetica"/>
                <w:b/>
                <w:sz w:val="16"/>
                <w:szCs w:val="16"/>
                <w:u w:val="single"/>
              </w:rPr>
              <w:t>SL.K.2</w:t>
            </w:r>
            <w:r w:rsidRPr="00784A64">
              <w:rPr>
                <w:rFonts w:cs="Helvetica"/>
                <w:sz w:val="16"/>
                <w:szCs w:val="16"/>
              </w:rPr>
              <w:t xml:space="preserve"> Confirm understanding of a text read aloud or information presented orally or through other media by asking and answering questions about </w:t>
            </w:r>
            <w:r w:rsidRPr="00784A64">
              <w:rPr>
                <w:rFonts w:cs="Helvetica"/>
                <w:b/>
                <w:color w:val="C00000"/>
                <w:sz w:val="16"/>
                <w:szCs w:val="16"/>
                <w:u w:val="single"/>
              </w:rPr>
              <w:t>key</w:t>
            </w:r>
            <w:r w:rsidRPr="00256838">
              <w:rPr>
                <w:rFonts w:cs="Helvetica"/>
                <w:b/>
                <w:color w:val="C00000"/>
                <w:sz w:val="16"/>
                <w:szCs w:val="16"/>
              </w:rPr>
              <w:t xml:space="preserve"> </w:t>
            </w:r>
            <w:r w:rsidRPr="00784A64">
              <w:rPr>
                <w:rFonts w:cs="Helvetica"/>
                <w:b/>
                <w:color w:val="C00000"/>
                <w:sz w:val="16"/>
                <w:szCs w:val="16"/>
                <w:u w:val="single"/>
              </w:rPr>
              <w:t>details</w:t>
            </w:r>
            <w:r w:rsidRPr="00784A64">
              <w:rPr>
                <w:rFonts w:cs="Helvetica"/>
                <w:sz w:val="16"/>
                <w:szCs w:val="16"/>
              </w:rPr>
              <w:t xml:space="preserve"> and requesting clarification if something is not understood.</w:t>
            </w:r>
          </w:p>
        </w:tc>
        <w:tc>
          <w:tcPr>
            <w:tcW w:w="5027" w:type="dxa"/>
            <w:gridSpan w:val="2"/>
            <w:vMerge/>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065674">
            <w:pPr>
              <w:numPr>
                <w:ilvl w:val="0"/>
                <w:numId w:val="21"/>
              </w:numPr>
              <w:shd w:val="clear" w:color="auto" w:fill="FFFFFF"/>
              <w:spacing w:before="100" w:beforeAutospacing="1" w:after="150" w:line="240" w:lineRule="atLeast"/>
              <w:ind w:left="0"/>
              <w:rPr>
                <w:rFonts w:eastAsia="Times New Roman" w:cstheme="minorHAnsi"/>
                <w:b/>
                <w:sz w:val="16"/>
                <w:szCs w:val="16"/>
                <w:u w:val="single"/>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highlight w:val="yellow"/>
              </w:rPr>
            </w:pPr>
          </w:p>
        </w:tc>
      </w:tr>
    </w:tbl>
    <w:p w:rsidR="0022176D" w:rsidRDefault="0022176D" w:rsidP="00214C54">
      <w:pPr>
        <w:spacing w:after="0"/>
        <w:ind w:left="270"/>
        <w:rPr>
          <w:sz w:val="20"/>
          <w:szCs w:val="20"/>
        </w:rPr>
      </w:pPr>
      <w:r w:rsidRPr="00205E56">
        <w:rPr>
          <w:rFonts w:cstheme="minorHAnsi"/>
          <w:sz w:val="18"/>
          <w:szCs w:val="18"/>
        </w:rPr>
        <w:t>• Bold red underlined text, within the standards, indicates topics students need to understand in order to achieve assessment targets.</w:t>
      </w:r>
    </w:p>
    <w:tbl>
      <w:tblPr>
        <w:tblpPr w:leftFromText="180" w:rightFromText="180" w:vertAnchor="page" w:horzAnchor="margin" w:tblpX="378" w:tblpY="654"/>
        <w:tblW w:w="14688" w:type="dxa"/>
        <w:tblLook w:val="04A0" w:firstRow="1" w:lastRow="0" w:firstColumn="1" w:lastColumn="0" w:noHBand="0" w:noVBand="1"/>
      </w:tblPr>
      <w:tblGrid>
        <w:gridCol w:w="1040"/>
        <w:gridCol w:w="850"/>
        <w:gridCol w:w="2270"/>
        <w:gridCol w:w="250"/>
        <w:gridCol w:w="2160"/>
        <w:gridCol w:w="2850"/>
        <w:gridCol w:w="2028"/>
        <w:gridCol w:w="3240"/>
      </w:tblGrid>
      <w:tr w:rsidR="003B4013" w:rsidRPr="00812F68" w:rsidTr="00D430E8">
        <w:trPr>
          <w:trHeight w:val="144"/>
        </w:trPr>
        <w:tc>
          <w:tcPr>
            <w:tcW w:w="1040" w:type="dxa"/>
            <w:vMerge w:val="restart"/>
            <w:tcBorders>
              <w:top w:val="single" w:sz="8" w:space="0" w:color="auto"/>
              <w:left w:val="single" w:sz="8" w:space="0" w:color="auto"/>
              <w:bottom w:val="single" w:sz="4" w:space="0" w:color="4F6228"/>
              <w:right w:val="single" w:sz="8" w:space="0" w:color="000000"/>
            </w:tcBorders>
            <w:shd w:val="clear" w:color="auto" w:fill="548DD4" w:themeFill="text2" w:themeFillTint="99"/>
            <w:noWrap/>
            <w:vAlign w:val="center"/>
            <w:hideMark/>
          </w:tcPr>
          <w:p w:rsidR="003B4013" w:rsidRPr="00812F68" w:rsidRDefault="003B4013" w:rsidP="003B4013">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lastRenderedPageBreak/>
              <w:t xml:space="preserve">Gr. </w:t>
            </w:r>
            <w:r>
              <w:rPr>
                <w:rFonts w:ascii="Calibri" w:eastAsia="Times New Roman" w:hAnsi="Calibri" w:cs="Times New Roman"/>
                <w:b/>
                <w:bCs/>
                <w:color w:val="000000"/>
                <w:sz w:val="40"/>
                <w:szCs w:val="40"/>
              </w:rPr>
              <w:t>K</w:t>
            </w:r>
          </w:p>
        </w:tc>
        <w:tc>
          <w:tcPr>
            <w:tcW w:w="3120" w:type="dxa"/>
            <w:gridSpan w:val="2"/>
            <w:tcBorders>
              <w:top w:val="nil"/>
              <w:left w:val="nil"/>
              <w:bottom w:val="nil"/>
              <w:right w:val="nil"/>
            </w:tcBorders>
            <w:shd w:val="clear" w:color="auto" w:fill="auto"/>
            <w:noWrap/>
            <w:vAlign w:val="center"/>
            <w:hideMark/>
          </w:tcPr>
          <w:p w:rsidR="003B4013" w:rsidRPr="007D6F19" w:rsidRDefault="003B4013" w:rsidP="00D430E8">
            <w:pPr>
              <w:spacing w:after="0" w:line="240" w:lineRule="auto"/>
              <w:rPr>
                <w:rFonts w:ascii="Calibri" w:eastAsia="Times New Roman" w:hAnsi="Calibri" w:cs="Times New Roman"/>
                <w:b/>
                <w:bCs/>
                <w:color w:val="FF0000"/>
                <w:sz w:val="44"/>
                <w:szCs w:val="44"/>
              </w:rPr>
            </w:pPr>
            <w:r w:rsidRPr="007D6F19">
              <w:rPr>
                <w:rFonts w:ascii="Calibri" w:eastAsia="Times New Roman" w:hAnsi="Calibri" w:cs="Times New Roman"/>
                <w:b/>
                <w:bCs/>
                <w:color w:val="FF0000"/>
                <w:sz w:val="44"/>
                <w:szCs w:val="44"/>
              </w:rPr>
              <w:t>Quarter 2</w:t>
            </w:r>
          </w:p>
        </w:tc>
        <w:tc>
          <w:tcPr>
            <w:tcW w:w="10528" w:type="dxa"/>
            <w:gridSpan w:val="5"/>
            <w:vMerge w:val="restart"/>
            <w:tcBorders>
              <w:top w:val="nil"/>
              <w:left w:val="nil"/>
              <w:bottom w:val="single" w:sz="12" w:space="0" w:color="4F6228"/>
              <w:right w:val="nil"/>
            </w:tcBorders>
            <w:shd w:val="clear" w:color="auto" w:fill="auto"/>
            <w:hideMark/>
          </w:tcPr>
          <w:p w:rsidR="00A17672" w:rsidRDefault="003B4013" w:rsidP="00AA787B">
            <w:pPr>
              <w:spacing w:after="0"/>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 xml:space="preserve">Informational </w:t>
            </w:r>
            <w:r w:rsidR="001C7302" w:rsidRPr="003B4013">
              <w:rPr>
                <w:rFonts w:ascii="Calibri" w:eastAsia="Times New Roman" w:hAnsi="Calibri" w:cs="Times New Roman"/>
                <w:b/>
                <w:bCs/>
                <w:i/>
                <w:iCs/>
                <w:color w:val="000000"/>
                <w:sz w:val="18"/>
                <w:szCs w:val="18"/>
                <w:u w:val="single"/>
              </w:rPr>
              <w:t>Overview</w:t>
            </w:r>
            <w:r w:rsidR="001C7302" w:rsidRPr="009E3D33">
              <w:rPr>
                <w:rFonts w:ascii="Calibri" w:eastAsia="Times New Roman" w:hAnsi="Calibri" w:cs="Times New Roman"/>
                <w:b/>
                <w:bCs/>
                <w:i/>
                <w:iCs/>
                <w:color w:val="000000"/>
                <w:sz w:val="18"/>
                <w:szCs w:val="18"/>
              </w:rPr>
              <w:t>:</w:t>
            </w:r>
            <w:r w:rsidR="001C7302" w:rsidRPr="009E3D33">
              <w:rPr>
                <w:rFonts w:ascii="Calibri" w:eastAsia="Times New Roman" w:hAnsi="Calibri" w:cs="Times New Roman"/>
                <w:color w:val="000000"/>
                <w:sz w:val="16"/>
                <w:szCs w:val="16"/>
              </w:rPr>
              <w:t xml:space="preserve"> </w:t>
            </w:r>
            <w:r w:rsidR="001C7302" w:rsidRPr="00AA787B">
              <w:rPr>
                <w:rFonts w:ascii="Calibri" w:eastAsia="Times New Roman" w:hAnsi="Calibri" w:cs="Times New Roman"/>
                <w:color w:val="000000"/>
                <w:sz w:val="16"/>
                <w:szCs w:val="16"/>
              </w:rPr>
              <w:t>Informational</w:t>
            </w:r>
            <w:r w:rsidRPr="00AA787B">
              <w:rPr>
                <w:rFonts w:ascii="Calibri" w:eastAsia="Times New Roman" w:hAnsi="Calibri" w:cs="Times New Roman"/>
                <w:color w:val="000000"/>
                <w:sz w:val="16"/>
                <w:szCs w:val="16"/>
              </w:rPr>
              <w:t xml:space="preserve"> text in the second quarter of kindergart</w:t>
            </w:r>
            <w:r w:rsidR="00AA787B">
              <w:rPr>
                <w:rFonts w:ascii="Calibri" w:eastAsia="Times New Roman" w:hAnsi="Calibri" w:cs="Times New Roman"/>
                <w:color w:val="000000"/>
                <w:sz w:val="16"/>
                <w:szCs w:val="16"/>
              </w:rPr>
              <w:t>en becomes a focus on structure (</w:t>
            </w:r>
            <w:r w:rsidR="00AA787B" w:rsidRPr="00AA787B">
              <w:rPr>
                <w:rFonts w:ascii="Calibri" w:eastAsia="Times New Roman" w:hAnsi="Calibri" w:cs="Times New Roman"/>
                <w:color w:val="000000"/>
                <w:sz w:val="16"/>
                <w:szCs w:val="16"/>
              </w:rPr>
              <w:t>event</w:t>
            </w:r>
            <w:r w:rsidRPr="00AA787B">
              <w:rPr>
                <w:rFonts w:ascii="Calibri" w:eastAsia="Times New Roman" w:hAnsi="Calibri" w:cs="Times New Roman"/>
                <w:color w:val="000000"/>
                <w:sz w:val="16"/>
                <w:szCs w:val="16"/>
              </w:rPr>
              <w:t xml:space="preserve"> sequence</w:t>
            </w:r>
            <w:r w:rsidR="00AA787B">
              <w:rPr>
                <w:rFonts w:ascii="Calibri" w:eastAsia="Times New Roman" w:hAnsi="Calibri" w:cs="Times New Roman"/>
                <w:color w:val="000000"/>
                <w:sz w:val="16"/>
                <w:szCs w:val="16"/>
              </w:rPr>
              <w:t>). I</w:t>
            </w:r>
            <w:r w:rsidRPr="00AA787B">
              <w:rPr>
                <w:rFonts w:ascii="Calibri" w:eastAsia="Times New Roman" w:hAnsi="Calibri" w:cs="Times New Roman"/>
                <w:color w:val="000000"/>
                <w:sz w:val="16"/>
                <w:szCs w:val="16"/>
              </w:rPr>
              <w:t xml:space="preserve">llustrator and author </w:t>
            </w:r>
            <w:r w:rsidR="00AA787B" w:rsidRPr="00AA787B">
              <w:rPr>
                <w:rFonts w:ascii="Calibri" w:eastAsia="Times New Roman" w:hAnsi="Calibri" w:cs="Times New Roman"/>
                <w:color w:val="000000"/>
                <w:sz w:val="16"/>
                <w:szCs w:val="16"/>
              </w:rPr>
              <w:t xml:space="preserve">roles </w:t>
            </w:r>
            <w:r w:rsidR="00AA787B">
              <w:rPr>
                <w:rFonts w:ascii="Calibri" w:eastAsia="Times New Roman" w:hAnsi="Calibri" w:cs="Times New Roman"/>
                <w:color w:val="000000"/>
                <w:sz w:val="16"/>
                <w:szCs w:val="16"/>
              </w:rPr>
              <w:t>are well defined. Students classify</w:t>
            </w:r>
            <w:r w:rsidRPr="00AA787B">
              <w:rPr>
                <w:rFonts w:ascii="Calibri" w:eastAsia="Times New Roman" w:hAnsi="Calibri" w:cs="Times New Roman"/>
                <w:color w:val="000000"/>
                <w:sz w:val="16"/>
                <w:szCs w:val="16"/>
              </w:rPr>
              <w:t xml:space="preserve"> nouns to prepare for writing about </w:t>
            </w:r>
            <w:r w:rsidR="00AA787B">
              <w:rPr>
                <w:rFonts w:ascii="Calibri" w:eastAsia="Times New Roman" w:hAnsi="Calibri" w:cs="Times New Roman"/>
                <w:color w:val="000000"/>
                <w:sz w:val="16"/>
                <w:szCs w:val="16"/>
              </w:rPr>
              <w:t xml:space="preserve">informational </w:t>
            </w:r>
            <w:r w:rsidRPr="00AA787B">
              <w:rPr>
                <w:rFonts w:ascii="Calibri" w:eastAsia="Times New Roman" w:hAnsi="Calibri" w:cs="Times New Roman"/>
                <w:color w:val="000000"/>
                <w:sz w:val="16"/>
                <w:szCs w:val="16"/>
              </w:rPr>
              <w:t xml:space="preserve">topics.  Students continue to summarize with a strong focus on unknown words </w:t>
            </w:r>
            <w:r w:rsidR="00AA787B">
              <w:rPr>
                <w:rFonts w:ascii="Calibri" w:eastAsia="Times New Roman" w:hAnsi="Calibri" w:cs="Times New Roman"/>
                <w:color w:val="000000"/>
                <w:sz w:val="16"/>
                <w:szCs w:val="16"/>
              </w:rPr>
              <w:t>in</w:t>
            </w:r>
            <w:r w:rsidRPr="00AA787B">
              <w:rPr>
                <w:rFonts w:ascii="Calibri" w:eastAsia="Times New Roman" w:hAnsi="Calibri" w:cs="Times New Roman"/>
                <w:color w:val="000000"/>
                <w:sz w:val="16"/>
                <w:szCs w:val="16"/>
              </w:rPr>
              <w:t xml:space="preserve"> content (science, soc. st.).  </w:t>
            </w:r>
          </w:p>
          <w:p w:rsidR="003B4013" w:rsidRPr="003B4013" w:rsidRDefault="003B4013" w:rsidP="00AA787B">
            <w:pPr>
              <w:spacing w:after="0"/>
              <w:rPr>
                <w:b/>
                <w:sz w:val="32"/>
                <w:szCs w:val="32"/>
              </w:rPr>
            </w:pPr>
            <w:r w:rsidRPr="00D137AB">
              <w:rPr>
                <w:b/>
                <w:i/>
                <w:color w:val="C00000"/>
                <w:sz w:val="14"/>
                <w:szCs w:val="14"/>
              </w:rPr>
              <w:t>NOTE: The ellipsis (dots) before, during or after a standard “…..” indicate that part of a standard quotation (the first, middle or last) is missing.</w:t>
            </w:r>
          </w:p>
        </w:tc>
      </w:tr>
      <w:tr w:rsidR="003B4013" w:rsidRPr="00812F68" w:rsidTr="00D430E8">
        <w:trPr>
          <w:trHeight w:val="144"/>
        </w:trPr>
        <w:tc>
          <w:tcPr>
            <w:tcW w:w="1040" w:type="dxa"/>
            <w:vMerge/>
            <w:tcBorders>
              <w:top w:val="single" w:sz="8" w:space="0" w:color="auto"/>
              <w:left w:val="single" w:sz="8" w:space="0" w:color="auto"/>
              <w:bottom w:val="single" w:sz="4" w:space="0" w:color="4F6228"/>
              <w:right w:val="single" w:sz="8" w:space="0" w:color="000000"/>
            </w:tcBorders>
            <w:shd w:val="clear" w:color="auto" w:fill="548DD4" w:themeFill="text2" w:themeFillTint="99"/>
            <w:vAlign w:val="center"/>
            <w:hideMark/>
          </w:tcPr>
          <w:p w:rsidR="003B4013" w:rsidRPr="00812F68" w:rsidRDefault="003B4013" w:rsidP="003B4013">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4" w:space="0" w:color="4F6228"/>
              <w:right w:val="nil"/>
            </w:tcBorders>
            <w:shd w:val="clear" w:color="auto" w:fill="auto"/>
            <w:noWrap/>
            <w:vAlign w:val="center"/>
            <w:hideMark/>
          </w:tcPr>
          <w:p w:rsidR="003B4013" w:rsidRPr="00812F68" w:rsidRDefault="003B4013" w:rsidP="00D430E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Pr="00812F68">
              <w:rPr>
                <w:rFonts w:ascii="Calibri" w:eastAsia="Times New Roman" w:hAnsi="Calibri" w:cs="Times New Roman"/>
                <w:b/>
                <w:bCs/>
                <w:color w:val="FF0000"/>
                <w:sz w:val="24"/>
                <w:szCs w:val="24"/>
              </w:rPr>
              <w:t>nformational</w:t>
            </w:r>
          </w:p>
        </w:tc>
        <w:tc>
          <w:tcPr>
            <w:tcW w:w="10528" w:type="dxa"/>
            <w:gridSpan w:val="5"/>
            <w:vMerge/>
            <w:tcBorders>
              <w:top w:val="nil"/>
              <w:left w:val="nil"/>
              <w:bottom w:val="single" w:sz="4" w:space="0" w:color="4F6228"/>
              <w:right w:val="nil"/>
            </w:tcBorders>
            <w:vAlign w:val="center"/>
            <w:hideMark/>
          </w:tcPr>
          <w:p w:rsidR="003B4013" w:rsidRPr="00812F68" w:rsidRDefault="003B4013" w:rsidP="003B4013">
            <w:pPr>
              <w:spacing w:after="0" w:line="240" w:lineRule="auto"/>
              <w:rPr>
                <w:rFonts w:ascii="Calibri" w:eastAsia="Times New Roman" w:hAnsi="Calibri" w:cs="Times New Roman"/>
                <w:color w:val="000000"/>
                <w:sz w:val="18"/>
                <w:szCs w:val="18"/>
              </w:rPr>
            </w:pPr>
          </w:p>
        </w:tc>
      </w:tr>
      <w:tr w:rsidR="003B4013" w:rsidRPr="00123964" w:rsidTr="003B4013">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3B4013" w:rsidRPr="00123964" w:rsidRDefault="003B4013" w:rsidP="003B4013">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 xml:space="preserve">Informational Text </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3B4013" w:rsidRPr="00123964" w:rsidRDefault="003B4013" w:rsidP="003B4013">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 xml:space="preserve">Informational Text </w:t>
            </w:r>
          </w:p>
        </w:tc>
        <w:tc>
          <w:tcPr>
            <w:tcW w:w="5268"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3B4013" w:rsidRPr="00123964" w:rsidRDefault="003B4013" w:rsidP="003B4013">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 xml:space="preserve">Informational Text </w:t>
            </w:r>
          </w:p>
        </w:tc>
      </w:tr>
      <w:tr w:rsidR="003B4013" w:rsidRPr="004B42BF" w:rsidTr="003B4013">
        <w:trPr>
          <w:trHeight w:val="22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3B4013" w:rsidRPr="00E61281" w:rsidRDefault="003B4013" w:rsidP="009E3D33">
            <w:pPr>
              <w:spacing w:after="0" w:line="240" w:lineRule="auto"/>
              <w:rPr>
                <w:rFonts w:eastAsia="Times New Roman" w:cs="Times New Roman"/>
                <w:color w:val="000000"/>
                <w:sz w:val="18"/>
                <w:szCs w:val="18"/>
              </w:rPr>
            </w:pPr>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 xml:space="preserve">:  </w:t>
            </w:r>
            <w:r w:rsidRPr="00AA787B">
              <w:rPr>
                <w:rFonts w:eastAsia="Times New Roman" w:cs="Times New Roman"/>
                <w:bCs/>
                <w:color w:val="000000"/>
                <w:sz w:val="16"/>
                <w:szCs w:val="16"/>
              </w:rPr>
              <w:t xml:space="preserve">Students understand that narrative text can be fiction or non-fiction.  They identify </w:t>
            </w:r>
            <w:r w:rsidR="009B6E55">
              <w:rPr>
                <w:rFonts w:eastAsia="Times New Roman" w:cs="Times New Roman"/>
                <w:bCs/>
                <w:color w:val="000000"/>
                <w:sz w:val="16"/>
                <w:szCs w:val="16"/>
              </w:rPr>
              <w:t xml:space="preserve">and describe </w:t>
            </w:r>
            <w:r w:rsidRPr="00AA787B">
              <w:rPr>
                <w:rFonts w:eastAsia="Times New Roman" w:cs="Times New Roman"/>
                <w:bCs/>
                <w:color w:val="000000"/>
                <w:sz w:val="16"/>
                <w:szCs w:val="16"/>
              </w:rPr>
              <w:t xml:space="preserve">parts of a book and </w:t>
            </w:r>
            <w:r w:rsidR="00AA787B">
              <w:rPr>
                <w:rFonts w:eastAsia="Times New Roman" w:cs="Times New Roman"/>
                <w:bCs/>
                <w:color w:val="000000"/>
                <w:sz w:val="16"/>
                <w:szCs w:val="16"/>
              </w:rPr>
              <w:t xml:space="preserve">know </w:t>
            </w:r>
            <w:r w:rsidR="001C7302" w:rsidRPr="00AA787B">
              <w:rPr>
                <w:rFonts w:eastAsia="Times New Roman" w:cs="Times New Roman"/>
                <w:bCs/>
                <w:color w:val="000000"/>
                <w:sz w:val="16"/>
                <w:szCs w:val="16"/>
              </w:rPr>
              <w:t>a</w:t>
            </w:r>
            <w:r w:rsidR="001C7302">
              <w:rPr>
                <w:rFonts w:eastAsia="Times New Roman" w:cs="Times New Roman"/>
                <w:bCs/>
                <w:color w:val="000000"/>
                <w:sz w:val="16"/>
                <w:szCs w:val="16"/>
              </w:rPr>
              <w:t xml:space="preserve"> title</w:t>
            </w:r>
            <w:r w:rsidR="00AA787B">
              <w:rPr>
                <w:rFonts w:eastAsia="Times New Roman" w:cs="Times New Roman"/>
                <w:bCs/>
                <w:color w:val="000000"/>
                <w:sz w:val="16"/>
                <w:szCs w:val="16"/>
              </w:rPr>
              <w:t xml:space="preserve"> supports the</w:t>
            </w:r>
            <w:r w:rsidR="009B6E55">
              <w:rPr>
                <w:rFonts w:eastAsia="Times New Roman" w:cs="Times New Roman"/>
                <w:bCs/>
                <w:color w:val="000000"/>
                <w:sz w:val="16"/>
                <w:szCs w:val="16"/>
              </w:rPr>
              <w:t xml:space="preserve"> topic (</w:t>
            </w:r>
            <w:r w:rsidR="009B6E55" w:rsidRPr="009B6E55">
              <w:rPr>
                <w:rFonts w:eastAsia="Times New Roman" w:cs="Times New Roman"/>
                <w:b/>
                <w:bCs/>
                <w:color w:val="000000"/>
                <w:sz w:val="16"/>
                <w:szCs w:val="16"/>
                <w:u w:val="single"/>
              </w:rPr>
              <w:t xml:space="preserve">ELP </w:t>
            </w:r>
            <w:r w:rsidR="009E3D33">
              <w:rPr>
                <w:rFonts w:eastAsia="Times New Roman" w:cs="Times New Roman"/>
                <w:b/>
                <w:bCs/>
                <w:color w:val="000000"/>
                <w:sz w:val="16"/>
                <w:szCs w:val="16"/>
                <w:u w:val="single"/>
              </w:rPr>
              <w:t>Target</w:t>
            </w:r>
            <w:r w:rsidR="009B6E55">
              <w:rPr>
                <w:rFonts w:eastAsia="Times New Roman" w:cs="Times New Roman"/>
                <w:bCs/>
                <w:color w:val="000000"/>
                <w:sz w:val="16"/>
                <w:szCs w:val="16"/>
              </w:rPr>
              <w:t>).</w:t>
            </w:r>
            <w:r w:rsidRPr="00AA787B">
              <w:rPr>
                <w:rFonts w:eastAsia="Times New Roman" w:cs="Times New Roman"/>
                <w:bCs/>
                <w:color w:val="000000"/>
                <w:sz w:val="16"/>
                <w:szCs w:val="16"/>
              </w:rPr>
              <w:t xml:space="preserve"> They learn new words </w:t>
            </w:r>
            <w:r w:rsidR="00AA787B">
              <w:rPr>
                <w:rFonts w:eastAsia="Times New Roman" w:cs="Times New Roman"/>
                <w:bCs/>
                <w:color w:val="000000"/>
                <w:sz w:val="16"/>
                <w:szCs w:val="16"/>
              </w:rPr>
              <w:t xml:space="preserve">about </w:t>
            </w:r>
            <w:r w:rsidRPr="00AA787B">
              <w:rPr>
                <w:rFonts w:eastAsia="Times New Roman" w:cs="Times New Roman"/>
                <w:bCs/>
                <w:color w:val="000000"/>
                <w:sz w:val="16"/>
                <w:szCs w:val="16"/>
              </w:rPr>
              <w:t xml:space="preserve">non-fiction content </w:t>
            </w:r>
            <w:r w:rsidR="00AA787B">
              <w:rPr>
                <w:rFonts w:eastAsia="Times New Roman" w:cs="Times New Roman"/>
                <w:bCs/>
                <w:color w:val="000000"/>
                <w:sz w:val="16"/>
                <w:szCs w:val="16"/>
              </w:rPr>
              <w:t xml:space="preserve">(science, social studies, etc…). The </w:t>
            </w:r>
            <w:r w:rsidRPr="00AA787B">
              <w:rPr>
                <w:rFonts w:eastAsia="Times New Roman" w:cs="Times New Roman"/>
                <w:bCs/>
                <w:color w:val="000000"/>
                <w:sz w:val="16"/>
                <w:szCs w:val="16"/>
              </w:rPr>
              <w:t xml:space="preserve">teacher models </w:t>
            </w:r>
            <w:r w:rsidR="001D51EE">
              <w:rPr>
                <w:rFonts w:eastAsia="Times New Roman" w:cs="Times New Roman"/>
                <w:bCs/>
                <w:color w:val="000000"/>
                <w:sz w:val="16"/>
                <w:szCs w:val="16"/>
              </w:rPr>
              <w:t>classifying/categorizing topic nouns.</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3B4013" w:rsidRPr="00E61281" w:rsidRDefault="001C7302" w:rsidP="009E3D33">
            <w:pPr>
              <w:spacing w:after="0" w:line="240" w:lineRule="auto"/>
              <w:rPr>
                <w:rFonts w:eastAsia="Times New Roman" w:cs="Times New Roman"/>
                <w:color w:val="000000"/>
                <w:sz w:val="18"/>
                <w:szCs w:val="18"/>
              </w:rPr>
            </w:pPr>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w:t>
            </w:r>
            <w:r w:rsidRPr="00AA787B">
              <w:rPr>
                <w:rFonts w:eastAsia="Times New Roman" w:cs="Times New Roman"/>
                <w:bCs/>
                <w:color w:val="000000"/>
                <w:sz w:val="16"/>
                <w:szCs w:val="16"/>
              </w:rPr>
              <w:t xml:space="preserve"> Students</w:t>
            </w:r>
            <w:r w:rsidR="003B4013" w:rsidRPr="00AA787B">
              <w:rPr>
                <w:rFonts w:eastAsia="Times New Roman" w:cs="Times New Roman"/>
                <w:bCs/>
                <w:color w:val="000000"/>
                <w:sz w:val="16"/>
                <w:szCs w:val="16"/>
              </w:rPr>
              <w:t xml:space="preserve"> read about a topic and </w:t>
            </w:r>
            <w:r w:rsidR="003B4013" w:rsidRPr="009E3D33">
              <w:rPr>
                <w:rFonts w:eastAsia="Times New Roman" w:cs="Times New Roman"/>
                <w:bCs/>
                <w:color w:val="000000"/>
                <w:sz w:val="16"/>
                <w:szCs w:val="16"/>
                <w:u w:val="single"/>
              </w:rPr>
              <w:t>pla</w:t>
            </w:r>
            <w:r w:rsidR="000F37AC" w:rsidRPr="009E3D33">
              <w:rPr>
                <w:rFonts w:eastAsia="Times New Roman" w:cs="Times New Roman"/>
                <w:bCs/>
                <w:color w:val="000000"/>
                <w:sz w:val="16"/>
                <w:szCs w:val="16"/>
                <w:u w:val="single"/>
              </w:rPr>
              <w:t>n</w:t>
            </w:r>
            <w:r w:rsidR="000F37AC">
              <w:rPr>
                <w:rFonts w:eastAsia="Times New Roman" w:cs="Times New Roman"/>
                <w:bCs/>
                <w:color w:val="000000"/>
                <w:sz w:val="16"/>
                <w:szCs w:val="16"/>
              </w:rPr>
              <w:t xml:space="preserve"> a non-fiction narrative piece. They classify nouns that support a topic.</w:t>
            </w:r>
            <w:r w:rsidR="003B4013" w:rsidRPr="00AA787B">
              <w:rPr>
                <w:rFonts w:eastAsia="Times New Roman" w:cs="Times New Roman"/>
                <w:bCs/>
                <w:color w:val="000000"/>
                <w:sz w:val="16"/>
                <w:szCs w:val="16"/>
              </w:rPr>
              <w:t xml:space="preserve">  Students </w:t>
            </w:r>
            <w:r w:rsidR="009E3D33">
              <w:rPr>
                <w:rFonts w:eastAsia="Times New Roman" w:cs="Times New Roman"/>
                <w:bCs/>
                <w:color w:val="000000"/>
                <w:sz w:val="16"/>
                <w:szCs w:val="16"/>
              </w:rPr>
              <w:t>describe (</w:t>
            </w:r>
            <w:r w:rsidR="003B4013" w:rsidRPr="00AA787B">
              <w:rPr>
                <w:rFonts w:eastAsia="Times New Roman" w:cs="Times New Roman"/>
                <w:bCs/>
                <w:color w:val="000000"/>
                <w:sz w:val="16"/>
                <w:szCs w:val="16"/>
              </w:rPr>
              <w:t>compare and contrast</w:t>
            </w:r>
            <w:r w:rsidR="009E3D33">
              <w:rPr>
                <w:rFonts w:eastAsia="Times New Roman" w:cs="Times New Roman"/>
                <w:bCs/>
                <w:color w:val="000000"/>
                <w:sz w:val="16"/>
                <w:szCs w:val="16"/>
              </w:rPr>
              <w:t>)</w:t>
            </w:r>
            <w:r w:rsidR="003B4013" w:rsidRPr="00AA787B">
              <w:rPr>
                <w:rFonts w:eastAsia="Times New Roman" w:cs="Times New Roman"/>
                <w:bCs/>
                <w:color w:val="000000"/>
                <w:sz w:val="16"/>
                <w:szCs w:val="16"/>
              </w:rPr>
              <w:t xml:space="preserve"> how different books use illustrations to suppo</w:t>
            </w:r>
            <w:r w:rsidR="009E3D33">
              <w:rPr>
                <w:rFonts w:eastAsia="Times New Roman" w:cs="Times New Roman"/>
                <w:bCs/>
                <w:color w:val="000000"/>
                <w:sz w:val="16"/>
                <w:szCs w:val="16"/>
              </w:rPr>
              <w:t>rt text.</w:t>
            </w:r>
            <w:r w:rsidR="00F94494">
              <w:rPr>
                <w:rFonts w:eastAsia="Times New Roman" w:cs="Times New Roman"/>
                <w:bCs/>
                <w:color w:val="000000"/>
                <w:sz w:val="16"/>
                <w:szCs w:val="16"/>
              </w:rPr>
              <w:t xml:space="preserve">  </w:t>
            </w:r>
            <w:r w:rsidR="000F37AC">
              <w:rPr>
                <w:rFonts w:eastAsia="Times New Roman" w:cs="Times New Roman"/>
                <w:bCs/>
                <w:color w:val="000000"/>
                <w:sz w:val="16"/>
                <w:szCs w:val="16"/>
              </w:rPr>
              <w:t>They describe the differences (</w:t>
            </w:r>
            <w:r w:rsidR="000F37AC" w:rsidRPr="000F37AC">
              <w:rPr>
                <w:rFonts w:eastAsia="Times New Roman" w:cs="Times New Roman"/>
                <w:b/>
                <w:bCs/>
                <w:color w:val="000000"/>
                <w:sz w:val="16"/>
                <w:szCs w:val="16"/>
                <w:u w:val="single"/>
              </w:rPr>
              <w:t xml:space="preserve">ELP </w:t>
            </w:r>
            <w:r w:rsidR="009E3D33">
              <w:rPr>
                <w:rFonts w:eastAsia="Times New Roman" w:cs="Times New Roman"/>
                <w:b/>
                <w:bCs/>
                <w:color w:val="000000"/>
                <w:sz w:val="16"/>
                <w:szCs w:val="16"/>
                <w:u w:val="single"/>
              </w:rPr>
              <w:t>Target</w:t>
            </w:r>
            <w:r w:rsidR="000F37AC">
              <w:rPr>
                <w:rFonts w:eastAsia="Times New Roman" w:cs="Times New Roman"/>
                <w:bCs/>
                <w:color w:val="000000"/>
                <w:sz w:val="16"/>
                <w:szCs w:val="16"/>
              </w:rPr>
              <w:t xml:space="preserve">). </w:t>
            </w:r>
            <w:r>
              <w:rPr>
                <w:rFonts w:eastAsia="Times New Roman" w:cs="Times New Roman"/>
                <w:bCs/>
                <w:color w:val="000000"/>
                <w:sz w:val="16"/>
                <w:szCs w:val="16"/>
              </w:rPr>
              <w:t>Students illustrate</w:t>
            </w:r>
            <w:r w:rsidR="003B4013" w:rsidRPr="00AA787B">
              <w:rPr>
                <w:rFonts w:eastAsia="Times New Roman" w:cs="Times New Roman"/>
                <w:bCs/>
                <w:color w:val="000000"/>
                <w:sz w:val="16"/>
                <w:szCs w:val="16"/>
              </w:rPr>
              <w:t xml:space="preserve"> text (especially event reactions)</w:t>
            </w:r>
            <w:r w:rsidR="009E3D33">
              <w:rPr>
                <w:rFonts w:eastAsia="Times New Roman" w:cs="Times New Roman"/>
                <w:bCs/>
                <w:color w:val="000000"/>
                <w:sz w:val="16"/>
                <w:szCs w:val="16"/>
              </w:rPr>
              <w:t xml:space="preserve">.  They </w:t>
            </w:r>
            <w:r w:rsidR="009E3D33" w:rsidRPr="009E3D33">
              <w:rPr>
                <w:rFonts w:eastAsia="Times New Roman" w:cs="Times New Roman"/>
                <w:bCs/>
                <w:color w:val="000000"/>
                <w:sz w:val="16"/>
                <w:szCs w:val="16"/>
                <w:u w:val="single"/>
              </w:rPr>
              <w:t xml:space="preserve">revise </w:t>
            </w:r>
            <w:r w:rsidR="009E3D33">
              <w:rPr>
                <w:rFonts w:eastAsia="Times New Roman" w:cs="Times New Roman"/>
                <w:bCs/>
                <w:color w:val="000000"/>
                <w:sz w:val="16"/>
                <w:szCs w:val="16"/>
              </w:rPr>
              <w:t>words that need clarifying.</w:t>
            </w:r>
          </w:p>
        </w:tc>
        <w:tc>
          <w:tcPr>
            <w:tcW w:w="5268"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 xml:space="preserve">: </w:t>
            </w:r>
            <w:r w:rsidRPr="00AA787B">
              <w:rPr>
                <w:rFonts w:eastAsia="Times New Roman" w:cs="Times New Roman"/>
                <w:color w:val="000000"/>
                <w:sz w:val="16"/>
                <w:szCs w:val="16"/>
              </w:rPr>
              <w:t xml:space="preserve">Kindergarten students define </w:t>
            </w:r>
            <w:r w:rsidR="009E3D33">
              <w:rPr>
                <w:rFonts w:eastAsia="Times New Roman" w:cs="Times New Roman"/>
                <w:color w:val="000000"/>
                <w:sz w:val="16"/>
                <w:szCs w:val="16"/>
              </w:rPr>
              <w:t>(</w:t>
            </w:r>
            <w:r w:rsidR="009E3D33" w:rsidRPr="009E3D33">
              <w:rPr>
                <w:rFonts w:eastAsia="Times New Roman" w:cs="Times New Roman"/>
                <w:b/>
                <w:color w:val="000000"/>
                <w:sz w:val="16"/>
                <w:szCs w:val="16"/>
                <w:u w:val="single"/>
              </w:rPr>
              <w:t>ELP Target</w:t>
            </w:r>
            <w:r w:rsidR="009E3D33">
              <w:rPr>
                <w:rFonts w:eastAsia="Times New Roman" w:cs="Times New Roman"/>
                <w:color w:val="000000"/>
                <w:sz w:val="16"/>
                <w:szCs w:val="16"/>
              </w:rPr>
              <w:t xml:space="preserve">) </w:t>
            </w:r>
            <w:r w:rsidRPr="00AA787B">
              <w:rPr>
                <w:rFonts w:eastAsia="Times New Roman" w:cs="Times New Roman"/>
                <w:color w:val="000000"/>
                <w:sz w:val="16"/>
                <w:szCs w:val="16"/>
              </w:rPr>
              <w:t>the different roles of author and illustrator and how their roles contribute to the topic.  Students “</w:t>
            </w:r>
            <w:r w:rsidRPr="009E3D33">
              <w:rPr>
                <w:rFonts w:eastAsia="Times New Roman" w:cs="Times New Roman"/>
                <w:color w:val="000000"/>
                <w:sz w:val="16"/>
                <w:szCs w:val="16"/>
                <w:u w:val="single"/>
              </w:rPr>
              <w:t>edit</w:t>
            </w:r>
            <w:r w:rsidRPr="00AA787B">
              <w:rPr>
                <w:rFonts w:eastAsia="Times New Roman" w:cs="Times New Roman"/>
                <w:color w:val="000000"/>
                <w:sz w:val="16"/>
                <w:szCs w:val="16"/>
              </w:rPr>
              <w:t xml:space="preserve">” their non-fiction narrative writing piece in order to “publish” their work (sharing, summarizing, classifying and explaining </w:t>
            </w:r>
            <w:r w:rsidR="009E3D33">
              <w:rPr>
                <w:rFonts w:eastAsia="Times New Roman" w:cs="Times New Roman"/>
                <w:color w:val="000000"/>
                <w:sz w:val="16"/>
                <w:szCs w:val="16"/>
              </w:rPr>
              <w:t>(</w:t>
            </w:r>
            <w:r w:rsidR="009E3D33" w:rsidRPr="009E3D33">
              <w:rPr>
                <w:rFonts w:eastAsia="Times New Roman" w:cs="Times New Roman"/>
                <w:b/>
                <w:color w:val="000000"/>
                <w:sz w:val="16"/>
                <w:szCs w:val="16"/>
                <w:u w:val="single"/>
              </w:rPr>
              <w:t>ELP Target</w:t>
            </w:r>
            <w:r w:rsidR="009E3D33">
              <w:rPr>
                <w:rFonts w:eastAsia="Times New Roman" w:cs="Times New Roman"/>
                <w:color w:val="000000"/>
                <w:sz w:val="16"/>
                <w:szCs w:val="16"/>
              </w:rPr>
              <w:t xml:space="preserve">) </w:t>
            </w:r>
            <w:r w:rsidRPr="00AA787B">
              <w:rPr>
                <w:rFonts w:eastAsia="Times New Roman" w:cs="Times New Roman"/>
                <w:color w:val="000000"/>
                <w:sz w:val="16"/>
                <w:szCs w:val="16"/>
              </w:rPr>
              <w:t>reactions to events).</w:t>
            </w:r>
          </w:p>
        </w:tc>
      </w:tr>
      <w:tr w:rsidR="003B4013" w:rsidRPr="004B42BF" w:rsidTr="003B4013">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8205FC">
        <w:trPr>
          <w:trHeight w:val="144"/>
        </w:trPr>
        <w:tc>
          <w:tcPr>
            <w:tcW w:w="189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52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Text Structure</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85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Comparing and Contrasting</w:t>
            </w:r>
          </w:p>
        </w:tc>
        <w:tc>
          <w:tcPr>
            <w:tcW w:w="2028"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24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Topic, Main Idea, Details</w:t>
            </w:r>
          </w:p>
        </w:tc>
      </w:tr>
      <w:tr w:rsidR="003B4013" w:rsidRPr="004B42BF" w:rsidTr="008205FC">
        <w:trPr>
          <w:trHeight w:val="144"/>
        </w:trPr>
        <w:tc>
          <w:tcPr>
            <w:tcW w:w="189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52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Monitor/Clarify</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85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Summarizing</w:t>
            </w:r>
          </w:p>
        </w:tc>
        <w:tc>
          <w:tcPr>
            <w:tcW w:w="2028"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24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Monitor and Clarify</w:t>
            </w:r>
          </w:p>
        </w:tc>
      </w:tr>
      <w:tr w:rsidR="003B4013" w:rsidRPr="004B42BF" w:rsidTr="008205FC">
        <w:trPr>
          <w:trHeight w:val="144"/>
        </w:trPr>
        <w:tc>
          <w:tcPr>
            <w:tcW w:w="189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52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Description(Classify)</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85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Description (relationship)</w:t>
            </w:r>
          </w:p>
        </w:tc>
        <w:tc>
          <w:tcPr>
            <w:tcW w:w="2028"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24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Define and Explain</w:t>
            </w:r>
          </w:p>
        </w:tc>
      </w:tr>
      <w:tr w:rsidR="003B4013" w:rsidRPr="004B42BF" w:rsidTr="008205FC">
        <w:trPr>
          <w:trHeight w:val="220"/>
        </w:trPr>
        <w:tc>
          <w:tcPr>
            <w:tcW w:w="1890"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3B4013" w:rsidRPr="00E61281" w:rsidRDefault="00EF0C42" w:rsidP="003B4013">
            <w:pPr>
              <w:spacing w:after="0" w:line="240" w:lineRule="auto"/>
              <w:rPr>
                <w:rFonts w:eastAsia="Times New Roman" w:cs="Times New Roman"/>
                <w:color w:val="000000"/>
                <w:sz w:val="18"/>
                <w:szCs w:val="18"/>
              </w:rPr>
            </w:pPr>
            <w:r>
              <w:rPr>
                <w:rFonts w:eastAsia="Times New Roman" w:cs="Times New Roman"/>
                <w:color w:val="000000"/>
                <w:sz w:val="18"/>
                <w:szCs w:val="18"/>
              </w:rPr>
              <w:t>E</w:t>
            </w:r>
            <w:r w:rsidR="003B4013" w:rsidRPr="00E61281">
              <w:rPr>
                <w:rFonts w:eastAsia="Times New Roman" w:cs="Times New Roman"/>
                <w:color w:val="000000"/>
                <w:sz w:val="18"/>
                <w:szCs w:val="18"/>
              </w:rPr>
              <w:t>.L.P. Target Forms:</w:t>
            </w:r>
          </w:p>
        </w:tc>
        <w:tc>
          <w:tcPr>
            <w:tcW w:w="2520"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572FE8" w:rsidRDefault="00572FE8" w:rsidP="00572FE8">
            <w:pPr>
              <w:autoSpaceDE w:val="0"/>
              <w:autoSpaceDN w:val="0"/>
              <w:adjustRightInd w:val="0"/>
              <w:spacing w:after="0" w:line="240" w:lineRule="auto"/>
              <w:rPr>
                <w:rFonts w:cs="Verdana"/>
                <w:color w:val="000000"/>
                <w:sz w:val="18"/>
                <w:szCs w:val="18"/>
              </w:rPr>
            </w:pPr>
            <w:r w:rsidRPr="00E61281">
              <w:rPr>
                <w:rFonts w:cs="Verdana"/>
                <w:color w:val="000000"/>
                <w:sz w:val="18"/>
                <w:szCs w:val="18"/>
                <w:u w:val="single"/>
              </w:rPr>
              <w:t>Classification</w:t>
            </w:r>
          </w:p>
          <w:p w:rsidR="00572FE8" w:rsidRDefault="00572FE8" w:rsidP="00572FE8">
            <w:pPr>
              <w:autoSpaceDE w:val="0"/>
              <w:autoSpaceDN w:val="0"/>
              <w:adjustRightInd w:val="0"/>
              <w:spacing w:after="0" w:line="240" w:lineRule="auto"/>
              <w:rPr>
                <w:rFonts w:cs="Verdana"/>
                <w:color w:val="000000"/>
                <w:sz w:val="18"/>
                <w:szCs w:val="18"/>
              </w:rPr>
            </w:pPr>
            <w:r>
              <w:rPr>
                <w:rFonts w:cs="Verdana"/>
                <w:color w:val="000000"/>
                <w:sz w:val="18"/>
                <w:szCs w:val="18"/>
              </w:rPr>
              <w:t xml:space="preserve">goes, with, here, there, </w:t>
            </w:r>
            <w:r w:rsidRPr="00E61281">
              <w:rPr>
                <w:rFonts w:cs="Verdana"/>
                <w:color w:val="000000"/>
                <w:sz w:val="18"/>
                <w:szCs w:val="18"/>
              </w:rPr>
              <w:t xml:space="preserve">because, </w:t>
            </w:r>
            <w:r>
              <w:rPr>
                <w:rFonts w:cs="Verdana"/>
                <w:color w:val="000000"/>
                <w:sz w:val="18"/>
                <w:szCs w:val="18"/>
              </w:rPr>
              <w:t xml:space="preserve">is, a, are, </w:t>
            </w:r>
          </w:p>
          <w:p w:rsidR="00572FE8" w:rsidRPr="00572FE8" w:rsidRDefault="00572FE8" w:rsidP="00572FE8">
            <w:pPr>
              <w:autoSpaceDE w:val="0"/>
              <w:autoSpaceDN w:val="0"/>
              <w:adjustRightInd w:val="0"/>
              <w:spacing w:after="0" w:line="240" w:lineRule="auto"/>
              <w:rPr>
                <w:rFonts w:cs="Verdana"/>
                <w:b/>
                <w:color w:val="C00000"/>
                <w:sz w:val="18"/>
                <w:szCs w:val="18"/>
                <w:u w:val="single"/>
              </w:rPr>
            </w:pPr>
            <w:r w:rsidRPr="00EF0C42">
              <w:rPr>
                <w:rFonts w:cs="Verdana"/>
                <w:sz w:val="18"/>
                <w:szCs w:val="18"/>
                <w:u w:val="single"/>
              </w:rPr>
              <w:t>Description</w:t>
            </w:r>
          </w:p>
          <w:p w:rsidR="003B4013" w:rsidRPr="00E61281" w:rsidRDefault="00EF0C42" w:rsidP="009E3D33">
            <w:pPr>
              <w:spacing w:after="0" w:line="240" w:lineRule="auto"/>
              <w:rPr>
                <w:rFonts w:eastAsia="Times New Roman" w:cs="Times New Roman"/>
                <w:color w:val="000000"/>
                <w:sz w:val="18"/>
                <w:szCs w:val="18"/>
              </w:rPr>
            </w:pPr>
            <w:r w:rsidRPr="00E61281">
              <w:rPr>
                <w:sz w:val="18"/>
                <w:szCs w:val="18"/>
              </w:rPr>
              <w:t>i</w:t>
            </w:r>
            <w:r w:rsidR="00D8081F">
              <w:rPr>
                <w:sz w:val="18"/>
                <w:szCs w:val="18"/>
              </w:rPr>
              <w:t>s/are/were have/has/had</w:t>
            </w:r>
          </w:p>
        </w:tc>
        <w:tc>
          <w:tcPr>
            <w:tcW w:w="216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5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EF0C42" w:rsidRDefault="003B4013" w:rsidP="003B4013">
            <w:pPr>
              <w:pStyle w:val="Default"/>
              <w:rPr>
                <w:rFonts w:asciiTheme="minorHAnsi" w:hAnsiTheme="minorHAnsi"/>
                <w:sz w:val="18"/>
                <w:szCs w:val="18"/>
              </w:rPr>
            </w:pPr>
            <w:r w:rsidRPr="00E61281">
              <w:rPr>
                <w:rFonts w:asciiTheme="minorHAnsi" w:hAnsiTheme="minorHAnsi"/>
                <w:sz w:val="18"/>
                <w:szCs w:val="18"/>
                <w:u w:val="single"/>
              </w:rPr>
              <w:t>Description</w:t>
            </w:r>
          </w:p>
          <w:p w:rsidR="003B4013" w:rsidRPr="00E61281" w:rsidRDefault="003B4013" w:rsidP="003B4013">
            <w:pPr>
              <w:pStyle w:val="Default"/>
              <w:rPr>
                <w:rFonts w:asciiTheme="minorHAnsi" w:hAnsiTheme="minorHAnsi"/>
                <w:sz w:val="18"/>
                <w:szCs w:val="18"/>
              </w:rPr>
            </w:pPr>
            <w:r w:rsidRPr="00E61281">
              <w:rPr>
                <w:rFonts w:asciiTheme="minorHAnsi" w:hAnsiTheme="minorHAnsi"/>
                <w:sz w:val="18"/>
                <w:szCs w:val="18"/>
              </w:rPr>
              <w:t>is/are and, have/has, is/are/were, have/has/had</w:t>
            </w:r>
          </w:p>
          <w:p w:rsidR="00EF0C42" w:rsidRDefault="003B4013" w:rsidP="003B4013">
            <w:pPr>
              <w:pStyle w:val="Default"/>
              <w:rPr>
                <w:rFonts w:asciiTheme="minorHAnsi" w:hAnsiTheme="minorHAnsi"/>
                <w:sz w:val="18"/>
                <w:szCs w:val="18"/>
                <w:u w:val="single"/>
              </w:rPr>
            </w:pPr>
            <w:r w:rsidRPr="00E61281">
              <w:rPr>
                <w:rFonts w:asciiTheme="minorHAnsi" w:hAnsiTheme="minorHAnsi"/>
                <w:sz w:val="18"/>
                <w:szCs w:val="18"/>
                <w:u w:val="single"/>
              </w:rPr>
              <w:t>Summarize</w:t>
            </w:r>
          </w:p>
          <w:p w:rsidR="003B4013" w:rsidRPr="00865246" w:rsidRDefault="00D8081F" w:rsidP="00D8081F">
            <w:pPr>
              <w:pStyle w:val="Default"/>
              <w:rPr>
                <w:rFonts w:asciiTheme="minorHAnsi" w:hAnsiTheme="minorHAnsi"/>
                <w:sz w:val="18"/>
                <w:szCs w:val="18"/>
              </w:rPr>
            </w:pPr>
            <w:r>
              <w:rPr>
                <w:rFonts w:asciiTheme="minorHAnsi" w:hAnsiTheme="minorHAnsi"/>
                <w:sz w:val="18"/>
                <w:szCs w:val="18"/>
              </w:rPr>
              <w:t xml:space="preserve">and, </w:t>
            </w:r>
            <w:r w:rsidR="00B40B24">
              <w:rPr>
                <w:rFonts w:asciiTheme="minorHAnsi" w:hAnsiTheme="minorHAnsi"/>
                <w:sz w:val="18"/>
                <w:szCs w:val="18"/>
              </w:rPr>
              <w:t>but,</w:t>
            </w:r>
            <w:r w:rsidR="00B40B24" w:rsidRPr="00E61281">
              <w:rPr>
                <w:rFonts w:asciiTheme="minorHAnsi" w:hAnsiTheme="minorHAnsi"/>
                <w:sz w:val="18"/>
                <w:szCs w:val="18"/>
              </w:rPr>
              <w:t xml:space="preserve"> first</w:t>
            </w:r>
            <w:r w:rsidR="003B4013" w:rsidRPr="00E61281">
              <w:rPr>
                <w:rFonts w:asciiTheme="minorHAnsi" w:hAnsiTheme="minorHAnsi"/>
                <w:sz w:val="18"/>
                <w:szCs w:val="18"/>
              </w:rPr>
              <w:t>, next</w:t>
            </w:r>
            <w:r w:rsidR="00EF0C42">
              <w:rPr>
                <w:rFonts w:asciiTheme="minorHAnsi" w:hAnsiTheme="minorHAnsi"/>
                <w:sz w:val="18"/>
                <w:szCs w:val="18"/>
              </w:rPr>
              <w:t xml:space="preserve">, </w:t>
            </w:r>
            <w:r w:rsidR="00B40B24">
              <w:rPr>
                <w:rFonts w:asciiTheme="minorHAnsi" w:hAnsiTheme="minorHAnsi"/>
                <w:sz w:val="18"/>
                <w:szCs w:val="18"/>
              </w:rPr>
              <w:t>last, then</w:t>
            </w:r>
            <w:r w:rsidR="00A814DE">
              <w:rPr>
                <w:rFonts w:asciiTheme="minorHAnsi" w:hAnsiTheme="minorHAnsi"/>
                <w:sz w:val="18"/>
                <w:szCs w:val="18"/>
              </w:rPr>
              <w:t>,</w:t>
            </w:r>
            <w:r w:rsidR="00A814DE" w:rsidRPr="00E61281">
              <w:rPr>
                <w:rFonts w:asciiTheme="minorHAnsi" w:hAnsiTheme="minorHAnsi"/>
                <w:sz w:val="18"/>
                <w:szCs w:val="18"/>
              </w:rPr>
              <w:t xml:space="preserve"> now</w:t>
            </w:r>
          </w:p>
        </w:tc>
        <w:tc>
          <w:tcPr>
            <w:tcW w:w="2028"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24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3B4013" w:rsidRPr="00E61281" w:rsidRDefault="003B4013" w:rsidP="003B4013">
            <w:pPr>
              <w:pStyle w:val="Default"/>
              <w:rPr>
                <w:rFonts w:asciiTheme="minorHAnsi" w:hAnsiTheme="minorHAnsi"/>
                <w:color w:val="auto"/>
                <w:sz w:val="18"/>
                <w:szCs w:val="18"/>
                <w:u w:val="single"/>
              </w:rPr>
            </w:pPr>
            <w:r w:rsidRPr="00E61281">
              <w:rPr>
                <w:rFonts w:asciiTheme="minorHAnsi" w:hAnsiTheme="minorHAnsi"/>
                <w:color w:val="auto"/>
                <w:sz w:val="18"/>
                <w:szCs w:val="18"/>
                <w:u w:val="single"/>
              </w:rPr>
              <w:t>Define</w:t>
            </w:r>
          </w:p>
          <w:p w:rsidR="003B4013" w:rsidRPr="00E61281" w:rsidRDefault="003B4013" w:rsidP="003B4013">
            <w:pPr>
              <w:pStyle w:val="Default"/>
              <w:rPr>
                <w:rFonts w:asciiTheme="minorHAnsi" w:hAnsiTheme="minorHAnsi"/>
                <w:color w:val="auto"/>
                <w:sz w:val="18"/>
                <w:szCs w:val="18"/>
              </w:rPr>
            </w:pPr>
            <w:r w:rsidRPr="00E61281">
              <w:rPr>
                <w:rFonts w:asciiTheme="minorHAnsi" w:hAnsiTheme="minorHAnsi"/>
                <w:color w:val="auto"/>
                <w:sz w:val="18"/>
                <w:szCs w:val="18"/>
              </w:rPr>
              <w:t>is, a, are, tells, shows that, describes, explains, has, example of</w:t>
            </w:r>
          </w:p>
          <w:p w:rsidR="00EF1220" w:rsidRDefault="00EF0C42" w:rsidP="003B4013">
            <w:pPr>
              <w:spacing w:after="0" w:line="240" w:lineRule="auto"/>
              <w:rPr>
                <w:rFonts w:eastAsia="Times New Roman" w:cs="Times New Roman"/>
                <w:color w:val="000000"/>
                <w:sz w:val="18"/>
                <w:szCs w:val="18"/>
                <w:u w:val="single"/>
              </w:rPr>
            </w:pPr>
            <w:r w:rsidRPr="00EF0C42">
              <w:rPr>
                <w:rFonts w:eastAsia="Times New Roman" w:cs="Times New Roman"/>
                <w:color w:val="000000"/>
                <w:sz w:val="18"/>
                <w:szCs w:val="18"/>
                <w:u w:val="single"/>
              </w:rPr>
              <w:t>Explain</w:t>
            </w:r>
          </w:p>
          <w:p w:rsidR="00EF0C42" w:rsidRPr="00EF0C42" w:rsidRDefault="00EF1220" w:rsidP="00D8081F">
            <w:pPr>
              <w:spacing w:after="0" w:line="240" w:lineRule="auto"/>
              <w:rPr>
                <w:rFonts w:eastAsia="Times New Roman" w:cs="Times New Roman"/>
                <w:color w:val="000000"/>
                <w:sz w:val="18"/>
                <w:szCs w:val="18"/>
                <w:u w:val="single"/>
              </w:rPr>
            </w:pPr>
            <w:r>
              <w:rPr>
                <w:sz w:val="18"/>
                <w:szCs w:val="18"/>
              </w:rPr>
              <w:t xml:space="preserve">-ed, -ing, came-come, sang-sing -y, -ly, </w:t>
            </w:r>
          </w:p>
        </w:tc>
      </w:tr>
      <w:tr w:rsidR="003B4013" w:rsidRPr="004B42BF" w:rsidTr="008205FC">
        <w:trPr>
          <w:trHeight w:val="220"/>
        </w:trPr>
        <w:tc>
          <w:tcPr>
            <w:tcW w:w="1890"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2520"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p>
        </w:tc>
        <w:tc>
          <w:tcPr>
            <w:tcW w:w="216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285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p>
        </w:tc>
        <w:tc>
          <w:tcPr>
            <w:tcW w:w="2028"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324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Read</w:t>
            </w:r>
            <w:r w:rsidR="001C7302" w:rsidRPr="00EF0C42">
              <w:rPr>
                <w:rFonts w:eastAsia="Times New Roman" w:cs="Times New Roman"/>
                <w:bCs/>
                <w:sz w:val="18"/>
                <w:szCs w:val="18"/>
              </w:rPr>
              <w:t xml:space="preserve"> to</w:t>
            </w:r>
            <w:r w:rsidRPr="00E61281">
              <w:rPr>
                <w:rFonts w:eastAsia="Times New Roman" w:cs="Times New Roman"/>
                <w:bCs/>
                <w:sz w:val="18"/>
                <w:szCs w:val="18"/>
              </w:rPr>
              <w:t xml:space="preserve"> identify </w:t>
            </w:r>
            <w:r w:rsidRPr="00E61281">
              <w:rPr>
                <w:rFonts w:eastAsia="Times New Roman" w:cs="Times New Roman"/>
                <w:b/>
                <w:bCs/>
                <w:color w:val="C00000"/>
                <w:sz w:val="18"/>
                <w:szCs w:val="18"/>
                <w:u w:val="single"/>
              </w:rPr>
              <w:t>book</w:t>
            </w:r>
            <w:r w:rsidRPr="00A17672">
              <w:rPr>
                <w:rFonts w:eastAsia="Times New Roman" w:cs="Times New Roman"/>
                <w:b/>
                <w:bCs/>
                <w:color w:val="C00000"/>
                <w:sz w:val="18"/>
                <w:szCs w:val="18"/>
              </w:rPr>
              <w:t xml:space="preserve"> </w:t>
            </w:r>
            <w:r w:rsidRPr="00E61281">
              <w:rPr>
                <w:rFonts w:eastAsia="Times New Roman" w:cs="Times New Roman"/>
                <w:b/>
                <w:bCs/>
                <w:color w:val="C00000"/>
                <w:sz w:val="18"/>
                <w:szCs w:val="18"/>
                <w:u w:val="single"/>
              </w:rPr>
              <w:t>parts</w:t>
            </w:r>
            <w:r w:rsidRPr="00E61281">
              <w:rPr>
                <w:rFonts w:eastAsia="Times New Roman" w:cs="Times New Roman"/>
                <w:bCs/>
                <w:sz w:val="18"/>
                <w:szCs w:val="18"/>
              </w:rPr>
              <w:t xml:space="preserve"> and ask questions about </w:t>
            </w:r>
            <w:r w:rsidRPr="00E61281">
              <w:rPr>
                <w:rFonts w:eastAsia="Times New Roman" w:cs="Times New Roman"/>
                <w:b/>
                <w:bCs/>
                <w:color w:val="C00000"/>
                <w:sz w:val="18"/>
                <w:szCs w:val="18"/>
                <w:u w:val="single"/>
              </w:rPr>
              <w:t>new</w:t>
            </w:r>
            <w:r w:rsidRPr="00A17672">
              <w:rPr>
                <w:rFonts w:eastAsia="Times New Roman" w:cs="Times New Roman"/>
                <w:b/>
                <w:bCs/>
                <w:color w:val="C00000"/>
                <w:sz w:val="18"/>
                <w:szCs w:val="18"/>
              </w:rPr>
              <w:t xml:space="preserve"> </w:t>
            </w:r>
            <w:r w:rsidRPr="00E61281">
              <w:rPr>
                <w:rFonts w:eastAsia="Times New Roman" w:cs="Times New Roman"/>
                <w:b/>
                <w:bCs/>
                <w:color w:val="C00000"/>
                <w:sz w:val="18"/>
                <w:szCs w:val="18"/>
                <w:u w:val="single"/>
              </w:rPr>
              <w:t>words</w:t>
            </w:r>
            <w:r w:rsidRPr="00EF0C42">
              <w:rPr>
                <w:rFonts w:eastAsia="Times New Roman" w:cs="Times New Roman"/>
                <w:bCs/>
                <w:sz w:val="18"/>
                <w:szCs w:val="18"/>
              </w:rPr>
              <w:t xml:space="preserve"> from </w:t>
            </w:r>
            <w:r w:rsidRPr="00E61281">
              <w:rPr>
                <w:rFonts w:eastAsia="Times New Roman" w:cs="Times New Roman"/>
                <w:bCs/>
                <w:sz w:val="18"/>
                <w:szCs w:val="18"/>
              </w:rPr>
              <w:t>informational text.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I Read</w:t>
            </w:r>
            <w:r w:rsidRPr="00E61281">
              <w:rPr>
                <w:rFonts w:eastAsia="Times New Roman" w:cs="Times New Roman"/>
                <w:bCs/>
                <w:sz w:val="18"/>
                <w:szCs w:val="18"/>
              </w:rPr>
              <w:t xml:space="preserve"> how informational books connect </w:t>
            </w:r>
            <w:r w:rsidRPr="00E61281">
              <w:rPr>
                <w:rFonts w:eastAsia="Times New Roman" w:cs="Times New Roman"/>
                <w:b/>
                <w:bCs/>
                <w:color w:val="C00000"/>
                <w:sz w:val="18"/>
                <w:szCs w:val="18"/>
                <w:u w:val="single"/>
              </w:rPr>
              <w:t>illustrations</w:t>
            </w:r>
            <w:r w:rsidRPr="00E61281">
              <w:rPr>
                <w:rFonts w:eastAsia="Times New Roman" w:cs="Times New Roman"/>
                <w:bCs/>
                <w:sz w:val="18"/>
                <w:szCs w:val="18"/>
              </w:rPr>
              <w:t xml:space="preserve"> with </w:t>
            </w:r>
            <w:r w:rsidRPr="00E61281">
              <w:rPr>
                <w:rFonts w:eastAsia="Times New Roman" w:cs="Times New Roman"/>
                <w:b/>
                <w:bCs/>
                <w:color w:val="C00000"/>
                <w:sz w:val="18"/>
                <w:szCs w:val="18"/>
                <w:u w:val="single"/>
              </w:rPr>
              <w:t>text</w:t>
            </w:r>
            <w:r w:rsidRPr="00E61281">
              <w:rPr>
                <w:rFonts w:eastAsia="Times New Roman" w:cs="Times New Roman"/>
                <w:bCs/>
                <w:sz w:val="18"/>
                <w:szCs w:val="18"/>
              </w:rPr>
              <w:t>.</w:t>
            </w:r>
          </w:p>
        </w:tc>
        <w:tc>
          <w:tcPr>
            <w:tcW w:w="5268"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
                <w:bCs/>
                <w:color w:val="000000"/>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Read</w:t>
            </w:r>
            <w:r w:rsidR="001C7302" w:rsidRPr="0050523D">
              <w:rPr>
                <w:rFonts w:eastAsia="Times New Roman" w:cs="Times New Roman"/>
                <w:sz w:val="18"/>
                <w:szCs w:val="18"/>
              </w:rPr>
              <w:t xml:space="preserve"> to</w:t>
            </w:r>
            <w:r w:rsidRPr="00E61281">
              <w:rPr>
                <w:rFonts w:eastAsia="Times New Roman" w:cs="Times New Roman"/>
                <w:sz w:val="18"/>
                <w:szCs w:val="18"/>
              </w:rPr>
              <w:t xml:space="preserve"> explain the role of author and illustrator in an </w:t>
            </w:r>
            <w:r w:rsidRPr="00E61281">
              <w:rPr>
                <w:rFonts w:eastAsia="Times New Roman" w:cs="Times New Roman"/>
                <w:b/>
                <w:color w:val="C00000"/>
                <w:sz w:val="18"/>
                <w:szCs w:val="18"/>
                <w:u w:val="single"/>
              </w:rPr>
              <w:t>informational</w:t>
            </w:r>
            <w:r w:rsidRPr="00A17672">
              <w:rPr>
                <w:rFonts w:eastAsia="Times New Roman" w:cs="Times New Roman"/>
                <w:b/>
                <w:color w:val="C00000"/>
                <w:sz w:val="18"/>
                <w:szCs w:val="18"/>
              </w:rPr>
              <w:t xml:space="preserve"> </w:t>
            </w:r>
            <w:r w:rsidRPr="00E61281">
              <w:rPr>
                <w:rFonts w:eastAsia="Times New Roman" w:cs="Times New Roman"/>
                <w:b/>
                <w:color w:val="C00000"/>
                <w:sz w:val="18"/>
                <w:szCs w:val="18"/>
                <w:u w:val="single"/>
              </w:rPr>
              <w:t>book</w:t>
            </w:r>
            <w:r w:rsidRPr="00E61281">
              <w:rPr>
                <w:rFonts w:eastAsia="Times New Roman" w:cs="Times New Roman"/>
                <w:sz w:val="18"/>
                <w:szCs w:val="18"/>
              </w:rPr>
              <w:t xml:space="preserve"> and look for clues about the topic.</w:t>
            </w:r>
          </w:p>
        </w:tc>
      </w:tr>
      <w:tr w:rsidR="003B4013" w:rsidRPr="004B42BF" w:rsidTr="003B4013">
        <w:trPr>
          <w:trHeight w:val="64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3B4013" w:rsidRPr="00E61281" w:rsidRDefault="003B4013" w:rsidP="00065674">
            <w:pPr>
              <w:numPr>
                <w:ilvl w:val="0"/>
                <w:numId w:val="39"/>
              </w:numPr>
              <w:shd w:val="clear" w:color="auto" w:fill="FFFFFF"/>
              <w:spacing w:before="100" w:beforeAutospacing="1" w:after="136" w:line="217" w:lineRule="atLeast"/>
              <w:ind w:left="0"/>
              <w:rPr>
                <w:rFonts w:ascii="Helvetica" w:eastAsia="Times New Roman" w:hAnsi="Helvetica" w:cs="Helvetica"/>
                <w:color w:val="3B3B3A"/>
                <w:sz w:val="18"/>
                <w:szCs w:val="18"/>
              </w:rPr>
            </w:pPr>
            <w:bookmarkStart w:id="22" w:name="ri-k-5"/>
            <w:r w:rsidRPr="00E61281">
              <w:rPr>
                <w:rFonts w:cstheme="minorHAnsi"/>
                <w:b/>
                <w:sz w:val="18"/>
                <w:szCs w:val="18"/>
                <w:u w:val="single"/>
              </w:rPr>
              <w:t>RI.K.5</w:t>
            </w:r>
            <w:bookmarkEnd w:id="22"/>
            <w:r w:rsidRPr="00E61281">
              <w:rPr>
                <w:rFonts w:cstheme="minorHAnsi"/>
                <w:sz w:val="18"/>
                <w:szCs w:val="18"/>
              </w:rPr>
              <w:t xml:space="preserve">Identify the front cover, back cover, and title page of a book </w:t>
            </w:r>
            <w:r w:rsidRPr="00E61281">
              <w:rPr>
                <w:rFonts w:cstheme="minorHAnsi"/>
                <w:i/>
                <w:sz w:val="18"/>
                <w:szCs w:val="18"/>
              </w:rPr>
              <w:t>(</w:t>
            </w:r>
            <w:r w:rsidRPr="00E61281">
              <w:rPr>
                <w:rFonts w:cstheme="minorHAnsi"/>
                <w:b/>
                <w:i/>
                <w:color w:val="C00000"/>
                <w:sz w:val="18"/>
                <w:szCs w:val="18"/>
                <w:u w:val="single"/>
              </w:rPr>
              <w:t>information</w:t>
            </w:r>
            <w:r w:rsidRPr="00A17672">
              <w:rPr>
                <w:rFonts w:cstheme="minorHAnsi"/>
                <w:b/>
                <w:i/>
                <w:color w:val="C00000"/>
                <w:sz w:val="18"/>
                <w:szCs w:val="18"/>
                <w:u w:val="single"/>
              </w:rPr>
              <w:t>al</w:t>
            </w:r>
            <w:r w:rsidRPr="00A17672">
              <w:rPr>
                <w:rFonts w:cstheme="minorHAnsi"/>
                <w:b/>
                <w:i/>
                <w:color w:val="C00000"/>
                <w:sz w:val="18"/>
                <w:szCs w:val="18"/>
              </w:rPr>
              <w:t xml:space="preserve"> </w:t>
            </w:r>
            <w:r w:rsidRPr="00E61281">
              <w:rPr>
                <w:rFonts w:cstheme="minorHAnsi"/>
                <w:b/>
                <w:i/>
                <w:color w:val="C00000"/>
                <w:sz w:val="18"/>
                <w:szCs w:val="18"/>
                <w:u w:val="single"/>
              </w:rPr>
              <w:t>text</w:t>
            </w:r>
            <w:r w:rsidRPr="00E61281">
              <w:rPr>
                <w:rFonts w:cstheme="minorHAnsi"/>
                <w:i/>
                <w:sz w:val="18"/>
                <w:szCs w:val="18"/>
              </w:rPr>
              <w:t>)</w:t>
            </w:r>
            <w:r w:rsidRPr="00E61281">
              <w:rPr>
                <w:rFonts w:cstheme="minorHAnsi"/>
                <w:sz w:val="18"/>
                <w:szCs w:val="18"/>
              </w:rPr>
              <w:t xml:space="preserve">.  </w:t>
            </w:r>
            <w:r w:rsidR="00EF0C42">
              <w:rPr>
                <w:rFonts w:cstheme="minorHAnsi"/>
                <w:i/>
                <w:sz w:val="18"/>
                <w:szCs w:val="18"/>
              </w:rPr>
              <w:t>Model</w:t>
            </w:r>
            <w:r w:rsidRPr="00E61281">
              <w:rPr>
                <w:rFonts w:cstheme="minorHAnsi"/>
                <w:i/>
                <w:sz w:val="18"/>
                <w:szCs w:val="18"/>
              </w:rPr>
              <w:t xml:space="preserve"> how t</w:t>
            </w:r>
            <w:r w:rsidR="00EF0C42">
              <w:rPr>
                <w:rFonts w:cstheme="minorHAnsi"/>
                <w:i/>
                <w:sz w:val="18"/>
                <w:szCs w:val="18"/>
              </w:rPr>
              <w:t>he title clarifies the topic. Students describe the category of</w:t>
            </w:r>
            <w:r w:rsidRPr="00E61281">
              <w:rPr>
                <w:rFonts w:cstheme="minorHAnsi"/>
                <w:i/>
                <w:sz w:val="18"/>
                <w:szCs w:val="18"/>
              </w:rPr>
              <w:t xml:space="preserve"> the mai</w:t>
            </w:r>
            <w:r w:rsidR="00EF0C42">
              <w:rPr>
                <w:rFonts w:cstheme="minorHAnsi"/>
                <w:i/>
                <w:sz w:val="18"/>
                <w:szCs w:val="18"/>
              </w:rPr>
              <w:t xml:space="preserve">n idea (animals, nature, etc…). </w:t>
            </w:r>
            <w:r w:rsidRPr="00E61281">
              <w:rPr>
                <w:rFonts w:cstheme="minorHAnsi"/>
                <w:sz w:val="18"/>
                <w:szCs w:val="18"/>
              </w:rPr>
              <w:t>Review narrative structure of beginning, middle and ending</w:t>
            </w:r>
            <w:r w:rsidR="00EF0C42">
              <w:rPr>
                <w:rFonts w:cstheme="minorHAnsi"/>
                <w:sz w:val="18"/>
                <w:szCs w:val="18"/>
              </w:rPr>
              <w:t xml:space="preserve"> (journal).</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3B4013" w:rsidRPr="00E61281" w:rsidRDefault="003B4013" w:rsidP="00065674">
            <w:pPr>
              <w:numPr>
                <w:ilvl w:val="0"/>
                <w:numId w:val="23"/>
              </w:numPr>
              <w:shd w:val="clear" w:color="auto" w:fill="FFFFFF"/>
              <w:spacing w:before="100" w:beforeAutospacing="1" w:after="150" w:line="240" w:lineRule="atLeast"/>
              <w:ind w:left="0"/>
              <w:rPr>
                <w:rFonts w:eastAsia="Times New Roman" w:cstheme="minorHAnsi"/>
                <w:sz w:val="18"/>
                <w:szCs w:val="18"/>
              </w:rPr>
            </w:pPr>
            <w:r w:rsidRPr="00E61281">
              <w:rPr>
                <w:rFonts w:cstheme="minorHAnsi"/>
                <w:b/>
                <w:sz w:val="18"/>
                <w:szCs w:val="18"/>
                <w:u w:val="single"/>
              </w:rPr>
              <w:t>RI.K.7</w:t>
            </w:r>
            <w:r w:rsidRPr="00E61281">
              <w:rPr>
                <w:rFonts w:cstheme="minorHAnsi"/>
                <w:sz w:val="18"/>
                <w:szCs w:val="18"/>
              </w:rPr>
              <w:t xml:space="preserve"> With prompting and support, describe </w:t>
            </w:r>
            <w:r w:rsidR="009E3D33">
              <w:rPr>
                <w:rFonts w:cstheme="minorHAnsi"/>
                <w:i/>
                <w:sz w:val="18"/>
                <w:szCs w:val="18"/>
              </w:rPr>
              <w:t>(</w:t>
            </w:r>
            <w:r w:rsidRPr="00E61281">
              <w:rPr>
                <w:rFonts w:cstheme="minorHAnsi"/>
                <w:i/>
                <w:sz w:val="18"/>
                <w:szCs w:val="18"/>
              </w:rPr>
              <w:t>compare and contrast with other text and media)</w:t>
            </w:r>
            <w:r w:rsidRPr="00E61281">
              <w:rPr>
                <w:rFonts w:cstheme="minorHAnsi"/>
                <w:sz w:val="18"/>
                <w:szCs w:val="18"/>
              </w:rPr>
              <w:t xml:space="preserve"> the relationship between </w:t>
            </w:r>
            <w:r w:rsidRPr="00E61281">
              <w:rPr>
                <w:rFonts w:cstheme="minorHAnsi"/>
                <w:b/>
                <w:color w:val="C00000"/>
                <w:sz w:val="18"/>
                <w:szCs w:val="18"/>
                <w:u w:val="single"/>
              </w:rPr>
              <w:t>illustrations</w:t>
            </w:r>
            <w:r w:rsidRPr="009B6E55">
              <w:rPr>
                <w:rFonts w:cstheme="minorHAnsi"/>
                <w:sz w:val="18"/>
                <w:szCs w:val="18"/>
              </w:rPr>
              <w:t xml:space="preserve"> and </w:t>
            </w:r>
            <w:r w:rsidR="001C7302" w:rsidRPr="009B6E55">
              <w:rPr>
                <w:rFonts w:cstheme="minorHAnsi"/>
                <w:sz w:val="18"/>
                <w:szCs w:val="18"/>
              </w:rPr>
              <w:t>the</w:t>
            </w:r>
            <w:r w:rsidR="001C7302" w:rsidRPr="00A17672">
              <w:rPr>
                <w:rFonts w:cstheme="minorHAnsi"/>
                <w:b/>
                <w:color w:val="C00000"/>
                <w:sz w:val="18"/>
                <w:szCs w:val="18"/>
              </w:rPr>
              <w:t xml:space="preserve"> </w:t>
            </w:r>
            <w:r w:rsidR="001C7302" w:rsidRPr="00E61281">
              <w:rPr>
                <w:rFonts w:cstheme="minorHAnsi"/>
                <w:b/>
                <w:color w:val="C00000"/>
                <w:sz w:val="18"/>
                <w:szCs w:val="18"/>
                <w:u w:val="single"/>
              </w:rPr>
              <w:t>text</w:t>
            </w:r>
            <w:r w:rsidRPr="00E61281">
              <w:rPr>
                <w:rFonts w:cstheme="minorHAnsi"/>
                <w:sz w:val="18"/>
                <w:szCs w:val="18"/>
              </w:rPr>
              <w:t xml:space="preserve"> in which they appear (e.g., what person, place, thing, or idea in the text an illustration depicts), (supports ELP description standard</w:t>
            </w:r>
            <w:r w:rsidR="009E3D33">
              <w:rPr>
                <w:rFonts w:cstheme="minorHAnsi"/>
                <w:sz w:val="18"/>
                <w:szCs w:val="18"/>
              </w:rPr>
              <w:t>)</w:t>
            </w:r>
            <w:r w:rsidR="009B6E55">
              <w:rPr>
                <w:rFonts w:cstheme="minorHAnsi"/>
                <w:sz w:val="18"/>
                <w:szCs w:val="18"/>
              </w:rPr>
              <w:t>.</w:t>
            </w:r>
          </w:p>
        </w:tc>
        <w:tc>
          <w:tcPr>
            <w:tcW w:w="5268"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3B4013" w:rsidRPr="00E61281" w:rsidRDefault="0050523D" w:rsidP="003B4013">
            <w:pPr>
              <w:shd w:val="clear" w:color="auto" w:fill="FFFFFF"/>
              <w:spacing w:before="100" w:beforeAutospacing="1" w:after="150" w:line="240" w:lineRule="atLeast"/>
              <w:rPr>
                <w:rFonts w:eastAsia="Times New Roman" w:cstheme="minorHAnsi"/>
                <w:sz w:val="18"/>
                <w:szCs w:val="18"/>
              </w:rPr>
            </w:pPr>
            <w:r w:rsidRPr="00E61281">
              <w:rPr>
                <w:rFonts w:cstheme="minorHAnsi"/>
                <w:b/>
                <w:sz w:val="18"/>
                <w:szCs w:val="18"/>
                <w:u w:val="single"/>
              </w:rPr>
              <w:t>RI.K.6</w:t>
            </w:r>
            <w:r w:rsidRPr="0050523D">
              <w:rPr>
                <w:rFonts w:cstheme="minorHAnsi"/>
                <w:sz w:val="18"/>
                <w:szCs w:val="18"/>
              </w:rPr>
              <w:t>Name</w:t>
            </w:r>
            <w:r w:rsidR="003B4013" w:rsidRPr="00E61281">
              <w:rPr>
                <w:rFonts w:cstheme="minorHAnsi"/>
                <w:sz w:val="18"/>
                <w:szCs w:val="18"/>
              </w:rPr>
              <w:t xml:space="preserve"> the </w:t>
            </w:r>
            <w:r w:rsidR="003B4013" w:rsidRPr="0050523D">
              <w:rPr>
                <w:rFonts w:cstheme="minorHAnsi"/>
                <w:b/>
                <w:color w:val="C00000"/>
                <w:sz w:val="18"/>
                <w:szCs w:val="18"/>
                <w:u w:val="single"/>
              </w:rPr>
              <w:t>author</w:t>
            </w:r>
            <w:r w:rsidR="003B4013" w:rsidRPr="00E61281">
              <w:rPr>
                <w:rFonts w:cstheme="minorHAnsi"/>
                <w:sz w:val="18"/>
                <w:szCs w:val="18"/>
              </w:rPr>
              <w:t xml:space="preserve"> and </w:t>
            </w:r>
            <w:r w:rsidR="003B4013" w:rsidRPr="0050523D">
              <w:rPr>
                <w:rFonts w:cstheme="minorHAnsi"/>
                <w:b/>
                <w:color w:val="C00000"/>
                <w:sz w:val="18"/>
                <w:szCs w:val="18"/>
                <w:u w:val="single"/>
              </w:rPr>
              <w:t>illustrator</w:t>
            </w:r>
            <w:r w:rsidR="003B4013" w:rsidRPr="00E61281">
              <w:rPr>
                <w:rFonts w:cstheme="minorHAnsi"/>
                <w:sz w:val="18"/>
                <w:szCs w:val="18"/>
              </w:rPr>
              <w:t xml:space="preserve"> of a </w:t>
            </w:r>
            <w:r w:rsidR="003B4013" w:rsidRPr="00E61281">
              <w:rPr>
                <w:rFonts w:cstheme="minorHAnsi"/>
                <w:b/>
                <w:color w:val="C00000"/>
                <w:sz w:val="18"/>
                <w:szCs w:val="18"/>
                <w:u w:val="single"/>
              </w:rPr>
              <w:t>text</w:t>
            </w:r>
            <w:r w:rsidR="003B4013" w:rsidRPr="00E61281">
              <w:rPr>
                <w:rFonts w:cstheme="minorHAnsi"/>
                <w:sz w:val="18"/>
                <w:szCs w:val="18"/>
              </w:rPr>
              <w:t xml:space="preserve"> and define the </w:t>
            </w:r>
            <w:r w:rsidR="003B4013" w:rsidRPr="0050523D">
              <w:rPr>
                <w:rFonts w:cstheme="minorHAnsi"/>
                <w:b/>
                <w:color w:val="C00000"/>
                <w:sz w:val="18"/>
                <w:szCs w:val="18"/>
                <w:u w:val="single"/>
              </w:rPr>
              <w:t>role</w:t>
            </w:r>
            <w:r w:rsidR="003B4013" w:rsidRPr="00E61281">
              <w:rPr>
                <w:rFonts w:cstheme="minorHAnsi"/>
                <w:sz w:val="18"/>
                <w:szCs w:val="18"/>
              </w:rPr>
              <w:t xml:space="preserve"> of each in presenting the ideas or information in a text, </w:t>
            </w:r>
            <w:r w:rsidR="003B4013" w:rsidRPr="00E61281">
              <w:rPr>
                <w:rFonts w:cstheme="minorHAnsi"/>
                <w:i/>
                <w:sz w:val="18"/>
                <w:szCs w:val="18"/>
              </w:rPr>
              <w:t>(use examples from other informational books/texts.  Discuss how the students as “authors and illustrators” of their own narrative pieces use illustrations). Ask how details give clues to the topic or main idea.</w:t>
            </w:r>
          </w:p>
        </w:tc>
      </w:tr>
      <w:tr w:rsidR="003B4013" w:rsidRPr="004B42BF" w:rsidTr="008205FC">
        <w:trPr>
          <w:trHeight w:val="491"/>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
                <w:bCs/>
                <w:color w:val="C00000"/>
                <w:sz w:val="18"/>
                <w:szCs w:val="18"/>
                <w:highlight w:val="yellow"/>
                <w:u w:val="single"/>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Write</w:t>
            </w:r>
            <w:r w:rsidR="001C7302" w:rsidRPr="00E61281">
              <w:rPr>
                <w:rFonts w:eastAsia="Times New Roman" w:cs="Times New Roman"/>
                <w:bCs/>
                <w:sz w:val="18"/>
                <w:szCs w:val="18"/>
              </w:rPr>
              <w:t xml:space="preserve"> about</w:t>
            </w:r>
            <w:r w:rsidRPr="00E61281">
              <w:rPr>
                <w:rFonts w:eastAsia="Times New Roman" w:cs="Times New Roman"/>
                <w:sz w:val="18"/>
                <w:szCs w:val="18"/>
              </w:rPr>
              <w:t xml:space="preserve"> an </w:t>
            </w:r>
            <w:r w:rsidRPr="00E61281">
              <w:rPr>
                <w:rFonts w:eastAsia="Times New Roman" w:cs="Times New Roman"/>
                <w:b/>
                <w:color w:val="C00000"/>
                <w:sz w:val="18"/>
                <w:szCs w:val="18"/>
                <w:u w:val="single"/>
              </w:rPr>
              <w:t>event</w:t>
            </w:r>
            <w:r w:rsidRPr="00E61281">
              <w:rPr>
                <w:rFonts w:eastAsia="Times New Roman" w:cs="Times New Roman"/>
                <w:sz w:val="18"/>
                <w:szCs w:val="18"/>
              </w:rPr>
              <w:t xml:space="preserve"> in sequential order and by classifying </w:t>
            </w:r>
            <w:r w:rsidRPr="00E61281">
              <w:rPr>
                <w:rFonts w:eastAsia="Times New Roman" w:cs="Times New Roman"/>
                <w:b/>
                <w:color w:val="C00000"/>
                <w:sz w:val="18"/>
                <w:szCs w:val="18"/>
                <w:u w:val="single"/>
              </w:rPr>
              <w:t>nouns</w:t>
            </w:r>
            <w:r w:rsidRPr="00E61281">
              <w:rPr>
                <w:rFonts w:eastAsia="Times New Roman" w:cs="Times New Roman"/>
                <w:sz w:val="18"/>
                <w:szCs w:val="18"/>
              </w:rPr>
              <w:t xml:space="preserve"> in the story.</w:t>
            </w:r>
          </w:p>
        </w:tc>
        <w:tc>
          <w:tcPr>
            <w:tcW w:w="5010" w:type="dxa"/>
            <w:gridSpan w:val="2"/>
            <w:tcBorders>
              <w:top w:val="single" w:sz="4" w:space="0" w:color="4F6228"/>
              <w:left w:val="single" w:sz="4" w:space="0" w:color="4F6228"/>
              <w:bottom w:val="single" w:sz="4" w:space="0" w:color="4F6228" w:themeColor="accent3" w:themeShade="80"/>
              <w:right w:val="single" w:sz="4" w:space="0" w:color="4F6228"/>
            </w:tcBorders>
            <w:shd w:val="clear" w:color="000000" w:fill="FFFFCC"/>
            <w:vAlign w:val="center"/>
            <w:hideMark/>
          </w:tcPr>
          <w:p w:rsidR="003B4013" w:rsidRPr="00E61281" w:rsidRDefault="003B4013" w:rsidP="009B6E55">
            <w:pPr>
              <w:spacing w:after="0" w:line="240" w:lineRule="auto"/>
              <w:rPr>
                <w:rFonts w:eastAsia="Times New Roman" w:cs="Times New Roman"/>
                <w:b/>
                <w:bCs/>
                <w:color w:val="000000"/>
                <w:sz w:val="18"/>
                <w:szCs w:val="18"/>
              </w:rPr>
            </w:pPr>
            <w:r w:rsidRPr="00E61281">
              <w:rPr>
                <w:rFonts w:eastAsia="Times New Roman" w:cs="Times New Roman"/>
                <w:b/>
                <w:bCs/>
                <w:color w:val="C00000"/>
                <w:sz w:val="18"/>
                <w:szCs w:val="18"/>
                <w:u w:val="single"/>
              </w:rPr>
              <w:t>I Plan</w:t>
            </w:r>
            <w:r w:rsidR="009B6E55">
              <w:rPr>
                <w:rFonts w:eastAsia="Times New Roman" w:cs="Times New Roman"/>
                <w:color w:val="000000"/>
                <w:sz w:val="18"/>
                <w:szCs w:val="18"/>
              </w:rPr>
              <w:t xml:space="preserve"> to write a non-fiction </w:t>
            </w:r>
            <w:r w:rsidRPr="00E61281">
              <w:rPr>
                <w:rFonts w:eastAsia="Times New Roman" w:cs="Times New Roman"/>
                <w:color w:val="000000"/>
                <w:sz w:val="18"/>
                <w:szCs w:val="18"/>
              </w:rPr>
              <w:t>narrative</w:t>
            </w:r>
            <w:r w:rsidR="009B6E55">
              <w:rPr>
                <w:rFonts w:eastAsia="Times New Roman" w:cs="Times New Roman"/>
                <w:color w:val="000000"/>
                <w:sz w:val="18"/>
                <w:szCs w:val="18"/>
              </w:rPr>
              <w:t xml:space="preserve">.  I </w:t>
            </w:r>
            <w:r w:rsidR="009B6E55" w:rsidRPr="000F37AC">
              <w:rPr>
                <w:rFonts w:eastAsia="Times New Roman" w:cs="Times New Roman"/>
                <w:b/>
                <w:color w:val="C00000"/>
                <w:sz w:val="18"/>
                <w:szCs w:val="18"/>
                <w:u w:val="single"/>
              </w:rPr>
              <w:t>illustrate</w:t>
            </w:r>
            <w:r w:rsidR="009B6E55">
              <w:rPr>
                <w:rFonts w:eastAsia="Times New Roman" w:cs="Times New Roman"/>
                <w:color w:val="000000"/>
                <w:sz w:val="18"/>
                <w:szCs w:val="18"/>
              </w:rPr>
              <w:t xml:space="preserve"> a reaction to an event.</w:t>
            </w:r>
          </w:p>
        </w:tc>
        <w:tc>
          <w:tcPr>
            <w:tcW w:w="5268"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
                <w:bCs/>
                <w:color w:val="000000"/>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Edit</w:t>
            </w:r>
            <w:r w:rsidR="001C7302" w:rsidRPr="00E61281">
              <w:rPr>
                <w:rFonts w:eastAsia="Times New Roman" w:cs="Times New Roman"/>
                <w:color w:val="000000"/>
                <w:sz w:val="18"/>
                <w:szCs w:val="18"/>
              </w:rPr>
              <w:t xml:space="preserve"> my</w:t>
            </w:r>
            <w:r w:rsidRPr="00E61281">
              <w:rPr>
                <w:rFonts w:eastAsia="Times New Roman" w:cs="Times New Roman"/>
                <w:color w:val="000000"/>
                <w:sz w:val="18"/>
                <w:szCs w:val="18"/>
              </w:rPr>
              <w:t xml:space="preserve"> </w:t>
            </w:r>
            <w:r w:rsidRPr="00E61281">
              <w:rPr>
                <w:rFonts w:eastAsia="Times New Roman" w:cs="Times New Roman"/>
                <w:sz w:val="18"/>
                <w:szCs w:val="18"/>
              </w:rPr>
              <w:t xml:space="preserve">informational narrative to be sure the </w:t>
            </w:r>
            <w:r w:rsidRPr="00E61281">
              <w:rPr>
                <w:rFonts w:eastAsia="Times New Roman" w:cs="Times New Roman"/>
                <w:b/>
                <w:color w:val="C00000"/>
                <w:sz w:val="18"/>
                <w:szCs w:val="18"/>
                <w:u w:val="single"/>
              </w:rPr>
              <w:t>illustrations</w:t>
            </w:r>
            <w:r w:rsidRPr="00E61281">
              <w:rPr>
                <w:rFonts w:eastAsia="Times New Roman" w:cs="Times New Roman"/>
                <w:sz w:val="18"/>
                <w:szCs w:val="18"/>
              </w:rPr>
              <w:t xml:space="preserve"> support my </w:t>
            </w:r>
            <w:r w:rsidRPr="00E61281">
              <w:rPr>
                <w:rFonts w:eastAsia="Times New Roman" w:cs="Times New Roman"/>
                <w:b/>
                <w:color w:val="C00000"/>
                <w:sz w:val="18"/>
                <w:szCs w:val="18"/>
                <w:u w:val="single"/>
              </w:rPr>
              <w:t>text</w:t>
            </w:r>
            <w:r w:rsidRPr="00E61281">
              <w:rPr>
                <w:rFonts w:eastAsia="Times New Roman" w:cs="Times New Roman"/>
                <w:sz w:val="18"/>
                <w:szCs w:val="18"/>
              </w:rPr>
              <w:t xml:space="preserve"> and </w:t>
            </w:r>
            <w:r w:rsidRPr="00E61281">
              <w:rPr>
                <w:rFonts w:eastAsia="Times New Roman" w:cs="Times New Roman"/>
                <w:b/>
                <w:color w:val="C00000"/>
                <w:sz w:val="18"/>
                <w:szCs w:val="18"/>
                <w:u w:val="single"/>
              </w:rPr>
              <w:t>topic</w:t>
            </w:r>
            <w:r w:rsidRPr="00E61281">
              <w:rPr>
                <w:rFonts w:eastAsia="Times New Roman" w:cs="Times New Roman"/>
                <w:sz w:val="18"/>
                <w:szCs w:val="18"/>
              </w:rPr>
              <w:t xml:space="preserve">. I summarize the reaction to an </w:t>
            </w:r>
            <w:r w:rsidRPr="00E61281">
              <w:rPr>
                <w:rFonts w:eastAsia="Times New Roman" w:cs="Times New Roman"/>
                <w:b/>
                <w:color w:val="C00000"/>
                <w:sz w:val="18"/>
                <w:szCs w:val="18"/>
                <w:u w:val="single"/>
              </w:rPr>
              <w:t>event</w:t>
            </w:r>
            <w:r w:rsidRPr="00E61281">
              <w:rPr>
                <w:rFonts w:eastAsia="Times New Roman" w:cs="Times New Roman"/>
                <w:sz w:val="18"/>
                <w:szCs w:val="18"/>
              </w:rPr>
              <w:t>.</w:t>
            </w:r>
          </w:p>
        </w:tc>
      </w:tr>
      <w:tr w:rsidR="003B4013" w:rsidRPr="004B42BF" w:rsidTr="00572FE8">
        <w:trPr>
          <w:trHeight w:val="1139"/>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auto"/>
            <w:vAlign w:val="center"/>
            <w:hideMark/>
          </w:tcPr>
          <w:p w:rsidR="003B4013" w:rsidRPr="00E61281" w:rsidRDefault="003B4013" w:rsidP="00065674">
            <w:pPr>
              <w:numPr>
                <w:ilvl w:val="0"/>
                <w:numId w:val="41"/>
              </w:numPr>
              <w:shd w:val="clear" w:color="auto" w:fill="FFFFFF"/>
              <w:spacing w:before="100" w:beforeAutospacing="1" w:after="136" w:line="217" w:lineRule="atLeast"/>
              <w:ind w:left="0"/>
              <w:rPr>
                <w:rFonts w:cs="Helvetica"/>
                <w:sz w:val="18"/>
                <w:szCs w:val="18"/>
              </w:rPr>
            </w:pPr>
            <w:r w:rsidRPr="00E61281">
              <w:rPr>
                <w:rFonts w:cs="Helvetica"/>
                <w:b/>
                <w:sz w:val="18"/>
                <w:szCs w:val="18"/>
                <w:u w:val="single"/>
              </w:rPr>
              <w:t>W.K.3</w:t>
            </w:r>
            <w:r w:rsidRPr="00E61281">
              <w:rPr>
                <w:rFonts w:cs="Helvetica"/>
                <w:sz w:val="18"/>
                <w:szCs w:val="18"/>
              </w:rPr>
              <w:t xml:space="preserve"> Use a combination of drawing, dictating, and writing to narrate a </w:t>
            </w:r>
            <w:r w:rsidRPr="00E61281">
              <w:rPr>
                <w:rFonts w:cs="Helvetica"/>
                <w:b/>
                <w:color w:val="C00000"/>
                <w:sz w:val="18"/>
                <w:szCs w:val="18"/>
                <w:u w:val="single"/>
              </w:rPr>
              <w:t>single</w:t>
            </w:r>
            <w:r w:rsidRPr="00A17672">
              <w:rPr>
                <w:rFonts w:cs="Helvetica"/>
                <w:b/>
                <w:color w:val="C00000"/>
                <w:sz w:val="18"/>
                <w:szCs w:val="18"/>
              </w:rPr>
              <w:t xml:space="preserve"> </w:t>
            </w:r>
            <w:r w:rsidRPr="00E61281">
              <w:rPr>
                <w:rFonts w:cs="Helvetica"/>
                <w:b/>
                <w:color w:val="C00000"/>
                <w:sz w:val="18"/>
                <w:szCs w:val="18"/>
                <w:u w:val="single"/>
              </w:rPr>
              <w:t>event</w:t>
            </w:r>
            <w:r w:rsidRPr="003455EB">
              <w:rPr>
                <w:rFonts w:cs="Helvetica"/>
                <w:sz w:val="18"/>
                <w:szCs w:val="18"/>
              </w:rPr>
              <w:t xml:space="preserve"> or</w:t>
            </w:r>
            <w:r w:rsidR="00A17672">
              <w:rPr>
                <w:rFonts w:cs="Helvetica"/>
                <w:sz w:val="18"/>
                <w:szCs w:val="18"/>
              </w:rPr>
              <w:t xml:space="preserve"> </w:t>
            </w:r>
            <w:r w:rsidRPr="00E61281">
              <w:rPr>
                <w:rFonts w:cs="Helvetica"/>
                <w:b/>
                <w:color w:val="C00000"/>
                <w:sz w:val="18"/>
                <w:szCs w:val="18"/>
                <w:u w:val="single"/>
              </w:rPr>
              <w:t>several</w:t>
            </w:r>
            <w:r w:rsidRPr="00A17672">
              <w:rPr>
                <w:rFonts w:cs="Helvetica"/>
                <w:b/>
                <w:color w:val="C00000"/>
                <w:sz w:val="18"/>
                <w:szCs w:val="18"/>
              </w:rPr>
              <w:t xml:space="preserve"> </w:t>
            </w:r>
            <w:r w:rsidRPr="00E61281">
              <w:rPr>
                <w:rFonts w:cs="Helvetica"/>
                <w:b/>
                <w:color w:val="C00000"/>
                <w:sz w:val="18"/>
                <w:szCs w:val="18"/>
                <w:u w:val="single"/>
              </w:rPr>
              <w:t>loosely linked</w:t>
            </w:r>
            <w:r w:rsidRPr="00A17672">
              <w:rPr>
                <w:rFonts w:cs="Helvetica"/>
                <w:b/>
                <w:color w:val="C00000"/>
                <w:sz w:val="18"/>
                <w:szCs w:val="18"/>
              </w:rPr>
              <w:t xml:space="preserve"> </w:t>
            </w:r>
            <w:r w:rsidRPr="00E61281">
              <w:rPr>
                <w:rFonts w:cs="Helvetica"/>
                <w:b/>
                <w:color w:val="C00000"/>
                <w:sz w:val="18"/>
                <w:szCs w:val="18"/>
                <w:u w:val="single"/>
              </w:rPr>
              <w:t>events</w:t>
            </w:r>
            <w:r w:rsidRPr="00865246">
              <w:rPr>
                <w:rFonts w:cs="Helvetica"/>
                <w:sz w:val="18"/>
                <w:szCs w:val="18"/>
              </w:rPr>
              <w:t>,</w:t>
            </w:r>
            <w:r w:rsidRPr="00E61281">
              <w:rPr>
                <w:rFonts w:cs="Helvetica"/>
                <w:sz w:val="18"/>
                <w:szCs w:val="18"/>
              </w:rPr>
              <w:t xml:space="preserve"> tell about the events in the order in which they occurred</w:t>
            </w:r>
            <w:r w:rsidRPr="00865246">
              <w:rPr>
                <w:rFonts w:cs="Helvetica"/>
                <w:sz w:val="18"/>
                <w:szCs w:val="18"/>
              </w:rPr>
              <w:t>…)</w:t>
            </w:r>
            <w:r w:rsidRPr="00E61281">
              <w:rPr>
                <w:rFonts w:cs="Helvetica"/>
                <w:i/>
                <w:sz w:val="18"/>
                <w:szCs w:val="18"/>
              </w:rPr>
              <w:t>.</w:t>
            </w:r>
            <w:r w:rsidR="00865246">
              <w:rPr>
                <w:rFonts w:cstheme="minorHAnsi"/>
                <w:i/>
                <w:sz w:val="18"/>
                <w:szCs w:val="18"/>
              </w:rPr>
              <w:t>Co-construct a class narrative</w:t>
            </w:r>
            <w:r w:rsidR="001D51EE">
              <w:rPr>
                <w:rFonts w:cstheme="minorHAnsi"/>
                <w:i/>
                <w:sz w:val="18"/>
                <w:szCs w:val="18"/>
              </w:rPr>
              <w:t xml:space="preserve">. </w:t>
            </w:r>
            <w:r w:rsidRPr="00E61281">
              <w:rPr>
                <w:rFonts w:cs="Helvetica"/>
                <w:i/>
                <w:sz w:val="18"/>
                <w:szCs w:val="18"/>
              </w:rPr>
              <w:t>Classify and describe the topic using graphs, charts or templates.</w:t>
            </w:r>
          </w:p>
        </w:tc>
        <w:tc>
          <w:tcPr>
            <w:tcW w:w="5010"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hideMark/>
          </w:tcPr>
          <w:p w:rsidR="003B4013" w:rsidRPr="004554A1" w:rsidRDefault="001C7302" w:rsidP="00065674">
            <w:pPr>
              <w:numPr>
                <w:ilvl w:val="0"/>
                <w:numId w:val="40"/>
              </w:numPr>
              <w:shd w:val="clear" w:color="auto" w:fill="FFFFFF"/>
              <w:spacing w:before="100" w:beforeAutospacing="1" w:after="136" w:line="217" w:lineRule="atLeast"/>
              <w:ind w:left="0"/>
              <w:rPr>
                <w:rFonts w:cs="Helvetica"/>
                <w:sz w:val="18"/>
                <w:szCs w:val="18"/>
              </w:rPr>
            </w:pPr>
            <w:r w:rsidRPr="00E61281">
              <w:rPr>
                <w:rFonts w:cs="Helvetica"/>
                <w:b/>
                <w:sz w:val="18"/>
                <w:szCs w:val="18"/>
                <w:u w:val="single"/>
              </w:rPr>
              <w:t>W.K.3</w:t>
            </w:r>
            <w:r>
              <w:rPr>
                <w:rFonts w:cs="Helvetica"/>
                <w:sz w:val="18"/>
                <w:szCs w:val="18"/>
              </w:rPr>
              <w:t xml:space="preserve"> (</w:t>
            </w:r>
            <w:r w:rsidR="009B6E55">
              <w:rPr>
                <w:rFonts w:cs="Helvetica"/>
                <w:sz w:val="18"/>
                <w:szCs w:val="18"/>
              </w:rPr>
              <w:t>part</w:t>
            </w:r>
            <w:r w:rsidR="003B4013" w:rsidRPr="00E61281">
              <w:rPr>
                <w:rFonts w:cs="Helvetica"/>
                <w:sz w:val="18"/>
                <w:szCs w:val="18"/>
              </w:rPr>
              <w:t>…</w:t>
            </w:r>
            <w:r w:rsidR="009B6E55">
              <w:rPr>
                <w:rFonts w:cs="Helvetica"/>
                <w:sz w:val="18"/>
                <w:szCs w:val="18"/>
              </w:rPr>
              <w:t>)</w:t>
            </w:r>
            <w:r w:rsidR="003B4013" w:rsidRPr="00E61281">
              <w:rPr>
                <w:rFonts w:cs="Helvetica"/>
                <w:sz w:val="18"/>
                <w:szCs w:val="18"/>
              </w:rPr>
              <w:t xml:space="preserve"> and provide a </w:t>
            </w:r>
            <w:r w:rsidR="003B4013" w:rsidRPr="0050523D">
              <w:rPr>
                <w:rFonts w:cs="Helvetica"/>
                <w:b/>
                <w:color w:val="C00000"/>
                <w:sz w:val="18"/>
                <w:szCs w:val="18"/>
                <w:u w:val="single"/>
              </w:rPr>
              <w:t>reaction</w:t>
            </w:r>
            <w:r w:rsidR="003B4013" w:rsidRPr="00E61281">
              <w:rPr>
                <w:rFonts w:cs="Helvetica"/>
                <w:sz w:val="18"/>
                <w:szCs w:val="18"/>
              </w:rPr>
              <w:t xml:space="preserve"> to what happened.  </w:t>
            </w:r>
            <w:r w:rsidR="000F37AC" w:rsidRPr="000F37AC">
              <w:rPr>
                <w:rFonts w:cs="Helvetica"/>
                <w:i/>
                <w:sz w:val="16"/>
                <w:szCs w:val="16"/>
              </w:rPr>
              <w:t>Students plan</w:t>
            </w:r>
            <w:r w:rsidR="003B4013" w:rsidRPr="000F37AC">
              <w:rPr>
                <w:rFonts w:cs="Helvetica"/>
                <w:i/>
                <w:sz w:val="16"/>
                <w:szCs w:val="16"/>
              </w:rPr>
              <w:t xml:space="preserve"> an informational narrative writing pie</w:t>
            </w:r>
            <w:r w:rsidR="009B6E55" w:rsidRPr="000F37AC">
              <w:rPr>
                <w:rFonts w:cs="Helvetica"/>
                <w:i/>
                <w:sz w:val="16"/>
                <w:szCs w:val="16"/>
              </w:rPr>
              <w:t>ce illustrating classifications of a topic (animals, zoos, etc…)</w:t>
            </w:r>
            <w:r w:rsidR="000F37AC">
              <w:rPr>
                <w:rFonts w:cs="Helvetica"/>
                <w:i/>
                <w:sz w:val="16"/>
                <w:szCs w:val="16"/>
              </w:rPr>
              <w:t>,</w:t>
            </w:r>
            <w:r w:rsidR="000F37AC">
              <w:rPr>
                <w:rFonts w:cs="Helvetica"/>
                <w:sz w:val="18"/>
                <w:szCs w:val="18"/>
              </w:rPr>
              <w:t>(s</w:t>
            </w:r>
            <w:r w:rsidR="009B6E55">
              <w:rPr>
                <w:rFonts w:cs="Helvetica"/>
                <w:sz w:val="18"/>
                <w:szCs w:val="18"/>
              </w:rPr>
              <w:t>upports ELP</w:t>
            </w:r>
            <w:r w:rsidR="003B4013" w:rsidRPr="00E61281">
              <w:rPr>
                <w:rFonts w:cs="Helvetica"/>
                <w:sz w:val="18"/>
                <w:szCs w:val="18"/>
              </w:rPr>
              <w:t xml:space="preserve"> standard).</w:t>
            </w:r>
            <w:r w:rsidR="003B4013" w:rsidRPr="004554A1">
              <w:rPr>
                <w:rFonts w:cs="Helvetica"/>
                <w:b/>
                <w:sz w:val="18"/>
                <w:szCs w:val="18"/>
                <w:u w:val="single"/>
              </w:rPr>
              <w:t>W.K.7</w:t>
            </w:r>
            <w:r w:rsidR="003B4013" w:rsidRPr="004554A1">
              <w:rPr>
                <w:rFonts w:cs="Helvetica"/>
                <w:sz w:val="18"/>
                <w:szCs w:val="18"/>
              </w:rPr>
              <w:t xml:space="preserve"> Participate in shared research and writing projects. </w:t>
            </w: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auto"/>
            <w:hideMark/>
          </w:tcPr>
          <w:p w:rsidR="003B4013" w:rsidRPr="00E61281" w:rsidRDefault="001C7302" w:rsidP="0050523D">
            <w:pPr>
              <w:shd w:val="clear" w:color="auto" w:fill="FFFFFF"/>
              <w:spacing w:before="100" w:beforeAutospacing="1" w:after="125" w:line="200" w:lineRule="atLeast"/>
              <w:rPr>
                <w:rFonts w:cs="Helvetica"/>
                <w:i/>
                <w:sz w:val="18"/>
                <w:szCs w:val="18"/>
              </w:rPr>
            </w:pPr>
            <w:r w:rsidRPr="00E61281">
              <w:rPr>
                <w:rFonts w:cs="Helvetica"/>
                <w:b/>
                <w:sz w:val="18"/>
                <w:szCs w:val="18"/>
                <w:u w:val="single"/>
              </w:rPr>
              <w:t>W.K.3</w:t>
            </w:r>
            <w:r>
              <w:rPr>
                <w:rFonts w:cs="Helvetica"/>
                <w:sz w:val="18"/>
                <w:szCs w:val="18"/>
              </w:rPr>
              <w:t xml:space="preserve"> (</w:t>
            </w:r>
            <w:r w:rsidR="0050523D">
              <w:rPr>
                <w:rFonts w:cs="Helvetica"/>
                <w:sz w:val="18"/>
                <w:szCs w:val="18"/>
              </w:rPr>
              <w:t xml:space="preserve">part…) </w:t>
            </w:r>
            <w:r w:rsidR="0050523D">
              <w:rPr>
                <w:rFonts w:cs="Helvetica"/>
                <w:i/>
                <w:sz w:val="18"/>
                <w:szCs w:val="18"/>
              </w:rPr>
              <w:t>Assist</w:t>
            </w:r>
            <w:r w:rsidR="003B4013" w:rsidRPr="00E61281">
              <w:rPr>
                <w:rFonts w:cs="Helvetica"/>
                <w:i/>
                <w:sz w:val="18"/>
                <w:szCs w:val="18"/>
              </w:rPr>
              <w:t xml:space="preserve"> students </w:t>
            </w:r>
            <w:r w:rsidR="0050523D">
              <w:rPr>
                <w:rFonts w:cs="Helvetica"/>
                <w:i/>
                <w:sz w:val="18"/>
                <w:szCs w:val="18"/>
              </w:rPr>
              <w:t xml:space="preserve">in developing a summary </w:t>
            </w:r>
            <w:r w:rsidR="003B4013" w:rsidRPr="00E61281">
              <w:rPr>
                <w:rFonts w:cs="Helvetica"/>
                <w:sz w:val="18"/>
                <w:szCs w:val="18"/>
              </w:rPr>
              <w:t xml:space="preserve">and provide a </w:t>
            </w:r>
            <w:r w:rsidRPr="0050523D">
              <w:rPr>
                <w:rFonts w:cs="Helvetica"/>
                <w:b/>
                <w:color w:val="C00000"/>
                <w:sz w:val="18"/>
                <w:szCs w:val="18"/>
                <w:u w:val="single"/>
              </w:rPr>
              <w:t>reaction</w:t>
            </w:r>
            <w:r w:rsidRPr="00E61281">
              <w:rPr>
                <w:rFonts w:cs="Helvetica"/>
                <w:sz w:val="18"/>
                <w:szCs w:val="18"/>
              </w:rPr>
              <w:t xml:space="preserve"> to</w:t>
            </w:r>
            <w:r w:rsidR="003B4013" w:rsidRPr="00E61281">
              <w:rPr>
                <w:rFonts w:cs="Helvetica"/>
                <w:sz w:val="18"/>
                <w:szCs w:val="18"/>
              </w:rPr>
              <w:t xml:space="preserve"> what happened (supports ELP standard).</w:t>
            </w:r>
          </w:p>
        </w:tc>
      </w:tr>
      <w:tr w:rsidR="00572FE8" w:rsidRPr="004B42BF" w:rsidTr="00572FE8">
        <w:trPr>
          <w:trHeight w:val="410"/>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FFFFCC"/>
            <w:hideMark/>
          </w:tcPr>
          <w:p w:rsidR="00572FE8" w:rsidRPr="00E61281" w:rsidRDefault="00572FE8" w:rsidP="00572FE8">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Write</w:t>
            </w:r>
            <w:r w:rsidR="001C7302">
              <w:rPr>
                <w:rFonts w:eastAsia="Times New Roman" w:cs="Times New Roman"/>
                <w:bCs/>
                <w:sz w:val="18"/>
                <w:szCs w:val="18"/>
              </w:rPr>
              <w:t xml:space="preserve"> and</w:t>
            </w:r>
            <w:r w:rsidRPr="00A17672">
              <w:rPr>
                <w:rFonts w:eastAsia="Times New Roman" w:cs="Times New Roman"/>
                <w:b/>
                <w:bCs/>
                <w:color w:val="C00000"/>
                <w:sz w:val="18"/>
                <w:szCs w:val="18"/>
              </w:rPr>
              <w:t xml:space="preserve"> </w:t>
            </w:r>
            <w:r w:rsidR="001C7302" w:rsidRPr="00E61281">
              <w:rPr>
                <w:rFonts w:eastAsia="Times New Roman" w:cs="Times New Roman"/>
                <w:b/>
                <w:bCs/>
                <w:color w:val="C00000"/>
                <w:sz w:val="18"/>
                <w:szCs w:val="18"/>
                <w:u w:val="single"/>
              </w:rPr>
              <w:t>Speak</w:t>
            </w:r>
            <w:r w:rsidR="001C7302" w:rsidRPr="00E61281">
              <w:rPr>
                <w:rFonts w:eastAsia="Times New Roman" w:cs="Times New Roman"/>
                <w:bCs/>
                <w:sz w:val="18"/>
                <w:szCs w:val="18"/>
              </w:rPr>
              <w:t xml:space="preserve"> using</w:t>
            </w:r>
            <w:r w:rsidRPr="00E61281">
              <w:rPr>
                <w:rFonts w:eastAsia="Times New Roman" w:cs="Times New Roman"/>
                <w:bCs/>
                <w:sz w:val="18"/>
                <w:szCs w:val="18"/>
              </w:rPr>
              <w:t xml:space="preserve"> </w:t>
            </w:r>
            <w:r w:rsidRPr="00E61281">
              <w:rPr>
                <w:rFonts w:eastAsia="Times New Roman" w:cs="Times New Roman"/>
                <w:b/>
                <w:bCs/>
                <w:color w:val="C00000"/>
                <w:sz w:val="18"/>
                <w:szCs w:val="18"/>
                <w:u w:val="single"/>
              </w:rPr>
              <w:t>new</w:t>
            </w:r>
            <w:r w:rsidRPr="00A17672">
              <w:rPr>
                <w:rFonts w:eastAsia="Times New Roman" w:cs="Times New Roman"/>
                <w:b/>
                <w:bCs/>
                <w:color w:val="C00000"/>
                <w:sz w:val="18"/>
                <w:szCs w:val="18"/>
              </w:rPr>
              <w:t xml:space="preserve"> </w:t>
            </w:r>
            <w:r w:rsidRPr="00E61281">
              <w:rPr>
                <w:rFonts w:eastAsia="Times New Roman" w:cs="Times New Roman"/>
                <w:b/>
                <w:bCs/>
                <w:color w:val="C00000"/>
                <w:sz w:val="18"/>
                <w:szCs w:val="18"/>
                <w:u w:val="single"/>
              </w:rPr>
              <w:t>words</w:t>
            </w:r>
            <w:r w:rsidRPr="00865246">
              <w:rPr>
                <w:rFonts w:eastAsia="Times New Roman" w:cs="Times New Roman"/>
                <w:bCs/>
                <w:sz w:val="18"/>
                <w:szCs w:val="18"/>
              </w:rPr>
              <w:t xml:space="preserve"> </w:t>
            </w:r>
            <w:r w:rsidR="001C7302" w:rsidRPr="00865246">
              <w:rPr>
                <w:rFonts w:eastAsia="Times New Roman" w:cs="Times New Roman"/>
                <w:bCs/>
                <w:sz w:val="18"/>
                <w:szCs w:val="18"/>
              </w:rPr>
              <w:t>and</w:t>
            </w:r>
            <w:r w:rsidR="001C7302" w:rsidRPr="00A17672">
              <w:rPr>
                <w:rFonts w:eastAsia="Times New Roman" w:cs="Times New Roman"/>
                <w:b/>
                <w:bCs/>
                <w:color w:val="C00000"/>
                <w:sz w:val="18"/>
                <w:szCs w:val="18"/>
              </w:rPr>
              <w:t xml:space="preserve"> </w:t>
            </w:r>
            <w:r w:rsidR="001C7302" w:rsidRPr="00E61281">
              <w:rPr>
                <w:rFonts w:eastAsia="Times New Roman" w:cs="Times New Roman"/>
                <w:b/>
                <w:bCs/>
                <w:color w:val="C00000"/>
                <w:sz w:val="18"/>
                <w:szCs w:val="18"/>
                <w:u w:val="single"/>
              </w:rPr>
              <w:t>phrases</w:t>
            </w:r>
            <w:r w:rsidRPr="00E61281">
              <w:rPr>
                <w:rFonts w:eastAsia="Times New Roman" w:cs="Times New Roman"/>
                <w:bCs/>
                <w:sz w:val="18"/>
                <w:szCs w:val="18"/>
              </w:rPr>
              <w:t xml:space="preserve"> from the non-fiction narrative.</w:t>
            </w:r>
          </w:p>
        </w:tc>
        <w:tc>
          <w:tcPr>
            <w:tcW w:w="5010" w:type="dxa"/>
            <w:gridSpan w:val="2"/>
            <w:tcBorders>
              <w:top w:val="single" w:sz="4" w:space="0" w:color="4F6228" w:themeColor="accent3" w:themeShade="80"/>
              <w:left w:val="single" w:sz="4" w:space="0" w:color="4F6228" w:themeColor="accent3" w:themeShade="80"/>
              <w:bottom w:val="single" w:sz="4" w:space="0" w:color="4F6228"/>
              <w:right w:val="single" w:sz="4" w:space="0" w:color="4F6228" w:themeColor="accent3" w:themeShade="80"/>
            </w:tcBorders>
            <w:shd w:val="clear" w:color="auto" w:fill="FFFFCC"/>
            <w:hideMark/>
          </w:tcPr>
          <w:p w:rsidR="00572FE8" w:rsidRPr="00E61281" w:rsidRDefault="00572FE8" w:rsidP="00572FE8">
            <w:pPr>
              <w:spacing w:after="0" w:line="240" w:lineRule="auto"/>
              <w:rPr>
                <w:rFonts w:eastAsia="Times New Roman" w:cs="Times New Roman"/>
                <w:color w:val="000000"/>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Revise</w:t>
            </w:r>
            <w:r w:rsidR="001C7302" w:rsidRPr="00E61281">
              <w:rPr>
                <w:rFonts w:eastAsia="Times New Roman" w:cs="Times New Roman"/>
                <w:sz w:val="18"/>
                <w:szCs w:val="18"/>
              </w:rPr>
              <w:t xml:space="preserve"> my</w:t>
            </w:r>
            <w:r w:rsidRPr="00E61281">
              <w:rPr>
                <w:rFonts w:eastAsia="Times New Roman" w:cs="Times New Roman"/>
                <w:sz w:val="18"/>
                <w:szCs w:val="18"/>
              </w:rPr>
              <w:t xml:space="preserve"> writing by making sure I have used </w:t>
            </w:r>
            <w:r w:rsidRPr="00E61281">
              <w:rPr>
                <w:rFonts w:eastAsia="Times New Roman" w:cs="Times New Roman"/>
                <w:b/>
                <w:color w:val="C00000"/>
                <w:sz w:val="18"/>
                <w:szCs w:val="18"/>
                <w:u w:val="single"/>
              </w:rPr>
              <w:t>words</w:t>
            </w:r>
            <w:r w:rsidRPr="00E61281">
              <w:rPr>
                <w:rFonts w:eastAsia="Times New Roman" w:cs="Times New Roman"/>
                <w:sz w:val="18"/>
                <w:szCs w:val="18"/>
              </w:rPr>
              <w:t xml:space="preserve"> correctly.</w:t>
            </w: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FFFFCC"/>
            <w:hideMark/>
          </w:tcPr>
          <w:p w:rsidR="00572FE8" w:rsidRPr="00E61281" w:rsidRDefault="00572FE8" w:rsidP="001C7302">
            <w:pPr>
              <w:spacing w:after="0" w:line="240" w:lineRule="auto"/>
              <w:rPr>
                <w:rFonts w:eastAsia="Times New Roman" w:cs="Times New Roman"/>
                <w:b/>
                <w:bCs/>
                <w:color w:val="C00000"/>
                <w:sz w:val="18"/>
                <w:szCs w:val="18"/>
              </w:rPr>
            </w:pPr>
            <w:r w:rsidRPr="00E61281">
              <w:rPr>
                <w:rFonts w:eastAsia="Times New Roman" w:cs="Times New Roman"/>
                <w:b/>
                <w:bCs/>
                <w:color w:val="C00000"/>
                <w:sz w:val="18"/>
                <w:szCs w:val="18"/>
                <w:u w:val="single"/>
              </w:rPr>
              <w:t>I Speak</w:t>
            </w:r>
            <w:r w:rsidRPr="00E61281">
              <w:rPr>
                <w:rFonts w:eastAsia="Times New Roman" w:cs="Times New Roman"/>
                <w:sz w:val="18"/>
                <w:szCs w:val="18"/>
              </w:rPr>
              <w:t xml:space="preserve"> about my published writing audibly, ask </w:t>
            </w:r>
            <w:r w:rsidRPr="00E61281">
              <w:rPr>
                <w:rFonts w:eastAsia="Times New Roman" w:cs="Times New Roman"/>
                <w:b/>
                <w:color w:val="C00000"/>
                <w:sz w:val="18"/>
                <w:szCs w:val="18"/>
                <w:u w:val="single"/>
              </w:rPr>
              <w:t>questions</w:t>
            </w:r>
            <w:r w:rsidRPr="00E61281">
              <w:rPr>
                <w:rFonts w:eastAsia="Times New Roman" w:cs="Times New Roman"/>
                <w:sz w:val="18"/>
                <w:szCs w:val="18"/>
              </w:rPr>
              <w:t xml:space="preserve"> and</w:t>
            </w:r>
            <w:r w:rsidR="001C7302">
              <w:rPr>
                <w:rFonts w:eastAsia="Times New Roman" w:cs="Times New Roman"/>
                <w:sz w:val="18"/>
                <w:szCs w:val="18"/>
              </w:rPr>
              <w:t xml:space="preserve"> </w:t>
            </w:r>
            <w:r w:rsidRPr="00E61281">
              <w:rPr>
                <w:rFonts w:eastAsia="Times New Roman" w:cs="Times New Roman"/>
                <w:sz w:val="18"/>
                <w:szCs w:val="18"/>
              </w:rPr>
              <w:t xml:space="preserve">use </w:t>
            </w:r>
            <w:r w:rsidRPr="00E61281">
              <w:rPr>
                <w:rFonts w:eastAsia="Times New Roman" w:cs="Times New Roman"/>
                <w:b/>
                <w:color w:val="C00000"/>
                <w:sz w:val="18"/>
                <w:szCs w:val="18"/>
                <w:u w:val="single"/>
              </w:rPr>
              <w:t>sentences</w:t>
            </w:r>
            <w:r w:rsidRPr="00E61281">
              <w:rPr>
                <w:rFonts w:eastAsia="Times New Roman" w:cs="Times New Roman"/>
                <w:sz w:val="18"/>
                <w:szCs w:val="18"/>
              </w:rPr>
              <w:t xml:space="preserve"> with appropriate </w:t>
            </w:r>
            <w:r w:rsidRPr="00E61281">
              <w:rPr>
                <w:rFonts w:eastAsia="Times New Roman" w:cs="Times New Roman"/>
                <w:b/>
                <w:color w:val="C00000"/>
                <w:sz w:val="18"/>
                <w:szCs w:val="18"/>
                <w:u w:val="single"/>
              </w:rPr>
              <w:t>nouns</w:t>
            </w:r>
            <w:r w:rsidRPr="00A17672">
              <w:rPr>
                <w:rFonts w:eastAsia="Times New Roman" w:cs="Times New Roman"/>
                <w:sz w:val="18"/>
                <w:szCs w:val="18"/>
              </w:rPr>
              <w:t xml:space="preserve"> and</w:t>
            </w:r>
            <w:r w:rsidRPr="00A17672">
              <w:rPr>
                <w:rFonts w:eastAsia="Times New Roman" w:cs="Times New Roman"/>
                <w:b/>
                <w:color w:val="C00000"/>
                <w:sz w:val="18"/>
                <w:szCs w:val="18"/>
              </w:rPr>
              <w:t xml:space="preserve"> </w:t>
            </w:r>
            <w:r w:rsidRPr="00E61281">
              <w:rPr>
                <w:rFonts w:eastAsia="Times New Roman" w:cs="Times New Roman"/>
                <w:b/>
                <w:color w:val="C00000"/>
                <w:sz w:val="18"/>
                <w:szCs w:val="18"/>
                <w:u w:val="single"/>
              </w:rPr>
              <w:t>verbs</w:t>
            </w:r>
            <w:r w:rsidRPr="00E61281">
              <w:rPr>
                <w:rFonts w:eastAsia="Times New Roman" w:cs="Times New Roman"/>
                <w:sz w:val="18"/>
                <w:szCs w:val="18"/>
              </w:rPr>
              <w:t>.</w:t>
            </w:r>
          </w:p>
        </w:tc>
      </w:tr>
      <w:tr w:rsidR="00572FE8" w:rsidRPr="004B42BF" w:rsidTr="00572FE8">
        <w:trPr>
          <w:trHeight w:val="860"/>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auto"/>
          </w:tcPr>
          <w:p w:rsidR="00572FE8" w:rsidRPr="00E61281" w:rsidRDefault="00572FE8" w:rsidP="00065674">
            <w:pPr>
              <w:numPr>
                <w:ilvl w:val="0"/>
                <w:numId w:val="42"/>
              </w:numPr>
              <w:shd w:val="clear" w:color="auto" w:fill="FFFFFF"/>
              <w:spacing w:before="100" w:beforeAutospacing="1" w:after="136" w:line="217" w:lineRule="atLeast"/>
              <w:ind w:left="0"/>
              <w:rPr>
                <w:rFonts w:cs="Helvetica"/>
                <w:sz w:val="18"/>
                <w:szCs w:val="18"/>
              </w:rPr>
            </w:pPr>
            <w:r w:rsidRPr="00E61281">
              <w:rPr>
                <w:rFonts w:cs="Helvetica"/>
                <w:b/>
                <w:sz w:val="18"/>
                <w:szCs w:val="18"/>
                <w:u w:val="single"/>
              </w:rPr>
              <w:t>L.K.4</w:t>
            </w:r>
            <w:r w:rsidRPr="00E61281">
              <w:rPr>
                <w:rFonts w:cs="Helvetica"/>
                <w:sz w:val="18"/>
                <w:szCs w:val="18"/>
              </w:rPr>
              <w:t xml:space="preserve"> Determine or clarify the meaning of unknown and multiple-meaning </w:t>
            </w:r>
            <w:r w:rsidRPr="00E61281">
              <w:rPr>
                <w:rFonts w:cs="Helvetica"/>
                <w:b/>
                <w:color w:val="C00000"/>
                <w:sz w:val="18"/>
                <w:szCs w:val="18"/>
                <w:u w:val="single"/>
              </w:rPr>
              <w:t>words</w:t>
            </w:r>
            <w:r w:rsidRPr="00865246">
              <w:rPr>
                <w:rFonts w:cs="Helvetica"/>
                <w:sz w:val="18"/>
                <w:szCs w:val="18"/>
              </w:rPr>
              <w:t xml:space="preserve"> </w:t>
            </w:r>
            <w:r w:rsidR="001C7302" w:rsidRPr="00865246">
              <w:rPr>
                <w:rFonts w:cs="Helvetica"/>
                <w:sz w:val="18"/>
                <w:szCs w:val="18"/>
              </w:rPr>
              <w:t>and</w:t>
            </w:r>
            <w:r w:rsidR="001C7302" w:rsidRPr="00E61281">
              <w:rPr>
                <w:rFonts w:cs="Helvetica"/>
                <w:b/>
                <w:color w:val="C00000"/>
                <w:sz w:val="18"/>
                <w:szCs w:val="18"/>
                <w:u w:val="single"/>
              </w:rPr>
              <w:t xml:space="preserve"> phrases</w:t>
            </w:r>
            <w:r w:rsidRPr="00E61281">
              <w:rPr>
                <w:rFonts w:cs="Helvetica"/>
                <w:sz w:val="18"/>
                <w:szCs w:val="18"/>
              </w:rPr>
              <w:t xml:space="preserve"> based on kindergarten reading and content</w:t>
            </w:r>
            <w:r w:rsidR="001C7302">
              <w:rPr>
                <w:rFonts w:cs="Helvetica"/>
                <w:sz w:val="18"/>
                <w:szCs w:val="18"/>
              </w:rPr>
              <w:t xml:space="preserve"> </w:t>
            </w:r>
            <w:r w:rsidRPr="006B3CA0">
              <w:rPr>
                <w:rFonts w:cs="Helvetica"/>
                <w:i/>
                <w:sz w:val="16"/>
                <w:szCs w:val="16"/>
              </w:rPr>
              <w:t>(non-fiction topic words).</w:t>
            </w:r>
          </w:p>
        </w:tc>
        <w:tc>
          <w:tcPr>
            <w:tcW w:w="5010" w:type="dxa"/>
            <w:gridSpan w:val="2"/>
            <w:vMerge w:val="restart"/>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auto"/>
          </w:tcPr>
          <w:p w:rsidR="00572FE8" w:rsidRPr="00B33FE7" w:rsidRDefault="00572FE8" w:rsidP="00065674">
            <w:pPr>
              <w:numPr>
                <w:ilvl w:val="0"/>
                <w:numId w:val="40"/>
              </w:numPr>
              <w:shd w:val="clear" w:color="auto" w:fill="FFFFFF"/>
              <w:spacing w:after="0" w:line="240" w:lineRule="auto"/>
              <w:ind w:left="0"/>
              <w:rPr>
                <w:rFonts w:eastAsia="Times New Roman" w:cs="Times New Roman"/>
                <w:b/>
                <w:bCs/>
                <w:color w:val="000000"/>
                <w:sz w:val="18"/>
                <w:szCs w:val="18"/>
              </w:rPr>
            </w:pPr>
            <w:r w:rsidRPr="00B33FE7">
              <w:rPr>
                <w:rFonts w:cs="Helvetica"/>
                <w:b/>
                <w:sz w:val="18"/>
                <w:szCs w:val="18"/>
                <w:u w:val="single"/>
              </w:rPr>
              <w:t>L.K.4a</w:t>
            </w:r>
            <w:r w:rsidRPr="00B33FE7">
              <w:rPr>
                <w:rFonts w:cs="Helvetica"/>
                <w:sz w:val="18"/>
                <w:szCs w:val="18"/>
              </w:rPr>
              <w:t xml:space="preserve"> Identify </w:t>
            </w:r>
            <w:r w:rsidRPr="00B33FE7">
              <w:rPr>
                <w:rFonts w:cs="Helvetica"/>
                <w:b/>
                <w:color w:val="C00000"/>
                <w:sz w:val="18"/>
                <w:szCs w:val="18"/>
                <w:u w:val="single"/>
              </w:rPr>
              <w:t>new</w:t>
            </w:r>
            <w:r w:rsidRPr="00A17672">
              <w:rPr>
                <w:rFonts w:cs="Helvetica"/>
                <w:b/>
                <w:color w:val="C00000"/>
                <w:sz w:val="18"/>
                <w:szCs w:val="18"/>
              </w:rPr>
              <w:t xml:space="preserve"> </w:t>
            </w:r>
            <w:r w:rsidR="001C7302" w:rsidRPr="00B33FE7">
              <w:rPr>
                <w:rFonts w:cs="Helvetica"/>
                <w:b/>
                <w:color w:val="C00000"/>
                <w:sz w:val="18"/>
                <w:szCs w:val="18"/>
                <w:u w:val="single"/>
              </w:rPr>
              <w:t>meanings</w:t>
            </w:r>
            <w:r w:rsidR="001C7302" w:rsidRPr="00B33FE7">
              <w:rPr>
                <w:rFonts w:cs="Helvetica"/>
                <w:sz w:val="18"/>
                <w:szCs w:val="18"/>
              </w:rPr>
              <w:t xml:space="preserve"> for</w:t>
            </w:r>
            <w:r w:rsidRPr="00B33FE7">
              <w:rPr>
                <w:rFonts w:cs="Helvetica"/>
                <w:sz w:val="18"/>
                <w:szCs w:val="18"/>
              </w:rPr>
              <w:t xml:space="preserve"> familiar words and apply them accurately (e.g., knowing </w:t>
            </w:r>
            <w:r w:rsidRPr="00B33FE7">
              <w:rPr>
                <w:rStyle w:val="Emphasis"/>
                <w:rFonts w:cs="Helvetica"/>
                <w:sz w:val="18"/>
                <w:szCs w:val="18"/>
              </w:rPr>
              <w:t>duck</w:t>
            </w:r>
            <w:r w:rsidRPr="00B33FE7">
              <w:rPr>
                <w:rFonts w:cs="Helvetica"/>
                <w:sz w:val="18"/>
                <w:szCs w:val="18"/>
              </w:rPr>
              <w:t xml:space="preserve"> is a bird and learning the verb to </w:t>
            </w:r>
            <w:r w:rsidRPr="00B33FE7">
              <w:rPr>
                <w:rStyle w:val="Emphasis"/>
                <w:rFonts w:cs="Helvetica"/>
                <w:sz w:val="18"/>
                <w:szCs w:val="18"/>
              </w:rPr>
              <w:t>duck</w:t>
            </w:r>
            <w:r w:rsidRPr="00B33FE7">
              <w:rPr>
                <w:rFonts w:cs="Helvetica"/>
                <w:sz w:val="18"/>
                <w:szCs w:val="18"/>
              </w:rPr>
              <w:t xml:space="preserve">). </w:t>
            </w:r>
            <w:r w:rsidRPr="00B33FE7">
              <w:rPr>
                <w:rFonts w:cs="Helvetica"/>
                <w:i/>
                <w:sz w:val="18"/>
                <w:szCs w:val="18"/>
              </w:rPr>
              <w:t>Revision for word meaning may require supportive mini-lessons</w:t>
            </w:r>
            <w:r w:rsidRPr="00B33FE7">
              <w:rPr>
                <w:rFonts w:cs="Helvetica"/>
                <w:sz w:val="18"/>
                <w:szCs w:val="18"/>
              </w:rPr>
              <w:t xml:space="preserve">. </w:t>
            </w:r>
          </w:p>
          <w:p w:rsidR="00572FE8" w:rsidRPr="00E61281" w:rsidRDefault="00572FE8" w:rsidP="00065674">
            <w:pPr>
              <w:numPr>
                <w:ilvl w:val="0"/>
                <w:numId w:val="43"/>
              </w:numPr>
              <w:shd w:val="clear" w:color="auto" w:fill="FFFFFF"/>
              <w:spacing w:after="0" w:line="240" w:lineRule="auto"/>
              <w:ind w:left="0"/>
              <w:rPr>
                <w:rFonts w:eastAsia="Times New Roman" w:cs="Times New Roman"/>
                <w:b/>
                <w:bCs/>
                <w:color w:val="000000"/>
                <w:sz w:val="18"/>
                <w:szCs w:val="18"/>
              </w:rPr>
            </w:pPr>
            <w:r w:rsidRPr="00B33FE7">
              <w:rPr>
                <w:rFonts w:cs="Helvetica"/>
                <w:b/>
                <w:sz w:val="18"/>
                <w:szCs w:val="18"/>
                <w:u w:val="single"/>
              </w:rPr>
              <w:t>SL.K.4</w:t>
            </w:r>
            <w:r w:rsidRPr="00B33FE7">
              <w:rPr>
                <w:rFonts w:cs="Helvetica"/>
                <w:sz w:val="18"/>
                <w:szCs w:val="18"/>
              </w:rPr>
              <w:t xml:space="preserve"> Describe familiar </w:t>
            </w:r>
            <w:r w:rsidRPr="00A17672">
              <w:rPr>
                <w:rFonts w:cs="Helvetica"/>
                <w:b/>
                <w:color w:val="C00000"/>
                <w:sz w:val="18"/>
                <w:szCs w:val="18"/>
                <w:u w:val="single"/>
              </w:rPr>
              <w:t>people</w:t>
            </w:r>
            <w:r w:rsidRPr="00A17672">
              <w:rPr>
                <w:rFonts w:cs="Helvetica"/>
                <w:sz w:val="18"/>
                <w:szCs w:val="18"/>
              </w:rPr>
              <w:t>,</w:t>
            </w:r>
            <w:r w:rsidRPr="00A17672">
              <w:rPr>
                <w:rFonts w:cs="Helvetica"/>
                <w:b/>
                <w:color w:val="C00000"/>
                <w:sz w:val="18"/>
                <w:szCs w:val="18"/>
              </w:rPr>
              <w:t xml:space="preserve"> </w:t>
            </w:r>
            <w:r w:rsidRPr="00A17672">
              <w:rPr>
                <w:rFonts w:cs="Helvetica"/>
                <w:b/>
                <w:color w:val="C00000"/>
                <w:sz w:val="18"/>
                <w:szCs w:val="18"/>
                <w:u w:val="single"/>
              </w:rPr>
              <w:t>places</w:t>
            </w:r>
            <w:r w:rsidRPr="00A17672">
              <w:rPr>
                <w:rFonts w:cs="Helvetica"/>
                <w:sz w:val="18"/>
                <w:szCs w:val="18"/>
              </w:rPr>
              <w:t>,</w:t>
            </w:r>
            <w:r w:rsidRPr="00A17672">
              <w:rPr>
                <w:rFonts w:cs="Helvetica"/>
                <w:b/>
                <w:color w:val="C00000"/>
                <w:sz w:val="18"/>
                <w:szCs w:val="18"/>
              </w:rPr>
              <w:t xml:space="preserve"> </w:t>
            </w:r>
            <w:r w:rsidRPr="00A17672">
              <w:rPr>
                <w:rFonts w:cs="Helvetica"/>
                <w:b/>
                <w:color w:val="C00000"/>
                <w:sz w:val="18"/>
                <w:szCs w:val="18"/>
                <w:u w:val="single"/>
              </w:rPr>
              <w:t>things</w:t>
            </w:r>
            <w:r w:rsidRPr="00A17672">
              <w:rPr>
                <w:rFonts w:cs="Helvetica"/>
                <w:b/>
                <w:sz w:val="18"/>
                <w:szCs w:val="18"/>
              </w:rPr>
              <w:t>,</w:t>
            </w:r>
            <w:r w:rsidRPr="00A17672">
              <w:rPr>
                <w:rFonts w:cs="Helvetica"/>
                <w:sz w:val="18"/>
                <w:szCs w:val="18"/>
              </w:rPr>
              <w:t xml:space="preserve"> </w:t>
            </w:r>
            <w:r w:rsidRPr="00B33FE7">
              <w:rPr>
                <w:rFonts w:cs="Helvetica"/>
                <w:sz w:val="18"/>
                <w:szCs w:val="18"/>
              </w:rPr>
              <w:t>and</w:t>
            </w:r>
            <w:r w:rsidRPr="00A17672">
              <w:rPr>
                <w:rFonts w:cs="Helvetica"/>
                <w:b/>
                <w:color w:val="C00000"/>
                <w:sz w:val="18"/>
                <w:szCs w:val="18"/>
              </w:rPr>
              <w:t xml:space="preserve"> </w:t>
            </w:r>
            <w:r w:rsidRPr="00B33FE7">
              <w:rPr>
                <w:rFonts w:cs="Helvetica"/>
                <w:b/>
                <w:color w:val="C00000"/>
                <w:sz w:val="18"/>
                <w:szCs w:val="18"/>
                <w:u w:val="single"/>
              </w:rPr>
              <w:t>events</w:t>
            </w:r>
            <w:r w:rsidRPr="00B33FE7">
              <w:rPr>
                <w:rFonts w:cs="Helvetica"/>
                <w:sz w:val="18"/>
                <w:szCs w:val="18"/>
              </w:rPr>
              <w:t xml:space="preserve"> and, with prompting and support, provide additional </w:t>
            </w:r>
            <w:r w:rsidRPr="00B33FE7">
              <w:rPr>
                <w:rFonts w:cs="Helvetica"/>
                <w:b/>
                <w:color w:val="C00000"/>
                <w:sz w:val="18"/>
                <w:szCs w:val="18"/>
                <w:u w:val="single"/>
              </w:rPr>
              <w:t>detail</w:t>
            </w:r>
            <w:r w:rsidR="0057438B">
              <w:rPr>
                <w:rFonts w:cs="Helvetica"/>
                <w:sz w:val="18"/>
                <w:szCs w:val="18"/>
              </w:rPr>
              <w:t>,</w:t>
            </w:r>
            <w:r w:rsidRPr="00B33FE7">
              <w:rPr>
                <w:rFonts w:cs="Helvetica"/>
                <w:sz w:val="18"/>
                <w:szCs w:val="18"/>
              </w:rPr>
              <w:t xml:space="preserve"> (supports ELP standard).</w:t>
            </w: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auto"/>
          </w:tcPr>
          <w:p w:rsidR="00572FE8" w:rsidRPr="00E61281" w:rsidRDefault="00572FE8" w:rsidP="00572FE8">
            <w:pPr>
              <w:spacing w:after="0" w:line="240" w:lineRule="auto"/>
              <w:rPr>
                <w:rFonts w:eastAsia="Times New Roman" w:cs="Times New Roman"/>
                <w:b/>
                <w:bCs/>
                <w:color w:val="C00000"/>
                <w:sz w:val="18"/>
                <w:szCs w:val="18"/>
              </w:rPr>
            </w:pPr>
            <w:r w:rsidRPr="00E61281">
              <w:rPr>
                <w:rFonts w:cs="Helvetica"/>
                <w:b/>
                <w:sz w:val="18"/>
                <w:szCs w:val="18"/>
                <w:u w:val="single"/>
              </w:rPr>
              <w:t>SL.K.6</w:t>
            </w:r>
            <w:r w:rsidRPr="00E61281">
              <w:rPr>
                <w:rFonts w:cs="Helvetica"/>
                <w:sz w:val="18"/>
                <w:szCs w:val="18"/>
              </w:rPr>
              <w:t>Speak audibly and express thoughts, fee</w:t>
            </w:r>
            <w:r>
              <w:rPr>
                <w:rFonts w:cs="Helvetica"/>
                <w:sz w:val="18"/>
                <w:szCs w:val="18"/>
              </w:rPr>
              <w:t xml:space="preserve">lings, and ideas clearly (i.e.; </w:t>
            </w:r>
            <w:r w:rsidRPr="00E61281">
              <w:rPr>
                <w:rFonts w:cs="Helvetica"/>
                <w:sz w:val="18"/>
                <w:szCs w:val="18"/>
              </w:rPr>
              <w:t>when sharing my “published” non-fiction narrative</w:t>
            </w:r>
            <w:r>
              <w:rPr>
                <w:rFonts w:cs="Helvetica"/>
                <w:sz w:val="18"/>
                <w:szCs w:val="18"/>
              </w:rPr>
              <w:t>).</w:t>
            </w:r>
          </w:p>
        </w:tc>
      </w:tr>
      <w:tr w:rsidR="00572FE8" w:rsidRPr="004B42BF" w:rsidTr="00572FE8">
        <w:trPr>
          <w:trHeight w:val="275"/>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FFFFCC"/>
            <w:vAlign w:val="center"/>
          </w:tcPr>
          <w:p w:rsidR="00572FE8" w:rsidRPr="00E61281" w:rsidRDefault="00572FE8" w:rsidP="00572FE8">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I</w:t>
            </w:r>
            <w:r w:rsidR="001C7302">
              <w:rPr>
                <w:rFonts w:eastAsia="Times New Roman" w:cs="Times New Roman"/>
                <w:b/>
                <w:bCs/>
                <w:color w:val="C00000"/>
                <w:sz w:val="18"/>
                <w:szCs w:val="18"/>
                <w:u w:val="single"/>
              </w:rPr>
              <w:t xml:space="preserve"> </w:t>
            </w:r>
            <w:r w:rsidR="001C7302" w:rsidRPr="00E61281">
              <w:rPr>
                <w:rFonts w:eastAsia="Times New Roman" w:cs="Times New Roman"/>
                <w:b/>
                <w:bCs/>
                <w:color w:val="C00000"/>
                <w:sz w:val="18"/>
                <w:szCs w:val="18"/>
                <w:u w:val="single"/>
              </w:rPr>
              <w:t>Use</w:t>
            </w:r>
            <w:r w:rsidR="001C7302" w:rsidRPr="00A17672">
              <w:rPr>
                <w:rFonts w:eastAsia="Times New Roman" w:cs="Times New Roman"/>
                <w:b/>
                <w:bCs/>
                <w:color w:val="C00000"/>
                <w:sz w:val="18"/>
                <w:szCs w:val="18"/>
              </w:rPr>
              <w:t xml:space="preserve"> </w:t>
            </w:r>
            <w:r w:rsidR="001C7302" w:rsidRPr="006B3CA0">
              <w:rPr>
                <w:rFonts w:eastAsia="Times New Roman" w:cs="Times New Roman"/>
                <w:b/>
                <w:bCs/>
                <w:color w:val="C00000"/>
                <w:sz w:val="18"/>
                <w:szCs w:val="18"/>
                <w:u w:val="single"/>
              </w:rPr>
              <w:t>categories</w:t>
            </w:r>
            <w:r w:rsidRPr="00E61281">
              <w:rPr>
                <w:rFonts w:eastAsia="Times New Roman" w:cs="Times New Roman"/>
                <w:bCs/>
                <w:sz w:val="18"/>
                <w:szCs w:val="18"/>
              </w:rPr>
              <w:t xml:space="preserve"> to understand concepts for writing.</w:t>
            </w:r>
          </w:p>
        </w:tc>
        <w:tc>
          <w:tcPr>
            <w:tcW w:w="5010" w:type="dxa"/>
            <w:gridSpan w:val="2"/>
            <w:vMerge/>
            <w:tcBorders>
              <w:left w:val="single" w:sz="4" w:space="0" w:color="4F6228" w:themeColor="accent3" w:themeShade="80"/>
              <w:right w:val="single" w:sz="4" w:space="0" w:color="4F6228" w:themeColor="accent3" w:themeShade="80"/>
            </w:tcBorders>
            <w:shd w:val="clear" w:color="auto" w:fill="FFFFCC"/>
          </w:tcPr>
          <w:p w:rsidR="00572FE8" w:rsidRPr="00E61281" w:rsidRDefault="00572FE8" w:rsidP="00065674">
            <w:pPr>
              <w:numPr>
                <w:ilvl w:val="0"/>
                <w:numId w:val="43"/>
              </w:numPr>
              <w:shd w:val="clear" w:color="auto" w:fill="FFFFFF"/>
              <w:spacing w:before="100" w:beforeAutospacing="1" w:after="136" w:line="217" w:lineRule="atLeast"/>
              <w:ind w:left="0"/>
              <w:rPr>
                <w:rFonts w:cs="Helvetica"/>
                <w:b/>
                <w:sz w:val="18"/>
                <w:szCs w:val="18"/>
                <w:u w:val="single"/>
              </w:rPr>
            </w:pP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FFFFCC"/>
          </w:tcPr>
          <w:p w:rsidR="00572FE8" w:rsidRPr="000145AC" w:rsidRDefault="000145AC" w:rsidP="00572FE8">
            <w:pPr>
              <w:spacing w:after="0" w:line="240" w:lineRule="auto"/>
              <w:rPr>
                <w:rFonts w:cs="Helvetica"/>
                <w:sz w:val="18"/>
                <w:szCs w:val="18"/>
                <w:u w:val="single"/>
              </w:rPr>
            </w:pPr>
            <w:r w:rsidRPr="000145AC">
              <w:rPr>
                <w:rFonts w:cs="Helvetica"/>
                <w:b/>
                <w:color w:val="C00000"/>
                <w:sz w:val="18"/>
                <w:szCs w:val="18"/>
                <w:u w:val="single"/>
              </w:rPr>
              <w:t>I Write</w:t>
            </w:r>
            <w:r w:rsidRPr="000145AC">
              <w:rPr>
                <w:rFonts w:cs="Helvetica"/>
                <w:sz w:val="18"/>
                <w:szCs w:val="18"/>
              </w:rPr>
              <w:t xml:space="preserve"> and</w:t>
            </w:r>
            <w:r w:rsidRPr="00A17672">
              <w:rPr>
                <w:rFonts w:cs="Helvetica"/>
                <w:b/>
                <w:color w:val="C00000"/>
                <w:sz w:val="18"/>
                <w:szCs w:val="18"/>
              </w:rPr>
              <w:t xml:space="preserve"> </w:t>
            </w:r>
            <w:r w:rsidR="001C7302">
              <w:rPr>
                <w:rFonts w:cs="Helvetica"/>
                <w:b/>
                <w:color w:val="C00000"/>
                <w:sz w:val="18"/>
                <w:szCs w:val="18"/>
                <w:u w:val="single"/>
              </w:rPr>
              <w:t>Speak</w:t>
            </w:r>
            <w:r w:rsidR="001C7302" w:rsidRPr="000145AC">
              <w:rPr>
                <w:rFonts w:cs="Helvetica"/>
                <w:sz w:val="18"/>
                <w:szCs w:val="18"/>
              </w:rPr>
              <w:t xml:space="preserve"> using</w:t>
            </w:r>
            <w:r>
              <w:rPr>
                <w:rFonts w:cs="Helvetica"/>
                <w:sz w:val="18"/>
                <w:szCs w:val="18"/>
              </w:rPr>
              <w:t xml:space="preserve"> new </w:t>
            </w:r>
            <w:r w:rsidRPr="000145AC">
              <w:rPr>
                <w:rFonts w:cs="Helvetica"/>
                <w:b/>
                <w:color w:val="C00000"/>
                <w:sz w:val="18"/>
                <w:szCs w:val="18"/>
                <w:u w:val="single"/>
              </w:rPr>
              <w:t>words</w:t>
            </w:r>
            <w:r w:rsidRPr="00A17672">
              <w:rPr>
                <w:rFonts w:cs="Helvetica"/>
                <w:b/>
                <w:color w:val="C00000"/>
                <w:sz w:val="18"/>
                <w:szCs w:val="18"/>
              </w:rPr>
              <w:t xml:space="preserve"> </w:t>
            </w:r>
            <w:r w:rsidRPr="00A17672">
              <w:rPr>
                <w:rFonts w:cs="Helvetica"/>
                <w:sz w:val="18"/>
                <w:szCs w:val="18"/>
              </w:rPr>
              <w:t>correctly</w:t>
            </w:r>
            <w:r>
              <w:rPr>
                <w:rFonts w:cs="Helvetica"/>
                <w:sz w:val="18"/>
                <w:szCs w:val="18"/>
              </w:rPr>
              <w:t>.</w:t>
            </w:r>
          </w:p>
        </w:tc>
      </w:tr>
      <w:tr w:rsidR="00572FE8" w:rsidRPr="004B42BF" w:rsidTr="00572FE8">
        <w:trPr>
          <w:trHeight w:val="788"/>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auto"/>
            <w:vAlign w:val="center"/>
          </w:tcPr>
          <w:p w:rsidR="00572FE8" w:rsidRPr="00E61281" w:rsidRDefault="00572FE8" w:rsidP="00572FE8">
            <w:pPr>
              <w:spacing w:after="0" w:line="240" w:lineRule="auto"/>
              <w:rPr>
                <w:rFonts w:eastAsia="Times New Roman" w:cs="Times New Roman"/>
                <w:b/>
                <w:bCs/>
                <w:color w:val="C00000"/>
                <w:sz w:val="18"/>
                <w:szCs w:val="18"/>
                <w:u w:val="single"/>
              </w:rPr>
            </w:pPr>
            <w:r w:rsidRPr="00E61281">
              <w:rPr>
                <w:rFonts w:cs="Helvetica"/>
                <w:b/>
                <w:sz w:val="18"/>
                <w:szCs w:val="18"/>
                <w:u w:val="single"/>
              </w:rPr>
              <w:t>L.K.5a</w:t>
            </w:r>
            <w:r>
              <w:rPr>
                <w:rFonts w:cs="Helvetica"/>
                <w:sz w:val="18"/>
                <w:szCs w:val="18"/>
              </w:rPr>
              <w:t>Sort</w:t>
            </w:r>
            <w:r w:rsidRPr="00E61281">
              <w:rPr>
                <w:rFonts w:cs="Helvetica"/>
                <w:sz w:val="18"/>
                <w:szCs w:val="18"/>
              </w:rPr>
              <w:t xml:space="preserve"> common objects into </w:t>
            </w:r>
            <w:r w:rsidRPr="00E61281">
              <w:rPr>
                <w:rFonts w:cs="Helvetica"/>
                <w:b/>
                <w:color w:val="C00000"/>
                <w:sz w:val="18"/>
                <w:szCs w:val="18"/>
                <w:u w:val="single"/>
              </w:rPr>
              <w:t>categories</w:t>
            </w:r>
            <w:r w:rsidRPr="00E61281">
              <w:rPr>
                <w:rFonts w:cs="Helvetica"/>
                <w:sz w:val="18"/>
                <w:szCs w:val="18"/>
              </w:rPr>
              <w:t xml:space="preserve"> (e.g., shapes, foods) to gain a sense of the concepts the categories represent</w:t>
            </w:r>
            <w:r w:rsidRPr="006B3CA0">
              <w:rPr>
                <w:rFonts w:cs="Helvetica"/>
                <w:sz w:val="16"/>
                <w:szCs w:val="16"/>
              </w:rPr>
              <w:t>.</w:t>
            </w:r>
            <w:r>
              <w:rPr>
                <w:rFonts w:cs="Helvetica"/>
                <w:i/>
                <w:sz w:val="16"/>
                <w:szCs w:val="16"/>
              </w:rPr>
              <w:t>(may also categorize facts</w:t>
            </w:r>
            <w:r w:rsidRPr="006B3CA0">
              <w:rPr>
                <w:rFonts w:cs="Helvetica"/>
                <w:i/>
                <w:sz w:val="16"/>
                <w:szCs w:val="16"/>
              </w:rPr>
              <w:t xml:space="preserve"> or multiple-meaning words about a non-fiction topic),</w:t>
            </w:r>
            <w:r w:rsidRPr="00E61281">
              <w:rPr>
                <w:rFonts w:cs="Helvetica"/>
                <w:sz w:val="18"/>
                <w:szCs w:val="18"/>
              </w:rPr>
              <w:t>(supports ELP standard).</w:t>
            </w:r>
          </w:p>
        </w:tc>
        <w:tc>
          <w:tcPr>
            <w:tcW w:w="5010" w:type="dxa"/>
            <w:gridSpan w:val="2"/>
            <w:vMerge/>
            <w:tcBorders>
              <w:left w:val="single" w:sz="4" w:space="0" w:color="4F6228" w:themeColor="accent3" w:themeShade="80"/>
              <w:bottom w:val="single" w:sz="4" w:space="0" w:color="4F6228"/>
              <w:right w:val="single" w:sz="4" w:space="0" w:color="4F6228" w:themeColor="accent3" w:themeShade="80"/>
            </w:tcBorders>
            <w:shd w:val="clear" w:color="auto" w:fill="auto"/>
          </w:tcPr>
          <w:p w:rsidR="00572FE8" w:rsidRPr="00E61281" w:rsidRDefault="00572FE8" w:rsidP="00065674">
            <w:pPr>
              <w:numPr>
                <w:ilvl w:val="0"/>
                <w:numId w:val="43"/>
              </w:numPr>
              <w:shd w:val="clear" w:color="auto" w:fill="FFFFFF"/>
              <w:spacing w:before="100" w:beforeAutospacing="1" w:after="136" w:line="217" w:lineRule="atLeast"/>
              <w:ind w:left="0"/>
              <w:rPr>
                <w:rFonts w:cs="Helvetica"/>
                <w:b/>
                <w:sz w:val="18"/>
                <w:szCs w:val="18"/>
                <w:u w:val="single"/>
              </w:rPr>
            </w:pP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auto"/>
          </w:tcPr>
          <w:p w:rsidR="00572FE8" w:rsidRPr="00E61281" w:rsidRDefault="00572FE8" w:rsidP="00572FE8">
            <w:pPr>
              <w:spacing w:after="0" w:line="240" w:lineRule="auto"/>
              <w:rPr>
                <w:rFonts w:cs="Helvetica"/>
                <w:b/>
                <w:sz w:val="18"/>
                <w:szCs w:val="18"/>
                <w:u w:val="single"/>
              </w:rPr>
            </w:pPr>
            <w:r w:rsidRPr="00E61281">
              <w:rPr>
                <w:rFonts w:cstheme="minorHAnsi"/>
                <w:b/>
                <w:sz w:val="18"/>
                <w:szCs w:val="18"/>
                <w:u w:val="single"/>
              </w:rPr>
              <w:t xml:space="preserve">RI.K.4 </w:t>
            </w:r>
            <w:r w:rsidRPr="00E61281">
              <w:rPr>
                <w:rFonts w:eastAsia="Times New Roman" w:cs="Helvetica"/>
                <w:sz w:val="18"/>
                <w:szCs w:val="18"/>
              </w:rPr>
              <w:t xml:space="preserve">With prompting and support, </w:t>
            </w:r>
            <w:r w:rsidRPr="00A17672">
              <w:rPr>
                <w:rFonts w:eastAsia="Times New Roman" w:cs="Helvetica"/>
                <w:b/>
                <w:color w:val="C00000"/>
                <w:sz w:val="18"/>
                <w:szCs w:val="18"/>
                <w:u w:val="single"/>
              </w:rPr>
              <w:t>ask</w:t>
            </w:r>
            <w:r w:rsidRPr="00A17672">
              <w:rPr>
                <w:rFonts w:eastAsia="Times New Roman" w:cs="Helvetica"/>
                <w:sz w:val="18"/>
                <w:szCs w:val="18"/>
              </w:rPr>
              <w:t xml:space="preserve"> and</w:t>
            </w:r>
            <w:r w:rsidRPr="00A17672">
              <w:rPr>
                <w:rFonts w:eastAsia="Times New Roman" w:cs="Helvetica"/>
                <w:b/>
                <w:color w:val="C00000"/>
                <w:sz w:val="18"/>
                <w:szCs w:val="18"/>
              </w:rPr>
              <w:t xml:space="preserve"> </w:t>
            </w:r>
            <w:r w:rsidRPr="00A17672">
              <w:rPr>
                <w:rFonts w:eastAsia="Times New Roman" w:cs="Helvetica"/>
                <w:b/>
                <w:color w:val="C00000"/>
                <w:sz w:val="18"/>
                <w:szCs w:val="18"/>
                <w:u w:val="single"/>
              </w:rPr>
              <w:t>answer</w:t>
            </w:r>
            <w:r w:rsidRPr="00A17672">
              <w:rPr>
                <w:rFonts w:eastAsia="Times New Roman" w:cs="Helvetica"/>
                <w:b/>
                <w:color w:val="C00000"/>
                <w:sz w:val="18"/>
                <w:szCs w:val="18"/>
              </w:rPr>
              <w:t xml:space="preserve"> </w:t>
            </w:r>
            <w:r w:rsidRPr="00A17672">
              <w:rPr>
                <w:rFonts w:eastAsia="Times New Roman" w:cs="Helvetica"/>
                <w:b/>
                <w:color w:val="C00000"/>
                <w:sz w:val="18"/>
                <w:szCs w:val="18"/>
                <w:u w:val="single"/>
              </w:rPr>
              <w:t>questions</w:t>
            </w:r>
            <w:r w:rsidRPr="00E61281">
              <w:rPr>
                <w:rFonts w:eastAsia="Times New Roman" w:cs="Helvetica"/>
                <w:sz w:val="18"/>
                <w:szCs w:val="18"/>
              </w:rPr>
              <w:t xml:space="preserve"> about unknown words in a text.  </w:t>
            </w:r>
            <w:r w:rsidRPr="00E61281">
              <w:rPr>
                <w:rFonts w:cs="Helvetica"/>
                <w:b/>
                <w:sz w:val="18"/>
                <w:szCs w:val="18"/>
                <w:u w:val="single"/>
              </w:rPr>
              <w:t>L.K.1b</w:t>
            </w:r>
            <w:r w:rsidRPr="00E61281">
              <w:rPr>
                <w:rFonts w:cs="Helvetica"/>
                <w:sz w:val="18"/>
                <w:szCs w:val="18"/>
              </w:rPr>
              <w:t xml:space="preserve"> Use frequently occurring nouns and verbs.  </w:t>
            </w:r>
            <w:r w:rsidRPr="00E61281">
              <w:rPr>
                <w:rFonts w:cs="Helvetica"/>
                <w:i/>
                <w:sz w:val="18"/>
                <w:szCs w:val="18"/>
              </w:rPr>
              <w:t>Encourage students to classify, sequence events, and share high points of their writing.</w:t>
            </w:r>
          </w:p>
        </w:tc>
      </w:tr>
    </w:tbl>
    <w:p w:rsidR="00572FE8" w:rsidRDefault="00572FE8" w:rsidP="00572FE8">
      <w:pPr>
        <w:spacing w:after="0" w:line="240" w:lineRule="auto"/>
        <w:rPr>
          <w:sz w:val="20"/>
          <w:szCs w:val="20"/>
        </w:rPr>
      </w:pPr>
    </w:p>
    <w:p w:rsidR="0022176D" w:rsidRPr="00B33FE7" w:rsidRDefault="00572FE8" w:rsidP="00065674">
      <w:pPr>
        <w:pStyle w:val="ListParagraph"/>
        <w:numPr>
          <w:ilvl w:val="0"/>
          <w:numId w:val="29"/>
        </w:numPr>
        <w:rPr>
          <w:sz w:val="18"/>
          <w:szCs w:val="18"/>
        </w:rPr>
      </w:pPr>
      <w:r w:rsidRPr="00572FE8">
        <w:rPr>
          <w:sz w:val="18"/>
          <w:szCs w:val="18"/>
        </w:rPr>
        <w:t xml:space="preserve">Bold red underlined text, within the standards, indicates </w:t>
      </w:r>
      <w:r w:rsidRPr="00572FE8">
        <w:rPr>
          <w:b/>
          <w:color w:val="C00000"/>
          <w:sz w:val="18"/>
          <w:szCs w:val="18"/>
          <w:u w:val="single"/>
        </w:rPr>
        <w:t>topics</w:t>
      </w:r>
      <w:r w:rsidRPr="00572FE8">
        <w:rPr>
          <w:sz w:val="18"/>
          <w:szCs w:val="18"/>
        </w:rPr>
        <w:t xml:space="preserve"> students need to understand in order to achieve assessment targets</w:t>
      </w:r>
    </w:p>
    <w:p w:rsidR="003476B8" w:rsidRDefault="003476B8">
      <w:pPr>
        <w:rPr>
          <w:sz w:val="20"/>
          <w:szCs w:val="20"/>
        </w:rPr>
      </w:pPr>
      <w:r>
        <w:rPr>
          <w:sz w:val="20"/>
          <w:szCs w:val="20"/>
        </w:rPr>
        <w:br w:type="page"/>
      </w:r>
    </w:p>
    <w:p w:rsidR="0022176D" w:rsidRDefault="0022176D"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3476B8" w:rsidRPr="000D7FAB" w:rsidTr="00AA787B">
        <w:trPr>
          <w:trHeight w:val="288"/>
        </w:trPr>
        <w:tc>
          <w:tcPr>
            <w:tcW w:w="990" w:type="dxa"/>
            <w:vMerge w:val="restart"/>
            <w:tcBorders>
              <w:top w:val="single" w:sz="12" w:space="0" w:color="4F6228"/>
              <w:left w:val="single" w:sz="12" w:space="0" w:color="4F6228"/>
              <w:bottom w:val="single" w:sz="12" w:space="0" w:color="4F6228"/>
              <w:right w:val="single" w:sz="12" w:space="0" w:color="4F6228"/>
            </w:tcBorders>
            <w:shd w:val="clear" w:color="000000" w:fill="548DD4" w:themeFill="text2" w:themeFillTint="99"/>
            <w:noWrap/>
            <w:vAlign w:val="center"/>
            <w:hideMark/>
          </w:tcPr>
          <w:p w:rsidR="003476B8" w:rsidRPr="00CD47A6" w:rsidRDefault="003476B8" w:rsidP="00AA787B">
            <w:pPr>
              <w:spacing w:after="0" w:line="240" w:lineRule="auto"/>
              <w:rPr>
                <w:rFonts w:ascii="Calibri" w:eastAsia="Times New Roman" w:hAnsi="Calibri" w:cs="Times New Roman"/>
                <w:b/>
                <w:bCs/>
                <w:sz w:val="36"/>
                <w:szCs w:val="36"/>
              </w:rPr>
            </w:pPr>
            <w:r w:rsidRPr="00CD47A6">
              <w:rPr>
                <w:rFonts w:ascii="Calibri" w:eastAsia="Times New Roman" w:hAnsi="Calibri" w:cs="Times New Roman"/>
                <w:b/>
                <w:bCs/>
                <w:sz w:val="36"/>
                <w:szCs w:val="36"/>
              </w:rPr>
              <w:t>GR K</w:t>
            </w:r>
          </w:p>
        </w:tc>
        <w:tc>
          <w:tcPr>
            <w:tcW w:w="3690" w:type="dxa"/>
            <w:tcBorders>
              <w:left w:val="single" w:sz="12" w:space="0" w:color="4F6228"/>
            </w:tcBorders>
            <w:shd w:val="clear" w:color="000000" w:fill="auto"/>
            <w:vAlign w:val="center"/>
          </w:tcPr>
          <w:p w:rsidR="003476B8" w:rsidRPr="000D7FAB" w:rsidRDefault="003476B8" w:rsidP="00AA787B">
            <w:pPr>
              <w:spacing w:after="0" w:line="240" w:lineRule="auto"/>
              <w:rPr>
                <w:rFonts w:ascii="Calibri" w:eastAsia="Times New Roman" w:hAnsi="Calibri" w:cs="Times New Roman"/>
                <w:b/>
                <w:bCs/>
                <w:sz w:val="24"/>
                <w:szCs w:val="24"/>
              </w:rPr>
            </w:pPr>
            <w:r w:rsidRPr="00812F68">
              <w:rPr>
                <w:rFonts w:ascii="Calibri" w:eastAsia="Times New Roman" w:hAnsi="Calibri" w:cs="Times New Roman"/>
                <w:b/>
                <w:bCs/>
                <w:color w:val="FF0000"/>
                <w:sz w:val="36"/>
                <w:szCs w:val="36"/>
              </w:rPr>
              <w:t xml:space="preserve">Quarter </w:t>
            </w:r>
            <w:r>
              <w:rPr>
                <w:rFonts w:ascii="Calibri" w:eastAsia="Times New Roman" w:hAnsi="Calibri" w:cs="Times New Roman"/>
                <w:b/>
                <w:bCs/>
                <w:color w:val="FF0000"/>
                <w:sz w:val="36"/>
                <w:szCs w:val="36"/>
              </w:rPr>
              <w:t>2</w:t>
            </w:r>
          </w:p>
        </w:tc>
        <w:tc>
          <w:tcPr>
            <w:tcW w:w="9780" w:type="dxa"/>
            <w:gridSpan w:val="2"/>
            <w:vMerge w:val="restart"/>
            <w:tcBorders>
              <w:left w:val="nil"/>
            </w:tcBorders>
            <w:shd w:val="clear" w:color="000000" w:fill="auto"/>
            <w:noWrap/>
            <w:vAlign w:val="center"/>
            <w:hideMark/>
          </w:tcPr>
          <w:p w:rsidR="003476B8" w:rsidRPr="004E4140" w:rsidRDefault="003476B8" w:rsidP="00065674">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Bold red underlined text, within the Standards, indicates topics students need to use in ord</w:t>
            </w:r>
            <w:r>
              <w:rPr>
                <w:sz w:val="18"/>
                <w:szCs w:val="18"/>
              </w:rPr>
              <w:t>er to achieve goals and objectives</w:t>
            </w:r>
            <w:r w:rsidRPr="00E94AB3">
              <w:rPr>
                <w:sz w:val="18"/>
                <w:szCs w:val="18"/>
              </w:rPr>
              <w:t>.</w:t>
            </w:r>
          </w:p>
          <w:p w:rsidR="004E4140" w:rsidRPr="004E4140" w:rsidRDefault="004E4140" w:rsidP="004E4140">
            <w:pPr>
              <w:pStyle w:val="ListParagraph"/>
              <w:spacing w:after="0" w:line="240" w:lineRule="auto"/>
              <w:ind w:left="432"/>
              <w:rPr>
                <w:rFonts w:ascii="Calibri" w:eastAsia="Times New Roman" w:hAnsi="Calibri" w:cs="Times New Roman"/>
                <w:b/>
                <w:i/>
                <w:color w:val="000000"/>
                <w:sz w:val="16"/>
                <w:szCs w:val="16"/>
              </w:rPr>
            </w:pPr>
            <w:r w:rsidRPr="004E4140">
              <w:rPr>
                <w:b/>
                <w:i/>
                <w:color w:val="FF0000"/>
                <w:sz w:val="18"/>
                <w:szCs w:val="18"/>
              </w:rPr>
              <w:t>Note:  “I Can” Statements for Foundational Skills are Pending…</w:t>
            </w:r>
          </w:p>
        </w:tc>
      </w:tr>
      <w:tr w:rsidR="003476B8" w:rsidRPr="000D7FAB" w:rsidTr="00AA787B">
        <w:trPr>
          <w:trHeight w:val="288"/>
        </w:trPr>
        <w:tc>
          <w:tcPr>
            <w:tcW w:w="990" w:type="dxa"/>
            <w:vMerge/>
            <w:tcBorders>
              <w:left w:val="single" w:sz="12" w:space="0" w:color="4F6228"/>
              <w:bottom w:val="single" w:sz="12" w:space="0" w:color="4F6228"/>
              <w:right w:val="single" w:sz="12" w:space="0" w:color="4F6228"/>
            </w:tcBorders>
            <w:shd w:val="clear" w:color="000000" w:fill="548DD4" w:themeFill="text2" w:themeFillTint="99"/>
            <w:noWrap/>
            <w:vAlign w:val="center"/>
            <w:hideMark/>
          </w:tcPr>
          <w:p w:rsidR="003476B8" w:rsidRPr="000D7FAB" w:rsidRDefault="003476B8" w:rsidP="00AA787B">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3476B8" w:rsidRPr="00E90E73" w:rsidRDefault="003476B8" w:rsidP="00AA787B">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3476B8" w:rsidRPr="000D7FAB" w:rsidRDefault="003476B8" w:rsidP="00AA787B">
            <w:pPr>
              <w:spacing w:after="0" w:line="240" w:lineRule="auto"/>
              <w:rPr>
                <w:rFonts w:ascii="Calibri" w:eastAsia="Times New Roman" w:hAnsi="Calibri" w:cs="Times New Roman"/>
                <w:color w:val="000000"/>
                <w:sz w:val="16"/>
                <w:szCs w:val="16"/>
              </w:rPr>
            </w:pPr>
          </w:p>
        </w:tc>
      </w:tr>
      <w:tr w:rsidR="003476B8" w:rsidRPr="000D7FAB" w:rsidTr="00AA787B">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3476B8" w:rsidRDefault="003476B8" w:rsidP="00AA787B">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476B8" w:rsidRPr="00203AD0" w:rsidRDefault="003476B8" w:rsidP="00AA787B">
            <w:pPr>
              <w:spacing w:after="0" w:line="240" w:lineRule="auto"/>
              <w:jc w:val="center"/>
              <w:rPr>
                <w:rFonts w:ascii="Calibri" w:eastAsia="Times New Roman" w:hAnsi="Calibri" w:cs="Times New Roman"/>
                <w:b/>
                <w:bCs/>
                <w:sz w:val="20"/>
                <w:szCs w:val="20"/>
              </w:rPr>
            </w:pPr>
            <w:r w:rsidRPr="00203AD0">
              <w:rPr>
                <w:rFonts w:ascii="Calibri" w:eastAsia="Times New Roman" w:hAnsi="Calibri" w:cs="Times New Roman"/>
                <w:b/>
                <w:bCs/>
                <w:color w:val="7F7F7F"/>
                <w:sz w:val="20"/>
                <w:szCs w:val="20"/>
              </w:rPr>
              <w:t>Unit of Study #1- 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476B8" w:rsidRPr="000D7FAB"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#2</w:t>
            </w:r>
            <w:r w:rsidRPr="00203AD0">
              <w:rPr>
                <w:rFonts w:ascii="Calibri" w:eastAsia="Times New Roman" w:hAnsi="Calibri" w:cs="Times New Roman"/>
                <w:b/>
                <w:bCs/>
                <w:color w:val="7F7F7F"/>
                <w:sz w:val="20"/>
                <w:szCs w:val="20"/>
              </w:rPr>
              <w:t>- 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476B8" w:rsidRPr="000D7FAB" w:rsidRDefault="003476B8" w:rsidP="00AA787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0"/>
                <w:szCs w:val="20"/>
              </w:rPr>
              <w:t>Unit of Study #3</w:t>
            </w:r>
            <w:r w:rsidRPr="00203AD0">
              <w:rPr>
                <w:rFonts w:ascii="Calibri" w:eastAsia="Times New Roman" w:hAnsi="Calibri" w:cs="Times New Roman"/>
                <w:b/>
                <w:bCs/>
                <w:color w:val="7F7F7F"/>
                <w:sz w:val="20"/>
                <w:szCs w:val="20"/>
              </w:rPr>
              <w:t>- Literary Text</w:t>
            </w:r>
          </w:p>
        </w:tc>
      </w:tr>
      <w:tr w:rsidR="003476B8" w:rsidRPr="000D7FAB" w:rsidTr="00AA787B">
        <w:trPr>
          <w:trHeight w:val="144"/>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3476B8" w:rsidRPr="003D4248" w:rsidRDefault="003476B8" w:rsidP="00AA787B">
            <w:pPr>
              <w:pStyle w:val="ListParagraph"/>
              <w:spacing w:after="0" w:line="240" w:lineRule="auto"/>
              <w:ind w:left="0"/>
              <w:rPr>
                <w:rFonts w:eastAsia="Times New Roman" w:cs="Times New Roman"/>
                <w:color w:val="000000"/>
                <w:sz w:val="16"/>
                <w:szCs w:val="16"/>
              </w:rPr>
            </w:pPr>
            <w:r>
              <w:rPr>
                <w:rFonts w:eastAsia="Times New Roman" w:cs="Times New Roman"/>
                <w:color w:val="000000"/>
                <w:sz w:val="16"/>
                <w:szCs w:val="16"/>
              </w:rPr>
              <w:t>I can…</w:t>
            </w:r>
          </w:p>
        </w:tc>
        <w:tc>
          <w:tcPr>
            <w:tcW w:w="4740" w:type="dxa"/>
            <w:tcBorders>
              <w:top w:val="single" w:sz="4" w:space="0" w:color="4F6228"/>
              <w:left w:val="single" w:sz="12" w:space="0" w:color="4F6228"/>
              <w:right w:val="single" w:sz="12" w:space="0" w:color="4F6228"/>
            </w:tcBorders>
            <w:shd w:val="clear" w:color="auto" w:fill="auto"/>
            <w:vAlign w:val="center"/>
            <w:hideMark/>
          </w:tcPr>
          <w:p w:rsidR="003476B8" w:rsidRPr="003D4248" w:rsidRDefault="003476B8" w:rsidP="00AA787B">
            <w:pPr>
              <w:pStyle w:val="ListParagraph"/>
              <w:spacing w:after="0" w:line="240" w:lineRule="auto"/>
              <w:ind w:left="162"/>
              <w:rPr>
                <w:rFonts w:eastAsia="Times New Roman" w:cs="Times New Roman"/>
                <w:color w:val="000000"/>
                <w:sz w:val="16"/>
                <w:szCs w:val="16"/>
              </w:rPr>
            </w:pPr>
            <w:r>
              <w:rPr>
                <w:rFonts w:eastAsia="Times New Roman" w:cs="Times New Roman"/>
                <w:color w:val="000000"/>
                <w:sz w:val="16"/>
                <w:szCs w:val="16"/>
              </w:rPr>
              <w:t>I can…</w:t>
            </w:r>
          </w:p>
        </w:tc>
        <w:tc>
          <w:tcPr>
            <w:tcW w:w="5040" w:type="dxa"/>
            <w:tcBorders>
              <w:top w:val="single" w:sz="4" w:space="0" w:color="4F6228"/>
              <w:left w:val="single" w:sz="12" w:space="0" w:color="4F6228"/>
              <w:right w:val="single" w:sz="12" w:space="0" w:color="4F6228"/>
            </w:tcBorders>
            <w:shd w:val="clear" w:color="auto" w:fill="auto"/>
            <w:vAlign w:val="center"/>
            <w:hideMark/>
          </w:tcPr>
          <w:p w:rsidR="003476B8" w:rsidRPr="009728E9" w:rsidRDefault="003476B8" w:rsidP="00AA787B">
            <w:pPr>
              <w:spacing w:after="0" w:line="240" w:lineRule="auto"/>
              <w:rPr>
                <w:rFonts w:eastAsia="Times New Roman" w:cs="Times New Roman"/>
                <w:color w:val="000000"/>
                <w:sz w:val="16"/>
                <w:szCs w:val="16"/>
              </w:rPr>
            </w:pPr>
            <w:r>
              <w:rPr>
                <w:rFonts w:eastAsia="Times New Roman" w:cs="Times New Roman"/>
                <w:color w:val="000000"/>
                <w:sz w:val="16"/>
                <w:szCs w:val="16"/>
              </w:rPr>
              <w:t>I can…</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0"/>
              <w:rPr>
                <w:rFonts w:eastAsia="Times New Roman" w:cs="Times New Roman"/>
                <w:bCs/>
                <w:color w:val="000000"/>
                <w:sz w:val="16"/>
                <w:szCs w:val="16"/>
              </w:rPr>
            </w:pPr>
            <w:r w:rsidRPr="00185B65">
              <w:rPr>
                <w:rFonts w:eastAsia="Times New Roman" w:cs="Times New Roman"/>
                <w:bCs/>
                <w:sz w:val="16"/>
                <w:szCs w:val="16"/>
              </w:rPr>
              <w:t xml:space="preserve">recognize common </w:t>
            </w:r>
            <w:r w:rsidRPr="00185B65">
              <w:rPr>
                <w:rFonts w:eastAsia="Times New Roman" w:cs="Times New Roman"/>
                <w:b/>
                <w:bCs/>
                <w:color w:val="C00000"/>
                <w:sz w:val="16"/>
                <w:szCs w:val="16"/>
                <w:u w:val="single"/>
              </w:rPr>
              <w:t>text</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types</w:t>
            </w:r>
            <w:r>
              <w:rPr>
                <w:rFonts w:eastAsia="Times New Roman" w:cs="Times New Roman"/>
                <w:bCs/>
                <w:color w:val="000000"/>
                <w:sz w:val="16"/>
                <w:szCs w:val="16"/>
              </w:rPr>
              <w:t xml:space="preserve"> (</w:t>
            </w:r>
            <w:r w:rsidRPr="00185B65">
              <w:rPr>
                <w:rFonts w:cstheme="minorHAnsi"/>
                <w:sz w:val="18"/>
                <w:szCs w:val="18"/>
              </w:rPr>
              <w:t>RL.K.5</w:t>
            </w:r>
            <w:r w:rsidRPr="00185B65">
              <w:rPr>
                <w:rFonts w:eastAsia="Times New Roman" w:cs="Times New Roman"/>
                <w:bCs/>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9"/>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tell how </w:t>
            </w:r>
            <w:r w:rsidRPr="00E4093E">
              <w:rPr>
                <w:rFonts w:eastAsia="Times New Roman" w:cs="Times New Roman"/>
                <w:b/>
                <w:color w:val="C00000"/>
                <w:sz w:val="16"/>
                <w:szCs w:val="16"/>
                <w:u w:val="single"/>
              </w:rPr>
              <w:t>illustrations</w:t>
            </w:r>
            <w:r>
              <w:rPr>
                <w:rFonts w:eastAsia="Times New Roman" w:cs="Times New Roman"/>
                <w:color w:val="000000"/>
                <w:sz w:val="16"/>
                <w:szCs w:val="16"/>
              </w:rPr>
              <w:t xml:space="preserve"> support the text</w:t>
            </w:r>
            <w:r w:rsidRPr="00940820">
              <w:rPr>
                <w:rFonts w:eastAsia="Times New Roman" w:cs="Times New Roman"/>
                <w:sz w:val="16"/>
                <w:szCs w:val="16"/>
              </w:rPr>
              <w:t xml:space="preserve"> (</w:t>
            </w:r>
            <w:r>
              <w:rPr>
                <w:rFonts w:eastAsia="Times New Roman" w:cs="Times New Roman"/>
                <w:sz w:val="16"/>
                <w:szCs w:val="16"/>
              </w:rPr>
              <w:t>RL.K.7</w:t>
            </w:r>
            <w:r w:rsidRPr="00940820">
              <w:rPr>
                <w:rFonts w:eastAsia="Times New Roman" w:cs="Times New Roman"/>
                <w:sz w:val="16"/>
                <w:szCs w:val="16"/>
              </w:rPr>
              <w:t>).</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name the </w:t>
            </w:r>
            <w:r w:rsidRPr="000F1F16">
              <w:rPr>
                <w:rFonts w:eastAsia="Times New Roman" w:cs="Times New Roman"/>
                <w:b/>
                <w:bCs/>
                <w:color w:val="C00000"/>
                <w:sz w:val="16"/>
                <w:szCs w:val="16"/>
                <w:u w:val="single"/>
              </w:rPr>
              <w:t>author</w:t>
            </w:r>
            <w:r w:rsidRPr="00A17672">
              <w:rPr>
                <w:rFonts w:eastAsia="Times New Roman" w:cs="Times New Roman"/>
                <w:b/>
                <w:bCs/>
                <w:color w:val="C00000"/>
                <w:sz w:val="16"/>
                <w:szCs w:val="16"/>
              </w:rPr>
              <w:t xml:space="preserve"> </w:t>
            </w:r>
            <w:r w:rsidRPr="00A17672">
              <w:rPr>
                <w:rFonts w:eastAsia="Times New Roman" w:cs="Times New Roman"/>
                <w:bCs/>
                <w:sz w:val="16"/>
                <w:szCs w:val="16"/>
              </w:rPr>
              <w:t>and</w:t>
            </w:r>
            <w:r w:rsidRPr="00104B9A">
              <w:rPr>
                <w:rFonts w:eastAsia="Times New Roman" w:cs="Times New Roman"/>
                <w:bCs/>
                <w:sz w:val="16"/>
                <w:szCs w:val="16"/>
              </w:rPr>
              <w:t xml:space="preserve"> </w:t>
            </w:r>
            <w:r w:rsidRPr="000F1F16">
              <w:rPr>
                <w:rFonts w:eastAsia="Times New Roman" w:cs="Times New Roman"/>
                <w:b/>
                <w:bCs/>
                <w:color w:val="C00000"/>
                <w:sz w:val="16"/>
                <w:szCs w:val="16"/>
                <w:u w:val="single"/>
              </w:rPr>
              <w:t>illustrator</w:t>
            </w:r>
            <w:r>
              <w:rPr>
                <w:rFonts w:eastAsia="Times New Roman" w:cs="Times New Roman"/>
                <w:bCs/>
                <w:sz w:val="16"/>
                <w:szCs w:val="16"/>
              </w:rPr>
              <w:t xml:space="preserve"> of a text and tell about their </w:t>
            </w:r>
            <w:r w:rsidRPr="000F1F16">
              <w:rPr>
                <w:rFonts w:eastAsia="Times New Roman" w:cs="Times New Roman"/>
                <w:b/>
                <w:bCs/>
                <w:color w:val="C00000"/>
                <w:sz w:val="16"/>
                <w:szCs w:val="16"/>
                <w:u w:val="single"/>
              </w:rPr>
              <w:t>roles</w:t>
            </w:r>
            <w:r>
              <w:rPr>
                <w:rFonts w:eastAsia="Times New Roman" w:cs="Times New Roman"/>
                <w:bCs/>
                <w:sz w:val="16"/>
                <w:szCs w:val="16"/>
              </w:rPr>
              <w:t xml:space="preserve"> (RL.K.6).</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 tell about an </w:t>
            </w:r>
            <w:r w:rsidRPr="00185B65">
              <w:rPr>
                <w:rFonts w:eastAsia="Times New Roman" w:cs="Times New Roman"/>
                <w:b/>
                <w:bCs/>
                <w:color w:val="C00000"/>
                <w:sz w:val="16"/>
                <w:szCs w:val="16"/>
                <w:u w:val="single"/>
              </w:rPr>
              <w:t>event</w:t>
            </w:r>
            <w:r>
              <w:rPr>
                <w:rFonts w:eastAsia="Times New Roman" w:cs="Times New Roman"/>
                <w:bCs/>
                <w:color w:val="000000"/>
                <w:sz w:val="16"/>
                <w:szCs w:val="16"/>
              </w:rPr>
              <w:t xml:space="preserve"> in </w:t>
            </w:r>
            <w:r w:rsidRPr="00185B65">
              <w:rPr>
                <w:rFonts w:eastAsia="Times New Roman" w:cs="Times New Roman"/>
                <w:b/>
                <w:bCs/>
                <w:color w:val="C00000"/>
                <w:sz w:val="16"/>
                <w:szCs w:val="16"/>
                <w:u w:val="single"/>
              </w:rPr>
              <w:t>sequential</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order</w:t>
            </w:r>
            <w:r>
              <w:rPr>
                <w:rFonts w:eastAsia="Times New Roman" w:cs="Times New Roman"/>
                <w:bCs/>
                <w:color w:val="000000"/>
                <w:sz w:val="16"/>
                <w:szCs w:val="16"/>
              </w:rPr>
              <w:t>(W.K.3).</w:t>
            </w:r>
          </w:p>
        </w:tc>
        <w:tc>
          <w:tcPr>
            <w:tcW w:w="474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9"/>
              </w:numPr>
              <w:spacing w:after="0" w:line="240" w:lineRule="auto"/>
              <w:ind w:left="522" w:hanging="270"/>
              <w:rPr>
                <w:rFonts w:eastAsia="Times New Roman" w:cs="Times New Roman"/>
                <w:color w:val="000000"/>
                <w:sz w:val="16"/>
                <w:szCs w:val="16"/>
              </w:rPr>
            </w:pPr>
            <w:r w:rsidRPr="00E4093E">
              <w:rPr>
                <w:rFonts w:eastAsia="Times New Roman" w:cs="Times New Roman"/>
                <w:sz w:val="16"/>
                <w:szCs w:val="16"/>
              </w:rPr>
              <w:t xml:space="preserve">tell </w:t>
            </w:r>
            <w:r>
              <w:rPr>
                <w:rFonts w:eastAsia="Times New Roman" w:cs="Times New Roman"/>
                <w:sz w:val="16"/>
                <w:szCs w:val="16"/>
              </w:rPr>
              <w:t xml:space="preserve">how a character </w:t>
            </w:r>
            <w:r w:rsidR="00104B9A">
              <w:rPr>
                <w:rFonts w:eastAsia="Times New Roman" w:cs="Times New Roman"/>
                <w:b/>
                <w:color w:val="C00000"/>
                <w:sz w:val="16"/>
                <w:szCs w:val="16"/>
                <w:u w:val="single"/>
              </w:rPr>
              <w:t>reacts</w:t>
            </w:r>
            <w:r w:rsidRPr="00A17672">
              <w:rPr>
                <w:rFonts w:eastAsia="Times New Roman" w:cs="Times New Roman"/>
                <w:sz w:val="16"/>
                <w:szCs w:val="16"/>
              </w:rPr>
              <w:t xml:space="preserve"> to an </w:t>
            </w:r>
            <w:r w:rsidRPr="00973F2B">
              <w:rPr>
                <w:rFonts w:eastAsia="Times New Roman" w:cs="Times New Roman"/>
                <w:b/>
                <w:color w:val="C00000"/>
                <w:sz w:val="16"/>
                <w:szCs w:val="16"/>
                <w:u w:val="single"/>
              </w:rPr>
              <w:t>event</w:t>
            </w:r>
            <w:r>
              <w:rPr>
                <w:rFonts w:eastAsia="Times New Roman" w:cs="Times New Roman"/>
                <w:sz w:val="16"/>
                <w:szCs w:val="16"/>
              </w:rPr>
              <w:t>.</w:t>
            </w:r>
            <w:r>
              <w:rPr>
                <w:rFonts w:eastAsia="Times New Roman" w:cs="Times New Roman"/>
                <w:color w:val="000000"/>
                <w:sz w:val="16"/>
                <w:szCs w:val="16"/>
              </w:rPr>
              <w:t xml:space="preserve"> (W.K.3).</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“edit” my writing piece using </w:t>
            </w:r>
            <w:r w:rsidRPr="00234707">
              <w:rPr>
                <w:rFonts w:eastAsia="Times New Roman" w:cs="Times New Roman"/>
                <w:b/>
                <w:bCs/>
                <w:color w:val="C00000"/>
                <w:sz w:val="16"/>
                <w:szCs w:val="16"/>
                <w:u w:val="single"/>
              </w:rPr>
              <w:t>simple</w:t>
            </w:r>
            <w:r w:rsidRPr="00A17672">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words</w:t>
            </w:r>
            <w:r w:rsidRPr="00104B9A">
              <w:rPr>
                <w:rFonts w:eastAsia="Times New Roman" w:cs="Times New Roman"/>
                <w:bCs/>
                <w:sz w:val="16"/>
                <w:szCs w:val="16"/>
              </w:rPr>
              <w:t xml:space="preserve">, </w:t>
            </w:r>
            <w:r w:rsidRPr="00234707">
              <w:rPr>
                <w:rFonts w:eastAsia="Times New Roman" w:cs="Times New Roman"/>
                <w:b/>
                <w:bCs/>
                <w:color w:val="C00000"/>
                <w:sz w:val="16"/>
                <w:szCs w:val="16"/>
                <w:u w:val="single"/>
              </w:rPr>
              <w:t>capitals</w:t>
            </w:r>
            <w:r>
              <w:rPr>
                <w:rFonts w:eastAsia="Times New Roman" w:cs="Times New Roman"/>
                <w:bCs/>
                <w:sz w:val="16"/>
                <w:szCs w:val="16"/>
              </w:rPr>
              <w:t xml:space="preserve"> and </w:t>
            </w:r>
            <w:r w:rsidRPr="00234707">
              <w:rPr>
                <w:rFonts w:eastAsia="Times New Roman" w:cs="Times New Roman"/>
                <w:b/>
                <w:bCs/>
                <w:color w:val="C00000"/>
                <w:sz w:val="16"/>
                <w:szCs w:val="16"/>
                <w:u w:val="single"/>
              </w:rPr>
              <w:t>end marks</w:t>
            </w:r>
            <w:r w:rsidRPr="00A17672">
              <w:rPr>
                <w:rFonts w:eastAsia="Times New Roman" w:cs="Times New Roman"/>
                <w:b/>
                <w:bCs/>
                <w:color w:val="C00000"/>
                <w:sz w:val="16"/>
                <w:szCs w:val="16"/>
              </w:rPr>
              <w:t xml:space="preserve"> </w:t>
            </w:r>
            <w:r w:rsidRPr="00A17672">
              <w:rPr>
                <w:rFonts w:eastAsia="Times New Roman" w:cs="Times New Roman"/>
                <w:bCs/>
                <w:sz w:val="16"/>
                <w:szCs w:val="16"/>
              </w:rPr>
              <w:t>(</w:t>
            </w:r>
            <w:r>
              <w:rPr>
                <w:rFonts w:eastAsia="Times New Roman" w:cs="Times New Roman"/>
                <w:bCs/>
                <w:sz w:val="16"/>
                <w:szCs w:val="16"/>
              </w:rPr>
              <w:t xml:space="preserve">LK.2a, LK.2.b, </w:t>
            </w:r>
            <w:r w:rsidR="00DE042D">
              <w:rPr>
                <w:rFonts w:eastAsia="Times New Roman" w:cs="Times New Roman"/>
                <w:bCs/>
                <w:sz w:val="16"/>
                <w:szCs w:val="16"/>
              </w:rPr>
              <w:t>and LK.2.d</w:t>
            </w:r>
            <w:r>
              <w:rPr>
                <w:rFonts w:eastAsia="Times New Roman" w:cs="Times New Roman"/>
                <w:bCs/>
                <w:sz w:val="16"/>
                <w:szCs w:val="16"/>
              </w:rPr>
              <w:t>).</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write some </w:t>
            </w:r>
            <w:r w:rsidRPr="00185B65">
              <w:rPr>
                <w:rFonts w:eastAsia="Times New Roman" w:cs="Times New Roman"/>
                <w:b/>
                <w:bCs/>
                <w:color w:val="C00000"/>
                <w:sz w:val="16"/>
                <w:szCs w:val="16"/>
                <w:u w:val="single"/>
              </w:rPr>
              <w:t>consonants</w:t>
            </w:r>
            <w:r w:rsidRPr="00A17672">
              <w:rPr>
                <w:rFonts w:eastAsia="Times New Roman" w:cs="Times New Roman"/>
                <w:bCs/>
                <w:sz w:val="16"/>
                <w:szCs w:val="16"/>
              </w:rPr>
              <w:t xml:space="preserve"> and</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short</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vowels</w:t>
            </w:r>
            <w:r>
              <w:rPr>
                <w:rFonts w:eastAsia="Times New Roman" w:cs="Times New Roman"/>
                <w:bCs/>
                <w:color w:val="000000"/>
                <w:sz w:val="16"/>
                <w:szCs w:val="16"/>
              </w:rPr>
              <w:t xml:space="preserve"> to represent words and ideas</w:t>
            </w:r>
            <w:r w:rsidRPr="00F467C8">
              <w:rPr>
                <w:rFonts w:eastAsia="Times New Roman" w:cs="Times New Roman"/>
                <w:bCs/>
                <w:sz w:val="16"/>
                <w:szCs w:val="16"/>
              </w:rPr>
              <w:t xml:space="preserve"> (</w:t>
            </w:r>
            <w:r>
              <w:rPr>
                <w:rFonts w:eastAsia="Times New Roman" w:cs="Times New Roman"/>
                <w:bCs/>
                <w:sz w:val="16"/>
                <w:szCs w:val="16"/>
              </w:rPr>
              <w:t>L.K.2.c).</w:t>
            </w:r>
          </w:p>
        </w:tc>
        <w:tc>
          <w:tcPr>
            <w:tcW w:w="474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9"/>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work with peers to explore many </w:t>
            </w:r>
            <w:r w:rsidRPr="00973F2B">
              <w:rPr>
                <w:rFonts w:eastAsia="Times New Roman" w:cs="Times New Roman"/>
                <w:b/>
                <w:color w:val="C00000"/>
                <w:sz w:val="16"/>
                <w:szCs w:val="16"/>
                <w:u w:val="single"/>
              </w:rPr>
              <w:t>kinds</w:t>
            </w:r>
            <w:r w:rsidRPr="00A17672">
              <w:rPr>
                <w:rFonts w:eastAsia="Times New Roman" w:cs="Times New Roman"/>
                <w:sz w:val="16"/>
                <w:szCs w:val="16"/>
              </w:rPr>
              <w:t xml:space="preserve"> of</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text</w:t>
            </w:r>
            <w:r>
              <w:rPr>
                <w:rFonts w:eastAsia="Times New Roman" w:cs="Times New Roman"/>
                <w:color w:val="000000"/>
                <w:sz w:val="16"/>
                <w:szCs w:val="16"/>
              </w:rPr>
              <w:t xml:space="preserve"> and </w:t>
            </w:r>
            <w:r w:rsidRPr="00973F2B">
              <w:rPr>
                <w:rFonts w:eastAsia="Times New Roman" w:cs="Times New Roman"/>
                <w:b/>
                <w:color w:val="C00000"/>
                <w:sz w:val="16"/>
                <w:szCs w:val="16"/>
                <w:u w:val="single"/>
              </w:rPr>
              <w:t>revise</w:t>
            </w:r>
            <w:r>
              <w:rPr>
                <w:rFonts w:eastAsia="Times New Roman" w:cs="Times New Roman"/>
                <w:color w:val="000000"/>
                <w:sz w:val="16"/>
                <w:szCs w:val="16"/>
              </w:rPr>
              <w:t xml:space="preserve"> a writing piece.  (W.K.7)  (LK.2.d)</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write or draw about an </w:t>
            </w:r>
            <w:r w:rsidRPr="00234707">
              <w:rPr>
                <w:rFonts w:eastAsia="Times New Roman" w:cs="Times New Roman"/>
                <w:b/>
                <w:bCs/>
                <w:color w:val="C00000"/>
                <w:sz w:val="16"/>
                <w:szCs w:val="16"/>
                <w:u w:val="single"/>
              </w:rPr>
              <w:t>event</w:t>
            </w:r>
            <w:r>
              <w:rPr>
                <w:rFonts w:eastAsia="Times New Roman" w:cs="Times New Roman"/>
                <w:bCs/>
                <w:sz w:val="16"/>
                <w:szCs w:val="16"/>
              </w:rPr>
              <w:t xml:space="preserve"> after </w:t>
            </w:r>
            <w:r w:rsidRPr="00234707">
              <w:rPr>
                <w:rFonts w:eastAsia="Times New Roman" w:cs="Times New Roman"/>
                <w:b/>
                <w:bCs/>
                <w:color w:val="C00000"/>
                <w:sz w:val="16"/>
                <w:szCs w:val="16"/>
                <w:u w:val="single"/>
              </w:rPr>
              <w:t>researching</w:t>
            </w:r>
            <w:r w:rsidRPr="009E3D33">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various</w:t>
            </w:r>
            <w:r w:rsidRPr="009E3D33">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texts</w:t>
            </w:r>
            <w:r>
              <w:rPr>
                <w:rFonts w:eastAsia="Times New Roman" w:cs="Times New Roman"/>
                <w:bCs/>
                <w:sz w:val="16"/>
                <w:szCs w:val="16"/>
              </w:rPr>
              <w:t xml:space="preserve"> with my peers (W.K.3).</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add “s” and “es” for </w:t>
            </w:r>
            <w:r w:rsidRPr="00185B65">
              <w:rPr>
                <w:rFonts w:eastAsia="Times New Roman" w:cs="Times New Roman"/>
                <w:b/>
                <w:bCs/>
                <w:color w:val="C00000"/>
                <w:sz w:val="16"/>
                <w:szCs w:val="16"/>
                <w:u w:val="single"/>
              </w:rPr>
              <w:t>more</w:t>
            </w:r>
            <w:r w:rsidRPr="00A17672">
              <w:rPr>
                <w:rFonts w:eastAsia="Times New Roman" w:cs="Times New Roman"/>
                <w:bCs/>
                <w:sz w:val="16"/>
                <w:szCs w:val="16"/>
              </w:rPr>
              <w:t xml:space="preserve"> than</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one</w:t>
            </w:r>
            <w:r>
              <w:rPr>
                <w:rFonts w:eastAsia="Times New Roman" w:cs="Times New Roman"/>
                <w:bCs/>
                <w:color w:val="000000"/>
                <w:sz w:val="16"/>
                <w:szCs w:val="16"/>
              </w:rPr>
              <w:t xml:space="preserve"> (L.K.1.c).</w:t>
            </w:r>
          </w:p>
        </w:tc>
        <w:tc>
          <w:tcPr>
            <w:tcW w:w="4740" w:type="dxa"/>
            <w:tcBorders>
              <w:left w:val="single" w:sz="12" w:space="0" w:color="4F6228"/>
              <w:right w:val="single" w:sz="12" w:space="0" w:color="4F6228"/>
            </w:tcBorders>
            <w:shd w:val="clear" w:color="auto" w:fill="auto"/>
            <w:vAlign w:val="center"/>
            <w:hideMark/>
          </w:tcPr>
          <w:p w:rsidR="003476B8" w:rsidRDefault="003476B8" w:rsidP="00065674">
            <w:pPr>
              <w:pStyle w:val="ListParagraph"/>
              <w:numPr>
                <w:ilvl w:val="0"/>
                <w:numId w:val="29"/>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speak in </w:t>
            </w:r>
            <w:r w:rsidRPr="00973F2B">
              <w:rPr>
                <w:rFonts w:eastAsia="Times New Roman" w:cs="Times New Roman"/>
                <w:b/>
                <w:color w:val="C00000"/>
                <w:sz w:val="16"/>
                <w:szCs w:val="16"/>
                <w:u w:val="single"/>
              </w:rPr>
              <w:t>complete</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sentences</w:t>
            </w:r>
            <w:r>
              <w:rPr>
                <w:rFonts w:eastAsia="Times New Roman" w:cs="Times New Roman"/>
                <w:color w:val="000000"/>
                <w:sz w:val="16"/>
                <w:szCs w:val="16"/>
              </w:rPr>
              <w:t xml:space="preserve"> to share my writing (L.K.1.f).</w:t>
            </w:r>
          </w:p>
          <w:p w:rsidR="003476B8" w:rsidRPr="0086341C" w:rsidRDefault="003476B8" w:rsidP="00065674">
            <w:pPr>
              <w:pStyle w:val="ListParagraph"/>
              <w:numPr>
                <w:ilvl w:val="0"/>
                <w:numId w:val="29"/>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add </w:t>
            </w:r>
            <w:r w:rsidRPr="00973F2B">
              <w:rPr>
                <w:rFonts w:eastAsia="Times New Roman" w:cs="Times New Roman"/>
                <w:b/>
                <w:color w:val="C00000"/>
                <w:sz w:val="16"/>
                <w:szCs w:val="16"/>
                <w:u w:val="single"/>
              </w:rPr>
              <w:t>drawings</w:t>
            </w:r>
            <w:r w:rsidRPr="00A17672">
              <w:rPr>
                <w:rFonts w:eastAsia="Times New Roman" w:cs="Times New Roman"/>
                <w:b/>
                <w:color w:val="C00000"/>
                <w:sz w:val="16"/>
                <w:szCs w:val="16"/>
              </w:rPr>
              <w:t xml:space="preserve"> </w:t>
            </w:r>
            <w:r w:rsidRPr="00A17672">
              <w:rPr>
                <w:rFonts w:eastAsia="Times New Roman" w:cs="Times New Roman"/>
                <w:sz w:val="16"/>
                <w:szCs w:val="16"/>
              </w:rPr>
              <w:t>and</w:t>
            </w:r>
            <w:r w:rsidRPr="00104B9A">
              <w:rPr>
                <w:rFonts w:eastAsia="Times New Roman" w:cs="Times New Roman"/>
                <w:sz w:val="16"/>
                <w:szCs w:val="16"/>
              </w:rPr>
              <w:t xml:space="preserve"> other</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visual</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displays</w:t>
            </w:r>
            <w:r>
              <w:rPr>
                <w:rFonts w:eastAsia="Times New Roman" w:cs="Times New Roman"/>
                <w:color w:val="000000"/>
                <w:sz w:val="16"/>
                <w:szCs w:val="16"/>
              </w:rPr>
              <w:t xml:space="preserve"> to share (SL.K.5).</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add </w:t>
            </w:r>
            <w:r w:rsidRPr="00234707">
              <w:rPr>
                <w:rFonts w:eastAsia="Times New Roman" w:cs="Times New Roman"/>
                <w:b/>
                <w:bCs/>
                <w:color w:val="C00000"/>
                <w:sz w:val="16"/>
                <w:szCs w:val="16"/>
                <w:u w:val="single"/>
              </w:rPr>
              <w:t>details</w:t>
            </w:r>
            <w:r>
              <w:rPr>
                <w:rFonts w:eastAsia="Times New Roman" w:cs="Times New Roman"/>
                <w:bCs/>
                <w:sz w:val="16"/>
                <w:szCs w:val="16"/>
              </w:rPr>
              <w:t xml:space="preserve"> to support my topic (W.K.3).</w:t>
            </w:r>
          </w:p>
        </w:tc>
      </w:tr>
      <w:tr w:rsidR="003476B8" w:rsidRPr="000D7FAB" w:rsidTr="00AA787B">
        <w:trPr>
          <w:trHeight w:val="144"/>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write or draw to represent </w:t>
            </w:r>
            <w:r w:rsidRPr="00185B65">
              <w:rPr>
                <w:rFonts w:eastAsia="Times New Roman" w:cs="Times New Roman"/>
                <w:b/>
                <w:bCs/>
                <w:color w:val="C00000"/>
                <w:sz w:val="16"/>
                <w:szCs w:val="16"/>
                <w:u w:val="single"/>
              </w:rPr>
              <w:t>prepositional</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phrases</w:t>
            </w:r>
            <w:r>
              <w:rPr>
                <w:rFonts w:eastAsia="Times New Roman" w:cs="Times New Roman"/>
                <w:bCs/>
                <w:color w:val="000000"/>
                <w:sz w:val="16"/>
                <w:szCs w:val="16"/>
              </w:rPr>
              <w:t xml:space="preserve"> (L.K.1.e) as well as speak (SL.K.2) to answer </w:t>
            </w:r>
            <w:r w:rsidRPr="00185B65">
              <w:rPr>
                <w:rFonts w:eastAsia="Times New Roman" w:cs="Times New Roman"/>
                <w:b/>
                <w:bCs/>
                <w:color w:val="C00000"/>
                <w:sz w:val="16"/>
                <w:szCs w:val="16"/>
                <w:u w:val="single"/>
              </w:rPr>
              <w:t>key</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details</w:t>
            </w:r>
            <w:r>
              <w:rPr>
                <w:rFonts w:eastAsia="Times New Roman" w:cs="Times New Roman"/>
                <w:bCs/>
                <w:color w:val="000000"/>
                <w:sz w:val="16"/>
                <w:szCs w:val="16"/>
              </w:rPr>
              <w:t>.</w:t>
            </w:r>
          </w:p>
        </w:tc>
        <w:tc>
          <w:tcPr>
            <w:tcW w:w="4740" w:type="dxa"/>
            <w:tcBorders>
              <w:left w:val="single" w:sz="12" w:space="0" w:color="4F6228"/>
              <w:bottom w:val="single" w:sz="12" w:space="0" w:color="4F6228"/>
              <w:right w:val="single" w:sz="12" w:space="0" w:color="4F6228"/>
            </w:tcBorders>
            <w:shd w:val="clear" w:color="auto" w:fill="auto"/>
            <w:vAlign w:val="center"/>
            <w:hideMark/>
          </w:tcPr>
          <w:p w:rsidR="003476B8" w:rsidRPr="003D4248" w:rsidRDefault="003476B8" w:rsidP="00AA787B">
            <w:pPr>
              <w:pStyle w:val="ListParagraph"/>
              <w:spacing w:after="0" w:line="240" w:lineRule="auto"/>
              <w:ind w:left="252"/>
              <w:rPr>
                <w:rFonts w:eastAsia="Times New Roman" w:cs="Times New Roman"/>
                <w:color w:val="000000"/>
                <w:sz w:val="16"/>
                <w:szCs w:val="16"/>
              </w:rPr>
            </w:pPr>
          </w:p>
        </w:tc>
        <w:tc>
          <w:tcPr>
            <w:tcW w:w="5040" w:type="dxa"/>
            <w:tcBorders>
              <w:left w:val="single" w:sz="12" w:space="0" w:color="4F6228"/>
              <w:bottom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30"/>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share my writing  with </w:t>
            </w:r>
            <w:r w:rsidRPr="00234707">
              <w:rPr>
                <w:rFonts w:eastAsia="Times New Roman" w:cs="Times New Roman"/>
                <w:b/>
                <w:bCs/>
                <w:color w:val="C00000"/>
                <w:sz w:val="16"/>
                <w:szCs w:val="16"/>
                <w:u w:val="single"/>
              </w:rPr>
              <w:t>drawings</w:t>
            </w:r>
            <w:r w:rsidRPr="00A17672">
              <w:rPr>
                <w:rFonts w:eastAsia="Times New Roman" w:cs="Times New Roman"/>
                <w:b/>
                <w:bCs/>
                <w:color w:val="C00000"/>
                <w:sz w:val="16"/>
                <w:szCs w:val="16"/>
              </w:rPr>
              <w:t xml:space="preserve"> </w:t>
            </w:r>
            <w:r w:rsidRPr="00A17672">
              <w:rPr>
                <w:rFonts w:eastAsia="Times New Roman" w:cs="Times New Roman"/>
                <w:bCs/>
                <w:sz w:val="16"/>
                <w:szCs w:val="16"/>
              </w:rPr>
              <w:t>and</w:t>
            </w:r>
            <w:r w:rsidRPr="00104B9A">
              <w:rPr>
                <w:rFonts w:eastAsia="Times New Roman" w:cs="Times New Roman"/>
                <w:bCs/>
                <w:sz w:val="16"/>
                <w:szCs w:val="16"/>
              </w:rPr>
              <w:t xml:space="preserve"> </w:t>
            </w:r>
            <w:r w:rsidRPr="00234707">
              <w:rPr>
                <w:rFonts w:eastAsia="Times New Roman" w:cs="Times New Roman"/>
                <w:b/>
                <w:bCs/>
                <w:color w:val="C00000"/>
                <w:sz w:val="16"/>
                <w:szCs w:val="16"/>
                <w:u w:val="single"/>
              </w:rPr>
              <w:t>visual</w:t>
            </w:r>
            <w:r w:rsidRPr="00A17672">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media</w:t>
            </w:r>
            <w:r>
              <w:rPr>
                <w:rFonts w:eastAsia="Times New Roman" w:cs="Times New Roman"/>
                <w:bCs/>
                <w:sz w:val="16"/>
                <w:szCs w:val="16"/>
              </w:rPr>
              <w:t xml:space="preserve">(SL.K.5) and ask my audience </w:t>
            </w:r>
            <w:r w:rsidRPr="00234707">
              <w:rPr>
                <w:rFonts w:eastAsia="Times New Roman" w:cs="Times New Roman"/>
                <w:b/>
                <w:bCs/>
                <w:color w:val="C00000"/>
                <w:sz w:val="16"/>
                <w:szCs w:val="16"/>
                <w:u w:val="single"/>
              </w:rPr>
              <w:t>questions</w:t>
            </w:r>
            <w:r w:rsidR="00104B9A">
              <w:rPr>
                <w:rFonts w:eastAsia="Times New Roman" w:cs="Times New Roman"/>
                <w:bCs/>
                <w:sz w:val="16"/>
                <w:szCs w:val="16"/>
              </w:rPr>
              <w:t xml:space="preserve"> about my writing</w:t>
            </w:r>
            <w:r>
              <w:rPr>
                <w:rFonts w:eastAsia="Times New Roman" w:cs="Times New Roman"/>
                <w:bCs/>
                <w:sz w:val="16"/>
                <w:szCs w:val="16"/>
              </w:rPr>
              <w:t>(L.K.1.d).</w:t>
            </w:r>
          </w:p>
        </w:tc>
      </w:tr>
    </w:tbl>
    <w:p w:rsidR="003476B8" w:rsidRDefault="003476B8" w:rsidP="003476B8">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3476B8" w:rsidRPr="00812F68" w:rsidTr="00D137AB">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476B8" w:rsidRPr="00812F68"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#4</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476B8" w:rsidRPr="00812F68"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#5</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476B8" w:rsidRPr="00812F68"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#6</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r>
      <w:tr w:rsidR="003476B8" w:rsidRPr="00812F68" w:rsidTr="00D137AB">
        <w:trPr>
          <w:trHeight w:val="144"/>
        </w:trPr>
        <w:tc>
          <w:tcPr>
            <w:tcW w:w="4680" w:type="dxa"/>
            <w:tcBorders>
              <w:top w:val="single" w:sz="4" w:space="0" w:color="4F6228"/>
              <w:left w:val="single" w:sz="12" w:space="0" w:color="4F6228"/>
              <w:right w:val="single" w:sz="12" w:space="0" w:color="4F6228"/>
            </w:tcBorders>
            <w:shd w:val="clear" w:color="auto" w:fill="auto"/>
            <w:vAlign w:val="center"/>
            <w:hideMark/>
          </w:tcPr>
          <w:p w:rsidR="003476B8" w:rsidRPr="00812F68" w:rsidRDefault="003476B8" w:rsidP="00AA787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4740" w:type="dxa"/>
            <w:tcBorders>
              <w:top w:val="single" w:sz="4" w:space="0" w:color="4F6228"/>
              <w:left w:val="nil"/>
              <w:right w:val="single" w:sz="12" w:space="0" w:color="4F6228"/>
            </w:tcBorders>
            <w:shd w:val="clear" w:color="auto" w:fill="auto"/>
            <w:vAlign w:val="center"/>
            <w:hideMark/>
          </w:tcPr>
          <w:p w:rsidR="003476B8" w:rsidRPr="00812F68" w:rsidRDefault="003476B8" w:rsidP="00AA787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5040" w:type="dxa"/>
            <w:tcBorders>
              <w:top w:val="single" w:sz="4" w:space="0" w:color="4F6228"/>
              <w:left w:val="nil"/>
              <w:right w:val="single" w:sz="12" w:space="0" w:color="4F6228"/>
            </w:tcBorders>
            <w:shd w:val="clear" w:color="auto" w:fill="auto"/>
            <w:vAlign w:val="center"/>
            <w:hideMark/>
          </w:tcPr>
          <w:p w:rsidR="003476B8" w:rsidRPr="00812F68" w:rsidRDefault="003476B8" w:rsidP="00AA787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4"/>
              <w:rPr>
                <w:rFonts w:eastAsia="Times New Roman" w:cs="Times New Roman"/>
                <w:color w:val="000000"/>
                <w:sz w:val="16"/>
                <w:szCs w:val="16"/>
              </w:rPr>
            </w:pPr>
            <w:r w:rsidRPr="004770DC">
              <w:rPr>
                <w:rFonts w:eastAsia="Times New Roman" w:cs="Times New Roman"/>
                <w:sz w:val="16"/>
                <w:szCs w:val="16"/>
              </w:rPr>
              <w:t>identify the</w:t>
            </w:r>
            <w:r w:rsidRPr="00A17672">
              <w:rPr>
                <w:rFonts w:eastAsia="Times New Roman" w:cs="Times New Roman"/>
                <w:b/>
                <w:color w:val="C00000"/>
                <w:sz w:val="16"/>
                <w:szCs w:val="16"/>
              </w:rPr>
              <w:t xml:space="preserve"> </w:t>
            </w:r>
            <w:r>
              <w:rPr>
                <w:rFonts w:eastAsia="Times New Roman" w:cs="Times New Roman"/>
                <w:b/>
                <w:color w:val="C00000"/>
                <w:sz w:val="16"/>
                <w:szCs w:val="16"/>
                <w:u w:val="single"/>
              </w:rPr>
              <w:t>front</w:t>
            </w:r>
            <w:r w:rsidRPr="00104B9A">
              <w:rPr>
                <w:rFonts w:eastAsia="Times New Roman" w:cs="Times New Roman"/>
                <w:sz w:val="16"/>
                <w:szCs w:val="16"/>
              </w:rPr>
              <w:t xml:space="preserve">, </w:t>
            </w:r>
            <w:r>
              <w:rPr>
                <w:rFonts w:eastAsia="Times New Roman" w:cs="Times New Roman"/>
                <w:b/>
                <w:color w:val="C00000"/>
                <w:sz w:val="16"/>
                <w:szCs w:val="16"/>
                <w:u w:val="single"/>
              </w:rPr>
              <w:t>back</w:t>
            </w:r>
            <w:r w:rsidRPr="004770DC">
              <w:rPr>
                <w:rFonts w:eastAsia="Times New Roman" w:cs="Times New Roman"/>
                <w:sz w:val="16"/>
                <w:szCs w:val="16"/>
              </w:rPr>
              <w:t xml:space="preserve"> and</w:t>
            </w:r>
            <w:r w:rsidRPr="00A17672">
              <w:rPr>
                <w:rFonts w:eastAsia="Times New Roman" w:cs="Times New Roman"/>
                <w:b/>
                <w:color w:val="C00000"/>
                <w:sz w:val="16"/>
                <w:szCs w:val="16"/>
              </w:rPr>
              <w:t xml:space="preserve"> </w:t>
            </w:r>
            <w:r>
              <w:rPr>
                <w:rFonts w:eastAsia="Times New Roman" w:cs="Times New Roman"/>
                <w:b/>
                <w:color w:val="C00000"/>
                <w:sz w:val="16"/>
                <w:szCs w:val="16"/>
                <w:u w:val="single"/>
              </w:rPr>
              <w:t>title</w:t>
            </w:r>
            <w:r w:rsidRPr="00A17672">
              <w:rPr>
                <w:rFonts w:eastAsia="Times New Roman" w:cs="Times New Roman"/>
                <w:b/>
                <w:color w:val="C00000"/>
                <w:sz w:val="16"/>
                <w:szCs w:val="16"/>
              </w:rPr>
              <w:t xml:space="preserve"> </w:t>
            </w:r>
            <w:r w:rsidRPr="004770DC">
              <w:rPr>
                <w:rFonts w:eastAsia="Times New Roman" w:cs="Times New Roman"/>
                <w:sz w:val="16"/>
                <w:szCs w:val="16"/>
              </w:rPr>
              <w:t>of a book (</w:t>
            </w:r>
            <w:r>
              <w:rPr>
                <w:rFonts w:eastAsia="Times New Roman" w:cs="Times New Roman"/>
                <w:color w:val="000000"/>
                <w:sz w:val="16"/>
                <w:szCs w:val="16"/>
              </w:rPr>
              <w:t>RI.K.5</w:t>
            </w:r>
            <w:r w:rsidRPr="003D4248">
              <w:rPr>
                <w:rFonts w:eastAsia="Times New Roman" w:cs="Times New Roman"/>
                <w:color w:val="000000"/>
                <w:sz w:val="16"/>
                <w:szCs w:val="16"/>
              </w:rPr>
              <w:t>)</w:t>
            </w:r>
            <w:r>
              <w:rPr>
                <w:rFonts w:eastAsia="Times New Roman" w:cs="Times New Roman"/>
                <w:color w:val="000000"/>
                <w:sz w:val="16"/>
                <w:szCs w:val="16"/>
              </w:rPr>
              <w:t>.</w:t>
            </w:r>
          </w:p>
        </w:tc>
        <w:tc>
          <w:tcPr>
            <w:tcW w:w="4740" w:type="dxa"/>
            <w:tcBorders>
              <w:left w:val="nil"/>
              <w:right w:val="single" w:sz="12" w:space="0" w:color="4F6228"/>
            </w:tcBorders>
            <w:shd w:val="clear" w:color="auto" w:fill="auto"/>
            <w:vAlign w:val="center"/>
            <w:hideMark/>
          </w:tcPr>
          <w:p w:rsidR="003476B8" w:rsidRPr="00CD47A6" w:rsidRDefault="003476B8"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eastAsia="Times New Roman" w:cs="Times New Roman"/>
                <w:color w:val="000000"/>
                <w:sz w:val="16"/>
                <w:szCs w:val="16"/>
              </w:rPr>
              <w:t xml:space="preserve">compare and contrast </w:t>
            </w:r>
            <w:r w:rsidRPr="002227A9">
              <w:rPr>
                <w:rFonts w:eastAsia="Times New Roman" w:cs="Times New Roman"/>
                <w:b/>
                <w:color w:val="C00000"/>
                <w:sz w:val="16"/>
                <w:szCs w:val="16"/>
                <w:u w:val="single"/>
              </w:rPr>
              <w:t>illustrations</w:t>
            </w:r>
            <w:r w:rsidR="00A17672" w:rsidRPr="00A17672">
              <w:rPr>
                <w:rFonts w:eastAsia="Times New Roman" w:cs="Times New Roman"/>
                <w:b/>
                <w:color w:val="C00000"/>
                <w:sz w:val="16"/>
                <w:szCs w:val="16"/>
              </w:rPr>
              <w:t xml:space="preserve"> </w:t>
            </w:r>
            <w:r w:rsidRPr="00A17672">
              <w:rPr>
                <w:rFonts w:eastAsia="Times New Roman" w:cs="Times New Roman"/>
                <w:color w:val="000000"/>
                <w:sz w:val="16"/>
                <w:szCs w:val="16"/>
              </w:rPr>
              <w:t>in</w:t>
            </w:r>
            <w:r>
              <w:rPr>
                <w:rFonts w:eastAsia="Times New Roman" w:cs="Times New Roman"/>
                <w:color w:val="000000"/>
                <w:sz w:val="16"/>
                <w:szCs w:val="16"/>
              </w:rPr>
              <w:t xml:space="preserve"> fiction and non-fiction narrative text </w:t>
            </w:r>
            <w:r>
              <w:rPr>
                <w:rFonts w:ascii="Calibri" w:eastAsia="Times New Roman" w:hAnsi="Calibri" w:cs="Times New Roman"/>
                <w:color w:val="000000"/>
                <w:sz w:val="16"/>
                <w:szCs w:val="16"/>
              </w:rPr>
              <w:t>(RI.K.7</w:t>
            </w:r>
            <w:r w:rsidRPr="00812F6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vAlign w:val="center"/>
            <w:hideMark/>
          </w:tcPr>
          <w:p w:rsidR="003476B8" w:rsidRPr="00CD47A6" w:rsidRDefault="003476B8"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Pr>
                <w:rFonts w:eastAsia="Times New Roman" w:cs="Times New Roman"/>
                <w:bCs/>
                <w:sz w:val="16"/>
                <w:szCs w:val="16"/>
              </w:rPr>
              <w:t xml:space="preserve">name the </w:t>
            </w:r>
            <w:r w:rsidRPr="000F1F16">
              <w:rPr>
                <w:rFonts w:eastAsia="Times New Roman" w:cs="Times New Roman"/>
                <w:b/>
                <w:bCs/>
                <w:color w:val="C00000"/>
                <w:sz w:val="16"/>
                <w:szCs w:val="16"/>
                <w:u w:val="single"/>
              </w:rPr>
              <w:t>author</w:t>
            </w:r>
            <w:r w:rsidRPr="00A17672">
              <w:rPr>
                <w:rFonts w:eastAsia="Times New Roman" w:cs="Times New Roman"/>
                <w:b/>
                <w:bCs/>
                <w:color w:val="C00000"/>
                <w:sz w:val="16"/>
                <w:szCs w:val="16"/>
              </w:rPr>
              <w:t xml:space="preserve"> </w:t>
            </w:r>
            <w:r w:rsidRPr="00A17672">
              <w:rPr>
                <w:rFonts w:eastAsia="Times New Roman" w:cs="Times New Roman"/>
                <w:bCs/>
                <w:sz w:val="16"/>
                <w:szCs w:val="16"/>
              </w:rPr>
              <w:t>and</w:t>
            </w:r>
            <w:r w:rsidRPr="00104B9A">
              <w:rPr>
                <w:rFonts w:eastAsia="Times New Roman" w:cs="Times New Roman"/>
                <w:bCs/>
                <w:sz w:val="16"/>
                <w:szCs w:val="16"/>
              </w:rPr>
              <w:t xml:space="preserve"> </w:t>
            </w:r>
            <w:r w:rsidRPr="000F1F16">
              <w:rPr>
                <w:rFonts w:eastAsia="Times New Roman" w:cs="Times New Roman"/>
                <w:b/>
                <w:bCs/>
                <w:color w:val="C00000"/>
                <w:sz w:val="16"/>
                <w:szCs w:val="16"/>
                <w:u w:val="single"/>
              </w:rPr>
              <w:t>illustrator</w:t>
            </w:r>
            <w:r>
              <w:rPr>
                <w:rFonts w:eastAsia="Times New Roman" w:cs="Times New Roman"/>
                <w:bCs/>
                <w:sz w:val="16"/>
                <w:szCs w:val="16"/>
              </w:rPr>
              <w:t xml:space="preserve"> of a </w:t>
            </w:r>
            <w:r w:rsidR="00104B9A">
              <w:rPr>
                <w:rFonts w:eastAsia="Times New Roman" w:cs="Times New Roman"/>
                <w:bCs/>
                <w:sz w:val="16"/>
                <w:szCs w:val="16"/>
              </w:rPr>
              <w:t xml:space="preserve">non-fiction </w:t>
            </w:r>
            <w:r>
              <w:rPr>
                <w:rFonts w:eastAsia="Times New Roman" w:cs="Times New Roman"/>
                <w:bCs/>
                <w:sz w:val="16"/>
                <w:szCs w:val="16"/>
              </w:rPr>
              <w:t xml:space="preserve">text and tell about their </w:t>
            </w:r>
            <w:r w:rsidRPr="000F1F16">
              <w:rPr>
                <w:rFonts w:eastAsia="Times New Roman" w:cs="Times New Roman"/>
                <w:b/>
                <w:bCs/>
                <w:color w:val="C00000"/>
                <w:sz w:val="16"/>
                <w:szCs w:val="16"/>
                <w:u w:val="single"/>
              </w:rPr>
              <w:t>roles</w:t>
            </w:r>
            <w:r>
              <w:rPr>
                <w:rFonts w:eastAsia="Times New Roman" w:cs="Times New Roman"/>
                <w:bCs/>
                <w:sz w:val="16"/>
                <w:szCs w:val="16"/>
              </w:rPr>
              <w:t xml:space="preserve"> (RL.K.6) in non-fiction text.</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4"/>
              <w:rPr>
                <w:rFonts w:ascii="Calibri" w:eastAsia="Times New Roman" w:hAnsi="Calibri" w:cs="Times New Roman"/>
                <w:color w:val="000000"/>
                <w:sz w:val="16"/>
                <w:szCs w:val="16"/>
              </w:rPr>
            </w:pPr>
            <w:r>
              <w:rPr>
                <w:rFonts w:ascii="Calibri" w:eastAsia="Times New Roman" w:hAnsi="Calibri" w:cs="Times New Roman"/>
                <w:color w:val="000000"/>
                <w:sz w:val="16"/>
                <w:szCs w:val="16"/>
              </w:rPr>
              <w:t>write about an even</w:t>
            </w:r>
            <w:r w:rsidR="00104B9A">
              <w:rPr>
                <w:rFonts w:ascii="Calibri" w:eastAsia="Times New Roman" w:hAnsi="Calibri" w:cs="Times New Roman"/>
                <w:color w:val="000000"/>
                <w:sz w:val="16"/>
                <w:szCs w:val="16"/>
              </w:rPr>
              <w:t>t</w:t>
            </w:r>
            <w:r>
              <w:rPr>
                <w:rFonts w:ascii="Calibri" w:eastAsia="Times New Roman" w:hAnsi="Calibri" w:cs="Times New Roman"/>
                <w:color w:val="000000"/>
                <w:sz w:val="16"/>
                <w:szCs w:val="16"/>
              </w:rPr>
              <w:t xml:space="preserve"> in sequential order</w:t>
            </w:r>
            <w:r w:rsidRPr="00104B9A">
              <w:rPr>
                <w:rFonts w:ascii="Calibri" w:eastAsia="Times New Roman" w:hAnsi="Calibri" w:cs="Times New Roman"/>
                <w:sz w:val="16"/>
                <w:szCs w:val="16"/>
              </w:rPr>
              <w:t xml:space="preserve"> by</w:t>
            </w:r>
            <w:r w:rsidRPr="00A17672">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drawing</w:t>
            </w:r>
            <w:r w:rsidRPr="00A17672">
              <w:rPr>
                <w:rFonts w:ascii="Calibri" w:eastAsia="Times New Roman" w:hAnsi="Calibri" w:cs="Times New Roman"/>
                <w:sz w:val="16"/>
                <w:szCs w:val="16"/>
              </w:rPr>
              <w:t>,</w:t>
            </w:r>
            <w:r w:rsidRPr="00D41947">
              <w:rPr>
                <w:rFonts w:ascii="Calibri" w:eastAsia="Times New Roman" w:hAnsi="Calibri" w:cs="Times New Roman"/>
                <w:b/>
                <w:color w:val="C00000"/>
                <w:sz w:val="16"/>
                <w:szCs w:val="16"/>
                <w:u w:val="single"/>
              </w:rPr>
              <w:t xml:space="preserve"> dictating</w:t>
            </w:r>
            <w:r w:rsidRPr="00A17672">
              <w:rPr>
                <w:rFonts w:ascii="Calibri" w:eastAsia="Times New Roman" w:hAnsi="Calibri" w:cs="Times New Roman"/>
                <w:sz w:val="16"/>
                <w:szCs w:val="16"/>
              </w:rPr>
              <w:t xml:space="preserve"> or</w:t>
            </w:r>
            <w:r w:rsidRPr="00A17672">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writing</w:t>
            </w:r>
            <w:r w:rsidR="00A17672"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w:t>
            </w:r>
            <w:r>
              <w:rPr>
                <w:rFonts w:ascii="Calibri" w:eastAsia="Times New Roman" w:hAnsi="Calibri" w:cs="Times New Roman"/>
                <w:color w:val="000000"/>
                <w:sz w:val="16"/>
                <w:szCs w:val="16"/>
              </w:rPr>
              <w:t>W.K.3).</w:t>
            </w:r>
          </w:p>
        </w:tc>
        <w:tc>
          <w:tcPr>
            <w:tcW w:w="4740" w:type="dxa"/>
            <w:tcBorders>
              <w:left w:val="nil"/>
              <w:right w:val="single" w:sz="12" w:space="0" w:color="4F6228"/>
            </w:tcBorders>
            <w:shd w:val="clear" w:color="auto" w:fill="auto"/>
            <w:vAlign w:val="center"/>
            <w:hideMark/>
          </w:tcPr>
          <w:p w:rsidR="003476B8" w:rsidRPr="00CD47A6" w:rsidRDefault="003476B8"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eastAsia="Times New Roman" w:cs="Times New Roman"/>
                <w:color w:val="000000"/>
                <w:sz w:val="16"/>
                <w:szCs w:val="16"/>
              </w:rPr>
              <w:t xml:space="preserve">plan to write or draw (complete a graph or chart) to show a </w:t>
            </w:r>
            <w:r w:rsidRPr="002227A9">
              <w:rPr>
                <w:rFonts w:eastAsia="Times New Roman" w:cs="Times New Roman"/>
                <w:b/>
                <w:color w:val="C00000"/>
                <w:sz w:val="16"/>
                <w:szCs w:val="16"/>
                <w:u w:val="single"/>
              </w:rPr>
              <w:t>reaction</w:t>
            </w:r>
            <w:r w:rsidRPr="00A17672">
              <w:rPr>
                <w:rFonts w:eastAsia="Times New Roman" w:cs="Times New Roman"/>
                <w:sz w:val="16"/>
                <w:szCs w:val="16"/>
              </w:rPr>
              <w:t xml:space="preserve"> to an </w:t>
            </w:r>
            <w:r w:rsidRPr="002227A9">
              <w:rPr>
                <w:rFonts w:eastAsia="Times New Roman" w:cs="Times New Roman"/>
                <w:b/>
                <w:color w:val="C00000"/>
                <w:sz w:val="16"/>
                <w:szCs w:val="16"/>
                <w:u w:val="single"/>
              </w:rPr>
              <w:t>event</w:t>
            </w:r>
            <w:r w:rsidRPr="00104B9A">
              <w:rPr>
                <w:rFonts w:ascii="Calibri" w:eastAsia="Times New Roman" w:hAnsi="Calibri" w:cs="Times New Roman"/>
                <w:sz w:val="16"/>
                <w:szCs w:val="16"/>
              </w:rPr>
              <w:t xml:space="preserve"> (</w:t>
            </w:r>
            <w:r>
              <w:rPr>
                <w:rFonts w:ascii="Calibri" w:eastAsia="Times New Roman" w:hAnsi="Calibri" w:cs="Times New Roman"/>
                <w:color w:val="000000"/>
                <w:sz w:val="16"/>
                <w:szCs w:val="16"/>
              </w:rPr>
              <w:t>W.K.3).</w:t>
            </w:r>
          </w:p>
        </w:tc>
        <w:tc>
          <w:tcPr>
            <w:tcW w:w="5040" w:type="dxa"/>
            <w:tcBorders>
              <w:left w:val="nil"/>
              <w:right w:val="single" w:sz="12" w:space="0" w:color="4F6228"/>
            </w:tcBorders>
            <w:shd w:val="clear" w:color="auto" w:fill="auto"/>
            <w:vAlign w:val="center"/>
            <w:hideMark/>
          </w:tcPr>
          <w:p w:rsidR="003476B8" w:rsidRPr="00CD47A6" w:rsidRDefault="003476B8"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Pr>
                <w:rFonts w:eastAsia="Times New Roman" w:cs="Times New Roman"/>
                <w:bCs/>
                <w:sz w:val="16"/>
                <w:szCs w:val="16"/>
              </w:rPr>
              <w:t xml:space="preserve">edit my writing </w:t>
            </w:r>
            <w:r w:rsidRPr="00104B9A">
              <w:rPr>
                <w:rFonts w:eastAsia="Times New Roman" w:cs="Times New Roman"/>
                <w:b/>
                <w:bCs/>
                <w:color w:val="C00000"/>
                <w:sz w:val="16"/>
                <w:szCs w:val="16"/>
                <w:u w:val="single"/>
              </w:rPr>
              <w:t>sequen</w:t>
            </w:r>
            <w:r w:rsidRPr="00A17672">
              <w:rPr>
                <w:rFonts w:eastAsia="Times New Roman" w:cs="Times New Roman"/>
                <w:b/>
                <w:bCs/>
                <w:color w:val="C00000"/>
                <w:sz w:val="16"/>
                <w:szCs w:val="16"/>
                <w:u w:val="single"/>
              </w:rPr>
              <w:t>ce</w:t>
            </w:r>
            <w:r>
              <w:rPr>
                <w:rFonts w:eastAsia="Times New Roman" w:cs="Times New Roman"/>
                <w:bCs/>
                <w:sz w:val="16"/>
                <w:szCs w:val="16"/>
              </w:rPr>
              <w:t xml:space="preserve"> about an event </w:t>
            </w:r>
            <w:r>
              <w:rPr>
                <w:rFonts w:ascii="Calibri" w:eastAsia="Times New Roman" w:hAnsi="Calibri" w:cs="Times New Roman"/>
                <w:color w:val="000000"/>
                <w:sz w:val="16"/>
                <w:szCs w:val="16"/>
              </w:rPr>
              <w:t>(W.K.3).</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4"/>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classify </w:t>
            </w:r>
            <w:r w:rsidRPr="00C913F6">
              <w:rPr>
                <w:rFonts w:ascii="Calibri" w:eastAsia="Times New Roman" w:hAnsi="Calibri" w:cs="Times New Roman"/>
                <w:b/>
                <w:color w:val="C00000"/>
                <w:sz w:val="16"/>
                <w:szCs w:val="16"/>
                <w:u w:val="single"/>
              </w:rPr>
              <w:t>non</w:t>
            </w:r>
            <w:r w:rsidRPr="00A17672">
              <w:rPr>
                <w:rFonts w:ascii="Calibri" w:eastAsia="Times New Roman" w:hAnsi="Calibri" w:cs="Times New Roman"/>
                <w:sz w:val="16"/>
                <w:szCs w:val="16"/>
              </w:rPr>
              <w:t>-</w:t>
            </w:r>
            <w:r w:rsidRPr="00C913F6">
              <w:rPr>
                <w:rFonts w:ascii="Calibri" w:eastAsia="Times New Roman" w:hAnsi="Calibri" w:cs="Times New Roman"/>
                <w:b/>
                <w:color w:val="C00000"/>
                <w:sz w:val="16"/>
                <w:szCs w:val="16"/>
                <w:u w:val="single"/>
              </w:rPr>
              <w:t>fiction</w:t>
            </w:r>
            <w:r w:rsidRPr="00A17672">
              <w:rPr>
                <w:rFonts w:ascii="Calibri" w:eastAsia="Times New Roman" w:hAnsi="Calibri" w:cs="Times New Roman"/>
                <w:b/>
                <w:color w:val="C00000"/>
                <w:sz w:val="16"/>
                <w:szCs w:val="16"/>
              </w:rPr>
              <w:t xml:space="preserve"> </w:t>
            </w:r>
            <w:r w:rsidRPr="00C913F6">
              <w:rPr>
                <w:rFonts w:ascii="Calibri" w:eastAsia="Times New Roman" w:hAnsi="Calibri" w:cs="Times New Roman"/>
                <w:b/>
                <w:color w:val="C00000"/>
                <w:sz w:val="16"/>
                <w:szCs w:val="16"/>
                <w:u w:val="single"/>
              </w:rPr>
              <w:t>content</w:t>
            </w:r>
            <w:r w:rsidRPr="00A17672">
              <w:rPr>
                <w:rFonts w:ascii="Calibri" w:eastAsia="Times New Roman" w:hAnsi="Calibri" w:cs="Times New Roman"/>
                <w:b/>
                <w:sz w:val="16"/>
                <w:szCs w:val="16"/>
              </w:rPr>
              <w:t xml:space="preserve"> </w:t>
            </w:r>
            <w:r w:rsidRPr="00C913F6">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(science, soc. st.)</w:t>
            </w:r>
            <w:r w:rsidRPr="0086341C">
              <w:rPr>
                <w:rFonts w:ascii="Calibri" w:eastAsia="Times New Roman" w:hAnsi="Calibri" w:cs="Times New Roman"/>
                <w:color w:val="000000"/>
                <w:sz w:val="16"/>
                <w:szCs w:val="16"/>
              </w:rPr>
              <w:t xml:space="preserve"> (L.K.</w:t>
            </w:r>
            <w:r>
              <w:rPr>
                <w:rFonts w:ascii="Calibri" w:eastAsia="Times New Roman" w:hAnsi="Calibri" w:cs="Times New Roman"/>
                <w:color w:val="000000"/>
                <w:sz w:val="16"/>
                <w:szCs w:val="16"/>
              </w:rPr>
              <w:t>4</w:t>
            </w:r>
            <w:r w:rsidRPr="0086341C">
              <w:rPr>
                <w:rFonts w:ascii="Calibri" w:eastAsia="Times New Roman" w:hAnsi="Calibri" w:cs="Times New Roman"/>
                <w:color w:val="000000"/>
                <w:sz w:val="16"/>
                <w:szCs w:val="16"/>
              </w:rPr>
              <w:t>).</w:t>
            </w:r>
          </w:p>
        </w:tc>
        <w:tc>
          <w:tcPr>
            <w:tcW w:w="4740" w:type="dxa"/>
            <w:tcBorders>
              <w:left w:val="nil"/>
              <w:right w:val="single" w:sz="12" w:space="0" w:color="4F6228"/>
            </w:tcBorders>
            <w:shd w:val="clear" w:color="auto" w:fill="auto"/>
            <w:vAlign w:val="center"/>
            <w:hideMark/>
          </w:tcPr>
          <w:p w:rsidR="003476B8" w:rsidRPr="0086341C" w:rsidRDefault="003476B8"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work with a team to research fiction and non-fiction books (W.K.7) that help with writing.</w:t>
            </w:r>
          </w:p>
        </w:tc>
        <w:tc>
          <w:tcPr>
            <w:tcW w:w="5040" w:type="dxa"/>
            <w:tcBorders>
              <w:left w:val="nil"/>
              <w:right w:val="single" w:sz="12" w:space="0" w:color="4F6228"/>
            </w:tcBorders>
            <w:shd w:val="clear" w:color="auto" w:fill="auto"/>
            <w:vAlign w:val="center"/>
            <w:hideMark/>
          </w:tcPr>
          <w:p w:rsidR="003476B8" w:rsidRPr="005032BF" w:rsidRDefault="003476B8"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Pr>
                <w:rFonts w:ascii="Calibri" w:eastAsia="Times New Roman" w:hAnsi="Calibri" w:cs="Times New Roman"/>
                <w:sz w:val="16"/>
                <w:szCs w:val="16"/>
              </w:rPr>
              <w:t xml:space="preserve">share my writing using </w:t>
            </w:r>
            <w:r w:rsidRPr="005032BF">
              <w:rPr>
                <w:rFonts w:ascii="Calibri" w:eastAsia="Times New Roman" w:hAnsi="Calibri" w:cs="Times New Roman"/>
                <w:b/>
                <w:color w:val="C00000"/>
                <w:sz w:val="16"/>
                <w:szCs w:val="16"/>
                <w:u w:val="single"/>
              </w:rPr>
              <w:t>nouns</w:t>
            </w:r>
            <w:r w:rsidRPr="00A17672">
              <w:rPr>
                <w:rFonts w:ascii="Calibri" w:eastAsia="Times New Roman" w:hAnsi="Calibri" w:cs="Times New Roman"/>
                <w:b/>
                <w:color w:val="C00000"/>
                <w:sz w:val="16"/>
                <w:szCs w:val="16"/>
              </w:rPr>
              <w:t xml:space="preserve"> </w:t>
            </w:r>
            <w:r w:rsidRPr="00104B9A">
              <w:rPr>
                <w:rFonts w:ascii="Calibri" w:eastAsia="Times New Roman" w:hAnsi="Calibri" w:cs="Times New Roman"/>
                <w:sz w:val="16"/>
                <w:szCs w:val="16"/>
              </w:rPr>
              <w:t xml:space="preserve">and </w:t>
            </w:r>
            <w:r w:rsidRPr="005032BF">
              <w:rPr>
                <w:rFonts w:ascii="Calibri" w:eastAsia="Times New Roman" w:hAnsi="Calibri" w:cs="Times New Roman"/>
                <w:b/>
                <w:color w:val="C00000"/>
                <w:sz w:val="16"/>
                <w:szCs w:val="16"/>
                <w:u w:val="single"/>
              </w:rPr>
              <w:t>verbs</w:t>
            </w:r>
            <w:r>
              <w:rPr>
                <w:rFonts w:ascii="Calibri" w:eastAsia="Times New Roman" w:hAnsi="Calibri" w:cs="Times New Roman"/>
                <w:sz w:val="16"/>
                <w:szCs w:val="16"/>
              </w:rPr>
              <w:t xml:space="preserve"> correctly in speech and </w:t>
            </w:r>
            <w:r w:rsidR="00A814DE">
              <w:rPr>
                <w:rFonts w:ascii="Calibri" w:eastAsia="Times New Roman" w:hAnsi="Calibri" w:cs="Times New Roman"/>
                <w:sz w:val="16"/>
                <w:szCs w:val="16"/>
              </w:rPr>
              <w:t>writing (</w:t>
            </w:r>
            <w:r>
              <w:rPr>
                <w:rFonts w:ascii="Calibri" w:eastAsia="Times New Roman" w:hAnsi="Calibri" w:cs="Times New Roman"/>
                <w:sz w:val="16"/>
                <w:szCs w:val="16"/>
              </w:rPr>
              <w:t>RI.K.4).</w:t>
            </w:r>
          </w:p>
          <w:p w:rsidR="003476B8" w:rsidRPr="005032BF" w:rsidRDefault="003476B8"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sidRPr="005032BF">
              <w:rPr>
                <w:rFonts w:ascii="Calibri" w:eastAsia="Times New Roman" w:hAnsi="Calibri" w:cs="Times New Roman"/>
                <w:b/>
                <w:color w:val="C00000"/>
                <w:sz w:val="16"/>
                <w:szCs w:val="16"/>
                <w:u w:val="single"/>
              </w:rPr>
              <w:t>ask</w:t>
            </w:r>
            <w:r w:rsidRPr="00104B9A">
              <w:rPr>
                <w:rFonts w:ascii="Calibri" w:eastAsia="Times New Roman" w:hAnsi="Calibri" w:cs="Times New Roman"/>
                <w:sz w:val="16"/>
                <w:szCs w:val="16"/>
              </w:rPr>
              <w:t xml:space="preserve"> and</w:t>
            </w:r>
            <w:r w:rsidRPr="00A17672">
              <w:rPr>
                <w:rFonts w:ascii="Calibri" w:eastAsia="Times New Roman" w:hAnsi="Calibri" w:cs="Times New Roman"/>
                <w:b/>
                <w:color w:val="C00000"/>
                <w:sz w:val="16"/>
                <w:szCs w:val="16"/>
              </w:rPr>
              <w:t xml:space="preserve"> </w:t>
            </w:r>
            <w:r w:rsidRPr="005032BF">
              <w:rPr>
                <w:rFonts w:ascii="Calibri" w:eastAsia="Times New Roman" w:hAnsi="Calibri" w:cs="Times New Roman"/>
                <w:b/>
                <w:color w:val="C00000"/>
                <w:sz w:val="16"/>
                <w:szCs w:val="16"/>
                <w:u w:val="single"/>
              </w:rPr>
              <w:t>answer</w:t>
            </w:r>
            <w:r w:rsidRPr="00A17672">
              <w:rPr>
                <w:rFonts w:ascii="Calibri" w:eastAsia="Times New Roman" w:hAnsi="Calibri" w:cs="Times New Roman"/>
                <w:b/>
                <w:color w:val="C00000"/>
                <w:sz w:val="16"/>
                <w:szCs w:val="16"/>
              </w:rPr>
              <w:t xml:space="preserve"> </w:t>
            </w:r>
            <w:r w:rsidRPr="005032BF">
              <w:rPr>
                <w:rFonts w:ascii="Calibri" w:eastAsia="Times New Roman" w:hAnsi="Calibri" w:cs="Times New Roman"/>
                <w:b/>
                <w:color w:val="C00000"/>
                <w:sz w:val="16"/>
                <w:szCs w:val="16"/>
                <w:u w:val="single"/>
              </w:rPr>
              <w:t>questions</w:t>
            </w:r>
            <w:r>
              <w:rPr>
                <w:rFonts w:ascii="Calibri" w:eastAsia="Times New Roman" w:hAnsi="Calibri" w:cs="Times New Roman"/>
                <w:sz w:val="16"/>
                <w:szCs w:val="16"/>
              </w:rPr>
              <w:t xml:space="preserve"> about a story and ask questions about my writing with my peers (RI.K.4).</w:t>
            </w:r>
          </w:p>
          <w:p w:rsidR="003476B8" w:rsidRPr="0086341C" w:rsidRDefault="003476B8" w:rsidP="00065674">
            <w:pPr>
              <w:pStyle w:val="ListParagraph"/>
              <w:numPr>
                <w:ilvl w:val="0"/>
                <w:numId w:val="30"/>
              </w:numPr>
              <w:spacing w:after="0" w:line="240" w:lineRule="auto"/>
              <w:ind w:left="462" w:hanging="270"/>
              <w:rPr>
                <w:rFonts w:ascii="Calibri" w:eastAsia="Times New Roman" w:hAnsi="Calibri" w:cs="Times New Roman"/>
                <w:color w:val="000000"/>
                <w:sz w:val="16"/>
                <w:szCs w:val="16"/>
              </w:rPr>
            </w:pPr>
            <w:r w:rsidRPr="005032BF">
              <w:rPr>
                <w:rFonts w:ascii="Calibri" w:eastAsia="Times New Roman" w:hAnsi="Calibri" w:cs="Times New Roman"/>
                <w:sz w:val="16"/>
                <w:szCs w:val="16"/>
              </w:rPr>
              <w:t xml:space="preserve">speak clearly to share my </w:t>
            </w:r>
            <w:r w:rsidRPr="005F2023">
              <w:rPr>
                <w:rFonts w:ascii="Calibri" w:eastAsia="Times New Roman" w:hAnsi="Calibri" w:cs="Times New Roman"/>
                <w:b/>
                <w:color w:val="C00000"/>
                <w:sz w:val="16"/>
                <w:szCs w:val="16"/>
                <w:u w:val="single"/>
              </w:rPr>
              <w:t>ideas</w:t>
            </w:r>
            <w:r w:rsidRPr="00A17672">
              <w:rPr>
                <w:rFonts w:ascii="Calibri" w:eastAsia="Times New Roman" w:hAnsi="Calibri" w:cs="Times New Roman"/>
                <w:b/>
                <w:sz w:val="16"/>
                <w:szCs w:val="16"/>
              </w:rPr>
              <w:t xml:space="preserve">, </w:t>
            </w:r>
            <w:r w:rsidRPr="005F2023">
              <w:rPr>
                <w:rFonts w:ascii="Calibri" w:eastAsia="Times New Roman" w:hAnsi="Calibri" w:cs="Times New Roman"/>
                <w:b/>
                <w:color w:val="C00000"/>
                <w:sz w:val="16"/>
                <w:szCs w:val="16"/>
                <w:u w:val="single"/>
              </w:rPr>
              <w:t>thoughts</w:t>
            </w:r>
            <w:r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and</w:t>
            </w:r>
            <w:r w:rsidRPr="00104B9A">
              <w:rPr>
                <w:rFonts w:ascii="Calibri" w:eastAsia="Times New Roman" w:hAnsi="Calibri" w:cs="Times New Roman"/>
                <w:sz w:val="16"/>
                <w:szCs w:val="16"/>
              </w:rPr>
              <w:t xml:space="preserve"> </w:t>
            </w:r>
            <w:r w:rsidRPr="005F2023">
              <w:rPr>
                <w:rFonts w:ascii="Calibri" w:eastAsia="Times New Roman" w:hAnsi="Calibri" w:cs="Times New Roman"/>
                <w:b/>
                <w:color w:val="C00000"/>
                <w:sz w:val="16"/>
                <w:szCs w:val="16"/>
                <w:u w:val="single"/>
              </w:rPr>
              <w:t>feelings</w:t>
            </w:r>
            <w:r w:rsidR="00A17672"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w:t>
            </w:r>
            <w:r w:rsidRPr="005F2023">
              <w:rPr>
                <w:rFonts w:ascii="Calibri" w:eastAsia="Times New Roman" w:hAnsi="Calibri" w:cs="Times New Roman"/>
                <w:sz w:val="16"/>
                <w:szCs w:val="16"/>
              </w:rPr>
              <w:t>SL.K.6).</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4"/>
              <w:rPr>
                <w:rFonts w:ascii="Calibri" w:eastAsia="Times New Roman" w:hAnsi="Calibri" w:cs="Times New Roman"/>
                <w:color w:val="000000"/>
                <w:sz w:val="16"/>
                <w:szCs w:val="16"/>
              </w:rPr>
            </w:pPr>
            <w:r w:rsidRPr="0086341C">
              <w:rPr>
                <w:rFonts w:ascii="Calibri" w:eastAsia="Times New Roman" w:hAnsi="Calibri" w:cs="Times New Roman"/>
                <w:b/>
                <w:color w:val="C00000"/>
                <w:sz w:val="16"/>
                <w:szCs w:val="16"/>
                <w:u w:val="single"/>
              </w:rPr>
              <w:t>capitalize</w:t>
            </w:r>
            <w:r w:rsidRPr="0086341C">
              <w:rPr>
                <w:rFonts w:ascii="Calibri" w:eastAsia="Times New Roman" w:hAnsi="Calibri" w:cs="Times New Roman"/>
                <w:color w:val="000000"/>
                <w:sz w:val="16"/>
                <w:szCs w:val="16"/>
              </w:rPr>
              <w:t xml:space="preserve"> the first word in a sentence and use the </w:t>
            </w:r>
            <w:r w:rsidRPr="0086341C">
              <w:rPr>
                <w:rFonts w:ascii="Calibri" w:eastAsia="Times New Roman" w:hAnsi="Calibri" w:cs="Times New Roman"/>
                <w:b/>
                <w:color w:val="C00000"/>
                <w:sz w:val="16"/>
                <w:szCs w:val="16"/>
                <w:u w:val="single"/>
              </w:rPr>
              <w:t>pronoun</w:t>
            </w:r>
            <w:r w:rsidRPr="00A17672">
              <w:rPr>
                <w:rFonts w:ascii="Calibri" w:eastAsia="Times New Roman" w:hAnsi="Calibri" w:cs="Times New Roman"/>
                <w:sz w:val="16"/>
                <w:szCs w:val="16"/>
              </w:rPr>
              <w:t xml:space="preserve"> I</w:t>
            </w:r>
            <w:r w:rsidRPr="0086341C">
              <w:rPr>
                <w:rFonts w:ascii="Calibri" w:eastAsia="Times New Roman" w:hAnsi="Calibri" w:cs="Times New Roman"/>
                <w:color w:val="000000"/>
                <w:sz w:val="16"/>
                <w:szCs w:val="16"/>
              </w:rPr>
              <w:t xml:space="preserve"> (L.K.1.a).</w:t>
            </w:r>
          </w:p>
        </w:tc>
        <w:tc>
          <w:tcPr>
            <w:tcW w:w="4740" w:type="dxa"/>
            <w:tcBorders>
              <w:left w:val="nil"/>
              <w:right w:val="single" w:sz="12" w:space="0" w:color="4F6228"/>
            </w:tcBorders>
            <w:shd w:val="clear" w:color="auto" w:fill="auto"/>
            <w:vAlign w:val="center"/>
            <w:hideMark/>
          </w:tcPr>
          <w:p w:rsidR="003476B8" w:rsidRPr="0086341C" w:rsidRDefault="003476B8"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can use </w:t>
            </w:r>
            <w:r w:rsidRPr="002227A9">
              <w:rPr>
                <w:rFonts w:ascii="Calibri" w:eastAsia="Times New Roman" w:hAnsi="Calibri" w:cs="Times New Roman"/>
                <w:b/>
                <w:color w:val="C00000"/>
                <w:sz w:val="16"/>
                <w:szCs w:val="16"/>
                <w:u w:val="single"/>
              </w:rPr>
              <w:t>new</w:t>
            </w:r>
            <w:r w:rsidRPr="00A17672">
              <w:rPr>
                <w:rFonts w:ascii="Calibri" w:eastAsia="Times New Roman" w:hAnsi="Calibri" w:cs="Times New Roman"/>
                <w:b/>
                <w:color w:val="C00000"/>
                <w:sz w:val="16"/>
                <w:szCs w:val="16"/>
              </w:rPr>
              <w:t xml:space="preserve"> </w:t>
            </w:r>
            <w:r w:rsidRPr="002227A9">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correctly in stories and </w:t>
            </w:r>
            <w:r w:rsidR="00A814DE">
              <w:rPr>
                <w:rFonts w:ascii="Calibri" w:eastAsia="Times New Roman" w:hAnsi="Calibri" w:cs="Times New Roman"/>
                <w:color w:val="000000"/>
                <w:sz w:val="16"/>
                <w:szCs w:val="16"/>
              </w:rPr>
              <w:t>writing (</w:t>
            </w:r>
            <w:r>
              <w:rPr>
                <w:rFonts w:ascii="Calibri" w:eastAsia="Times New Roman" w:hAnsi="Calibri" w:cs="Times New Roman"/>
                <w:color w:val="000000"/>
                <w:sz w:val="16"/>
                <w:szCs w:val="16"/>
              </w:rPr>
              <w:t>L.K.4.a).</w:t>
            </w:r>
          </w:p>
        </w:tc>
        <w:tc>
          <w:tcPr>
            <w:tcW w:w="5040" w:type="dxa"/>
            <w:tcBorders>
              <w:left w:val="nil"/>
              <w:right w:val="single" w:sz="12" w:space="0" w:color="4F6228"/>
            </w:tcBorders>
            <w:shd w:val="clear" w:color="auto" w:fill="auto"/>
            <w:vAlign w:val="center"/>
            <w:hideMark/>
          </w:tcPr>
          <w:p w:rsidR="003476B8" w:rsidRPr="00CD47A6" w:rsidRDefault="003476B8" w:rsidP="00AA787B">
            <w:pPr>
              <w:spacing w:after="0" w:line="240" w:lineRule="auto"/>
              <w:ind w:left="72"/>
              <w:rPr>
                <w:rFonts w:ascii="Calibri" w:eastAsia="Times New Roman" w:hAnsi="Calibri" w:cs="Times New Roman"/>
                <w:color w:val="000000"/>
                <w:sz w:val="16"/>
                <w:szCs w:val="16"/>
              </w:rPr>
            </w:pPr>
          </w:p>
        </w:tc>
      </w:tr>
      <w:tr w:rsidR="003476B8" w:rsidRPr="00812F68" w:rsidTr="00D137AB">
        <w:trPr>
          <w:trHeight w:val="144"/>
        </w:trPr>
        <w:tc>
          <w:tcPr>
            <w:tcW w:w="4680" w:type="dxa"/>
            <w:tcBorders>
              <w:left w:val="single" w:sz="12" w:space="0" w:color="4F6228"/>
              <w:bottom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8"/>
              </w:numPr>
              <w:spacing w:after="0" w:line="240" w:lineRule="auto"/>
              <w:ind w:left="432" w:hanging="274"/>
              <w:rPr>
                <w:rFonts w:ascii="Calibri" w:eastAsia="Times New Roman" w:hAnsi="Calibri" w:cs="Times New Roman"/>
                <w:color w:val="000000"/>
                <w:sz w:val="16"/>
                <w:szCs w:val="16"/>
              </w:rPr>
            </w:pPr>
            <w:r w:rsidRPr="00536D82">
              <w:rPr>
                <w:rFonts w:ascii="Calibri" w:eastAsia="Times New Roman" w:hAnsi="Calibri" w:cs="Times New Roman"/>
                <w:b/>
                <w:color w:val="C00000"/>
                <w:sz w:val="16"/>
                <w:szCs w:val="16"/>
                <w:u w:val="single"/>
              </w:rPr>
              <w:t>classify</w:t>
            </w:r>
            <w:r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and</w:t>
            </w:r>
            <w:r w:rsidRPr="00104B9A">
              <w:rPr>
                <w:rFonts w:ascii="Calibri" w:eastAsia="Times New Roman" w:hAnsi="Calibri" w:cs="Times New Roman"/>
                <w:sz w:val="16"/>
                <w:szCs w:val="16"/>
              </w:rPr>
              <w:t xml:space="preserve"> </w:t>
            </w:r>
            <w:r w:rsidRPr="00536D82">
              <w:rPr>
                <w:rFonts w:ascii="Calibri" w:eastAsia="Times New Roman" w:hAnsi="Calibri" w:cs="Times New Roman"/>
                <w:b/>
                <w:color w:val="C00000"/>
                <w:sz w:val="16"/>
                <w:szCs w:val="16"/>
                <w:u w:val="single"/>
              </w:rPr>
              <w:t>sort</w:t>
            </w:r>
            <w:r w:rsidRPr="00A17672">
              <w:rPr>
                <w:rFonts w:ascii="Calibri" w:eastAsia="Times New Roman" w:hAnsi="Calibri" w:cs="Times New Roman"/>
                <w:b/>
                <w:color w:val="C00000"/>
                <w:sz w:val="16"/>
                <w:szCs w:val="16"/>
              </w:rPr>
              <w:t xml:space="preserve"> </w:t>
            </w:r>
            <w:r w:rsidRPr="00536D82">
              <w:rPr>
                <w:rFonts w:ascii="Calibri" w:eastAsia="Times New Roman" w:hAnsi="Calibri" w:cs="Times New Roman"/>
                <w:b/>
                <w:color w:val="C00000"/>
                <w:sz w:val="16"/>
                <w:szCs w:val="16"/>
                <w:u w:val="single"/>
              </w:rPr>
              <w:t>nouns</w:t>
            </w:r>
            <w:r>
              <w:rPr>
                <w:rFonts w:ascii="Calibri" w:eastAsia="Times New Roman" w:hAnsi="Calibri" w:cs="Times New Roman"/>
                <w:color w:val="000000"/>
                <w:sz w:val="16"/>
                <w:szCs w:val="16"/>
              </w:rPr>
              <w:t xml:space="preserve"> in order to write about a topic </w:t>
            </w:r>
            <w:r w:rsidRPr="0086341C">
              <w:rPr>
                <w:rFonts w:ascii="Calibri" w:eastAsia="Times New Roman" w:hAnsi="Calibri" w:cs="Times New Roman"/>
                <w:color w:val="000000"/>
                <w:sz w:val="16"/>
                <w:szCs w:val="16"/>
              </w:rPr>
              <w:t>(</w:t>
            </w:r>
            <w:r>
              <w:rPr>
                <w:rFonts w:ascii="Calibri" w:eastAsia="Times New Roman" w:hAnsi="Calibri" w:cs="Times New Roman"/>
                <w:color w:val="000000"/>
                <w:sz w:val="16"/>
                <w:szCs w:val="16"/>
              </w:rPr>
              <w:t>L.K.5.a).</w:t>
            </w:r>
          </w:p>
        </w:tc>
        <w:tc>
          <w:tcPr>
            <w:tcW w:w="4740" w:type="dxa"/>
            <w:tcBorders>
              <w:left w:val="nil"/>
              <w:bottom w:val="single" w:sz="12" w:space="0" w:color="4F6228"/>
              <w:right w:val="single" w:sz="12" w:space="0" w:color="4F6228"/>
            </w:tcBorders>
            <w:shd w:val="clear" w:color="auto" w:fill="auto"/>
            <w:vAlign w:val="center"/>
            <w:hideMark/>
          </w:tcPr>
          <w:p w:rsidR="003476B8" w:rsidRPr="0086341C" w:rsidRDefault="003476B8" w:rsidP="00065674">
            <w:pPr>
              <w:pStyle w:val="ListParagraph"/>
              <w:numPr>
                <w:ilvl w:val="0"/>
                <w:numId w:val="29"/>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speak </w:t>
            </w:r>
            <w:r w:rsidR="00A814DE">
              <w:rPr>
                <w:rFonts w:ascii="Calibri" w:eastAsia="Times New Roman" w:hAnsi="Calibri" w:cs="Times New Roman"/>
                <w:color w:val="000000"/>
                <w:sz w:val="16"/>
                <w:szCs w:val="16"/>
              </w:rPr>
              <w:t>and describe</w:t>
            </w:r>
            <w:r w:rsidR="00A17672">
              <w:rPr>
                <w:rFonts w:ascii="Calibri" w:eastAsia="Times New Roman" w:hAnsi="Calibri" w:cs="Times New Roman"/>
                <w:color w:val="000000"/>
                <w:sz w:val="16"/>
                <w:szCs w:val="16"/>
              </w:rPr>
              <w:t xml:space="preserve"> </w:t>
            </w:r>
            <w:r w:rsidRPr="002227A9">
              <w:rPr>
                <w:rFonts w:ascii="Calibri" w:eastAsia="Times New Roman" w:hAnsi="Calibri" w:cs="Times New Roman"/>
                <w:b/>
                <w:color w:val="C00000"/>
                <w:sz w:val="16"/>
                <w:szCs w:val="16"/>
                <w:u w:val="single"/>
              </w:rPr>
              <w:t>people</w:t>
            </w:r>
            <w:r w:rsidRPr="00A17672">
              <w:rPr>
                <w:rFonts w:ascii="Calibri" w:eastAsia="Times New Roman" w:hAnsi="Calibri" w:cs="Times New Roman"/>
                <w:b/>
                <w:sz w:val="16"/>
                <w:szCs w:val="16"/>
              </w:rPr>
              <w:t xml:space="preserve">, </w:t>
            </w:r>
            <w:r w:rsidRPr="002227A9">
              <w:rPr>
                <w:rFonts w:ascii="Calibri" w:eastAsia="Times New Roman" w:hAnsi="Calibri" w:cs="Times New Roman"/>
                <w:b/>
                <w:color w:val="C00000"/>
                <w:sz w:val="16"/>
                <w:szCs w:val="16"/>
                <w:u w:val="single"/>
              </w:rPr>
              <w:t>places</w:t>
            </w:r>
            <w:r w:rsidRPr="00A17672">
              <w:rPr>
                <w:rFonts w:ascii="Calibri" w:eastAsia="Times New Roman" w:hAnsi="Calibri" w:cs="Times New Roman"/>
                <w:sz w:val="16"/>
                <w:szCs w:val="16"/>
              </w:rPr>
              <w:t xml:space="preserve">, </w:t>
            </w:r>
            <w:r w:rsidRPr="002227A9">
              <w:rPr>
                <w:rFonts w:ascii="Calibri" w:eastAsia="Times New Roman" w:hAnsi="Calibri" w:cs="Times New Roman"/>
                <w:b/>
                <w:color w:val="C00000"/>
                <w:sz w:val="16"/>
                <w:szCs w:val="16"/>
                <w:u w:val="single"/>
              </w:rPr>
              <w:t>things</w:t>
            </w:r>
            <w:r w:rsidR="00A17672" w:rsidRPr="00A17672">
              <w:rPr>
                <w:rFonts w:ascii="Calibri" w:eastAsia="Times New Roman" w:hAnsi="Calibri" w:cs="Times New Roman"/>
                <w:b/>
                <w:color w:val="C00000"/>
                <w:sz w:val="16"/>
                <w:szCs w:val="16"/>
              </w:rPr>
              <w:t xml:space="preserve"> </w:t>
            </w:r>
            <w:r w:rsidRPr="00104B9A">
              <w:rPr>
                <w:rFonts w:ascii="Calibri" w:eastAsia="Times New Roman" w:hAnsi="Calibri" w:cs="Times New Roman"/>
                <w:sz w:val="16"/>
                <w:szCs w:val="16"/>
              </w:rPr>
              <w:t>and</w:t>
            </w:r>
            <w:r w:rsidR="00A17672">
              <w:rPr>
                <w:rFonts w:ascii="Calibri" w:eastAsia="Times New Roman" w:hAnsi="Calibri" w:cs="Times New Roman"/>
                <w:sz w:val="16"/>
                <w:szCs w:val="16"/>
              </w:rPr>
              <w:t xml:space="preserve"> </w:t>
            </w:r>
            <w:r w:rsidR="00A814DE" w:rsidRPr="002227A9">
              <w:rPr>
                <w:rFonts w:ascii="Calibri" w:eastAsia="Times New Roman" w:hAnsi="Calibri" w:cs="Times New Roman"/>
                <w:b/>
                <w:color w:val="C00000"/>
                <w:sz w:val="16"/>
                <w:szCs w:val="16"/>
                <w:u w:val="single"/>
              </w:rPr>
              <w:t>events</w:t>
            </w:r>
            <w:r w:rsidR="00A814DE">
              <w:rPr>
                <w:rFonts w:ascii="Calibri" w:eastAsia="Times New Roman" w:hAnsi="Calibri" w:cs="Times New Roman"/>
                <w:color w:val="000000"/>
                <w:sz w:val="16"/>
                <w:szCs w:val="16"/>
              </w:rPr>
              <w:t xml:space="preserve"> with</w:t>
            </w:r>
            <w:r w:rsidR="00A17672">
              <w:rPr>
                <w:rFonts w:ascii="Calibri" w:eastAsia="Times New Roman" w:hAnsi="Calibri" w:cs="Times New Roman"/>
                <w:color w:val="000000"/>
                <w:sz w:val="16"/>
                <w:szCs w:val="16"/>
              </w:rPr>
              <w:t xml:space="preserve"> </w:t>
            </w:r>
            <w:r w:rsidRPr="00D41947">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(SL.K.4) as I share about texts and my writing pieces.</w:t>
            </w:r>
          </w:p>
        </w:tc>
        <w:tc>
          <w:tcPr>
            <w:tcW w:w="5040" w:type="dxa"/>
            <w:tcBorders>
              <w:left w:val="nil"/>
              <w:bottom w:val="single" w:sz="12" w:space="0" w:color="4F6228"/>
              <w:right w:val="single" w:sz="12" w:space="0" w:color="4F6228"/>
            </w:tcBorders>
            <w:shd w:val="clear" w:color="auto" w:fill="auto"/>
            <w:vAlign w:val="center"/>
            <w:hideMark/>
          </w:tcPr>
          <w:p w:rsidR="003476B8" w:rsidRPr="00CD47A6" w:rsidRDefault="003476B8" w:rsidP="00AA787B">
            <w:pPr>
              <w:spacing w:after="0" w:line="240" w:lineRule="auto"/>
              <w:ind w:left="72"/>
              <w:rPr>
                <w:rFonts w:ascii="Calibri" w:eastAsia="Times New Roman" w:hAnsi="Calibri" w:cs="Times New Roman"/>
                <w:color w:val="000000"/>
                <w:sz w:val="16"/>
                <w:szCs w:val="16"/>
              </w:rPr>
            </w:pPr>
          </w:p>
        </w:tc>
      </w:tr>
    </w:tbl>
    <w:p w:rsidR="003476B8" w:rsidRPr="00203AD0" w:rsidRDefault="003476B8" w:rsidP="003476B8">
      <w:pPr>
        <w:spacing w:after="0"/>
        <w:rPr>
          <w:b/>
          <w:sz w:val="20"/>
          <w:szCs w:val="20"/>
          <w:u w:val="single"/>
        </w:rPr>
      </w:pPr>
    </w:p>
    <w:p w:rsidR="0022176D" w:rsidRDefault="0022176D" w:rsidP="00A12AD0">
      <w:pPr>
        <w:spacing w:after="0"/>
        <w:rPr>
          <w:sz w:val="20"/>
          <w:szCs w:val="20"/>
        </w:rPr>
      </w:pPr>
    </w:p>
    <w:p w:rsidR="002F655B" w:rsidRDefault="002F655B" w:rsidP="00A12AD0">
      <w:pPr>
        <w:spacing w:after="0"/>
        <w:rPr>
          <w:sz w:val="20"/>
          <w:szCs w:val="20"/>
        </w:rPr>
        <w:sectPr w:rsidR="002F655B" w:rsidSect="00AD09C3">
          <w:pgSz w:w="15840" w:h="12240" w:orient="landscape" w:code="1"/>
          <w:pgMar w:top="245" w:right="835" w:bottom="245" w:left="245" w:header="288" w:footer="288" w:gutter="0"/>
          <w:cols w:space="720"/>
          <w:docGrid w:linePitch="360"/>
        </w:sectPr>
      </w:pPr>
    </w:p>
    <w:p w:rsidR="002F655B" w:rsidRDefault="002F655B" w:rsidP="002F655B">
      <w:pPr>
        <w:spacing w:after="0" w:line="240" w:lineRule="auto"/>
        <w:rPr>
          <w:sz w:val="20"/>
          <w:szCs w:val="20"/>
        </w:rPr>
      </w:pPr>
    </w:p>
    <w:p w:rsidR="002F655B" w:rsidRPr="00022338" w:rsidRDefault="002F655B" w:rsidP="00022338">
      <w:pPr>
        <w:ind w:left="180"/>
        <w:rPr>
          <w:b/>
          <w:sz w:val="40"/>
          <w:szCs w:val="40"/>
        </w:rPr>
      </w:pPr>
      <w:r w:rsidRPr="00022338">
        <w:rPr>
          <w:b/>
          <w:sz w:val="40"/>
          <w:szCs w:val="40"/>
        </w:rPr>
        <w:t>Int</w:t>
      </w:r>
      <w:r w:rsidR="00CA3014">
        <w:rPr>
          <w:b/>
          <w:sz w:val="40"/>
          <w:szCs w:val="40"/>
        </w:rPr>
        <w:t>roduction and Overview Quarter T</w:t>
      </w:r>
      <w:r w:rsidRPr="00022338">
        <w:rPr>
          <w:b/>
          <w:sz w:val="40"/>
          <w:szCs w:val="40"/>
        </w:rPr>
        <w:t>hree:</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2F655B" w:rsidTr="0015391E">
        <w:tc>
          <w:tcPr>
            <w:tcW w:w="10188" w:type="dxa"/>
          </w:tcPr>
          <w:p w:rsidR="002F655B" w:rsidRDefault="002F655B" w:rsidP="00646206">
            <w:pPr>
              <w:rPr>
                <w:rFonts w:ascii="Calibri" w:eastAsia="Times New Roman" w:hAnsi="Calibri" w:cs="Times New Roman"/>
                <w:b/>
                <w:color w:val="000000"/>
                <w:sz w:val="32"/>
                <w:szCs w:val="32"/>
                <w:u w:val="single"/>
              </w:rPr>
            </w:pPr>
            <w:r w:rsidRPr="00903FB2">
              <w:rPr>
                <w:rFonts w:ascii="Calibri" w:eastAsia="Times New Roman" w:hAnsi="Calibri" w:cs="Times New Roman"/>
                <w:b/>
                <w:bCs/>
                <w:iCs/>
                <w:color w:val="000000"/>
                <w:sz w:val="28"/>
                <w:szCs w:val="28"/>
              </w:rPr>
              <w:t xml:space="preserve">Grade </w:t>
            </w:r>
            <w:r w:rsidR="00204136">
              <w:rPr>
                <w:rFonts w:ascii="Calibri" w:eastAsia="Times New Roman" w:hAnsi="Calibri" w:cs="Times New Roman"/>
                <w:b/>
                <w:bCs/>
                <w:iCs/>
                <w:color w:val="000000"/>
                <w:sz w:val="28"/>
                <w:szCs w:val="28"/>
              </w:rPr>
              <w:t>K</w:t>
            </w:r>
            <w:r w:rsidRPr="009E3D33">
              <w:rPr>
                <w:rFonts w:ascii="Calibri" w:eastAsia="Times New Roman" w:hAnsi="Calibri" w:cs="Times New Roman"/>
                <w:b/>
                <w:bCs/>
                <w:iCs/>
                <w:color w:val="000000"/>
                <w:sz w:val="28"/>
                <w:szCs w:val="28"/>
              </w:rPr>
              <w:t>:</w:t>
            </w:r>
            <w:r w:rsidR="00204136">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4E4140" w:rsidRPr="004E4140" w:rsidRDefault="004E4140" w:rsidP="004E4140">
            <w:pPr>
              <w:rPr>
                <w:rFonts w:ascii="Calibri" w:eastAsia="Times New Roman" w:hAnsi="Calibri" w:cs="Times New Roman"/>
                <w:b/>
                <w:color w:val="000000"/>
                <w:sz w:val="28"/>
                <w:szCs w:val="28"/>
              </w:rPr>
            </w:pPr>
            <w:r w:rsidRPr="004E4140">
              <w:rPr>
                <w:rFonts w:ascii="Calibri" w:eastAsia="Times New Roman" w:hAnsi="Calibri" w:cs="Times New Roman"/>
                <w:b/>
                <w:color w:val="000000"/>
                <w:sz w:val="28"/>
                <w:szCs w:val="28"/>
              </w:rPr>
              <w:t>Foundational Skills</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b/>
                <w:color w:val="000000"/>
                <w:sz w:val="20"/>
                <w:szCs w:val="20"/>
              </w:rPr>
              <w:t>Concepts of Print</w:t>
            </w:r>
          </w:p>
          <w:p w:rsidR="004E4140" w:rsidRPr="004E4140" w:rsidRDefault="004E4140" w:rsidP="004E4140">
            <w:pPr>
              <w:rPr>
                <w:rFonts w:ascii="Calibri" w:eastAsia="Times New Roman" w:hAnsi="Calibri" w:cs="Times New Roman"/>
                <w:color w:val="000000"/>
                <w:sz w:val="20"/>
                <w:szCs w:val="20"/>
              </w:rPr>
            </w:pPr>
            <w:r w:rsidRPr="004E4140">
              <w:rPr>
                <w:rFonts w:ascii="Calibri" w:eastAsia="Times New Roman" w:hAnsi="Calibri" w:cs="Times New Roman"/>
                <w:color w:val="000000"/>
                <w:sz w:val="20"/>
                <w:szCs w:val="20"/>
              </w:rPr>
              <w:t xml:space="preserve">In the </w:t>
            </w:r>
            <w:r>
              <w:rPr>
                <w:rFonts w:ascii="Calibri" w:eastAsia="Times New Roman" w:hAnsi="Calibri" w:cs="Times New Roman"/>
                <w:color w:val="000000"/>
                <w:sz w:val="20"/>
                <w:szCs w:val="20"/>
              </w:rPr>
              <w:t>third quarter concepts of print for kindergarteners focusses on increasing fluency in naming randomly ordered upper and lower case letters.  Students name 40 upper and/or lower case letters.</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b/>
                <w:color w:val="000000"/>
                <w:sz w:val="20"/>
                <w:szCs w:val="20"/>
              </w:rPr>
              <w:t>Phonological Awareness</w:t>
            </w:r>
          </w:p>
          <w:p w:rsidR="004E4140" w:rsidRPr="004E4140" w:rsidRDefault="004E4140" w:rsidP="004E4140">
            <w:pPr>
              <w:rPr>
                <w:rFonts w:ascii="Calibri" w:eastAsia="Times New Roman" w:hAnsi="Calibri" w:cs="Times New Roman"/>
                <w:color w:val="000000"/>
                <w:sz w:val="20"/>
                <w:szCs w:val="20"/>
              </w:rPr>
            </w:pPr>
            <w:r w:rsidRPr="004E4140">
              <w:rPr>
                <w:rFonts w:ascii="Calibri" w:eastAsia="Times New Roman" w:hAnsi="Calibri" w:cs="Times New Roman"/>
                <w:color w:val="000000"/>
                <w:sz w:val="20"/>
                <w:szCs w:val="20"/>
              </w:rPr>
              <w:t xml:space="preserve">Students in kindergarten in the </w:t>
            </w:r>
            <w:r>
              <w:rPr>
                <w:rFonts w:ascii="Calibri" w:eastAsia="Times New Roman" w:hAnsi="Calibri" w:cs="Times New Roman"/>
                <w:color w:val="000000"/>
                <w:sz w:val="20"/>
                <w:szCs w:val="20"/>
              </w:rPr>
              <w:t xml:space="preserve">third quarter of kindergarten </w:t>
            </w:r>
            <w:r w:rsidR="00DF61DE">
              <w:rPr>
                <w:rFonts w:ascii="Calibri" w:eastAsia="Times New Roman" w:hAnsi="Calibri" w:cs="Times New Roman"/>
                <w:color w:val="000000"/>
                <w:sz w:val="20"/>
                <w:szCs w:val="20"/>
              </w:rPr>
              <w:t xml:space="preserve">students </w:t>
            </w:r>
            <w:r>
              <w:rPr>
                <w:rFonts w:ascii="Calibri" w:eastAsia="Times New Roman" w:hAnsi="Calibri" w:cs="Times New Roman"/>
                <w:color w:val="000000"/>
                <w:sz w:val="20"/>
                <w:szCs w:val="20"/>
              </w:rPr>
              <w:t>can say a word that rhymes with another word.  They listen to, count, segment, delete and substitute syllables.  Students can now identify, match and classify words with the same vowel sounds.  Students can omit and substitute the last sound of a CVC word.  Students know the sound of 10 – 25 con</w:t>
            </w:r>
            <w:r w:rsidR="001E6300">
              <w:rPr>
                <w:rFonts w:ascii="Calibri" w:eastAsia="Times New Roman" w:hAnsi="Calibri" w:cs="Times New Roman"/>
                <w:color w:val="000000"/>
                <w:sz w:val="20"/>
                <w:szCs w:val="20"/>
              </w:rPr>
              <w:t>sonants.</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b/>
                <w:color w:val="000000"/>
                <w:sz w:val="20"/>
                <w:szCs w:val="20"/>
              </w:rPr>
              <w:t>Phonics and Word Recognition</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color w:val="000000"/>
                <w:sz w:val="20"/>
                <w:szCs w:val="20"/>
              </w:rPr>
              <w:t xml:space="preserve">Daily alphabet practice using the key picture word and letter or sound for each word helps students recognize the name and sound of focus consonants.  They listen for “special sounds” </w:t>
            </w:r>
            <w:r>
              <w:rPr>
                <w:rFonts w:ascii="Calibri" w:eastAsia="Times New Roman" w:hAnsi="Calibri" w:cs="Times New Roman"/>
                <w:color w:val="000000"/>
                <w:sz w:val="20"/>
                <w:szCs w:val="20"/>
              </w:rPr>
              <w:t>and classify syllables as open or</w:t>
            </w:r>
            <w:r w:rsidR="001E6300">
              <w:rPr>
                <w:rFonts w:ascii="Calibri" w:eastAsia="Times New Roman" w:hAnsi="Calibri" w:cs="Times New Roman"/>
                <w:color w:val="000000"/>
                <w:sz w:val="20"/>
                <w:szCs w:val="20"/>
              </w:rPr>
              <w:t xml:space="preserve"> closed (they begin to recognize the long vowel sound). </w:t>
            </w:r>
            <w:r>
              <w:rPr>
                <w:rFonts w:ascii="Calibri" w:eastAsia="Times New Roman" w:hAnsi="Calibri" w:cs="Times New Roman"/>
                <w:color w:val="000000"/>
                <w:sz w:val="20"/>
                <w:szCs w:val="20"/>
              </w:rPr>
              <w:t xml:space="preserve"> Much time is spent on blending CVC combinations</w:t>
            </w:r>
          </w:p>
          <w:p w:rsidR="001E6300" w:rsidRPr="001E6300" w:rsidRDefault="001E6300" w:rsidP="004E4140">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Fluency</w:t>
            </w:r>
          </w:p>
          <w:p w:rsidR="00823B98" w:rsidRPr="004E4140" w:rsidRDefault="004E4140" w:rsidP="004E4140">
            <w:pPr>
              <w:rPr>
                <w:rFonts w:ascii="Calibri" w:eastAsia="Times New Roman" w:hAnsi="Calibri" w:cs="Times New Roman"/>
                <w:color w:val="000000"/>
                <w:sz w:val="20"/>
                <w:szCs w:val="20"/>
              </w:rPr>
            </w:pPr>
            <w:r w:rsidRPr="004E4140">
              <w:rPr>
                <w:rFonts w:ascii="Calibri" w:eastAsia="Times New Roman" w:hAnsi="Calibri" w:cs="Times New Roman"/>
                <w:color w:val="000000"/>
                <w:sz w:val="20"/>
                <w:szCs w:val="20"/>
              </w:rPr>
              <w:t>Students can read nineteen or more high frequency words by the end of the quarter. They recognize the change of meaning when plural s is added to a noun when reading decodable texts.</w:t>
            </w:r>
            <w:r w:rsidR="00DF61DE">
              <w:rPr>
                <w:rFonts w:ascii="Calibri" w:eastAsia="Times New Roman" w:hAnsi="Calibri" w:cs="Times New Roman"/>
                <w:color w:val="000000"/>
                <w:sz w:val="20"/>
                <w:szCs w:val="20"/>
              </w:rPr>
              <w:t xml:space="preserve"> Students can read open (long vowel) syllables (he, she, me, etc…).</w:t>
            </w:r>
          </w:p>
          <w:p w:rsidR="004E4140" w:rsidRDefault="004E4140" w:rsidP="00646206">
            <w:pPr>
              <w:rPr>
                <w:b/>
                <w:i/>
                <w:sz w:val="24"/>
                <w:szCs w:val="24"/>
                <w:u w:val="single"/>
              </w:rPr>
            </w:pPr>
          </w:p>
          <w:p w:rsidR="002F655B" w:rsidRPr="00151B22" w:rsidRDefault="00151B22" w:rsidP="00646206">
            <w:pPr>
              <w:rPr>
                <w:b/>
                <w:i/>
                <w:sz w:val="24"/>
                <w:szCs w:val="24"/>
                <w:u w:val="single"/>
              </w:rPr>
            </w:pPr>
            <w:r w:rsidRPr="00151B22">
              <w:rPr>
                <w:b/>
                <w:i/>
                <w:sz w:val="24"/>
                <w:szCs w:val="24"/>
                <w:u w:val="single"/>
              </w:rPr>
              <w:t>Reading Literature</w:t>
            </w:r>
          </w:p>
        </w:tc>
      </w:tr>
      <w:tr w:rsidR="002F655B" w:rsidTr="0015391E">
        <w:tc>
          <w:tcPr>
            <w:tcW w:w="10188" w:type="dxa"/>
          </w:tcPr>
          <w:p w:rsidR="002F655B" w:rsidRPr="004E4140" w:rsidRDefault="002F655B" w:rsidP="00151B22">
            <w:pPr>
              <w:spacing w:after="120"/>
              <w:rPr>
                <w:sz w:val="20"/>
                <w:szCs w:val="20"/>
              </w:rPr>
            </w:pPr>
            <w:r w:rsidRPr="004E4140">
              <w:rPr>
                <w:sz w:val="20"/>
                <w:szCs w:val="20"/>
              </w:rPr>
              <w:t>During the</w:t>
            </w:r>
            <w:r w:rsidR="00151B22" w:rsidRPr="004E4140">
              <w:rPr>
                <w:sz w:val="20"/>
                <w:szCs w:val="20"/>
              </w:rPr>
              <w:t xml:space="preserve"> </w:t>
            </w:r>
            <w:r w:rsidR="00151B22" w:rsidRPr="004E4140">
              <w:rPr>
                <w:sz w:val="20"/>
                <w:szCs w:val="20"/>
                <w:u w:val="single"/>
              </w:rPr>
              <w:t>third</w:t>
            </w:r>
            <w:r w:rsidRPr="004E4140">
              <w:rPr>
                <w:sz w:val="20"/>
                <w:szCs w:val="20"/>
                <w:u w:val="single"/>
              </w:rPr>
              <w:t xml:space="preserve"> quarter</w:t>
            </w:r>
            <w:r w:rsidRPr="004E4140">
              <w:rPr>
                <w:sz w:val="20"/>
                <w:szCs w:val="20"/>
              </w:rPr>
              <w:t xml:space="preserve"> of </w:t>
            </w:r>
            <w:r w:rsidR="00115E8F" w:rsidRPr="004E4140">
              <w:rPr>
                <w:sz w:val="20"/>
                <w:szCs w:val="20"/>
              </w:rPr>
              <w:t>kinder literary</w:t>
            </w:r>
            <w:r w:rsidRPr="004E4140">
              <w:rPr>
                <w:sz w:val="20"/>
                <w:szCs w:val="20"/>
              </w:rPr>
              <w:t xml:space="preserve"> </w:t>
            </w:r>
            <w:r w:rsidRPr="004E4140">
              <w:rPr>
                <w:sz w:val="20"/>
                <w:szCs w:val="20"/>
                <w:u w:val="single"/>
              </w:rPr>
              <w:t>reading and writing</w:t>
            </w:r>
            <w:r w:rsidR="0015391E" w:rsidRPr="004E4140">
              <w:rPr>
                <w:sz w:val="20"/>
                <w:szCs w:val="20"/>
              </w:rPr>
              <w:t>, students ask and answer questions a</w:t>
            </w:r>
            <w:r w:rsidR="009321BA" w:rsidRPr="004E4140">
              <w:rPr>
                <w:sz w:val="20"/>
                <w:szCs w:val="20"/>
              </w:rPr>
              <w:t xml:space="preserve">bout text as they learn to </w:t>
            </w:r>
            <w:r w:rsidR="004E4140" w:rsidRPr="004E4140">
              <w:rPr>
                <w:sz w:val="20"/>
                <w:szCs w:val="20"/>
              </w:rPr>
              <w:t>self-monitor</w:t>
            </w:r>
            <w:r w:rsidR="0015391E" w:rsidRPr="004E4140">
              <w:rPr>
                <w:sz w:val="20"/>
                <w:szCs w:val="20"/>
              </w:rPr>
              <w:t xml:space="preserve"> their own comprehension (RL.K.4).  With support they describe how illustrations depict specific events in a story (RL.K.7).  Students compare and contrast the adventures and experiences of characters within the same text (RL.K.9).</w:t>
            </w:r>
          </w:p>
          <w:p w:rsidR="004E4140" w:rsidRPr="004E4140" w:rsidRDefault="0015391E" w:rsidP="00151B22">
            <w:pPr>
              <w:spacing w:after="120"/>
              <w:rPr>
                <w:sz w:val="20"/>
                <w:szCs w:val="20"/>
              </w:rPr>
            </w:pPr>
            <w:r w:rsidRPr="004E4140">
              <w:rPr>
                <w:sz w:val="20"/>
                <w:szCs w:val="20"/>
              </w:rPr>
              <w:t xml:space="preserve">Kindergarteners explore how an author presents a topic or theme.   They can name the topic.  Students are able to name a topic for their own narrative writing (a simple sentence or two related by drawing, writing and dictating) (W.K.3).  They can plan to write by gathering ideas.  Students can identify a simple event sequence in their writing and in others of beginning, middle and ending (W.K.3).  With guidance and supports they add details </w:t>
            </w:r>
            <w:r w:rsidR="002A63F9" w:rsidRPr="004E4140">
              <w:rPr>
                <w:sz w:val="20"/>
                <w:szCs w:val="20"/>
              </w:rPr>
              <w:t>and ask for suggestions (SLK.3).  Revising and editing consists of spelling phonetically and speaking</w:t>
            </w:r>
            <w:r w:rsidR="009321BA" w:rsidRPr="004E4140">
              <w:rPr>
                <w:sz w:val="20"/>
                <w:szCs w:val="20"/>
              </w:rPr>
              <w:t xml:space="preserve"> in</w:t>
            </w:r>
            <w:r w:rsidR="002A63F9" w:rsidRPr="004E4140">
              <w:rPr>
                <w:sz w:val="20"/>
                <w:szCs w:val="20"/>
              </w:rPr>
              <w:t xml:space="preserve"> </w:t>
            </w:r>
            <w:r w:rsidR="009321BA" w:rsidRPr="004E4140">
              <w:rPr>
                <w:sz w:val="20"/>
                <w:szCs w:val="20"/>
              </w:rPr>
              <w:t xml:space="preserve">complete </w:t>
            </w:r>
            <w:r w:rsidR="002A63F9" w:rsidRPr="004E4140">
              <w:rPr>
                <w:sz w:val="20"/>
                <w:szCs w:val="20"/>
              </w:rPr>
              <w:t>sentences during shared language activities (L.K.1.f, L.K.4.b)</w:t>
            </w:r>
            <w:r w:rsidR="009321BA" w:rsidRPr="004E4140">
              <w:rPr>
                <w:sz w:val="20"/>
                <w:szCs w:val="20"/>
              </w:rPr>
              <w:t>.</w:t>
            </w:r>
            <w:r w:rsidR="002A63F9" w:rsidRPr="004E4140">
              <w:rPr>
                <w:sz w:val="20"/>
                <w:szCs w:val="20"/>
              </w:rPr>
              <w:t xml:space="preserve"> </w:t>
            </w:r>
          </w:p>
          <w:p w:rsidR="00151B22" w:rsidRPr="004E4140" w:rsidRDefault="00151B22" w:rsidP="00151B22">
            <w:pPr>
              <w:rPr>
                <w:b/>
                <w:i/>
                <w:sz w:val="20"/>
                <w:szCs w:val="20"/>
                <w:u w:val="single"/>
              </w:rPr>
            </w:pPr>
            <w:r w:rsidRPr="004E4140">
              <w:rPr>
                <w:b/>
                <w:i/>
                <w:sz w:val="20"/>
                <w:szCs w:val="20"/>
                <w:u w:val="single"/>
              </w:rPr>
              <w:t>Informational Text</w:t>
            </w:r>
          </w:p>
          <w:p w:rsidR="002F655B" w:rsidRPr="004E4140" w:rsidRDefault="002F655B" w:rsidP="00151B22">
            <w:pPr>
              <w:rPr>
                <w:sz w:val="20"/>
                <w:szCs w:val="20"/>
              </w:rPr>
            </w:pPr>
            <w:r w:rsidRPr="004E4140">
              <w:rPr>
                <w:sz w:val="20"/>
                <w:szCs w:val="20"/>
              </w:rPr>
              <w:t xml:space="preserve">During the </w:t>
            </w:r>
            <w:r w:rsidR="00823B98" w:rsidRPr="004E4140">
              <w:rPr>
                <w:sz w:val="20"/>
                <w:szCs w:val="20"/>
                <w:u w:val="single"/>
              </w:rPr>
              <w:t>third</w:t>
            </w:r>
            <w:r w:rsidRPr="004E4140">
              <w:rPr>
                <w:sz w:val="20"/>
                <w:szCs w:val="20"/>
                <w:u w:val="single"/>
              </w:rPr>
              <w:t xml:space="preserve"> quarter</w:t>
            </w:r>
            <w:r w:rsidRPr="004E4140">
              <w:rPr>
                <w:sz w:val="20"/>
                <w:szCs w:val="20"/>
              </w:rPr>
              <w:t xml:space="preserve"> of </w:t>
            </w:r>
            <w:r w:rsidR="00823B98" w:rsidRPr="004E4140">
              <w:rPr>
                <w:sz w:val="20"/>
                <w:szCs w:val="20"/>
              </w:rPr>
              <w:t xml:space="preserve">kindergarten </w:t>
            </w:r>
            <w:r w:rsidR="00823B98" w:rsidRPr="004E4140">
              <w:rPr>
                <w:sz w:val="20"/>
                <w:szCs w:val="20"/>
                <w:u w:val="single"/>
              </w:rPr>
              <w:t>informational</w:t>
            </w:r>
            <w:r w:rsidRPr="004E4140">
              <w:rPr>
                <w:sz w:val="20"/>
                <w:szCs w:val="20"/>
                <w:u w:val="single"/>
              </w:rPr>
              <w:t xml:space="preserve"> reading and writing</w:t>
            </w:r>
            <w:r w:rsidRPr="004E4140">
              <w:rPr>
                <w:sz w:val="20"/>
                <w:szCs w:val="20"/>
              </w:rPr>
              <w:t xml:space="preserve">, students </w:t>
            </w:r>
            <w:r w:rsidR="00823B98" w:rsidRPr="004E4140">
              <w:rPr>
                <w:sz w:val="20"/>
                <w:szCs w:val="20"/>
              </w:rPr>
              <w:t>ask and answer questions about unknown words (RI.K.4).  They are able to identify</w:t>
            </w:r>
            <w:r w:rsidR="00115E8F" w:rsidRPr="004E4140">
              <w:rPr>
                <w:sz w:val="20"/>
                <w:szCs w:val="20"/>
              </w:rPr>
              <w:t xml:space="preserve"> why an author makes </w:t>
            </w:r>
            <w:r w:rsidR="00823B98" w:rsidRPr="004E4140">
              <w:rPr>
                <w:sz w:val="20"/>
                <w:szCs w:val="20"/>
              </w:rPr>
              <w:t>specific points in a text (RI.K.8).  Students are beginning to draw conclusions about what they’ve read and can offer a simple hypothesis.  They read two texts on the same topic, comparing and contrasting similarities and differences (of fact/opinion, reality/fantasy), (RI.K.9).</w:t>
            </w:r>
          </w:p>
          <w:p w:rsidR="00823B98" w:rsidRPr="004E4140" w:rsidRDefault="00823B98" w:rsidP="00151B22">
            <w:pPr>
              <w:rPr>
                <w:sz w:val="20"/>
                <w:szCs w:val="20"/>
              </w:rPr>
            </w:pPr>
          </w:p>
          <w:p w:rsidR="00823B98" w:rsidRPr="004E4140" w:rsidRDefault="00823B98" w:rsidP="00151B22">
            <w:pPr>
              <w:rPr>
                <w:sz w:val="20"/>
                <w:szCs w:val="20"/>
              </w:rPr>
            </w:pPr>
            <w:r w:rsidRPr="004E4140">
              <w:rPr>
                <w:sz w:val="20"/>
                <w:szCs w:val="20"/>
              </w:rPr>
              <w:t xml:space="preserve">Students select a topic from an informational text.  They name the topic and work collaboratively to research a number of books about their topic (W.K.7).  With support students </w:t>
            </w:r>
            <w:r w:rsidR="00B672D9" w:rsidRPr="004E4140">
              <w:rPr>
                <w:sz w:val="20"/>
                <w:szCs w:val="20"/>
              </w:rPr>
              <w:t>respond to suggestions about details to add to their writing (W.K.5) and gather information (W.K.8).  They use a combination of drawing, dictating and writing to tell about and show their research (W.K.2).  They can spell simple words phonetically and use a capital at the beginning of a sentence (L.K.2.1, L.K.2.d).  Students share ideas about their topic by producing and expanding complete sentences (L.K.1.f).  They are able to confirm their understanding of a topic as they ask and answer questions about key details (SL.K.2).</w:t>
            </w:r>
          </w:p>
          <w:p w:rsidR="009E3D33" w:rsidRPr="004E4140" w:rsidRDefault="009E3D33" w:rsidP="00151B22">
            <w:pPr>
              <w:rPr>
                <w:sz w:val="20"/>
                <w:szCs w:val="20"/>
              </w:rPr>
            </w:pPr>
          </w:p>
          <w:p w:rsidR="009E3D33" w:rsidRPr="004E4140" w:rsidRDefault="009E3D33" w:rsidP="009E3D33">
            <w:pPr>
              <w:rPr>
                <w:rFonts w:eastAsia="Times New Roman" w:cs="Times New Roman"/>
                <w:b/>
                <w:sz w:val="20"/>
                <w:szCs w:val="20"/>
                <w:u w:val="single"/>
              </w:rPr>
            </w:pPr>
            <w:r w:rsidRPr="004E4140">
              <w:rPr>
                <w:rFonts w:eastAsia="Times New Roman" w:cs="Times New Roman"/>
                <w:b/>
                <w:sz w:val="20"/>
                <w:szCs w:val="20"/>
                <w:u w:val="single"/>
              </w:rPr>
              <w:t>IMPORTANT NOTE:</w:t>
            </w:r>
          </w:p>
          <w:p w:rsidR="009E3D33" w:rsidRPr="00823B98" w:rsidRDefault="009E3D33" w:rsidP="009E3D33">
            <w:pPr>
              <w:rPr>
                <w:sz w:val="24"/>
                <w:szCs w:val="24"/>
              </w:rPr>
            </w:pPr>
            <w:r w:rsidRPr="004E4140">
              <w:rPr>
                <w:rFonts w:eastAsia="Times New Roman" w:cs="Times New Roman"/>
                <w:sz w:val="20"/>
                <w:szCs w:val="20"/>
              </w:rPr>
              <w:t xml:space="preserve">The standards for each quarter are presented as integrated </w:t>
            </w:r>
            <w:r w:rsidRPr="004E4140">
              <w:rPr>
                <w:rFonts w:eastAsia="Times New Roman" w:cs="Times New Roman"/>
                <w:b/>
                <w:sz w:val="20"/>
                <w:szCs w:val="20"/>
              </w:rPr>
              <w:t>“</w:t>
            </w:r>
            <w:r w:rsidRPr="004E4140">
              <w:rPr>
                <w:rFonts w:eastAsia="Times New Roman" w:cs="Times New Roman"/>
                <w:b/>
                <w:sz w:val="20"/>
                <w:szCs w:val="20"/>
                <w:u w:val="single"/>
              </w:rPr>
              <w:t>units of study.</w:t>
            </w:r>
            <w:r w:rsidRPr="004E4140">
              <w:rPr>
                <w:rFonts w:eastAsia="Times New Roman" w:cs="Times New Roman"/>
                <w:b/>
                <w:sz w:val="20"/>
                <w:szCs w:val="20"/>
              </w:rPr>
              <w:t>”</w:t>
            </w:r>
            <w:r w:rsidRPr="004E4140">
              <w:rPr>
                <w:rFonts w:eastAsia="Times New Roman" w:cs="Times New Roman"/>
                <w:sz w:val="20"/>
                <w:szCs w:val="20"/>
              </w:rPr>
              <w:t xml:space="preserve">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tc>
      </w:tr>
    </w:tbl>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093A05">
      <w:pPr>
        <w:spacing w:after="0" w:line="240" w:lineRule="auto"/>
        <w:rPr>
          <w:sz w:val="20"/>
          <w:szCs w:val="20"/>
        </w:rPr>
      </w:pPr>
    </w:p>
    <w:p w:rsidR="002A63F9" w:rsidRPr="000E50DD" w:rsidRDefault="002A63F9" w:rsidP="00093A05">
      <w:pPr>
        <w:shd w:val="clear" w:color="auto" w:fill="FFFFFF"/>
        <w:spacing w:after="0" w:line="240" w:lineRule="auto"/>
        <w:rPr>
          <w:rFonts w:eastAsia="Times New Roman" w:cs="Helvetica"/>
          <w:sz w:val="16"/>
          <w:szCs w:val="16"/>
        </w:rPr>
      </w:pPr>
    </w:p>
    <w:p w:rsidR="0015391E" w:rsidRPr="0015391E" w:rsidRDefault="0015391E" w:rsidP="00C44968">
      <w:pPr>
        <w:numPr>
          <w:ilvl w:val="1"/>
          <w:numId w:val="58"/>
        </w:numPr>
        <w:shd w:val="clear" w:color="auto" w:fill="FFFFFF"/>
        <w:spacing w:after="0" w:line="240" w:lineRule="auto"/>
        <w:ind w:left="0"/>
        <w:rPr>
          <w:rFonts w:eastAsia="Times New Roman" w:cs="Helvetica"/>
          <w:sz w:val="16"/>
          <w:szCs w:val="16"/>
        </w:rPr>
      </w:pPr>
    </w:p>
    <w:p w:rsidR="002F655B" w:rsidRDefault="002F655B" w:rsidP="00093A05">
      <w:pPr>
        <w:spacing w:after="0" w:line="240" w:lineRule="auto"/>
        <w:rPr>
          <w:sz w:val="20"/>
          <w:szCs w:val="20"/>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B672D9" w:rsidRDefault="00B672D9" w:rsidP="00093A05">
      <w:pPr>
        <w:spacing w:after="0" w:line="240" w:lineRule="auto"/>
        <w:rPr>
          <w:rFonts w:eastAsia="Times New Roman" w:cs="Helvetica"/>
          <w:b/>
          <w:sz w:val="16"/>
          <w:szCs w:val="16"/>
          <w:u w:val="single"/>
        </w:rPr>
      </w:pPr>
    </w:p>
    <w:p w:rsidR="00B672D9" w:rsidRDefault="00B672D9" w:rsidP="00093A05">
      <w:pPr>
        <w:spacing w:after="0" w:line="240" w:lineRule="auto"/>
        <w:rPr>
          <w:rFonts w:eastAsia="Times New Roman" w:cs="Helvetica"/>
          <w:b/>
          <w:sz w:val="16"/>
          <w:szCs w:val="16"/>
          <w:u w:val="single"/>
        </w:rPr>
      </w:pPr>
    </w:p>
    <w:p w:rsidR="002F655B" w:rsidRDefault="002F655B" w:rsidP="00093A05">
      <w:pPr>
        <w:spacing w:after="0" w:line="240" w:lineRule="auto"/>
        <w:rPr>
          <w:sz w:val="20"/>
          <w:szCs w:val="20"/>
        </w:rPr>
      </w:pPr>
    </w:p>
    <w:p w:rsidR="002F655B" w:rsidRDefault="002F655B" w:rsidP="00093A05">
      <w:pPr>
        <w:spacing w:after="0" w:line="240" w:lineRule="auto"/>
        <w:rPr>
          <w:sz w:val="20"/>
          <w:szCs w:val="20"/>
        </w:rPr>
      </w:pPr>
    </w:p>
    <w:p w:rsidR="002F655B" w:rsidRDefault="002F655B" w:rsidP="00093A05">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2F655B" w:rsidRDefault="002F655B" w:rsidP="002F655B">
      <w:pPr>
        <w:spacing w:after="0" w:line="240" w:lineRule="auto"/>
        <w:rPr>
          <w:sz w:val="20"/>
          <w:szCs w:val="20"/>
        </w:rPr>
        <w:sectPr w:rsidR="002F655B" w:rsidSect="002F655B">
          <w:pgSz w:w="12240" w:h="15840" w:code="1"/>
          <w:pgMar w:top="245" w:right="245" w:bottom="835" w:left="245" w:header="288" w:footer="288" w:gutter="0"/>
          <w:cols w:space="720"/>
          <w:docGrid w:linePitch="360"/>
        </w:sectPr>
      </w:pPr>
    </w:p>
    <w:p w:rsidR="00093A05" w:rsidRDefault="00093A05" w:rsidP="00093A05">
      <w:pPr>
        <w:spacing w:after="0" w:line="240" w:lineRule="auto"/>
        <w:ind w:left="180"/>
        <w:rPr>
          <w:b/>
          <w:sz w:val="16"/>
          <w:szCs w:val="16"/>
        </w:rPr>
      </w:pPr>
    </w:p>
    <w:p w:rsidR="008617F4" w:rsidRPr="00107B08" w:rsidRDefault="008617F4" w:rsidP="00093A05">
      <w:pPr>
        <w:spacing w:after="0" w:line="240" w:lineRule="auto"/>
        <w:ind w:left="180"/>
        <w:rPr>
          <w:b/>
          <w:sz w:val="18"/>
          <w:szCs w:val="18"/>
        </w:rPr>
      </w:pPr>
    </w:p>
    <w:tbl>
      <w:tblPr>
        <w:tblW w:w="14850" w:type="dxa"/>
        <w:tblInd w:w="324" w:type="dxa"/>
        <w:tblCellMar>
          <w:left w:w="0" w:type="dxa"/>
          <w:right w:w="0" w:type="dxa"/>
        </w:tblCellMar>
        <w:tblLook w:val="04A0" w:firstRow="1" w:lastRow="0" w:firstColumn="1" w:lastColumn="0" w:noHBand="0" w:noVBand="1"/>
      </w:tblPr>
      <w:tblGrid>
        <w:gridCol w:w="4560"/>
        <w:gridCol w:w="300"/>
        <w:gridCol w:w="4590"/>
        <w:gridCol w:w="270"/>
        <w:gridCol w:w="5130"/>
      </w:tblGrid>
      <w:tr w:rsidR="00093A05" w:rsidRPr="00107B08" w:rsidTr="00101349">
        <w:trPr>
          <w:trHeight w:val="16"/>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93A05" w:rsidRPr="00107B08" w:rsidRDefault="00093A05" w:rsidP="00C00BEE">
            <w:pPr>
              <w:spacing w:after="0" w:line="240" w:lineRule="auto"/>
              <w:rPr>
                <w:sz w:val="18"/>
                <w:szCs w:val="18"/>
              </w:rPr>
            </w:pPr>
            <w:r w:rsidRPr="00107B08">
              <w:rPr>
                <w:b/>
                <w:bCs/>
                <w:sz w:val="18"/>
                <w:szCs w:val="18"/>
                <w:u w:val="single"/>
              </w:rPr>
              <w:t xml:space="preserve">QUARTER THREE Concepts of </w:t>
            </w:r>
            <w:r w:rsidR="00E44A58" w:rsidRPr="00107B08">
              <w:rPr>
                <w:b/>
                <w:bCs/>
                <w:sz w:val="18"/>
                <w:szCs w:val="18"/>
                <w:u w:val="single"/>
              </w:rPr>
              <w:t>Print</w:t>
            </w:r>
            <w:r w:rsidR="00E44A58" w:rsidRPr="00107B08">
              <w:rPr>
                <w:b/>
                <w:bCs/>
                <w:sz w:val="18"/>
                <w:szCs w:val="18"/>
              </w:rPr>
              <w:t xml:space="preserve"> RF.K.1</w:t>
            </w:r>
            <w:r w:rsidRPr="00107B08">
              <w:rPr>
                <w:sz w:val="18"/>
                <w:szCs w:val="18"/>
              </w:rPr>
              <w:t xml:space="preserve"> Demonstrate understanding of the organization and basic features of print.  </w:t>
            </w:r>
            <w:r w:rsidRPr="00107B08">
              <w:rPr>
                <w:b/>
                <w:bCs/>
                <w:sz w:val="18"/>
                <w:szCs w:val="18"/>
              </w:rPr>
              <w:t xml:space="preserve">Goal: </w:t>
            </w:r>
            <w:r w:rsidRPr="00107B08">
              <w:rPr>
                <w:b/>
                <w:bCs/>
                <w:i/>
                <w:iCs/>
                <w:sz w:val="18"/>
                <w:szCs w:val="18"/>
              </w:rPr>
              <w:t>Names 40 upper and lower case letters independently.</w:t>
            </w:r>
          </w:p>
        </w:tc>
      </w:tr>
      <w:tr w:rsidR="00093A05" w:rsidRPr="00C00BEE" w:rsidTr="00101349">
        <w:trPr>
          <w:trHeight w:val="16"/>
        </w:trPr>
        <w:tc>
          <w:tcPr>
            <w:tcW w:w="456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215AE0" w:rsidRDefault="00093A05" w:rsidP="00C00BEE">
            <w:pPr>
              <w:spacing w:after="0" w:line="240" w:lineRule="auto"/>
              <w:jc w:val="center"/>
              <w:rPr>
                <w:color w:val="808080" w:themeColor="background1" w:themeShade="80"/>
                <w:sz w:val="20"/>
                <w:szCs w:val="20"/>
              </w:rPr>
            </w:pPr>
            <w:r w:rsidRPr="00215AE0">
              <w:rPr>
                <w:b/>
                <w:bCs/>
                <w:color w:val="808080" w:themeColor="background1" w:themeShade="80"/>
                <w:sz w:val="20"/>
                <w:szCs w:val="20"/>
              </w:rPr>
              <w:t>Weeks 1 – 3</w:t>
            </w:r>
          </w:p>
        </w:tc>
        <w:tc>
          <w:tcPr>
            <w:tcW w:w="489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215AE0" w:rsidRDefault="00093A05" w:rsidP="00C00BEE">
            <w:pPr>
              <w:spacing w:after="0" w:line="240" w:lineRule="auto"/>
              <w:jc w:val="center"/>
              <w:rPr>
                <w:color w:val="808080" w:themeColor="background1" w:themeShade="80"/>
                <w:sz w:val="20"/>
                <w:szCs w:val="20"/>
              </w:rPr>
            </w:pPr>
            <w:r w:rsidRPr="00215AE0">
              <w:rPr>
                <w:b/>
                <w:bCs/>
                <w:color w:val="808080" w:themeColor="background1" w:themeShade="80"/>
                <w:sz w:val="20"/>
                <w:szCs w:val="20"/>
              </w:rPr>
              <w:t>Weeks 4 – 6</w:t>
            </w:r>
          </w:p>
        </w:tc>
        <w:tc>
          <w:tcPr>
            <w:tcW w:w="540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215AE0" w:rsidRDefault="00093A05" w:rsidP="00C00BEE">
            <w:pPr>
              <w:spacing w:after="0" w:line="240" w:lineRule="auto"/>
              <w:jc w:val="center"/>
              <w:rPr>
                <w:color w:val="808080" w:themeColor="background1" w:themeShade="80"/>
                <w:sz w:val="20"/>
                <w:szCs w:val="20"/>
              </w:rPr>
            </w:pPr>
            <w:r w:rsidRPr="00215AE0">
              <w:rPr>
                <w:b/>
                <w:bCs/>
                <w:color w:val="808080" w:themeColor="background1" w:themeShade="80"/>
                <w:sz w:val="20"/>
                <w:szCs w:val="20"/>
              </w:rPr>
              <w:t>Weeks 7 - 9</w:t>
            </w:r>
          </w:p>
        </w:tc>
      </w:tr>
      <w:tr w:rsidR="00093A05" w:rsidRPr="00C00BEE" w:rsidTr="006E6FE9">
        <w:trPr>
          <w:trHeight w:val="743"/>
        </w:trPr>
        <w:tc>
          <w:tcPr>
            <w:tcW w:w="4560" w:type="dxa"/>
            <w:tcBorders>
              <w:top w:val="single" w:sz="8" w:space="0" w:color="000000"/>
              <w:left w:val="single" w:sz="8" w:space="0" w:color="000000"/>
              <w:bottom w:val="single" w:sz="8" w:space="0" w:color="000000"/>
              <w:right w:val="single" w:sz="8" w:space="0" w:color="000000"/>
            </w:tcBorders>
            <w:shd w:val="clear" w:color="auto" w:fill="F8E8E8"/>
            <w:tcMar>
              <w:top w:w="17" w:type="dxa"/>
              <w:left w:w="180" w:type="dxa"/>
              <w:bottom w:w="0" w:type="dxa"/>
              <w:right w:w="180" w:type="dxa"/>
            </w:tcMar>
            <w:hideMark/>
          </w:tcPr>
          <w:p w:rsidR="00E40712" w:rsidRPr="007B6390" w:rsidRDefault="00E40712" w:rsidP="00C00BEE">
            <w:pPr>
              <w:spacing w:after="0" w:line="240" w:lineRule="auto"/>
              <w:rPr>
                <w:rFonts w:eastAsia="Times New Roman" w:cs="Arial"/>
                <w:color w:val="000000"/>
                <w:kern w:val="24"/>
                <w:sz w:val="16"/>
                <w:szCs w:val="16"/>
              </w:rPr>
            </w:pPr>
            <w:r w:rsidRPr="007B6390">
              <w:rPr>
                <w:rFonts w:eastAsia="Times New Roman" w:cs="Arial"/>
                <w:b/>
                <w:color w:val="000000"/>
                <w:kern w:val="24"/>
                <w:sz w:val="16"/>
                <w:szCs w:val="16"/>
                <w:u w:val="single"/>
              </w:rPr>
              <w:t>Matching</w:t>
            </w:r>
            <w:r w:rsidRPr="007B6390">
              <w:rPr>
                <w:rFonts w:eastAsia="Times New Roman" w:cs="Arial"/>
                <w:b/>
                <w:color w:val="000000"/>
                <w:kern w:val="24"/>
                <w:sz w:val="16"/>
                <w:szCs w:val="16"/>
              </w:rPr>
              <w:t xml:space="preserve">   </w:t>
            </w:r>
            <w:r w:rsidRPr="007B6390">
              <w:rPr>
                <w:rFonts w:eastAsia="Times New Roman" w:cs="Arial"/>
                <w:color w:val="000000"/>
                <w:kern w:val="24"/>
                <w:sz w:val="16"/>
                <w:szCs w:val="16"/>
              </w:rPr>
              <w:t>much/some support</w:t>
            </w:r>
          </w:p>
          <w:p w:rsidR="00E40712" w:rsidRPr="007B6390" w:rsidRDefault="00E40712" w:rsidP="00E44A58">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Matches lower to upper case </w:t>
            </w:r>
            <w:r w:rsidRPr="007B6390">
              <w:rPr>
                <w:rFonts w:eastAsia="Times New Roman" w:cs="Arial"/>
                <w:b/>
                <w:color w:val="000000"/>
                <w:kern w:val="24"/>
                <w:sz w:val="16"/>
                <w:szCs w:val="16"/>
              </w:rPr>
              <w:t>focus letters</w:t>
            </w:r>
            <w:r w:rsidRPr="007B6390">
              <w:rPr>
                <w:rFonts w:eastAsia="Times New Roman" w:cs="Arial"/>
                <w:color w:val="000000"/>
                <w:kern w:val="24"/>
                <w:sz w:val="16"/>
                <w:szCs w:val="16"/>
              </w:rPr>
              <w:t xml:space="preserve"> using a template (RF.K.1a) </w:t>
            </w:r>
          </w:p>
          <w:p w:rsidR="00093A05" w:rsidRPr="007B6390" w:rsidRDefault="00E40712" w:rsidP="00C00BEE">
            <w:pPr>
              <w:spacing w:after="0" w:line="240" w:lineRule="auto"/>
              <w:rPr>
                <w:sz w:val="16"/>
                <w:szCs w:val="16"/>
              </w:rPr>
            </w:pPr>
            <w:r w:rsidRPr="007B6390">
              <w:rPr>
                <w:b/>
                <w:bCs/>
                <w:sz w:val="16"/>
                <w:szCs w:val="16"/>
                <w:u w:val="single"/>
              </w:rPr>
              <w:t>Identifying</w:t>
            </w:r>
            <w:r w:rsidRPr="007B6390">
              <w:rPr>
                <w:b/>
                <w:bCs/>
                <w:sz w:val="16"/>
                <w:szCs w:val="16"/>
              </w:rPr>
              <w:t xml:space="preserve">  </w:t>
            </w:r>
            <w:r w:rsidRPr="007B6390">
              <w:rPr>
                <w:bCs/>
                <w:sz w:val="16"/>
                <w:szCs w:val="16"/>
              </w:rPr>
              <w:t>much/some support</w:t>
            </w:r>
          </w:p>
          <w:p w:rsidR="00E40712" w:rsidRPr="007B6390" w:rsidRDefault="00E40712" w:rsidP="007B6390">
            <w:pPr>
              <w:pStyle w:val="ListParagraph"/>
              <w:numPr>
                <w:ilvl w:val="0"/>
                <w:numId w:val="29"/>
              </w:numPr>
              <w:spacing w:after="0" w:line="240" w:lineRule="auto"/>
              <w:ind w:left="270" w:hanging="270"/>
              <w:rPr>
                <w:sz w:val="16"/>
                <w:szCs w:val="16"/>
              </w:rPr>
            </w:pPr>
            <w:r w:rsidRPr="007B6390">
              <w:rPr>
                <w:sz w:val="16"/>
                <w:szCs w:val="16"/>
              </w:rPr>
              <w:t xml:space="preserve">Names </w:t>
            </w:r>
            <w:r w:rsidR="00E44A58" w:rsidRPr="007B6390">
              <w:rPr>
                <w:sz w:val="16"/>
                <w:szCs w:val="16"/>
              </w:rPr>
              <w:t xml:space="preserve">randomly ordered </w:t>
            </w:r>
            <w:r w:rsidRPr="007B6390">
              <w:rPr>
                <w:b/>
                <w:sz w:val="16"/>
                <w:szCs w:val="16"/>
              </w:rPr>
              <w:t>focus letters</w:t>
            </w:r>
            <w:r w:rsidRPr="007B6390">
              <w:rPr>
                <w:sz w:val="16"/>
                <w:szCs w:val="16"/>
              </w:rPr>
              <w:t xml:space="preserve"> randomly ordered (RF.K.1d).</w:t>
            </w:r>
          </w:p>
        </w:tc>
        <w:tc>
          <w:tcPr>
            <w:tcW w:w="489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E40712" w:rsidRPr="007B6390" w:rsidRDefault="00E40712" w:rsidP="00C00BEE">
            <w:pPr>
              <w:spacing w:after="0" w:line="240" w:lineRule="auto"/>
              <w:rPr>
                <w:rFonts w:eastAsia="Times New Roman" w:cs="Arial"/>
                <w:color w:val="000000"/>
                <w:kern w:val="24"/>
                <w:sz w:val="16"/>
                <w:szCs w:val="16"/>
              </w:rPr>
            </w:pPr>
            <w:r w:rsidRPr="007B6390">
              <w:rPr>
                <w:rFonts w:eastAsia="Times New Roman" w:cs="Arial"/>
                <w:b/>
                <w:color w:val="000000"/>
                <w:kern w:val="24"/>
                <w:sz w:val="16"/>
                <w:szCs w:val="16"/>
                <w:u w:val="single"/>
              </w:rPr>
              <w:t>Matching</w:t>
            </w:r>
            <w:r w:rsidRPr="007B6390">
              <w:rPr>
                <w:rFonts w:eastAsia="Times New Roman" w:cs="Arial"/>
                <w:b/>
                <w:color w:val="000000"/>
                <w:kern w:val="24"/>
                <w:sz w:val="16"/>
                <w:szCs w:val="16"/>
              </w:rPr>
              <w:t xml:space="preserve">   </w:t>
            </w:r>
            <w:r w:rsidRPr="007B6390">
              <w:rPr>
                <w:rFonts w:eastAsia="Times New Roman" w:cs="Arial"/>
                <w:color w:val="000000"/>
                <w:kern w:val="24"/>
                <w:sz w:val="16"/>
                <w:szCs w:val="16"/>
              </w:rPr>
              <w:t>much/some support</w:t>
            </w:r>
          </w:p>
          <w:p w:rsidR="00E40712" w:rsidRPr="007B6390" w:rsidRDefault="00E40712"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Matches lower to upper case </w:t>
            </w:r>
            <w:r w:rsidRPr="007B6390">
              <w:rPr>
                <w:rFonts w:eastAsia="Times New Roman" w:cs="Arial"/>
                <w:b/>
                <w:color w:val="000000"/>
                <w:kern w:val="24"/>
                <w:sz w:val="16"/>
                <w:szCs w:val="16"/>
              </w:rPr>
              <w:t>focus letters</w:t>
            </w:r>
            <w:r w:rsidRPr="007B6390">
              <w:rPr>
                <w:rFonts w:eastAsia="Times New Roman" w:cs="Arial"/>
                <w:color w:val="000000"/>
                <w:kern w:val="24"/>
                <w:sz w:val="16"/>
                <w:szCs w:val="16"/>
              </w:rPr>
              <w:t xml:space="preserve"> using a template (RF.K.1a) </w:t>
            </w:r>
          </w:p>
          <w:p w:rsidR="00E40712" w:rsidRPr="007B6390" w:rsidRDefault="00E40712" w:rsidP="00C00BEE">
            <w:pPr>
              <w:spacing w:after="0" w:line="240" w:lineRule="auto"/>
              <w:rPr>
                <w:sz w:val="16"/>
                <w:szCs w:val="16"/>
              </w:rPr>
            </w:pPr>
            <w:r w:rsidRPr="007B6390">
              <w:rPr>
                <w:b/>
                <w:bCs/>
                <w:sz w:val="16"/>
                <w:szCs w:val="16"/>
                <w:u w:val="single"/>
              </w:rPr>
              <w:t>Identifying</w:t>
            </w:r>
            <w:r w:rsidRPr="007B6390">
              <w:rPr>
                <w:b/>
                <w:bCs/>
                <w:sz w:val="16"/>
                <w:szCs w:val="16"/>
              </w:rPr>
              <w:t xml:space="preserve">  </w:t>
            </w:r>
            <w:r w:rsidRPr="007B6390">
              <w:rPr>
                <w:bCs/>
                <w:sz w:val="16"/>
                <w:szCs w:val="16"/>
              </w:rPr>
              <w:t>much/some support</w:t>
            </w:r>
          </w:p>
          <w:p w:rsidR="00093A05" w:rsidRPr="007B6390" w:rsidRDefault="00E40712" w:rsidP="007B6390">
            <w:pPr>
              <w:pStyle w:val="ListParagraph"/>
              <w:numPr>
                <w:ilvl w:val="0"/>
                <w:numId w:val="29"/>
              </w:numPr>
              <w:spacing w:after="0" w:line="240" w:lineRule="auto"/>
              <w:ind w:left="270" w:hanging="270"/>
              <w:rPr>
                <w:sz w:val="16"/>
                <w:szCs w:val="16"/>
              </w:rPr>
            </w:pPr>
            <w:r w:rsidRPr="007B6390">
              <w:rPr>
                <w:sz w:val="16"/>
                <w:szCs w:val="16"/>
              </w:rPr>
              <w:t xml:space="preserve">Names </w:t>
            </w:r>
            <w:r w:rsidR="00E44A58" w:rsidRPr="007B6390">
              <w:rPr>
                <w:sz w:val="16"/>
                <w:szCs w:val="16"/>
              </w:rPr>
              <w:t xml:space="preserve">randomly ordered </w:t>
            </w:r>
            <w:r w:rsidRPr="007B6390">
              <w:rPr>
                <w:b/>
                <w:sz w:val="16"/>
                <w:szCs w:val="16"/>
              </w:rPr>
              <w:t>focus letters</w:t>
            </w:r>
            <w:r w:rsidR="006E6FE9" w:rsidRPr="007B6390">
              <w:rPr>
                <w:sz w:val="16"/>
                <w:szCs w:val="16"/>
              </w:rPr>
              <w:t xml:space="preserve"> randomly ordered (RF.K.1d)</w:t>
            </w:r>
          </w:p>
        </w:tc>
        <w:tc>
          <w:tcPr>
            <w:tcW w:w="540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E40712" w:rsidRPr="007B6390" w:rsidRDefault="00E40712" w:rsidP="00C00BEE">
            <w:pPr>
              <w:spacing w:after="0" w:line="240" w:lineRule="auto"/>
              <w:rPr>
                <w:rFonts w:eastAsia="Times New Roman" w:cs="Arial"/>
                <w:color w:val="000000"/>
                <w:kern w:val="24"/>
                <w:sz w:val="16"/>
                <w:szCs w:val="16"/>
              </w:rPr>
            </w:pPr>
            <w:r w:rsidRPr="007B6390">
              <w:rPr>
                <w:rFonts w:eastAsia="Times New Roman" w:cs="Arial"/>
                <w:b/>
                <w:color w:val="000000"/>
                <w:kern w:val="24"/>
                <w:sz w:val="16"/>
                <w:szCs w:val="16"/>
                <w:u w:val="single"/>
              </w:rPr>
              <w:t>Matching</w:t>
            </w:r>
            <w:r w:rsidRPr="007B6390">
              <w:rPr>
                <w:rFonts w:eastAsia="Times New Roman" w:cs="Arial"/>
                <w:b/>
                <w:color w:val="000000"/>
                <w:kern w:val="24"/>
                <w:sz w:val="16"/>
                <w:szCs w:val="16"/>
              </w:rPr>
              <w:t xml:space="preserve">   </w:t>
            </w:r>
            <w:r w:rsidRPr="007B6390">
              <w:rPr>
                <w:rFonts w:eastAsia="Times New Roman" w:cs="Arial"/>
                <w:color w:val="000000"/>
                <w:kern w:val="24"/>
                <w:sz w:val="16"/>
                <w:szCs w:val="16"/>
              </w:rPr>
              <w:t>little support</w:t>
            </w:r>
          </w:p>
          <w:p w:rsidR="00E40712" w:rsidRPr="007B6390" w:rsidRDefault="00E40712"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Matches lower to upper case </w:t>
            </w:r>
            <w:r w:rsidRPr="007B6390">
              <w:rPr>
                <w:rFonts w:eastAsia="Times New Roman" w:cs="Arial"/>
                <w:b/>
                <w:color w:val="000000"/>
                <w:kern w:val="24"/>
                <w:sz w:val="16"/>
                <w:szCs w:val="16"/>
              </w:rPr>
              <w:t>focus letters</w:t>
            </w:r>
            <w:r w:rsidRPr="007B6390">
              <w:rPr>
                <w:rFonts w:eastAsia="Times New Roman" w:cs="Arial"/>
                <w:color w:val="000000"/>
                <w:kern w:val="24"/>
                <w:sz w:val="16"/>
                <w:szCs w:val="16"/>
              </w:rPr>
              <w:t xml:space="preserve"> </w:t>
            </w:r>
            <w:r w:rsidR="00E44A58" w:rsidRPr="007B6390">
              <w:rPr>
                <w:rFonts w:eastAsia="Times New Roman" w:cs="Arial"/>
                <w:color w:val="000000"/>
                <w:kern w:val="24"/>
                <w:sz w:val="16"/>
                <w:szCs w:val="16"/>
              </w:rPr>
              <w:t xml:space="preserve">without </w:t>
            </w:r>
            <w:r w:rsidRPr="007B6390">
              <w:rPr>
                <w:rFonts w:eastAsia="Times New Roman" w:cs="Arial"/>
                <w:color w:val="000000"/>
                <w:kern w:val="24"/>
                <w:sz w:val="16"/>
                <w:szCs w:val="16"/>
              </w:rPr>
              <w:t xml:space="preserve">a template (RF.K.1a) </w:t>
            </w:r>
          </w:p>
          <w:p w:rsidR="00E40712" w:rsidRPr="007B6390" w:rsidRDefault="00E40712" w:rsidP="00C00BEE">
            <w:pPr>
              <w:spacing w:after="0" w:line="240" w:lineRule="auto"/>
              <w:rPr>
                <w:sz w:val="16"/>
                <w:szCs w:val="16"/>
              </w:rPr>
            </w:pPr>
            <w:r w:rsidRPr="007B6390">
              <w:rPr>
                <w:b/>
                <w:bCs/>
                <w:sz w:val="16"/>
                <w:szCs w:val="16"/>
                <w:u w:val="single"/>
              </w:rPr>
              <w:t>Identifying</w:t>
            </w:r>
            <w:r w:rsidRPr="007B6390">
              <w:rPr>
                <w:b/>
                <w:bCs/>
                <w:sz w:val="16"/>
                <w:szCs w:val="16"/>
              </w:rPr>
              <w:t xml:space="preserve">  </w:t>
            </w:r>
            <w:r w:rsidRPr="007B6390">
              <w:rPr>
                <w:bCs/>
                <w:sz w:val="16"/>
                <w:szCs w:val="16"/>
              </w:rPr>
              <w:t>little support</w:t>
            </w:r>
          </w:p>
          <w:p w:rsidR="00093A05" w:rsidRPr="007B6390" w:rsidRDefault="00E40712" w:rsidP="007B6390">
            <w:pPr>
              <w:pStyle w:val="ListParagraph"/>
              <w:numPr>
                <w:ilvl w:val="0"/>
                <w:numId w:val="29"/>
              </w:numPr>
              <w:spacing w:after="0" w:line="240" w:lineRule="auto"/>
              <w:ind w:left="270" w:hanging="270"/>
              <w:rPr>
                <w:sz w:val="16"/>
                <w:szCs w:val="16"/>
              </w:rPr>
            </w:pPr>
            <w:r w:rsidRPr="007B6390">
              <w:rPr>
                <w:sz w:val="16"/>
                <w:szCs w:val="16"/>
              </w:rPr>
              <w:t>Names</w:t>
            </w:r>
            <w:r w:rsidR="00E44A58" w:rsidRPr="007B6390">
              <w:rPr>
                <w:sz w:val="16"/>
                <w:szCs w:val="16"/>
              </w:rPr>
              <w:t xml:space="preserve"> randomly ordered</w:t>
            </w:r>
            <w:r w:rsidRPr="007B6390">
              <w:rPr>
                <w:sz w:val="16"/>
                <w:szCs w:val="16"/>
              </w:rPr>
              <w:t xml:space="preserve"> </w:t>
            </w:r>
            <w:r w:rsidRPr="007B6390">
              <w:rPr>
                <w:b/>
                <w:sz w:val="16"/>
                <w:szCs w:val="16"/>
              </w:rPr>
              <w:t>focus letters</w:t>
            </w:r>
            <w:r w:rsidRPr="007B6390">
              <w:rPr>
                <w:sz w:val="16"/>
                <w:szCs w:val="16"/>
              </w:rPr>
              <w:t xml:space="preserve"> (RF.K.1d).</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093A05" w:rsidRPr="007B6390" w:rsidRDefault="00093A05" w:rsidP="00E44A58">
            <w:pPr>
              <w:spacing w:after="0" w:line="240" w:lineRule="auto"/>
              <w:rPr>
                <w:sz w:val="16"/>
                <w:szCs w:val="16"/>
              </w:rPr>
            </w:pPr>
            <w:r w:rsidRPr="007B6390">
              <w:rPr>
                <w:b/>
                <w:bCs/>
                <w:sz w:val="16"/>
                <w:szCs w:val="16"/>
                <w:u w:val="single"/>
              </w:rPr>
              <w:t xml:space="preserve">QUARTER THREE:  Phonological </w:t>
            </w:r>
            <w:r w:rsidR="00295E31" w:rsidRPr="007B6390">
              <w:rPr>
                <w:b/>
                <w:bCs/>
                <w:sz w:val="16"/>
                <w:szCs w:val="16"/>
                <w:u w:val="single"/>
              </w:rPr>
              <w:t>Awareness</w:t>
            </w:r>
            <w:r w:rsidR="00295E31" w:rsidRPr="007B6390">
              <w:rPr>
                <w:b/>
                <w:bCs/>
                <w:sz w:val="16"/>
                <w:szCs w:val="16"/>
              </w:rPr>
              <w:t xml:space="preserve"> RF.K.2</w:t>
            </w:r>
            <w:r w:rsidRPr="007B6390">
              <w:rPr>
                <w:sz w:val="16"/>
                <w:szCs w:val="16"/>
              </w:rPr>
              <w:t xml:space="preserve"> Demonstrate understanding of spoken words, syllables, and sounds (phonemes).  </w:t>
            </w:r>
          </w:p>
        </w:tc>
      </w:tr>
      <w:tr w:rsidR="00093A05" w:rsidRPr="00C00BEE" w:rsidTr="004D44CF">
        <w:trPr>
          <w:trHeight w:val="20"/>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093A05" w:rsidRPr="007B6390" w:rsidRDefault="00093A05" w:rsidP="00C00BEE">
            <w:pPr>
              <w:spacing w:after="0" w:line="240" w:lineRule="auto"/>
              <w:rPr>
                <w:sz w:val="16"/>
                <w:szCs w:val="16"/>
              </w:rPr>
            </w:pPr>
            <w:r w:rsidRPr="007B6390">
              <w:rPr>
                <w:b/>
                <w:bCs/>
                <w:sz w:val="16"/>
                <w:szCs w:val="16"/>
                <w:u w:val="single"/>
              </w:rPr>
              <w:t>Rhymes and Rimes</w:t>
            </w:r>
          </w:p>
          <w:p w:rsidR="00093A05" w:rsidRPr="007B6390" w:rsidRDefault="00093A05" w:rsidP="007B6390">
            <w:pPr>
              <w:pStyle w:val="ListParagraph"/>
              <w:numPr>
                <w:ilvl w:val="0"/>
                <w:numId w:val="29"/>
              </w:numPr>
              <w:spacing w:after="0" w:line="240" w:lineRule="auto"/>
              <w:ind w:left="270" w:hanging="270"/>
              <w:rPr>
                <w:sz w:val="16"/>
                <w:szCs w:val="16"/>
              </w:rPr>
            </w:pPr>
            <w:r w:rsidRPr="007B6390">
              <w:rPr>
                <w:sz w:val="16"/>
                <w:szCs w:val="16"/>
              </w:rPr>
              <w:t>Says a word that rhymes with another word (much support).</w:t>
            </w:r>
          </w:p>
          <w:p w:rsidR="0059376F" w:rsidRPr="007B6390" w:rsidRDefault="0059376F" w:rsidP="00C00BEE">
            <w:pPr>
              <w:spacing w:after="0" w:line="240" w:lineRule="auto"/>
              <w:rPr>
                <w:b/>
                <w:sz w:val="16"/>
                <w:szCs w:val="16"/>
                <w:u w:val="single"/>
              </w:rPr>
            </w:pPr>
            <w:r w:rsidRPr="007B6390">
              <w:rPr>
                <w:b/>
                <w:sz w:val="16"/>
                <w:szCs w:val="16"/>
                <w:u w:val="single"/>
              </w:rPr>
              <w:t>Parts of a Word</w:t>
            </w:r>
          </w:p>
          <w:p w:rsidR="006E6FE9" w:rsidRPr="007B6390" w:rsidRDefault="006E6FE9" w:rsidP="007B6390">
            <w:pPr>
              <w:pStyle w:val="ListParagraph"/>
              <w:numPr>
                <w:ilvl w:val="0"/>
                <w:numId w:val="29"/>
              </w:numPr>
              <w:spacing w:after="0" w:line="240" w:lineRule="auto"/>
              <w:ind w:left="270" w:hanging="270"/>
              <w:rPr>
                <w:b/>
                <w:sz w:val="16"/>
                <w:szCs w:val="16"/>
                <w:u w:val="single"/>
              </w:rPr>
            </w:pPr>
            <w:r w:rsidRPr="007B6390">
              <w:rPr>
                <w:sz w:val="16"/>
                <w:szCs w:val="16"/>
              </w:rPr>
              <w:t>Blend individual phonemes to make a word (much support).</w:t>
            </w:r>
          </w:p>
          <w:p w:rsidR="006E6FE9" w:rsidRPr="007B6390" w:rsidRDefault="006E6FE9" w:rsidP="007B6390">
            <w:pPr>
              <w:pStyle w:val="ListParagraph"/>
              <w:numPr>
                <w:ilvl w:val="0"/>
                <w:numId w:val="29"/>
              </w:numPr>
              <w:spacing w:after="0" w:line="240" w:lineRule="auto"/>
              <w:ind w:left="270" w:hanging="270"/>
              <w:rPr>
                <w:sz w:val="16"/>
                <w:szCs w:val="16"/>
              </w:rPr>
            </w:pPr>
            <w:r w:rsidRPr="007B6390">
              <w:rPr>
                <w:sz w:val="16"/>
                <w:szCs w:val="16"/>
              </w:rPr>
              <w:t>Segments phonemes heard in a word (much support).</w:t>
            </w:r>
          </w:p>
          <w:p w:rsidR="00093A05" w:rsidRPr="007B6390" w:rsidRDefault="00093A05" w:rsidP="007B6390">
            <w:pPr>
              <w:pStyle w:val="ListParagraph"/>
              <w:numPr>
                <w:ilvl w:val="0"/>
                <w:numId w:val="29"/>
              </w:numPr>
              <w:spacing w:after="0" w:line="240" w:lineRule="auto"/>
              <w:ind w:left="270" w:hanging="270"/>
              <w:rPr>
                <w:sz w:val="16"/>
                <w:szCs w:val="16"/>
              </w:rPr>
            </w:pPr>
            <w:r w:rsidRPr="007B6390">
              <w:rPr>
                <w:sz w:val="16"/>
                <w:szCs w:val="16"/>
              </w:rPr>
              <w:t>Listening to compound an</w:t>
            </w:r>
            <w:r w:rsidR="0059376F" w:rsidRPr="007B6390">
              <w:rPr>
                <w:sz w:val="16"/>
                <w:szCs w:val="16"/>
              </w:rPr>
              <w:t>d multi-syllabic words students</w:t>
            </w:r>
          </w:p>
          <w:p w:rsidR="00093A05" w:rsidRPr="007B6390" w:rsidRDefault="006E6FE9" w:rsidP="006E6FE9">
            <w:pPr>
              <w:spacing w:after="0" w:line="240" w:lineRule="auto"/>
              <w:rPr>
                <w:sz w:val="16"/>
                <w:szCs w:val="16"/>
              </w:rPr>
            </w:pPr>
            <w:r w:rsidRPr="007B6390">
              <w:rPr>
                <w:sz w:val="16"/>
                <w:szCs w:val="16"/>
              </w:rPr>
              <w:t xml:space="preserve">      </w:t>
            </w:r>
            <w:r w:rsidR="00107B08" w:rsidRPr="007B6390">
              <w:rPr>
                <w:sz w:val="16"/>
                <w:szCs w:val="16"/>
              </w:rPr>
              <w:t>count,</w:t>
            </w:r>
            <w:r w:rsidR="00093A05" w:rsidRPr="007B6390">
              <w:rPr>
                <w:sz w:val="16"/>
                <w:szCs w:val="16"/>
              </w:rPr>
              <w:t xml:space="preserve"> </w:t>
            </w:r>
            <w:r w:rsidR="0059376F" w:rsidRPr="007B6390">
              <w:rPr>
                <w:sz w:val="16"/>
                <w:szCs w:val="16"/>
              </w:rPr>
              <w:t xml:space="preserve">blend and </w:t>
            </w:r>
            <w:r w:rsidR="0059376F" w:rsidRPr="007B6390">
              <w:rPr>
                <w:b/>
                <w:sz w:val="16"/>
                <w:szCs w:val="16"/>
              </w:rPr>
              <w:t xml:space="preserve">segment </w:t>
            </w:r>
            <w:r w:rsidR="00093A05" w:rsidRPr="007B6390">
              <w:rPr>
                <w:sz w:val="16"/>
                <w:szCs w:val="16"/>
              </w:rPr>
              <w:t>a syllable (</w:t>
            </w:r>
            <w:r w:rsidR="0059376F" w:rsidRPr="007B6390">
              <w:rPr>
                <w:sz w:val="16"/>
                <w:szCs w:val="16"/>
              </w:rPr>
              <w:t>much</w:t>
            </w:r>
            <w:r w:rsidR="00093A05" w:rsidRPr="007B6390">
              <w:rPr>
                <w:sz w:val="16"/>
                <w:szCs w:val="16"/>
              </w:rPr>
              <w:t xml:space="preserve"> support),(RF.K.2d).</w:t>
            </w:r>
          </w:p>
          <w:p w:rsidR="00093A05" w:rsidRPr="007B6390" w:rsidRDefault="00093A05" w:rsidP="000A3279">
            <w:pPr>
              <w:spacing w:after="0" w:line="240" w:lineRule="auto"/>
              <w:rPr>
                <w:sz w:val="16"/>
                <w:szCs w:val="16"/>
              </w:rPr>
            </w:pPr>
            <w:r w:rsidRPr="007B6390">
              <w:rPr>
                <w:b/>
                <w:bCs/>
                <w:sz w:val="16"/>
                <w:szCs w:val="16"/>
                <w:u w:val="single"/>
              </w:rPr>
              <w:t>Sequence of Sounds</w:t>
            </w:r>
            <w:r w:rsidR="000A3279" w:rsidRPr="007B6390">
              <w:rPr>
                <w:sz w:val="16"/>
                <w:szCs w:val="16"/>
              </w:rPr>
              <w:t xml:space="preserve"> Students should Identify,</w:t>
            </w:r>
            <w:r w:rsidRPr="007B6390">
              <w:rPr>
                <w:sz w:val="16"/>
                <w:szCs w:val="16"/>
              </w:rPr>
              <w:t xml:space="preserve"> match or classify words with the </w:t>
            </w:r>
            <w:r w:rsidR="000A3279" w:rsidRPr="007B6390">
              <w:rPr>
                <w:sz w:val="16"/>
                <w:szCs w:val="16"/>
              </w:rPr>
              <w:t>same vowel sound</w:t>
            </w:r>
            <w:r w:rsidRPr="007B6390">
              <w:rPr>
                <w:sz w:val="16"/>
                <w:szCs w:val="16"/>
              </w:rPr>
              <w:t>. (RF.K.2d</w:t>
            </w:r>
            <w:r w:rsidR="000A3279" w:rsidRPr="007B6390">
              <w:rPr>
                <w:sz w:val="16"/>
                <w:szCs w:val="16"/>
              </w:rPr>
              <w:t>) throughout the 3</w:t>
            </w:r>
            <w:r w:rsidR="000A3279" w:rsidRPr="007B6390">
              <w:rPr>
                <w:sz w:val="16"/>
                <w:szCs w:val="16"/>
                <w:vertAlign w:val="superscript"/>
              </w:rPr>
              <w:t>rd</w:t>
            </w:r>
            <w:r w:rsidR="000A3279" w:rsidRPr="007B6390">
              <w:rPr>
                <w:sz w:val="16"/>
                <w:szCs w:val="16"/>
              </w:rPr>
              <w:t xml:space="preserve"> quarter.</w:t>
            </w:r>
          </w:p>
          <w:p w:rsidR="00093A05" w:rsidRPr="007B6390" w:rsidRDefault="000A3279" w:rsidP="007B6390">
            <w:pPr>
              <w:pStyle w:val="ListParagraph"/>
              <w:numPr>
                <w:ilvl w:val="0"/>
                <w:numId w:val="29"/>
              </w:numPr>
              <w:spacing w:after="0" w:line="240" w:lineRule="auto"/>
              <w:ind w:left="270" w:hanging="270"/>
              <w:rPr>
                <w:sz w:val="16"/>
                <w:szCs w:val="16"/>
              </w:rPr>
            </w:pPr>
            <w:r w:rsidRPr="007B6390">
              <w:rPr>
                <w:sz w:val="16"/>
                <w:szCs w:val="16"/>
              </w:rPr>
              <w:t>Recognize medial vowel sound with much support</w:t>
            </w:r>
            <w:r w:rsidR="00093A05" w:rsidRPr="007B6390">
              <w:rPr>
                <w:sz w:val="16"/>
                <w:szCs w:val="16"/>
              </w:rPr>
              <w:t xml:space="preserve"> (RF.K.2d). </w:t>
            </w:r>
          </w:p>
          <w:p w:rsidR="00093A05" w:rsidRPr="007B6390" w:rsidRDefault="00093A05" w:rsidP="00C00BEE">
            <w:pPr>
              <w:spacing w:after="0" w:line="240" w:lineRule="auto"/>
              <w:rPr>
                <w:sz w:val="16"/>
                <w:szCs w:val="16"/>
              </w:rPr>
            </w:pPr>
            <w:r w:rsidRPr="007B6390">
              <w:rPr>
                <w:b/>
                <w:bCs/>
                <w:sz w:val="16"/>
                <w:szCs w:val="16"/>
                <w:u w:val="single"/>
              </w:rPr>
              <w:t>Manipulating Sounds</w:t>
            </w:r>
            <w:r w:rsidRPr="007B6390">
              <w:rPr>
                <w:sz w:val="16"/>
                <w:szCs w:val="16"/>
              </w:rPr>
              <w:t xml:space="preserve"> </w:t>
            </w:r>
          </w:p>
          <w:p w:rsidR="00093A05" w:rsidRPr="007B6390" w:rsidRDefault="00093A05" w:rsidP="007B6390">
            <w:pPr>
              <w:pStyle w:val="ListParagraph"/>
              <w:numPr>
                <w:ilvl w:val="0"/>
                <w:numId w:val="29"/>
              </w:numPr>
              <w:spacing w:after="0" w:line="240" w:lineRule="auto"/>
              <w:ind w:left="270" w:hanging="270"/>
              <w:rPr>
                <w:sz w:val="16"/>
                <w:szCs w:val="16"/>
              </w:rPr>
            </w:pPr>
            <w:r w:rsidRPr="007B6390">
              <w:rPr>
                <w:sz w:val="16"/>
                <w:szCs w:val="16"/>
              </w:rPr>
              <w:t>Model saying a word and omitting</w:t>
            </w:r>
            <w:r w:rsidR="0059376F" w:rsidRPr="007B6390">
              <w:rPr>
                <w:sz w:val="16"/>
                <w:szCs w:val="16"/>
              </w:rPr>
              <w:t xml:space="preserve"> and substituting the </w:t>
            </w:r>
            <w:r w:rsidR="00B20FC5" w:rsidRPr="007B6390">
              <w:rPr>
                <w:sz w:val="16"/>
                <w:szCs w:val="16"/>
              </w:rPr>
              <w:t>beginning sound to make a new word</w:t>
            </w:r>
            <w:r w:rsidR="007B6390" w:rsidRPr="007B6390">
              <w:rPr>
                <w:sz w:val="16"/>
                <w:szCs w:val="16"/>
              </w:rPr>
              <w:t>, with</w:t>
            </w:r>
            <w:r w:rsidR="0059376F" w:rsidRPr="007B6390">
              <w:rPr>
                <w:sz w:val="16"/>
                <w:szCs w:val="16"/>
              </w:rPr>
              <w:t xml:space="preserve"> much support, (RF.K.2e).</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093A05" w:rsidRPr="007B6390" w:rsidRDefault="00093A05" w:rsidP="00C00BEE">
            <w:pPr>
              <w:spacing w:after="0" w:line="240" w:lineRule="auto"/>
              <w:rPr>
                <w:sz w:val="16"/>
                <w:szCs w:val="16"/>
              </w:rPr>
            </w:pPr>
            <w:r w:rsidRPr="007B6390">
              <w:rPr>
                <w:b/>
                <w:bCs/>
                <w:sz w:val="16"/>
                <w:szCs w:val="16"/>
                <w:u w:val="single"/>
              </w:rPr>
              <w:t>Rhymes and Rimes</w:t>
            </w:r>
          </w:p>
          <w:p w:rsidR="0059376F" w:rsidRPr="007B6390" w:rsidRDefault="00093A05" w:rsidP="00295E31">
            <w:pPr>
              <w:pStyle w:val="ListParagraph"/>
              <w:numPr>
                <w:ilvl w:val="0"/>
                <w:numId w:val="29"/>
              </w:numPr>
              <w:spacing w:after="0" w:line="240" w:lineRule="auto"/>
              <w:ind w:left="270" w:hanging="270"/>
              <w:rPr>
                <w:sz w:val="16"/>
                <w:szCs w:val="16"/>
              </w:rPr>
            </w:pPr>
            <w:r w:rsidRPr="007B6390">
              <w:rPr>
                <w:sz w:val="16"/>
                <w:szCs w:val="16"/>
              </w:rPr>
              <w:t>Says a word that rhymes with another word (some support).</w:t>
            </w:r>
          </w:p>
          <w:p w:rsidR="0059376F" w:rsidRPr="007B6390" w:rsidRDefault="0059376F" w:rsidP="00C00BEE">
            <w:pPr>
              <w:spacing w:after="0" w:line="240" w:lineRule="auto"/>
              <w:rPr>
                <w:b/>
                <w:sz w:val="16"/>
                <w:szCs w:val="16"/>
                <w:u w:val="single"/>
              </w:rPr>
            </w:pPr>
            <w:r w:rsidRPr="007B6390">
              <w:rPr>
                <w:b/>
                <w:sz w:val="16"/>
                <w:szCs w:val="16"/>
                <w:u w:val="single"/>
              </w:rPr>
              <w:t xml:space="preserve"> Parts of a Word</w:t>
            </w:r>
          </w:p>
          <w:p w:rsidR="006E6FE9" w:rsidRPr="007B6390" w:rsidRDefault="006E6FE9" w:rsidP="006E6FE9">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Blends individual phonemes to make a word (some support).</w:t>
            </w:r>
          </w:p>
          <w:p w:rsidR="006E6FE9" w:rsidRPr="007B6390" w:rsidRDefault="006E6FE9"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Segments phonemes heard in a word (much support).</w:t>
            </w:r>
          </w:p>
          <w:p w:rsidR="0059376F" w:rsidRPr="007B6390" w:rsidRDefault="0059376F" w:rsidP="006E6FE9">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Listening to compound and multi-syllabic words students count , blend and segment a syllable (some support),(RF.K.2d).</w:t>
            </w:r>
          </w:p>
          <w:p w:rsidR="00093A05" w:rsidRPr="007B6390" w:rsidRDefault="00093A05" w:rsidP="00C00BEE">
            <w:pPr>
              <w:spacing w:after="0" w:line="240" w:lineRule="auto"/>
              <w:rPr>
                <w:sz w:val="16"/>
                <w:szCs w:val="16"/>
              </w:rPr>
            </w:pPr>
            <w:r w:rsidRPr="007B6390">
              <w:rPr>
                <w:b/>
                <w:bCs/>
                <w:sz w:val="16"/>
                <w:szCs w:val="16"/>
                <w:u w:val="single"/>
              </w:rPr>
              <w:t>Sequence of Sounds</w:t>
            </w:r>
            <w:r w:rsidRPr="007B6390">
              <w:rPr>
                <w:b/>
                <w:bCs/>
                <w:sz w:val="16"/>
                <w:szCs w:val="16"/>
              </w:rPr>
              <w:t xml:space="preserve"> </w:t>
            </w:r>
            <w:r w:rsidRPr="007B6390">
              <w:rPr>
                <w:sz w:val="16"/>
                <w:szCs w:val="16"/>
              </w:rPr>
              <w:t>RF.K.2d</w:t>
            </w:r>
            <w:r w:rsidRPr="007B6390">
              <w:rPr>
                <w:b/>
                <w:bCs/>
                <w:sz w:val="16"/>
                <w:szCs w:val="16"/>
                <w:u w:val="single"/>
              </w:rPr>
              <w:t xml:space="preserve"> </w:t>
            </w:r>
          </w:p>
          <w:p w:rsidR="000A3279" w:rsidRPr="007B6390" w:rsidRDefault="000A3279" w:rsidP="007B6390">
            <w:pPr>
              <w:pStyle w:val="ListParagraph"/>
              <w:numPr>
                <w:ilvl w:val="0"/>
                <w:numId w:val="29"/>
              </w:numPr>
              <w:spacing w:after="0" w:line="240" w:lineRule="auto"/>
              <w:ind w:left="270" w:hanging="270"/>
              <w:rPr>
                <w:sz w:val="16"/>
                <w:szCs w:val="16"/>
              </w:rPr>
            </w:pPr>
            <w:r w:rsidRPr="007B6390">
              <w:rPr>
                <w:sz w:val="16"/>
                <w:szCs w:val="16"/>
              </w:rPr>
              <w:t xml:space="preserve">Recognize medial vowel sound with some support (RF.K.2d). </w:t>
            </w:r>
          </w:p>
          <w:p w:rsidR="00093A05" w:rsidRPr="007B6390" w:rsidRDefault="00093A05" w:rsidP="00C00BEE">
            <w:pPr>
              <w:spacing w:after="0" w:line="240" w:lineRule="auto"/>
              <w:rPr>
                <w:sz w:val="16"/>
                <w:szCs w:val="16"/>
              </w:rPr>
            </w:pPr>
            <w:r w:rsidRPr="007B6390">
              <w:rPr>
                <w:b/>
                <w:bCs/>
                <w:sz w:val="16"/>
                <w:szCs w:val="16"/>
                <w:u w:val="single"/>
              </w:rPr>
              <w:t>Manipulating Sounds</w:t>
            </w:r>
            <w:r w:rsidRPr="007B6390">
              <w:rPr>
                <w:b/>
                <w:bCs/>
                <w:sz w:val="16"/>
                <w:szCs w:val="16"/>
              </w:rPr>
              <w:t xml:space="preserve">  </w:t>
            </w:r>
            <w:r w:rsidRPr="007B6390">
              <w:rPr>
                <w:sz w:val="16"/>
                <w:szCs w:val="16"/>
              </w:rPr>
              <w:t>RF.K.2d</w:t>
            </w:r>
            <w:r w:rsidRPr="007B6390">
              <w:rPr>
                <w:b/>
                <w:bCs/>
                <w:sz w:val="16"/>
                <w:szCs w:val="16"/>
                <w:u w:val="single"/>
              </w:rPr>
              <w:t xml:space="preserve"> </w:t>
            </w:r>
          </w:p>
          <w:p w:rsidR="00093A05" w:rsidRPr="007B6390" w:rsidRDefault="00B20FC5" w:rsidP="007B6390">
            <w:pPr>
              <w:pStyle w:val="ListParagraph"/>
              <w:numPr>
                <w:ilvl w:val="0"/>
                <w:numId w:val="29"/>
              </w:numPr>
              <w:spacing w:after="0" w:line="240" w:lineRule="auto"/>
              <w:ind w:left="270" w:hanging="270"/>
              <w:rPr>
                <w:sz w:val="16"/>
                <w:szCs w:val="16"/>
              </w:rPr>
            </w:pPr>
            <w:r w:rsidRPr="007B6390">
              <w:rPr>
                <w:sz w:val="16"/>
                <w:szCs w:val="16"/>
              </w:rPr>
              <w:t>Model saying a word and omitting and substituting the beginning sound to make a new word, with much support, (RF.K.2e).</w:t>
            </w:r>
          </w:p>
        </w:tc>
        <w:tc>
          <w:tcPr>
            <w:tcW w:w="513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093A05" w:rsidRPr="007B6390" w:rsidRDefault="00093A05" w:rsidP="00C00BEE">
            <w:pPr>
              <w:spacing w:after="0" w:line="240" w:lineRule="auto"/>
              <w:rPr>
                <w:sz w:val="16"/>
                <w:szCs w:val="16"/>
              </w:rPr>
            </w:pPr>
            <w:r w:rsidRPr="007B6390">
              <w:rPr>
                <w:b/>
                <w:bCs/>
                <w:sz w:val="16"/>
                <w:szCs w:val="16"/>
                <w:u w:val="single"/>
              </w:rPr>
              <w:t>Rhymes and Rimes</w:t>
            </w:r>
          </w:p>
          <w:p w:rsidR="00093A05" w:rsidRPr="007B6390" w:rsidRDefault="00093A05" w:rsidP="007B6390">
            <w:pPr>
              <w:pStyle w:val="ListParagraph"/>
              <w:numPr>
                <w:ilvl w:val="0"/>
                <w:numId w:val="29"/>
              </w:numPr>
              <w:spacing w:after="0" w:line="240" w:lineRule="auto"/>
              <w:ind w:left="270" w:hanging="270"/>
              <w:rPr>
                <w:sz w:val="16"/>
                <w:szCs w:val="16"/>
              </w:rPr>
            </w:pPr>
            <w:r w:rsidRPr="007B6390">
              <w:rPr>
                <w:rFonts w:eastAsia="Times New Roman" w:cs="Arial"/>
                <w:color w:val="000000"/>
                <w:kern w:val="24"/>
                <w:sz w:val="16"/>
                <w:szCs w:val="16"/>
              </w:rPr>
              <w:t>Says</w:t>
            </w:r>
            <w:r w:rsidRPr="007B6390">
              <w:rPr>
                <w:sz w:val="16"/>
                <w:szCs w:val="16"/>
              </w:rPr>
              <w:t xml:space="preserve"> a word that rhymes with another word (little support). </w:t>
            </w:r>
          </w:p>
          <w:p w:rsidR="0059376F" w:rsidRPr="007B6390" w:rsidRDefault="0059376F" w:rsidP="00C00BEE">
            <w:pPr>
              <w:spacing w:after="0" w:line="240" w:lineRule="auto"/>
              <w:rPr>
                <w:b/>
                <w:sz w:val="16"/>
                <w:szCs w:val="16"/>
                <w:u w:val="single"/>
              </w:rPr>
            </w:pPr>
            <w:r w:rsidRPr="007B6390">
              <w:rPr>
                <w:b/>
                <w:sz w:val="16"/>
                <w:szCs w:val="16"/>
                <w:u w:val="single"/>
              </w:rPr>
              <w:t>Parts of a Word</w:t>
            </w:r>
          </w:p>
          <w:p w:rsidR="006E6FE9" w:rsidRPr="007B6390" w:rsidRDefault="006E6FE9"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Blends individual phonemes to make a word (little support).</w:t>
            </w:r>
          </w:p>
          <w:p w:rsidR="006E6FE9" w:rsidRPr="007B6390" w:rsidRDefault="006E6FE9"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Segments phonemes heard in a word (much support).</w:t>
            </w:r>
          </w:p>
          <w:p w:rsidR="0059376F" w:rsidRPr="007B6390" w:rsidRDefault="0059376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Listening to compound and multi-syllabic words students </w:t>
            </w:r>
            <w:r w:rsidR="006E6FE9" w:rsidRPr="007B6390">
              <w:rPr>
                <w:rFonts w:eastAsia="Times New Roman" w:cs="Arial"/>
                <w:color w:val="000000"/>
                <w:kern w:val="24"/>
                <w:sz w:val="16"/>
                <w:szCs w:val="16"/>
              </w:rPr>
              <w:t>count,</w:t>
            </w:r>
            <w:r w:rsidRPr="007B6390">
              <w:rPr>
                <w:rFonts w:eastAsia="Times New Roman" w:cs="Arial"/>
                <w:color w:val="000000"/>
                <w:kern w:val="24"/>
                <w:sz w:val="16"/>
                <w:szCs w:val="16"/>
              </w:rPr>
              <w:t xml:space="preserve"> blend and segment a syllable (</w:t>
            </w:r>
            <w:r w:rsidR="000A3279" w:rsidRPr="007B6390">
              <w:rPr>
                <w:rFonts w:eastAsia="Times New Roman" w:cs="Arial"/>
                <w:color w:val="000000"/>
                <w:kern w:val="24"/>
                <w:sz w:val="16"/>
                <w:szCs w:val="16"/>
              </w:rPr>
              <w:t>some</w:t>
            </w:r>
            <w:r w:rsidRPr="007B6390">
              <w:rPr>
                <w:rFonts w:eastAsia="Times New Roman" w:cs="Arial"/>
                <w:color w:val="000000"/>
                <w:kern w:val="24"/>
                <w:sz w:val="16"/>
                <w:szCs w:val="16"/>
              </w:rPr>
              <w:t xml:space="preserve"> support),(RF.K.2d).</w:t>
            </w:r>
          </w:p>
          <w:p w:rsidR="00093A05" w:rsidRPr="007B6390" w:rsidRDefault="00093A05" w:rsidP="00C00BEE">
            <w:pPr>
              <w:spacing w:after="0" w:line="240" w:lineRule="auto"/>
              <w:rPr>
                <w:sz w:val="16"/>
                <w:szCs w:val="16"/>
              </w:rPr>
            </w:pPr>
            <w:r w:rsidRPr="007B6390">
              <w:rPr>
                <w:b/>
                <w:bCs/>
                <w:sz w:val="16"/>
                <w:szCs w:val="16"/>
                <w:u w:val="single"/>
              </w:rPr>
              <w:t xml:space="preserve">Sequence of Sounds </w:t>
            </w:r>
            <w:r w:rsidRPr="007B6390">
              <w:rPr>
                <w:sz w:val="16"/>
                <w:szCs w:val="16"/>
              </w:rPr>
              <w:t>RF.K.2d</w:t>
            </w:r>
            <w:r w:rsidRPr="007B6390">
              <w:rPr>
                <w:b/>
                <w:bCs/>
                <w:sz w:val="16"/>
                <w:szCs w:val="16"/>
                <w:u w:val="single"/>
              </w:rPr>
              <w:t xml:space="preserve"> </w:t>
            </w:r>
          </w:p>
          <w:p w:rsidR="00093A05" w:rsidRPr="007B6390" w:rsidRDefault="00093A05" w:rsidP="007B6390">
            <w:pPr>
              <w:pStyle w:val="ListParagraph"/>
              <w:numPr>
                <w:ilvl w:val="0"/>
                <w:numId w:val="29"/>
              </w:numPr>
              <w:spacing w:after="0" w:line="240" w:lineRule="auto"/>
              <w:ind w:left="270" w:hanging="270"/>
              <w:rPr>
                <w:sz w:val="16"/>
                <w:szCs w:val="16"/>
              </w:rPr>
            </w:pPr>
            <w:r w:rsidRPr="007B6390">
              <w:rPr>
                <w:sz w:val="16"/>
                <w:szCs w:val="16"/>
              </w:rPr>
              <w:t>Recognizes medial vowel sounds with little support.</w:t>
            </w:r>
            <w:r w:rsidRPr="007B6390">
              <w:rPr>
                <w:b/>
                <w:bCs/>
                <w:sz w:val="16"/>
                <w:szCs w:val="16"/>
                <w:u w:val="single"/>
              </w:rPr>
              <w:t xml:space="preserve"> </w:t>
            </w:r>
          </w:p>
          <w:p w:rsidR="00093A05" w:rsidRPr="007B6390" w:rsidRDefault="00093A05" w:rsidP="00C00BEE">
            <w:pPr>
              <w:spacing w:after="0" w:line="240" w:lineRule="auto"/>
              <w:rPr>
                <w:sz w:val="16"/>
                <w:szCs w:val="16"/>
              </w:rPr>
            </w:pPr>
            <w:r w:rsidRPr="007B6390">
              <w:rPr>
                <w:b/>
                <w:bCs/>
                <w:sz w:val="16"/>
                <w:szCs w:val="16"/>
                <w:u w:val="single"/>
              </w:rPr>
              <w:t>Manipulating Sounds: Blending Phonemes</w:t>
            </w:r>
            <w:r w:rsidRPr="007B6390">
              <w:rPr>
                <w:sz w:val="16"/>
                <w:szCs w:val="16"/>
              </w:rPr>
              <w:t xml:space="preserve">  RF.K.2d</w:t>
            </w:r>
            <w:r w:rsidRPr="007B6390">
              <w:rPr>
                <w:b/>
                <w:bCs/>
                <w:sz w:val="16"/>
                <w:szCs w:val="16"/>
                <w:u w:val="single"/>
              </w:rPr>
              <w:t xml:space="preserve"> </w:t>
            </w:r>
          </w:p>
          <w:p w:rsidR="00093A05" w:rsidRPr="007B6390" w:rsidRDefault="00B20FC5" w:rsidP="007B6390">
            <w:pPr>
              <w:pStyle w:val="ListParagraph"/>
              <w:numPr>
                <w:ilvl w:val="0"/>
                <w:numId w:val="29"/>
              </w:numPr>
              <w:spacing w:after="0" w:line="240" w:lineRule="auto"/>
              <w:ind w:left="270" w:hanging="270"/>
              <w:rPr>
                <w:sz w:val="16"/>
                <w:szCs w:val="16"/>
              </w:rPr>
            </w:pPr>
            <w:r w:rsidRPr="007B6390">
              <w:rPr>
                <w:sz w:val="16"/>
                <w:szCs w:val="16"/>
              </w:rPr>
              <w:t>Model saying a word and omitting and substituting the beginning sound to make a new word, with some support, (RF.K.2e).</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093A05" w:rsidRPr="007B6390" w:rsidRDefault="00093A05" w:rsidP="00C00BEE">
            <w:pPr>
              <w:spacing w:after="0" w:line="240" w:lineRule="auto"/>
              <w:rPr>
                <w:sz w:val="16"/>
                <w:szCs w:val="16"/>
              </w:rPr>
            </w:pPr>
            <w:r w:rsidRPr="007B6390">
              <w:rPr>
                <w:b/>
                <w:bCs/>
                <w:sz w:val="16"/>
                <w:szCs w:val="16"/>
                <w:u w:val="single"/>
              </w:rPr>
              <w:t xml:space="preserve">QUARTER THREE: Phonics and word </w:t>
            </w:r>
            <w:r w:rsidR="00215AE0" w:rsidRPr="007B6390">
              <w:rPr>
                <w:b/>
                <w:bCs/>
                <w:sz w:val="16"/>
                <w:szCs w:val="16"/>
                <w:u w:val="single"/>
              </w:rPr>
              <w:t>Recognition</w:t>
            </w:r>
            <w:r w:rsidR="00215AE0" w:rsidRPr="007B6390">
              <w:rPr>
                <w:b/>
                <w:bCs/>
                <w:sz w:val="16"/>
                <w:szCs w:val="16"/>
              </w:rPr>
              <w:t xml:space="preserve"> RF.K.3</w:t>
            </w:r>
            <w:r w:rsidRPr="007B6390">
              <w:rPr>
                <w:sz w:val="16"/>
                <w:szCs w:val="16"/>
              </w:rPr>
              <w:t xml:space="preserve"> Know and apply grade-level phonics and word analysis skills in decoding words.  </w:t>
            </w:r>
            <w:r w:rsidR="00E44A58" w:rsidRPr="007B6390">
              <w:rPr>
                <w:b/>
                <w:bCs/>
                <w:i/>
                <w:iCs/>
                <w:sz w:val="16"/>
                <w:szCs w:val="16"/>
              </w:rPr>
              <w:t xml:space="preserve">Goal:  Student knows the sound of </w:t>
            </w:r>
            <w:r w:rsidR="00215AE0" w:rsidRPr="007B6390">
              <w:rPr>
                <w:b/>
                <w:bCs/>
                <w:i/>
                <w:iCs/>
                <w:sz w:val="16"/>
                <w:szCs w:val="16"/>
              </w:rPr>
              <w:t>10 -</w:t>
            </w:r>
            <w:r w:rsidR="00E44A58" w:rsidRPr="007B6390">
              <w:rPr>
                <w:b/>
                <w:bCs/>
                <w:i/>
                <w:iCs/>
                <w:sz w:val="16"/>
                <w:szCs w:val="16"/>
              </w:rPr>
              <w:t xml:space="preserve"> 25 consonants.</w:t>
            </w:r>
          </w:p>
        </w:tc>
      </w:tr>
      <w:tr w:rsidR="00215AE0"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215AE0" w:rsidRPr="007B6390" w:rsidRDefault="00215AE0" w:rsidP="00C00BEE">
            <w:pPr>
              <w:spacing w:after="0" w:line="240" w:lineRule="auto"/>
              <w:rPr>
                <w:rFonts w:eastAsia="Times New Roman" w:cs="Arial"/>
                <w:color w:val="000000"/>
                <w:kern w:val="24"/>
                <w:sz w:val="16"/>
                <w:szCs w:val="16"/>
              </w:rPr>
            </w:pPr>
            <w:r w:rsidRPr="007B6390">
              <w:rPr>
                <w:rFonts w:eastAsia="Times New Roman" w:cs="Arial"/>
                <w:b/>
                <w:bCs/>
                <w:color w:val="000000"/>
                <w:kern w:val="24"/>
                <w:sz w:val="16"/>
                <w:szCs w:val="16"/>
                <w:u w:val="single"/>
              </w:rPr>
              <w:t>ABC Practice</w:t>
            </w:r>
            <w:r w:rsidRPr="007B6390">
              <w:rPr>
                <w:rFonts w:eastAsia="Times New Roman" w:cs="Arial"/>
                <w:bCs/>
                <w:color w:val="000000"/>
                <w:kern w:val="24"/>
                <w:sz w:val="16"/>
                <w:szCs w:val="16"/>
              </w:rPr>
              <w:t xml:space="preserve"> (daily: key picture word, letter, sound routine)</w:t>
            </w:r>
            <w:r w:rsidRPr="007B6390">
              <w:rPr>
                <w:rFonts w:eastAsia="Times New Roman" w:cs="Arial"/>
                <w:color w:val="000000"/>
                <w:kern w:val="24"/>
                <w:sz w:val="16"/>
                <w:szCs w:val="16"/>
              </w:rPr>
              <w:t xml:space="preserve">, (RF.K.3a, b, c).   </w:t>
            </w:r>
            <w:r w:rsidRPr="007B6390">
              <w:rPr>
                <w:rFonts w:eastAsia="Times New Roman" w:cs="Arial"/>
                <w:b/>
                <w:bCs/>
                <w:color w:val="000000"/>
                <w:kern w:val="24"/>
                <w:sz w:val="16"/>
                <w:szCs w:val="16"/>
                <w:u w:val="single"/>
              </w:rPr>
              <w:t xml:space="preserve">Focus </w:t>
            </w:r>
            <w:r w:rsidR="00B12D8F" w:rsidRPr="007B6390">
              <w:rPr>
                <w:rFonts w:eastAsia="Times New Roman" w:cs="Arial"/>
                <w:b/>
                <w:bCs/>
                <w:color w:val="000000"/>
                <w:kern w:val="24"/>
                <w:sz w:val="16"/>
                <w:szCs w:val="16"/>
                <w:u w:val="single"/>
              </w:rPr>
              <w:t>Letters</w:t>
            </w:r>
            <w:r w:rsidR="00B12D8F" w:rsidRPr="007B6390">
              <w:rPr>
                <w:rFonts w:eastAsia="Times New Roman" w:cs="Arial"/>
                <w:b/>
                <w:bCs/>
                <w:color w:val="000000"/>
                <w:kern w:val="24"/>
                <w:sz w:val="16"/>
                <w:szCs w:val="16"/>
              </w:rPr>
              <w:t xml:space="preserve"> Say</w:t>
            </w:r>
            <w:r w:rsidRPr="007B6390">
              <w:rPr>
                <w:rFonts w:eastAsia="Times New Roman" w:cs="Arial"/>
                <w:color w:val="000000"/>
                <w:kern w:val="24"/>
                <w:sz w:val="16"/>
                <w:szCs w:val="16"/>
              </w:rPr>
              <w:t xml:space="preserve">, Read, Write and Spell </w:t>
            </w:r>
            <w:r w:rsidR="00B12D8F" w:rsidRPr="007B6390">
              <w:rPr>
                <w:rFonts w:eastAsia="Times New Roman" w:cs="Arial"/>
                <w:color w:val="000000"/>
                <w:kern w:val="24"/>
                <w:sz w:val="16"/>
                <w:szCs w:val="16"/>
              </w:rPr>
              <w:t>Continuum:</w:t>
            </w:r>
            <w:r w:rsidRPr="007B6390">
              <w:rPr>
                <w:rFonts w:eastAsia="Times New Roman" w:cs="Arial"/>
                <w:color w:val="000000"/>
                <w:kern w:val="24"/>
                <w:sz w:val="16"/>
                <w:szCs w:val="16"/>
              </w:rPr>
              <w:t xml:space="preserve"> </w:t>
            </w:r>
            <w:r w:rsidRPr="007B6390">
              <w:rPr>
                <w:rFonts w:eastAsia="Times New Roman" w:cs="Arial"/>
                <w:b/>
                <w:sz w:val="16"/>
                <w:szCs w:val="16"/>
              </w:rPr>
              <w:t>d, z, w, y -x</w:t>
            </w:r>
            <w:r w:rsidR="00B12D8F" w:rsidRPr="007B6390">
              <w:rPr>
                <w:rFonts w:eastAsia="Times New Roman" w:cs="Arial"/>
                <w:b/>
                <w:sz w:val="16"/>
                <w:szCs w:val="16"/>
              </w:rPr>
              <w:t>, short</w:t>
            </w:r>
            <w:r w:rsidRPr="007B6390">
              <w:rPr>
                <w:rFonts w:eastAsia="Times New Roman" w:cs="Arial"/>
                <w:b/>
                <w:sz w:val="16"/>
                <w:szCs w:val="16"/>
              </w:rPr>
              <w:t xml:space="preserve"> e and o</w:t>
            </w:r>
            <w:r w:rsidR="00B12D8F" w:rsidRPr="007B6390">
              <w:rPr>
                <w:rFonts w:eastAsia="Times New Roman" w:cs="Arial"/>
                <w:color w:val="000000"/>
                <w:kern w:val="24"/>
                <w:sz w:val="16"/>
                <w:szCs w:val="16"/>
              </w:rPr>
              <w:t xml:space="preserve"> </w:t>
            </w:r>
            <w:r w:rsidRPr="007B6390">
              <w:rPr>
                <w:rFonts w:eastAsia="Times New Roman" w:cs="Arial"/>
                <w:color w:val="000000"/>
                <w:kern w:val="24"/>
                <w:sz w:val="16"/>
                <w:szCs w:val="16"/>
              </w:rPr>
              <w:t>Distinguishes focus letters as:</w:t>
            </w:r>
            <w:r w:rsidR="00B12D8F" w:rsidRPr="007B6390">
              <w:rPr>
                <w:rFonts w:eastAsia="Times New Roman" w:cs="Times New Roman"/>
                <w:color w:val="000000"/>
                <w:kern w:val="24"/>
                <w:sz w:val="16"/>
                <w:szCs w:val="16"/>
              </w:rPr>
              <w:t xml:space="preserve"> </w:t>
            </w:r>
            <w:r w:rsidRPr="007B6390">
              <w:rPr>
                <w:rFonts w:eastAsia="Times New Roman" w:cs="Times New Roman"/>
                <w:color w:val="000000"/>
                <w:kern w:val="24"/>
                <w:sz w:val="16"/>
                <w:szCs w:val="16"/>
              </w:rPr>
              <w:t>Stops,  glides,  nasal</w:t>
            </w:r>
            <w:r w:rsidR="00B12D8F" w:rsidRPr="007B6390">
              <w:rPr>
                <w:rFonts w:eastAsia="Times New Roman" w:cs="Times New Roman"/>
                <w:color w:val="000000"/>
                <w:kern w:val="24"/>
                <w:sz w:val="16"/>
                <w:szCs w:val="16"/>
              </w:rPr>
              <w:t xml:space="preserve">s ,liquids, and hissing sounds.   </w:t>
            </w:r>
            <w:r w:rsidRPr="007B6390">
              <w:rPr>
                <w:rFonts w:eastAsia="Times New Roman" w:cs="Times New Roman"/>
                <w:color w:val="000000"/>
                <w:kern w:val="24"/>
                <w:sz w:val="16"/>
                <w:szCs w:val="16"/>
              </w:rPr>
              <w:t>Knows sound representations of /c/, /k/, /q/ ,/x/ (little support)</w:t>
            </w:r>
            <w:r w:rsidR="00B12D8F" w:rsidRPr="007B6390">
              <w:rPr>
                <w:rFonts w:eastAsia="Times New Roman" w:cs="Arial"/>
                <w:b/>
                <w:color w:val="000000"/>
                <w:kern w:val="24"/>
                <w:sz w:val="16"/>
                <w:szCs w:val="16"/>
              </w:rPr>
              <w:t xml:space="preserve">  High Frequency Words</w:t>
            </w:r>
            <w:r w:rsidR="00B12D8F" w:rsidRPr="007B6390">
              <w:rPr>
                <w:rFonts w:eastAsia="Times New Roman" w:cs="Arial"/>
                <w:color w:val="000000"/>
                <w:kern w:val="24"/>
                <w:sz w:val="16"/>
                <w:szCs w:val="16"/>
              </w:rPr>
              <w:t xml:space="preserve">:  </w:t>
            </w:r>
            <w:r w:rsidR="003A1BBE" w:rsidRPr="007B6390">
              <w:rPr>
                <w:rFonts w:eastAsia="Times New Roman" w:cs="Arial"/>
                <w:color w:val="000000"/>
                <w:kern w:val="24"/>
                <w:sz w:val="16"/>
                <w:szCs w:val="16"/>
              </w:rPr>
              <w:t>(</w:t>
            </w:r>
            <w:r w:rsidR="00B12D8F" w:rsidRPr="007B6390">
              <w:rPr>
                <w:rFonts w:eastAsia="Times New Roman" w:cs="Arial"/>
                <w:color w:val="000000"/>
                <w:kern w:val="24"/>
                <w:sz w:val="16"/>
                <w:szCs w:val="16"/>
              </w:rPr>
              <w:t>Reads 19 or more</w:t>
            </w:r>
            <w:r w:rsidR="003A1BBE" w:rsidRPr="007B6390">
              <w:rPr>
                <w:rFonts w:eastAsia="Times New Roman" w:cs="Arial"/>
                <w:color w:val="000000"/>
                <w:kern w:val="24"/>
                <w:sz w:val="16"/>
                <w:szCs w:val="16"/>
              </w:rPr>
              <w:t>)</w:t>
            </w:r>
            <w:r w:rsidR="00B12D8F" w:rsidRPr="007B6390">
              <w:rPr>
                <w:rFonts w:eastAsia="Times New Roman" w:cs="Arial"/>
                <w:b/>
                <w:color w:val="000000"/>
                <w:kern w:val="24"/>
                <w:sz w:val="16"/>
                <w:szCs w:val="16"/>
              </w:rPr>
              <w:t xml:space="preserve">:  </w:t>
            </w:r>
            <w:r w:rsidR="003A1BBE" w:rsidRPr="007B6390">
              <w:rPr>
                <w:rFonts w:eastAsia="Times New Roman" w:cs="Arial"/>
                <w:b/>
                <w:color w:val="000000"/>
                <w:kern w:val="24"/>
                <w:sz w:val="16"/>
                <w:szCs w:val="16"/>
              </w:rPr>
              <w:t>for     have     said    the     play     she     to     we     do</w:t>
            </w:r>
          </w:p>
        </w:tc>
      </w:tr>
      <w:tr w:rsidR="00093A05" w:rsidRPr="00C00BEE" w:rsidTr="00ED028E">
        <w:trPr>
          <w:trHeight w:val="2139"/>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4D44CF" w:rsidRPr="007B6390" w:rsidRDefault="004D44CF" w:rsidP="00ED028E">
            <w:pPr>
              <w:spacing w:after="0" w:line="240" w:lineRule="auto"/>
              <w:rPr>
                <w:rFonts w:eastAsia="Times New Roman" w:cs="Arial"/>
                <w:sz w:val="16"/>
                <w:szCs w:val="16"/>
              </w:rPr>
            </w:pPr>
            <w:r w:rsidRPr="007B6390">
              <w:rPr>
                <w:rFonts w:eastAsia="Times New Roman" w:cs="Arial"/>
                <w:b/>
                <w:bCs/>
                <w:color w:val="000000"/>
                <w:kern w:val="24"/>
                <w:sz w:val="16"/>
                <w:szCs w:val="16"/>
                <w:u w:val="single"/>
              </w:rPr>
              <w:t xml:space="preserve">Vowels </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Identifies the short e and o sounds.</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says a long vowel rhyme or song (ongoing)</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Distinguishes between the short and long vowel sounds independently, (RF.K.2d).</w:t>
            </w:r>
          </w:p>
          <w:p w:rsidR="00ED028E" w:rsidRPr="007B6390" w:rsidRDefault="00ED028E"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Classify syllables as open or closed (some support) he, she, we, so, no, hi my (RF.K.3c,d).</w:t>
            </w:r>
          </w:p>
          <w:p w:rsidR="004D44CF" w:rsidRPr="007B6390" w:rsidRDefault="004D44CF" w:rsidP="00ED028E">
            <w:pPr>
              <w:spacing w:after="0" w:line="240" w:lineRule="auto"/>
              <w:rPr>
                <w:rFonts w:eastAsia="Times New Roman" w:cs="Arial"/>
                <w:sz w:val="16"/>
                <w:szCs w:val="16"/>
              </w:rPr>
            </w:pPr>
            <w:r w:rsidRPr="007B6390">
              <w:rPr>
                <w:rFonts w:eastAsia="Times New Roman" w:cs="Arial"/>
                <w:b/>
                <w:color w:val="000000"/>
                <w:kern w:val="24"/>
                <w:sz w:val="16"/>
                <w:szCs w:val="16"/>
                <w:u w:val="single"/>
              </w:rPr>
              <w:t>Blending</w:t>
            </w:r>
          </w:p>
          <w:p w:rsidR="00093A05" w:rsidRPr="007B6390" w:rsidRDefault="005F2521"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Blends CVC words with </w:t>
            </w:r>
            <w:r w:rsidR="00ED028E" w:rsidRPr="007B6390">
              <w:rPr>
                <w:rFonts w:eastAsia="Times New Roman" w:cs="Arial"/>
                <w:color w:val="000000"/>
                <w:kern w:val="24"/>
                <w:sz w:val="16"/>
                <w:szCs w:val="16"/>
              </w:rPr>
              <w:t xml:space="preserve">known consonants and </w:t>
            </w:r>
            <w:r w:rsidRPr="007B6390">
              <w:rPr>
                <w:rFonts w:eastAsia="Times New Roman" w:cs="Arial"/>
                <w:color w:val="000000"/>
                <w:kern w:val="24"/>
                <w:sz w:val="16"/>
                <w:szCs w:val="16"/>
              </w:rPr>
              <w:t xml:space="preserve">the short </w:t>
            </w:r>
            <w:r w:rsidR="004777D0" w:rsidRPr="007B6390">
              <w:rPr>
                <w:rFonts w:eastAsia="Times New Roman" w:cs="Arial"/>
                <w:color w:val="000000"/>
                <w:kern w:val="24"/>
                <w:sz w:val="16"/>
                <w:szCs w:val="16"/>
              </w:rPr>
              <w:t xml:space="preserve">e and o </w:t>
            </w:r>
            <w:r w:rsidR="00ED028E" w:rsidRPr="007B6390">
              <w:rPr>
                <w:rFonts w:eastAsia="Times New Roman" w:cs="Arial"/>
                <w:color w:val="000000"/>
                <w:kern w:val="24"/>
                <w:sz w:val="16"/>
                <w:szCs w:val="16"/>
              </w:rPr>
              <w:t>vowel</w:t>
            </w:r>
            <w:r w:rsidR="007B6390" w:rsidRPr="007B6390">
              <w:rPr>
                <w:rFonts w:eastAsia="Times New Roman" w:cs="Arial"/>
                <w:color w:val="000000"/>
                <w:kern w:val="24"/>
                <w:sz w:val="16"/>
                <w:szCs w:val="16"/>
              </w:rPr>
              <w:t xml:space="preserve"> </w:t>
            </w:r>
            <w:r w:rsidRPr="007B6390">
              <w:rPr>
                <w:rFonts w:eastAsia="Times New Roman" w:cs="Arial"/>
                <w:color w:val="000000"/>
                <w:kern w:val="24"/>
                <w:sz w:val="16"/>
                <w:szCs w:val="16"/>
              </w:rPr>
              <w:t>sounds (much support).</w:t>
            </w:r>
          </w:p>
          <w:p w:rsidR="00ED028E" w:rsidRPr="007B6390" w:rsidRDefault="00ED028E" w:rsidP="007B6390">
            <w:pPr>
              <w:pStyle w:val="ListParagraph"/>
              <w:numPr>
                <w:ilvl w:val="0"/>
                <w:numId w:val="29"/>
              </w:numPr>
              <w:spacing w:after="0" w:line="240" w:lineRule="auto"/>
              <w:ind w:left="270" w:hanging="270"/>
              <w:rPr>
                <w:sz w:val="16"/>
                <w:szCs w:val="16"/>
              </w:rPr>
            </w:pPr>
            <w:r w:rsidRPr="007B6390">
              <w:rPr>
                <w:rFonts w:eastAsia="Times New Roman" w:cs="Arial"/>
                <w:color w:val="000000"/>
                <w:kern w:val="24"/>
                <w:sz w:val="16"/>
                <w:szCs w:val="16"/>
              </w:rPr>
              <w:t>Blends (sounds out) open syllable CV words (e.g., he, she, we, go, etc…) with much support.</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4D44CF" w:rsidRPr="007B6390" w:rsidRDefault="004D44CF" w:rsidP="00ED028E">
            <w:pPr>
              <w:spacing w:after="0" w:line="240" w:lineRule="auto"/>
              <w:rPr>
                <w:rFonts w:eastAsia="Times New Roman" w:cs="Arial"/>
                <w:sz w:val="16"/>
                <w:szCs w:val="16"/>
              </w:rPr>
            </w:pPr>
            <w:r w:rsidRPr="007B6390">
              <w:rPr>
                <w:rFonts w:eastAsia="Times New Roman" w:cs="Arial"/>
                <w:b/>
                <w:bCs/>
                <w:color w:val="000000"/>
                <w:kern w:val="24"/>
                <w:sz w:val="16"/>
                <w:szCs w:val="16"/>
                <w:u w:val="single"/>
              </w:rPr>
              <w:t xml:space="preserve">Vowels </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Identifies the short e and o sounds.</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says a long vowel rhyme or song (ongoing)</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Distinguishes between the short and long vowel sounds independently, (RF.K.2d).</w:t>
            </w:r>
          </w:p>
          <w:p w:rsidR="00ED028E" w:rsidRPr="007B6390" w:rsidRDefault="00ED028E"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Classify syllables as open or closed (some support) he, she, we, so, no, hi my (RF.K.3c,d).</w:t>
            </w:r>
          </w:p>
          <w:p w:rsidR="004D44CF" w:rsidRPr="007B6390" w:rsidRDefault="004D44CF" w:rsidP="00ED028E">
            <w:pPr>
              <w:spacing w:after="0" w:line="240" w:lineRule="auto"/>
              <w:rPr>
                <w:rFonts w:eastAsia="Times New Roman" w:cs="Arial"/>
                <w:sz w:val="16"/>
                <w:szCs w:val="16"/>
              </w:rPr>
            </w:pPr>
            <w:r w:rsidRPr="007B6390">
              <w:rPr>
                <w:rFonts w:eastAsia="Times New Roman" w:cs="Arial"/>
                <w:b/>
                <w:color w:val="000000"/>
                <w:kern w:val="24"/>
                <w:sz w:val="16"/>
                <w:szCs w:val="16"/>
                <w:u w:val="single"/>
              </w:rPr>
              <w:t>Blending</w:t>
            </w:r>
          </w:p>
          <w:p w:rsidR="00093A05" w:rsidRPr="007B6390" w:rsidRDefault="005F2521"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Blends CVC words </w:t>
            </w:r>
            <w:r w:rsidR="00ED028E" w:rsidRPr="007B6390">
              <w:rPr>
                <w:rFonts w:eastAsia="Times New Roman" w:cs="Arial"/>
                <w:color w:val="000000"/>
                <w:kern w:val="24"/>
                <w:sz w:val="16"/>
                <w:szCs w:val="16"/>
              </w:rPr>
              <w:t xml:space="preserve">with known consonants and the </w:t>
            </w:r>
            <w:r w:rsidRPr="007B6390">
              <w:rPr>
                <w:rFonts w:eastAsia="Times New Roman" w:cs="Arial"/>
                <w:color w:val="000000"/>
                <w:kern w:val="24"/>
                <w:sz w:val="16"/>
                <w:szCs w:val="16"/>
              </w:rPr>
              <w:t xml:space="preserve">short e and o </w:t>
            </w:r>
            <w:r w:rsidR="00ED028E" w:rsidRPr="007B6390">
              <w:rPr>
                <w:rFonts w:eastAsia="Times New Roman" w:cs="Arial"/>
                <w:color w:val="000000"/>
                <w:kern w:val="24"/>
                <w:sz w:val="16"/>
                <w:szCs w:val="16"/>
              </w:rPr>
              <w:t>vowel</w:t>
            </w:r>
            <w:r w:rsidR="007B6390" w:rsidRPr="007B6390">
              <w:rPr>
                <w:rFonts w:eastAsia="Times New Roman" w:cs="Arial"/>
                <w:color w:val="000000"/>
                <w:kern w:val="24"/>
                <w:sz w:val="16"/>
                <w:szCs w:val="16"/>
              </w:rPr>
              <w:t xml:space="preserve"> </w:t>
            </w:r>
            <w:r w:rsidRPr="007B6390">
              <w:rPr>
                <w:rFonts w:eastAsia="Times New Roman" w:cs="Arial"/>
                <w:color w:val="000000"/>
                <w:kern w:val="24"/>
                <w:sz w:val="16"/>
                <w:szCs w:val="16"/>
              </w:rPr>
              <w:t>sounds (some support).</w:t>
            </w:r>
          </w:p>
          <w:p w:rsidR="00ED028E" w:rsidRPr="007B6390" w:rsidRDefault="00ED028E" w:rsidP="007B6390">
            <w:pPr>
              <w:pStyle w:val="ListParagraph"/>
              <w:numPr>
                <w:ilvl w:val="0"/>
                <w:numId w:val="29"/>
              </w:numPr>
              <w:spacing w:after="0" w:line="240" w:lineRule="auto"/>
              <w:ind w:left="270" w:hanging="270"/>
              <w:rPr>
                <w:sz w:val="16"/>
                <w:szCs w:val="16"/>
              </w:rPr>
            </w:pPr>
            <w:r w:rsidRPr="007B6390">
              <w:rPr>
                <w:rFonts w:eastAsia="Times New Roman" w:cs="Arial"/>
                <w:color w:val="000000"/>
                <w:kern w:val="24"/>
                <w:sz w:val="16"/>
                <w:szCs w:val="16"/>
              </w:rPr>
              <w:t>Blends (sounds out) open syllable CV words (e.g., he, she, we, go, etc…) with some support.</w:t>
            </w:r>
          </w:p>
        </w:tc>
        <w:tc>
          <w:tcPr>
            <w:tcW w:w="513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4D44CF" w:rsidRPr="007B6390" w:rsidRDefault="004D44CF" w:rsidP="00ED028E">
            <w:pPr>
              <w:spacing w:after="0" w:line="240" w:lineRule="auto"/>
              <w:rPr>
                <w:rFonts w:eastAsia="Times New Roman" w:cs="Arial"/>
                <w:sz w:val="16"/>
                <w:szCs w:val="16"/>
              </w:rPr>
            </w:pPr>
            <w:r w:rsidRPr="007B6390">
              <w:rPr>
                <w:rFonts w:eastAsia="Times New Roman" w:cs="Arial"/>
                <w:b/>
                <w:bCs/>
                <w:color w:val="000000"/>
                <w:kern w:val="24"/>
                <w:sz w:val="16"/>
                <w:szCs w:val="16"/>
                <w:u w:val="single"/>
              </w:rPr>
              <w:t xml:space="preserve">Vowels </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Identifies the short e and o sounds.</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says a long vowel rhyme or song (ongoing)</w:t>
            </w:r>
          </w:p>
          <w:p w:rsidR="004D44CF" w:rsidRPr="007B6390" w:rsidRDefault="004D44CF"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Distinguishes between the short and long vowel sounds independently, (RF.K.2d).</w:t>
            </w:r>
          </w:p>
          <w:p w:rsidR="00ED028E" w:rsidRPr="007B6390" w:rsidRDefault="00ED028E"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Classify syllables as open or closed (little support) he, she, we, so, no, hi, my (RF.K.3c,d).</w:t>
            </w:r>
          </w:p>
          <w:p w:rsidR="004D44CF" w:rsidRPr="007B6390" w:rsidRDefault="004D44CF" w:rsidP="00ED028E">
            <w:pPr>
              <w:spacing w:after="0" w:line="240" w:lineRule="auto"/>
              <w:contextualSpacing/>
              <w:rPr>
                <w:rFonts w:eastAsia="Times New Roman" w:cs="Arial"/>
                <w:b/>
                <w:color w:val="000000"/>
                <w:kern w:val="24"/>
                <w:sz w:val="16"/>
                <w:szCs w:val="16"/>
                <w:u w:val="single"/>
              </w:rPr>
            </w:pPr>
            <w:r w:rsidRPr="007B6390">
              <w:rPr>
                <w:rFonts w:eastAsia="Times New Roman" w:cs="Arial"/>
                <w:b/>
                <w:color w:val="000000"/>
                <w:kern w:val="24"/>
                <w:sz w:val="16"/>
                <w:szCs w:val="16"/>
                <w:u w:val="single"/>
              </w:rPr>
              <w:t>Blending</w:t>
            </w:r>
          </w:p>
          <w:p w:rsidR="005F2521" w:rsidRPr="007B6390" w:rsidRDefault="005F2521" w:rsidP="007B6390">
            <w:pPr>
              <w:pStyle w:val="ListParagraph"/>
              <w:numPr>
                <w:ilvl w:val="0"/>
                <w:numId w:val="29"/>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Blends CVC words with </w:t>
            </w:r>
            <w:r w:rsidR="00ED028E" w:rsidRPr="007B6390">
              <w:rPr>
                <w:rFonts w:eastAsia="Times New Roman" w:cs="Arial"/>
                <w:color w:val="000000"/>
                <w:kern w:val="24"/>
                <w:sz w:val="16"/>
                <w:szCs w:val="16"/>
              </w:rPr>
              <w:t xml:space="preserve">known consonants and </w:t>
            </w:r>
            <w:r w:rsidRPr="007B6390">
              <w:rPr>
                <w:rFonts w:eastAsia="Times New Roman" w:cs="Arial"/>
                <w:color w:val="000000"/>
                <w:kern w:val="24"/>
                <w:sz w:val="16"/>
                <w:szCs w:val="16"/>
              </w:rPr>
              <w:t>the short e and o vowel sounds (little support).</w:t>
            </w:r>
          </w:p>
          <w:p w:rsidR="005F2521" w:rsidRPr="007B6390" w:rsidRDefault="00ED028E" w:rsidP="007B6390">
            <w:pPr>
              <w:pStyle w:val="ListParagraph"/>
              <w:numPr>
                <w:ilvl w:val="0"/>
                <w:numId w:val="29"/>
              </w:numPr>
              <w:spacing w:after="0" w:line="240" w:lineRule="auto"/>
              <w:ind w:left="270" w:hanging="270"/>
              <w:rPr>
                <w:sz w:val="16"/>
                <w:szCs w:val="16"/>
              </w:rPr>
            </w:pPr>
            <w:r w:rsidRPr="007B6390">
              <w:rPr>
                <w:rFonts w:eastAsia="Times New Roman" w:cs="Arial"/>
                <w:color w:val="000000"/>
                <w:kern w:val="24"/>
                <w:sz w:val="16"/>
                <w:szCs w:val="16"/>
              </w:rPr>
              <w:t>Blends (sounds out) open syllable CV words (e.g., he, she, we, go, etc…) with little support</w:t>
            </w:r>
            <w:r w:rsidRPr="007B6390">
              <w:rPr>
                <w:sz w:val="16"/>
                <w:szCs w:val="16"/>
              </w:rPr>
              <w:t>.</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093A05" w:rsidRPr="007B6390" w:rsidRDefault="00093A05" w:rsidP="00C00BEE">
            <w:pPr>
              <w:spacing w:after="0" w:line="240" w:lineRule="auto"/>
              <w:rPr>
                <w:sz w:val="16"/>
                <w:szCs w:val="16"/>
              </w:rPr>
            </w:pPr>
            <w:r w:rsidRPr="007B6390">
              <w:rPr>
                <w:b/>
                <w:bCs/>
                <w:sz w:val="16"/>
                <w:szCs w:val="16"/>
                <w:u w:val="single"/>
              </w:rPr>
              <w:t xml:space="preserve">QUARTER THREE: </w:t>
            </w:r>
            <w:r w:rsidR="00107B08" w:rsidRPr="007B6390">
              <w:rPr>
                <w:b/>
                <w:bCs/>
                <w:sz w:val="16"/>
                <w:szCs w:val="16"/>
                <w:u w:val="single"/>
              </w:rPr>
              <w:t>Fluency</w:t>
            </w:r>
            <w:r w:rsidR="00107B08" w:rsidRPr="007B6390">
              <w:rPr>
                <w:b/>
                <w:bCs/>
                <w:sz w:val="16"/>
                <w:szCs w:val="16"/>
              </w:rPr>
              <w:t xml:space="preserve"> RF.K.4</w:t>
            </w:r>
            <w:r w:rsidRPr="007B6390">
              <w:rPr>
                <w:sz w:val="16"/>
                <w:szCs w:val="16"/>
              </w:rPr>
              <w:t xml:space="preserve">  Read emergent-reader texts with purpose and understanding</w:t>
            </w:r>
            <w:r w:rsidR="0076431A" w:rsidRPr="007B6390">
              <w:rPr>
                <w:sz w:val="16"/>
                <w:szCs w:val="16"/>
              </w:rPr>
              <w:t>.</w:t>
            </w:r>
            <w:r w:rsidRPr="007B6390">
              <w:rPr>
                <w:sz w:val="16"/>
                <w:szCs w:val="16"/>
              </w:rPr>
              <w:t xml:space="preserve"> By the end of third quarter students can </w:t>
            </w:r>
            <w:r w:rsidRPr="007B6390">
              <w:rPr>
                <w:b/>
                <w:bCs/>
                <w:i/>
                <w:iCs/>
                <w:sz w:val="16"/>
                <w:szCs w:val="16"/>
                <w:u w:val="single"/>
              </w:rPr>
              <w:t>read 19 or more</w:t>
            </w:r>
            <w:r w:rsidRPr="007B6390">
              <w:rPr>
                <w:b/>
                <w:bCs/>
                <w:i/>
                <w:iCs/>
                <w:sz w:val="16"/>
                <w:szCs w:val="16"/>
              </w:rPr>
              <w:t xml:space="preserve"> </w:t>
            </w:r>
            <w:r w:rsidRPr="007B6390">
              <w:rPr>
                <w:sz w:val="16"/>
                <w:szCs w:val="16"/>
              </w:rPr>
              <w:t xml:space="preserve">high-frequency words. After previewing, read simple, decodable texts with words and sound-symbol correspondences that have been taught.. </w:t>
            </w:r>
            <w:r w:rsidR="0076431A" w:rsidRPr="007B6390">
              <w:rPr>
                <w:sz w:val="16"/>
                <w:szCs w:val="16"/>
              </w:rPr>
              <w:t>Recognize</w:t>
            </w:r>
            <w:r w:rsidRPr="007B6390">
              <w:rPr>
                <w:sz w:val="16"/>
                <w:szCs w:val="16"/>
              </w:rPr>
              <w:t xml:space="preserve"> the change of meaning when plural –s is added to a noun. (RF.K.3d) when reading decodable texts. (RF.K.3c) </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093A05" w:rsidRPr="007B6390" w:rsidRDefault="00093A05" w:rsidP="00C00BEE">
            <w:pPr>
              <w:spacing w:after="0" w:line="240" w:lineRule="auto"/>
              <w:rPr>
                <w:sz w:val="16"/>
                <w:szCs w:val="16"/>
              </w:rPr>
            </w:pPr>
            <w:r w:rsidRPr="007B6390">
              <w:rPr>
                <w:b/>
                <w:bCs/>
                <w:sz w:val="16"/>
                <w:szCs w:val="16"/>
                <w:u w:val="single"/>
              </w:rPr>
              <w:t>Writing and Spelling Integrated Language Standards specific to reading foundations for Quarter Three</w:t>
            </w:r>
            <w:r w:rsidRPr="007B6390">
              <w:rPr>
                <w:sz w:val="16"/>
                <w:szCs w:val="16"/>
              </w:rPr>
              <w:t>:</w:t>
            </w:r>
          </w:p>
          <w:p w:rsidR="00093A05" w:rsidRPr="007B6390" w:rsidRDefault="00093A05" w:rsidP="00C00BEE">
            <w:pPr>
              <w:numPr>
                <w:ilvl w:val="0"/>
                <w:numId w:val="91"/>
              </w:numPr>
              <w:spacing w:after="0" w:line="240" w:lineRule="auto"/>
              <w:rPr>
                <w:sz w:val="16"/>
                <w:szCs w:val="16"/>
              </w:rPr>
            </w:pPr>
            <w:r w:rsidRPr="007B6390">
              <w:rPr>
                <w:sz w:val="16"/>
                <w:szCs w:val="16"/>
              </w:rPr>
              <w:t xml:space="preserve">Form letters with horizontal lines and diagonals: e, s, v, w, x, y, z. (LK.1a) </w:t>
            </w:r>
            <w:r w:rsidR="0076431A" w:rsidRPr="007B6390">
              <w:rPr>
                <w:sz w:val="16"/>
                <w:szCs w:val="16"/>
              </w:rPr>
              <w:t>with focus letters that have been taught</w:t>
            </w:r>
          </w:p>
          <w:p w:rsidR="00093A05" w:rsidRPr="007B6390" w:rsidRDefault="00093A05" w:rsidP="00C00BEE">
            <w:pPr>
              <w:numPr>
                <w:ilvl w:val="0"/>
                <w:numId w:val="91"/>
              </w:numPr>
              <w:spacing w:after="0" w:line="240" w:lineRule="auto"/>
              <w:rPr>
                <w:sz w:val="16"/>
                <w:szCs w:val="16"/>
              </w:rPr>
            </w:pPr>
            <w:r w:rsidRPr="007B6390">
              <w:rPr>
                <w:sz w:val="16"/>
                <w:szCs w:val="16"/>
              </w:rPr>
              <w:t xml:space="preserve">Write the consonant letters, including digraphs th, ch, wh, sh when the sounds are dictated. </w:t>
            </w:r>
          </w:p>
          <w:p w:rsidR="00093A05" w:rsidRPr="007B6390" w:rsidRDefault="00093A05" w:rsidP="00C00BEE">
            <w:pPr>
              <w:numPr>
                <w:ilvl w:val="0"/>
                <w:numId w:val="91"/>
              </w:numPr>
              <w:spacing w:after="0" w:line="240" w:lineRule="auto"/>
              <w:rPr>
                <w:sz w:val="16"/>
                <w:szCs w:val="16"/>
              </w:rPr>
            </w:pPr>
            <w:r w:rsidRPr="007B6390">
              <w:rPr>
                <w:sz w:val="16"/>
                <w:szCs w:val="16"/>
              </w:rPr>
              <w:t xml:space="preserve">Write CVC words to dictation; write simple sentences using CVC words and five to ten of the highest frequency words in written text. (RF.K.2d, LK1.1f, LK.2a, LK.2c) </w:t>
            </w:r>
          </w:p>
          <w:p w:rsidR="00093A05" w:rsidRPr="007B6390" w:rsidRDefault="00093A05" w:rsidP="00C00BEE">
            <w:pPr>
              <w:numPr>
                <w:ilvl w:val="0"/>
                <w:numId w:val="91"/>
              </w:numPr>
              <w:spacing w:after="0" w:line="240" w:lineRule="auto"/>
              <w:rPr>
                <w:sz w:val="16"/>
                <w:szCs w:val="16"/>
              </w:rPr>
            </w:pPr>
            <w:r w:rsidRPr="007B6390">
              <w:rPr>
                <w:sz w:val="16"/>
                <w:szCs w:val="16"/>
              </w:rPr>
              <w:t xml:space="preserve">Write short, dictated sentences with a capital letter and end punctuation, using a word wall or other reference for high frequency irregular words. (LK.2a,b) </w:t>
            </w:r>
          </w:p>
          <w:p w:rsidR="00093A05" w:rsidRPr="007B6390" w:rsidRDefault="00093A05" w:rsidP="00C00BEE">
            <w:pPr>
              <w:numPr>
                <w:ilvl w:val="0"/>
                <w:numId w:val="91"/>
              </w:numPr>
              <w:spacing w:after="0" w:line="240" w:lineRule="auto"/>
              <w:rPr>
                <w:sz w:val="16"/>
                <w:szCs w:val="16"/>
              </w:rPr>
            </w:pPr>
            <w:r w:rsidRPr="007B6390">
              <w:rPr>
                <w:sz w:val="16"/>
                <w:szCs w:val="16"/>
              </w:rPr>
              <w:t>Create short sentences with known words; attempt spellings of unknown or unusual words. (LK.2c,d)</w:t>
            </w:r>
          </w:p>
        </w:tc>
      </w:tr>
    </w:tbl>
    <w:p w:rsidR="00093A05" w:rsidRDefault="00093A05" w:rsidP="00093A05">
      <w:pPr>
        <w:spacing w:after="0" w:line="240" w:lineRule="auto"/>
        <w:rPr>
          <w:sz w:val="20"/>
          <w:szCs w:val="20"/>
        </w:rPr>
      </w:pPr>
      <w:r>
        <w:rPr>
          <w:sz w:val="20"/>
          <w:szCs w:val="20"/>
        </w:rPr>
        <w:br w:type="page"/>
      </w:r>
    </w:p>
    <w:p w:rsidR="002F655B" w:rsidRDefault="002F655B" w:rsidP="00093A05">
      <w:pPr>
        <w:spacing w:after="0" w:line="240" w:lineRule="auto"/>
        <w:rPr>
          <w:sz w:val="20"/>
          <w:szCs w:val="20"/>
        </w:rPr>
      </w:pPr>
    </w:p>
    <w:p w:rsidR="002F655B" w:rsidRDefault="002F655B" w:rsidP="00093A05">
      <w:pPr>
        <w:spacing w:after="0" w:line="240" w:lineRule="auto"/>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792"/>
        <w:gridCol w:w="2070"/>
        <w:gridCol w:w="3144"/>
        <w:gridCol w:w="1986"/>
        <w:gridCol w:w="3006"/>
      </w:tblGrid>
      <w:tr w:rsidR="002F655B" w:rsidTr="00646206">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2F655B" w:rsidRPr="00423AC6" w:rsidRDefault="002F655B" w:rsidP="00646206">
            <w:pPr>
              <w:jc w:val="center"/>
              <w:rPr>
                <w:b/>
                <w:sz w:val="48"/>
                <w:szCs w:val="48"/>
              </w:rPr>
            </w:pPr>
            <w:r w:rsidRPr="00423AC6">
              <w:rPr>
                <w:b/>
                <w:sz w:val="48"/>
                <w:szCs w:val="48"/>
              </w:rPr>
              <w:t xml:space="preserve">Gr. </w:t>
            </w:r>
            <w:r w:rsidR="00DD40DB">
              <w:rPr>
                <w:b/>
                <w:sz w:val="48"/>
                <w:szCs w:val="48"/>
              </w:rPr>
              <w:t>K</w:t>
            </w:r>
          </w:p>
        </w:tc>
        <w:tc>
          <w:tcPr>
            <w:tcW w:w="2730" w:type="dxa"/>
            <w:gridSpan w:val="2"/>
            <w:tcBorders>
              <w:top w:val="nil"/>
              <w:left w:val="single" w:sz="18" w:space="0" w:color="auto"/>
              <w:right w:val="nil"/>
            </w:tcBorders>
            <w:vAlign w:val="center"/>
          </w:tcPr>
          <w:p w:rsidR="002F655B" w:rsidRPr="00252F86" w:rsidRDefault="002F655B" w:rsidP="00646206">
            <w:pPr>
              <w:rPr>
                <w:b/>
                <w:color w:val="FF0000"/>
                <w:sz w:val="48"/>
                <w:szCs w:val="48"/>
              </w:rPr>
            </w:pPr>
            <w:r>
              <w:rPr>
                <w:b/>
                <w:color w:val="FF0000"/>
                <w:sz w:val="48"/>
                <w:szCs w:val="48"/>
              </w:rPr>
              <w:t>Quarter 3</w:t>
            </w:r>
          </w:p>
          <w:p w:rsidR="002F655B" w:rsidRDefault="002F655B" w:rsidP="00646206">
            <w:r w:rsidRPr="00423AC6">
              <w:rPr>
                <w:color w:val="FF0000"/>
              </w:rPr>
              <w:t xml:space="preserve">Reading </w:t>
            </w:r>
            <w:r>
              <w:rPr>
                <w:color w:val="FF0000"/>
              </w:rPr>
              <w:t>Literature</w:t>
            </w:r>
          </w:p>
        </w:tc>
        <w:tc>
          <w:tcPr>
            <w:tcW w:w="10998" w:type="dxa"/>
            <w:gridSpan w:val="5"/>
            <w:tcBorders>
              <w:top w:val="nil"/>
              <w:left w:val="nil"/>
              <w:right w:val="nil"/>
            </w:tcBorders>
          </w:tcPr>
          <w:p w:rsidR="004762EE" w:rsidRDefault="002F655B" w:rsidP="00646206">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color w:val="000000"/>
                <w:sz w:val="16"/>
                <w:szCs w:val="16"/>
              </w:rPr>
              <w:t xml:space="preserve">     </w:t>
            </w:r>
            <w:r w:rsidR="004762EE">
              <w:rPr>
                <w:rFonts w:ascii="Calibri" w:eastAsia="Times New Roman" w:hAnsi="Calibri" w:cs="Times New Roman"/>
                <w:color w:val="000000"/>
                <w:sz w:val="16"/>
                <w:szCs w:val="16"/>
              </w:rPr>
              <w:t>Kindergarten students are beginning to tell stories in the form of drawing, writing phonetically and dictating.  They can narrate an event and follow how an author orders a sequence of events.  They connect illustrations with specific depicted story events.  Students compare and contrast experiences of characters in familiar stories in the areas of setting, events and character reactions.  They tell or write about a reaction to an event.  They speak in complete sentences in shared language experiences demonstrating an understanding of word and phrase meaning.</w:t>
            </w:r>
          </w:p>
          <w:p w:rsidR="002F655B" w:rsidRPr="00A91EE9" w:rsidRDefault="002F655B" w:rsidP="0064620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2F655B" w:rsidRPr="0062106F" w:rsidTr="00D82A24">
        <w:tc>
          <w:tcPr>
            <w:tcW w:w="4770" w:type="dxa"/>
            <w:gridSpan w:val="4"/>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214"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2F655B" w:rsidTr="00D82A24">
        <w:tc>
          <w:tcPr>
            <w:tcW w:w="4770" w:type="dxa"/>
            <w:gridSpan w:val="4"/>
            <w:tcBorders>
              <w:bottom w:val="single" w:sz="4" w:space="0" w:color="BFBFBF" w:themeColor="background1" w:themeShade="BF"/>
            </w:tcBorders>
          </w:tcPr>
          <w:p w:rsidR="002F655B" w:rsidRPr="0034277A" w:rsidRDefault="00E90998" w:rsidP="00646206">
            <w:pPr>
              <w:rPr>
                <w:sz w:val="16"/>
                <w:szCs w:val="16"/>
              </w:rPr>
            </w:pPr>
            <w:r>
              <w:rPr>
                <w:sz w:val="16"/>
                <w:szCs w:val="16"/>
              </w:rPr>
              <w:t>Students read and explore stories and poems with their peers and teachers.  They ask questions about unknown words and can monitor their own comprehension (by recognizing they need clarification), (</w:t>
            </w:r>
            <w:r w:rsidRPr="00E90998">
              <w:rPr>
                <w:b/>
                <w:sz w:val="16"/>
                <w:szCs w:val="16"/>
                <w:u w:val="single"/>
              </w:rPr>
              <w:t>ELP Targets</w:t>
            </w:r>
            <w:r>
              <w:rPr>
                <w:sz w:val="16"/>
                <w:szCs w:val="16"/>
              </w:rPr>
              <w:t>). Students understand that events have a sequence.  They attempt to write about an event spelling phonetically.  They produce complete sentences in shared language with their peers.</w:t>
            </w:r>
          </w:p>
        </w:tc>
        <w:tc>
          <w:tcPr>
            <w:tcW w:w="5214" w:type="dxa"/>
            <w:gridSpan w:val="2"/>
            <w:tcBorders>
              <w:bottom w:val="single" w:sz="4" w:space="0" w:color="BFBFBF" w:themeColor="background1" w:themeShade="BF"/>
            </w:tcBorders>
          </w:tcPr>
          <w:p w:rsidR="00111EF7" w:rsidRDefault="00E90998" w:rsidP="004102B0">
            <w:pPr>
              <w:rPr>
                <w:sz w:val="16"/>
                <w:szCs w:val="16"/>
              </w:rPr>
            </w:pPr>
            <w:r>
              <w:rPr>
                <w:sz w:val="16"/>
                <w:szCs w:val="16"/>
              </w:rPr>
              <w:t xml:space="preserve">Students are able to </w:t>
            </w:r>
            <w:r w:rsidR="004102B0">
              <w:rPr>
                <w:sz w:val="16"/>
                <w:szCs w:val="16"/>
              </w:rPr>
              <w:t>compare</w:t>
            </w:r>
            <w:r>
              <w:rPr>
                <w:sz w:val="16"/>
                <w:szCs w:val="16"/>
              </w:rPr>
              <w:t xml:space="preserve"> the purpo</w:t>
            </w:r>
            <w:r w:rsidR="004102B0">
              <w:rPr>
                <w:sz w:val="16"/>
                <w:szCs w:val="16"/>
              </w:rPr>
              <w:t>se of an author and illustrator (</w:t>
            </w:r>
            <w:r w:rsidR="004102B0" w:rsidRPr="004102B0">
              <w:rPr>
                <w:b/>
                <w:sz w:val="16"/>
                <w:szCs w:val="16"/>
                <w:u w:val="single"/>
              </w:rPr>
              <w:t>ELP Target</w:t>
            </w:r>
            <w:r w:rsidR="004102B0">
              <w:rPr>
                <w:sz w:val="16"/>
                <w:szCs w:val="16"/>
              </w:rPr>
              <w:t xml:space="preserve"> – Compare).</w:t>
            </w:r>
            <w:r>
              <w:rPr>
                <w:sz w:val="16"/>
                <w:szCs w:val="16"/>
              </w:rPr>
              <w:t xml:space="preserve">  They connect illustrations of a story to a specific event.  They describe the connection between pictures and words (</w:t>
            </w:r>
            <w:r w:rsidRPr="00E90998">
              <w:rPr>
                <w:b/>
                <w:sz w:val="16"/>
                <w:szCs w:val="16"/>
                <w:u w:val="single"/>
              </w:rPr>
              <w:t>ELP Target</w:t>
            </w:r>
            <w:r>
              <w:rPr>
                <w:sz w:val="16"/>
                <w:szCs w:val="16"/>
              </w:rPr>
              <w:t xml:space="preserve">- Describe).  They </w:t>
            </w:r>
            <w:r w:rsidRPr="00A17672">
              <w:rPr>
                <w:sz w:val="16"/>
                <w:szCs w:val="16"/>
                <w:u w:val="single"/>
              </w:rPr>
              <w:t>plan</w:t>
            </w:r>
            <w:r>
              <w:rPr>
                <w:sz w:val="16"/>
                <w:szCs w:val="16"/>
              </w:rPr>
              <w:t xml:space="preserve"> to write, draw and tell about an event with guidance and support.  </w:t>
            </w:r>
            <w:r w:rsidR="004102B0">
              <w:rPr>
                <w:sz w:val="16"/>
                <w:szCs w:val="16"/>
              </w:rPr>
              <w:t xml:space="preserve">Students are able to sequence some events.  They </w:t>
            </w:r>
            <w:r w:rsidR="009E3D33" w:rsidRPr="009E3D33">
              <w:rPr>
                <w:sz w:val="16"/>
                <w:szCs w:val="16"/>
                <w:u w:val="single"/>
              </w:rPr>
              <w:t>revise</w:t>
            </w:r>
            <w:r w:rsidR="009E3D33">
              <w:rPr>
                <w:sz w:val="16"/>
                <w:szCs w:val="16"/>
              </w:rPr>
              <w:t xml:space="preserve"> </w:t>
            </w:r>
            <w:r w:rsidR="004102B0">
              <w:rPr>
                <w:sz w:val="16"/>
                <w:szCs w:val="16"/>
              </w:rPr>
              <w:t xml:space="preserve">their writing using inflections and affixes currently in </w:t>
            </w:r>
            <w:r w:rsidR="009E3D33">
              <w:rPr>
                <w:sz w:val="16"/>
                <w:szCs w:val="16"/>
              </w:rPr>
              <w:t>written/</w:t>
            </w:r>
          </w:p>
          <w:p w:rsidR="00111EF7" w:rsidRDefault="00111EF7" w:rsidP="004102B0">
            <w:pPr>
              <w:rPr>
                <w:sz w:val="16"/>
                <w:szCs w:val="16"/>
              </w:rPr>
            </w:pPr>
          </w:p>
          <w:p w:rsidR="00111EF7" w:rsidRDefault="00111EF7" w:rsidP="004102B0">
            <w:pPr>
              <w:rPr>
                <w:sz w:val="16"/>
                <w:szCs w:val="16"/>
              </w:rPr>
            </w:pPr>
          </w:p>
          <w:p w:rsidR="002F655B" w:rsidRPr="0034277A" w:rsidRDefault="004102B0" w:rsidP="004102B0">
            <w:pPr>
              <w:rPr>
                <w:sz w:val="16"/>
                <w:szCs w:val="16"/>
              </w:rPr>
            </w:pPr>
            <w:r>
              <w:rPr>
                <w:sz w:val="16"/>
                <w:szCs w:val="16"/>
              </w:rPr>
              <w:t>spoken language.</w:t>
            </w:r>
          </w:p>
        </w:tc>
        <w:tc>
          <w:tcPr>
            <w:tcW w:w="4992" w:type="dxa"/>
            <w:gridSpan w:val="2"/>
            <w:tcBorders>
              <w:bottom w:val="single" w:sz="4" w:space="0" w:color="BFBFBF" w:themeColor="background1" w:themeShade="BF"/>
            </w:tcBorders>
          </w:tcPr>
          <w:p w:rsidR="002F655B" w:rsidRPr="0034277A" w:rsidRDefault="001C68F8" w:rsidP="00646206">
            <w:pPr>
              <w:rPr>
                <w:sz w:val="16"/>
                <w:szCs w:val="16"/>
              </w:rPr>
            </w:pPr>
            <w:r>
              <w:rPr>
                <w:sz w:val="16"/>
                <w:szCs w:val="16"/>
              </w:rPr>
              <w:t>Students compare and contrast how characters’ experiences in familiar stor</w:t>
            </w:r>
            <w:r w:rsidR="00684D22">
              <w:rPr>
                <w:sz w:val="16"/>
                <w:szCs w:val="16"/>
              </w:rPr>
              <w:t>ies are the same and different (</w:t>
            </w:r>
            <w:r w:rsidR="00684D22" w:rsidRPr="00684D22">
              <w:rPr>
                <w:b/>
                <w:sz w:val="16"/>
                <w:szCs w:val="16"/>
                <w:u w:val="single"/>
              </w:rPr>
              <w:t>ELP Target).</w:t>
            </w:r>
            <w:r w:rsidR="00684D22">
              <w:rPr>
                <w:sz w:val="16"/>
                <w:szCs w:val="16"/>
              </w:rPr>
              <w:t xml:space="preserve"> </w:t>
            </w:r>
            <w:r>
              <w:rPr>
                <w:sz w:val="16"/>
                <w:szCs w:val="16"/>
              </w:rPr>
              <w:t xml:space="preserve"> They can give specific examples of setting, events or characters reactions to events.  The </w:t>
            </w:r>
            <w:r w:rsidRPr="00BD0BF3">
              <w:rPr>
                <w:sz w:val="16"/>
                <w:szCs w:val="16"/>
                <w:u w:val="single"/>
              </w:rPr>
              <w:t>edit</w:t>
            </w:r>
            <w:r>
              <w:rPr>
                <w:sz w:val="16"/>
                <w:szCs w:val="16"/>
              </w:rPr>
              <w:t xml:space="preserve"> their writing by providing an ending to one or more event.  Their “conclusion” expresses how they felt or reacted to an event.  Students can use verb and adjectives in oral and sometimes written expression.</w:t>
            </w:r>
          </w:p>
        </w:tc>
      </w:tr>
      <w:tr w:rsidR="002F655B" w:rsidTr="00D82A24">
        <w:tc>
          <w:tcPr>
            <w:tcW w:w="189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880" w:type="dxa"/>
            <w:gridSpan w:val="2"/>
            <w:shd w:val="clear" w:color="auto" w:fill="EAF1DD" w:themeFill="accent3" w:themeFillTint="33"/>
          </w:tcPr>
          <w:p w:rsidR="002F655B" w:rsidRPr="00C907D8" w:rsidRDefault="0034277A" w:rsidP="00646206">
            <w:pPr>
              <w:rPr>
                <w:rFonts w:eastAsia="Times New Roman" w:cs="Times New Roman"/>
                <w:color w:val="000000"/>
                <w:sz w:val="16"/>
                <w:szCs w:val="16"/>
              </w:rPr>
            </w:pPr>
            <w:r>
              <w:rPr>
                <w:rFonts w:eastAsia="Times New Roman" w:cs="Times New Roman"/>
                <w:color w:val="000000"/>
                <w:sz w:val="16"/>
                <w:szCs w:val="16"/>
              </w:rPr>
              <w:t>Categorize/Classify</w:t>
            </w:r>
          </w:p>
        </w:tc>
        <w:tc>
          <w:tcPr>
            <w:tcW w:w="2070"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44" w:type="dxa"/>
            <w:shd w:val="clear" w:color="auto" w:fill="EAF1DD" w:themeFill="accent3" w:themeFillTint="33"/>
          </w:tcPr>
          <w:p w:rsidR="002F655B" w:rsidRPr="00C907D8" w:rsidRDefault="0034277A" w:rsidP="00646206">
            <w:pPr>
              <w:rPr>
                <w:rFonts w:eastAsia="Times New Roman" w:cs="Times New Roman"/>
                <w:color w:val="000000"/>
                <w:sz w:val="16"/>
                <w:szCs w:val="16"/>
              </w:rPr>
            </w:pPr>
            <w:r>
              <w:rPr>
                <w:rFonts w:eastAsia="Times New Roman" w:cs="Times New Roman"/>
                <w:color w:val="000000"/>
                <w:sz w:val="16"/>
                <w:szCs w:val="16"/>
              </w:rPr>
              <w:t>Text Organization</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Compare and Contrast</w:t>
            </w:r>
          </w:p>
        </w:tc>
      </w:tr>
      <w:tr w:rsidR="002F655B" w:rsidTr="00D82A24">
        <w:tc>
          <w:tcPr>
            <w:tcW w:w="189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880" w:type="dxa"/>
            <w:gridSpan w:val="2"/>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Monitor/Clarify</w:t>
            </w:r>
          </w:p>
        </w:tc>
        <w:tc>
          <w:tcPr>
            <w:tcW w:w="2070"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44" w:type="dxa"/>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Summarizing</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Predict/Infer</w:t>
            </w:r>
          </w:p>
        </w:tc>
      </w:tr>
      <w:tr w:rsidR="002F655B" w:rsidTr="00D82A24">
        <w:tc>
          <w:tcPr>
            <w:tcW w:w="189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880" w:type="dxa"/>
            <w:gridSpan w:val="2"/>
            <w:shd w:val="clear" w:color="auto" w:fill="EAF1DD" w:themeFill="accent3" w:themeFillTint="33"/>
          </w:tcPr>
          <w:p w:rsidR="002F655B" w:rsidRDefault="009D5762" w:rsidP="00646206">
            <w:pPr>
              <w:rPr>
                <w:rFonts w:eastAsia="Times New Roman" w:cs="Times New Roman"/>
                <w:color w:val="000000"/>
                <w:sz w:val="16"/>
                <w:szCs w:val="16"/>
              </w:rPr>
            </w:pPr>
            <w:r>
              <w:rPr>
                <w:rFonts w:eastAsia="Times New Roman" w:cs="Times New Roman"/>
                <w:color w:val="000000"/>
                <w:sz w:val="16"/>
                <w:szCs w:val="16"/>
              </w:rPr>
              <w:t>Ask and Answer Questions</w:t>
            </w:r>
          </w:p>
          <w:p w:rsidR="009D5762" w:rsidRPr="00C907D8" w:rsidRDefault="009D5762" w:rsidP="00646206">
            <w:pPr>
              <w:rPr>
                <w:rFonts w:eastAsia="Times New Roman" w:cs="Times New Roman"/>
                <w:color w:val="000000"/>
                <w:sz w:val="16"/>
                <w:szCs w:val="16"/>
              </w:rPr>
            </w:pPr>
            <w:r>
              <w:rPr>
                <w:rFonts w:eastAsia="Times New Roman" w:cs="Times New Roman"/>
                <w:color w:val="000000"/>
                <w:sz w:val="16"/>
                <w:szCs w:val="16"/>
              </w:rPr>
              <w:t>Define</w:t>
            </w:r>
          </w:p>
        </w:tc>
        <w:tc>
          <w:tcPr>
            <w:tcW w:w="2070"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44" w:type="dxa"/>
            <w:shd w:val="clear" w:color="auto" w:fill="EAF1DD" w:themeFill="accent3" w:themeFillTint="33"/>
          </w:tcPr>
          <w:p w:rsidR="002F655B" w:rsidRDefault="00720314" w:rsidP="00646206">
            <w:pPr>
              <w:rPr>
                <w:rFonts w:eastAsia="Times New Roman" w:cs="Times New Roman"/>
                <w:color w:val="000000"/>
                <w:sz w:val="16"/>
                <w:szCs w:val="16"/>
              </w:rPr>
            </w:pPr>
            <w:r>
              <w:rPr>
                <w:rFonts w:eastAsia="Times New Roman" w:cs="Times New Roman"/>
                <w:color w:val="000000"/>
                <w:sz w:val="16"/>
                <w:szCs w:val="16"/>
              </w:rPr>
              <w:t>Compare</w:t>
            </w:r>
          </w:p>
          <w:p w:rsidR="00720314" w:rsidRPr="00C907D8" w:rsidRDefault="00720314" w:rsidP="00646206">
            <w:pPr>
              <w:rPr>
                <w:rFonts w:eastAsia="Times New Roman" w:cs="Times New Roman"/>
                <w:color w:val="000000"/>
                <w:sz w:val="16"/>
                <w:szCs w:val="16"/>
              </w:rPr>
            </w:pPr>
            <w:r>
              <w:rPr>
                <w:rFonts w:eastAsia="Times New Roman" w:cs="Times New Roman"/>
                <w:color w:val="000000"/>
                <w:sz w:val="16"/>
                <w:szCs w:val="16"/>
              </w:rPr>
              <w:t>Describe</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2F655B" w:rsidRPr="00C907D8" w:rsidRDefault="003B2130" w:rsidP="00646206">
            <w:pPr>
              <w:rPr>
                <w:rFonts w:eastAsia="Times New Roman" w:cs="Times New Roman"/>
                <w:color w:val="000000"/>
                <w:sz w:val="16"/>
                <w:szCs w:val="16"/>
              </w:rPr>
            </w:pPr>
            <w:r>
              <w:rPr>
                <w:rFonts w:eastAsia="Times New Roman" w:cs="Times New Roman"/>
                <w:color w:val="000000"/>
                <w:sz w:val="16"/>
                <w:szCs w:val="16"/>
              </w:rPr>
              <w:t>Compare and Contrast</w:t>
            </w:r>
          </w:p>
        </w:tc>
      </w:tr>
      <w:tr w:rsidR="002F655B" w:rsidTr="00D82A24">
        <w:tc>
          <w:tcPr>
            <w:tcW w:w="1890" w:type="dxa"/>
            <w:gridSpan w:val="2"/>
            <w:tcBorders>
              <w:bottom w:val="single" w:sz="4" w:space="0" w:color="BFBFBF" w:themeColor="background1" w:themeShade="BF"/>
            </w:tcBorders>
            <w:shd w:val="clear" w:color="auto" w:fill="EAF1DD" w:themeFill="accent3" w:themeFillTint="33"/>
          </w:tcPr>
          <w:p w:rsidR="002F655B" w:rsidRPr="00E61281" w:rsidRDefault="002F655B" w:rsidP="0064620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80" w:type="dxa"/>
            <w:gridSpan w:val="2"/>
            <w:tcBorders>
              <w:bottom w:val="single" w:sz="4" w:space="0" w:color="BFBFBF" w:themeColor="background1" w:themeShade="BF"/>
            </w:tcBorders>
            <w:shd w:val="clear" w:color="auto" w:fill="EAF1DD" w:themeFill="accent3" w:themeFillTint="33"/>
          </w:tcPr>
          <w:p w:rsidR="002F655B"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Ask and Answer Questions</w:t>
            </w:r>
            <w:r>
              <w:rPr>
                <w:rFonts w:eastAsia="Times New Roman" w:cs="Times New Roman"/>
                <w:color w:val="000000"/>
                <w:sz w:val="16"/>
                <w:szCs w:val="16"/>
              </w:rPr>
              <w:t>:</w:t>
            </w:r>
            <w:r>
              <w:t xml:space="preserve"> </w:t>
            </w:r>
            <w:r w:rsidRPr="00C907D8">
              <w:rPr>
                <w:rFonts w:eastAsia="Times New Roman" w:cs="Times New Roman"/>
                <w:color w:val="000000"/>
                <w:sz w:val="16"/>
                <w:szCs w:val="16"/>
              </w:rPr>
              <w:t>did, are, will, am is, can (use in verb phrases)</w:t>
            </w:r>
          </w:p>
          <w:p w:rsidR="00C907D8" w:rsidRPr="00C907D8"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Define</w:t>
            </w:r>
            <w:r>
              <w:rPr>
                <w:rFonts w:eastAsia="Times New Roman" w:cs="Times New Roman"/>
                <w:color w:val="000000"/>
                <w:sz w:val="16"/>
                <w:szCs w:val="16"/>
              </w:rPr>
              <w:t>:</w:t>
            </w:r>
            <w:r>
              <w:t xml:space="preserve"> </w:t>
            </w:r>
            <w:r w:rsidRPr="00C907D8">
              <w:rPr>
                <w:rFonts w:eastAsia="Times New Roman" w:cs="Times New Roman"/>
                <w:color w:val="000000"/>
                <w:sz w:val="16"/>
                <w:szCs w:val="16"/>
              </w:rPr>
              <w:t>is, a, are, tells, shows that, describes, explains, has, example of</w:t>
            </w:r>
          </w:p>
        </w:tc>
        <w:tc>
          <w:tcPr>
            <w:tcW w:w="2070" w:type="dxa"/>
            <w:tcBorders>
              <w:bottom w:val="single" w:sz="4" w:space="0" w:color="BFBFBF" w:themeColor="background1" w:themeShade="BF"/>
            </w:tcBorders>
            <w:shd w:val="clear" w:color="auto" w:fill="EAF1DD" w:themeFill="accent3" w:themeFillTint="33"/>
          </w:tcPr>
          <w:p w:rsidR="002F655B" w:rsidRPr="00E61281" w:rsidRDefault="002F655B" w:rsidP="0064620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2F655B"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Compare</w:t>
            </w:r>
            <w:r>
              <w:rPr>
                <w:rFonts w:eastAsia="Times New Roman" w:cs="Times New Roman"/>
                <w:color w:val="000000"/>
                <w:sz w:val="16"/>
                <w:szCs w:val="16"/>
              </w:rPr>
              <w:t>:</w:t>
            </w:r>
            <w:r>
              <w:t xml:space="preserve"> </w:t>
            </w:r>
            <w:r w:rsidRPr="00C907D8">
              <w:rPr>
                <w:rFonts w:eastAsia="Times New Roman" w:cs="Times New Roman"/>
                <w:color w:val="000000"/>
                <w:sz w:val="16"/>
                <w:szCs w:val="16"/>
              </w:rPr>
              <w:t>when, is like, was/were he/she + present verb, both, is, about</w:t>
            </w:r>
          </w:p>
          <w:p w:rsidR="00C907D8" w:rsidRPr="00C907D8"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Describe:</w:t>
            </w:r>
            <w:r>
              <w:t xml:space="preserve"> </w:t>
            </w:r>
            <w:r w:rsidRPr="00C907D8">
              <w:rPr>
                <w:rFonts w:eastAsia="Times New Roman" w:cs="Times New Roman"/>
                <w:color w:val="000000"/>
                <w:sz w:val="16"/>
                <w:szCs w:val="16"/>
              </w:rPr>
              <w:t>is, a, can, has, are, and, in, but, is not, because , frequently</w:t>
            </w:r>
          </w:p>
        </w:tc>
        <w:tc>
          <w:tcPr>
            <w:tcW w:w="1986" w:type="dxa"/>
            <w:tcBorders>
              <w:bottom w:val="single" w:sz="4" w:space="0" w:color="BFBFBF" w:themeColor="background1" w:themeShade="BF"/>
            </w:tcBorders>
            <w:shd w:val="clear" w:color="auto" w:fill="EAF1DD" w:themeFill="accent3" w:themeFillTint="33"/>
          </w:tcPr>
          <w:p w:rsidR="002F655B" w:rsidRPr="00E61281" w:rsidRDefault="002F655B" w:rsidP="0064620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2F655B" w:rsidRPr="00C907D8"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tc>
      </w:tr>
      <w:tr w:rsidR="002F655B" w:rsidTr="00D82A24">
        <w:tc>
          <w:tcPr>
            <w:tcW w:w="4770" w:type="dxa"/>
            <w:gridSpan w:val="4"/>
            <w:shd w:val="clear" w:color="auto" w:fill="FFFFCC"/>
          </w:tcPr>
          <w:p w:rsidR="002F655B" w:rsidRPr="009D5762" w:rsidRDefault="002F655B" w:rsidP="009D5762">
            <w:pPr>
              <w:rPr>
                <w:rFonts w:eastAsia="Times New Roman" w:cs="Times New Roman"/>
                <w:bCs/>
                <w:sz w:val="16"/>
                <w:szCs w:val="16"/>
              </w:rPr>
            </w:pPr>
            <w:r w:rsidRPr="007B5F42">
              <w:rPr>
                <w:rFonts w:eastAsia="Times New Roman" w:cs="Times New Roman"/>
                <w:b/>
                <w:bCs/>
                <w:color w:val="C00000"/>
                <w:sz w:val="16"/>
                <w:szCs w:val="16"/>
                <w:u w:val="single"/>
              </w:rPr>
              <w:t>I Read</w:t>
            </w:r>
            <w:r w:rsidR="009D5762" w:rsidRPr="009D5762">
              <w:rPr>
                <w:rFonts w:eastAsia="Times New Roman" w:cs="Times New Roman"/>
                <w:b/>
                <w:bCs/>
                <w:color w:val="C00000"/>
                <w:sz w:val="16"/>
                <w:szCs w:val="16"/>
              </w:rPr>
              <w:t xml:space="preserve"> </w:t>
            </w:r>
            <w:r w:rsidR="009D5762" w:rsidRPr="009D5762">
              <w:rPr>
                <w:rFonts w:eastAsia="Times New Roman" w:cs="Times New Roman"/>
                <w:bCs/>
                <w:sz w:val="16"/>
                <w:szCs w:val="16"/>
              </w:rPr>
              <w:t xml:space="preserve">and </w:t>
            </w:r>
            <w:r w:rsidR="009D5762" w:rsidRPr="00043212">
              <w:rPr>
                <w:rFonts w:eastAsia="Times New Roman" w:cs="Times New Roman"/>
                <w:b/>
                <w:bCs/>
                <w:color w:val="C00000"/>
                <w:sz w:val="16"/>
                <w:szCs w:val="16"/>
                <w:u w:val="single"/>
              </w:rPr>
              <w:t>listen</w:t>
            </w:r>
            <w:r w:rsidR="009D5762">
              <w:rPr>
                <w:rFonts w:eastAsia="Times New Roman" w:cs="Times New Roman"/>
                <w:bCs/>
                <w:sz w:val="16"/>
                <w:szCs w:val="16"/>
              </w:rPr>
              <w:t xml:space="preserve"> to stories.  I </w:t>
            </w:r>
            <w:r w:rsidR="009D5762" w:rsidRPr="00043212">
              <w:rPr>
                <w:rFonts w:eastAsia="Times New Roman" w:cs="Times New Roman"/>
                <w:b/>
                <w:bCs/>
                <w:color w:val="C00000"/>
                <w:sz w:val="16"/>
                <w:szCs w:val="16"/>
                <w:u w:val="single"/>
              </w:rPr>
              <w:t>ask</w:t>
            </w:r>
            <w:r w:rsidR="009D5762">
              <w:rPr>
                <w:rFonts w:eastAsia="Times New Roman" w:cs="Times New Roman"/>
                <w:bCs/>
                <w:sz w:val="16"/>
                <w:szCs w:val="16"/>
              </w:rPr>
              <w:t xml:space="preserve"> </w:t>
            </w:r>
            <w:r w:rsidR="009D5762" w:rsidRPr="00043212">
              <w:rPr>
                <w:rFonts w:eastAsia="Times New Roman" w:cs="Times New Roman"/>
                <w:b/>
                <w:bCs/>
                <w:color w:val="C00000"/>
                <w:sz w:val="16"/>
                <w:szCs w:val="16"/>
                <w:u w:val="single"/>
              </w:rPr>
              <w:t>questions</w:t>
            </w:r>
            <w:r w:rsidR="009D5762">
              <w:rPr>
                <w:rFonts w:eastAsia="Times New Roman" w:cs="Times New Roman"/>
                <w:bCs/>
                <w:sz w:val="16"/>
                <w:szCs w:val="16"/>
              </w:rPr>
              <w:t xml:space="preserve"> about </w:t>
            </w:r>
            <w:r w:rsidR="009D5762" w:rsidRPr="00043212">
              <w:rPr>
                <w:rFonts w:eastAsia="Times New Roman" w:cs="Times New Roman"/>
                <w:b/>
                <w:bCs/>
                <w:color w:val="C00000"/>
                <w:sz w:val="16"/>
                <w:szCs w:val="16"/>
                <w:u w:val="single"/>
              </w:rPr>
              <w:t>words</w:t>
            </w:r>
            <w:r w:rsidR="009D5762">
              <w:rPr>
                <w:rFonts w:eastAsia="Times New Roman" w:cs="Times New Roman"/>
                <w:bCs/>
                <w:sz w:val="16"/>
                <w:szCs w:val="16"/>
              </w:rPr>
              <w:t xml:space="preserve"> I don’t know.</w:t>
            </w:r>
          </w:p>
        </w:tc>
        <w:tc>
          <w:tcPr>
            <w:tcW w:w="5214" w:type="dxa"/>
            <w:gridSpan w:val="2"/>
            <w:shd w:val="clear" w:color="auto" w:fill="FFFFCC"/>
          </w:tcPr>
          <w:p w:rsidR="002F655B" w:rsidRPr="007B5F42" w:rsidRDefault="002F655B" w:rsidP="00720314">
            <w:pPr>
              <w:rPr>
                <w:rFonts w:eastAsia="Times New Roman" w:cs="Times New Roman"/>
                <w:bCs/>
                <w:sz w:val="16"/>
                <w:szCs w:val="16"/>
              </w:rPr>
            </w:pPr>
            <w:r w:rsidRPr="007B5F42">
              <w:rPr>
                <w:rFonts w:eastAsia="Times New Roman" w:cs="Times New Roman"/>
                <w:b/>
                <w:bCs/>
                <w:color w:val="C00000"/>
                <w:sz w:val="16"/>
                <w:szCs w:val="16"/>
                <w:u w:val="single"/>
              </w:rPr>
              <w:t>I Read</w:t>
            </w:r>
            <w:r w:rsidR="00720314">
              <w:rPr>
                <w:rFonts w:eastAsia="Times New Roman" w:cs="Times New Roman"/>
                <w:bCs/>
                <w:sz w:val="16"/>
                <w:szCs w:val="16"/>
              </w:rPr>
              <w:t xml:space="preserve"> and </w:t>
            </w:r>
            <w:r w:rsidR="00720314" w:rsidRPr="00043212">
              <w:rPr>
                <w:rFonts w:eastAsia="Times New Roman" w:cs="Times New Roman"/>
                <w:b/>
                <w:bCs/>
                <w:color w:val="C00000"/>
                <w:sz w:val="16"/>
                <w:szCs w:val="16"/>
                <w:u w:val="single"/>
              </w:rPr>
              <w:t>describe</w:t>
            </w:r>
            <w:r w:rsidR="00720314">
              <w:rPr>
                <w:rFonts w:eastAsia="Times New Roman" w:cs="Times New Roman"/>
                <w:bCs/>
                <w:sz w:val="16"/>
                <w:szCs w:val="16"/>
              </w:rPr>
              <w:t xml:space="preserve"> how </w:t>
            </w:r>
            <w:r w:rsidR="00720314" w:rsidRPr="00043212">
              <w:rPr>
                <w:rFonts w:eastAsia="Times New Roman" w:cs="Times New Roman"/>
                <w:b/>
                <w:bCs/>
                <w:color w:val="C00000"/>
                <w:sz w:val="16"/>
                <w:szCs w:val="16"/>
                <w:u w:val="single"/>
              </w:rPr>
              <w:t>illustrations</w:t>
            </w:r>
            <w:r w:rsidR="00720314">
              <w:rPr>
                <w:rFonts w:eastAsia="Times New Roman" w:cs="Times New Roman"/>
                <w:bCs/>
                <w:sz w:val="16"/>
                <w:szCs w:val="16"/>
              </w:rPr>
              <w:t xml:space="preserve"> tell about a </w:t>
            </w:r>
            <w:r w:rsidR="00720314" w:rsidRPr="00043212">
              <w:rPr>
                <w:rFonts w:eastAsia="Times New Roman" w:cs="Times New Roman"/>
                <w:b/>
                <w:bCs/>
                <w:color w:val="C00000"/>
                <w:sz w:val="16"/>
                <w:szCs w:val="16"/>
                <w:u w:val="single"/>
              </w:rPr>
              <w:t>specific</w:t>
            </w:r>
            <w:r w:rsidR="00720314">
              <w:rPr>
                <w:rFonts w:eastAsia="Times New Roman" w:cs="Times New Roman"/>
                <w:bCs/>
                <w:sz w:val="16"/>
                <w:szCs w:val="16"/>
              </w:rPr>
              <w:t xml:space="preserve"> </w:t>
            </w:r>
            <w:r w:rsidR="00720314" w:rsidRPr="00043212">
              <w:rPr>
                <w:rFonts w:eastAsia="Times New Roman" w:cs="Times New Roman"/>
                <w:b/>
                <w:bCs/>
                <w:color w:val="C00000"/>
                <w:sz w:val="16"/>
                <w:szCs w:val="16"/>
                <w:u w:val="single"/>
              </w:rPr>
              <w:t>event</w:t>
            </w:r>
            <w:r w:rsidR="00720314">
              <w:rPr>
                <w:rFonts w:eastAsia="Times New Roman" w:cs="Times New Roman"/>
                <w:bCs/>
                <w:sz w:val="16"/>
                <w:szCs w:val="16"/>
              </w:rPr>
              <w:t xml:space="preserve"> in a story.</w:t>
            </w:r>
          </w:p>
        </w:tc>
        <w:tc>
          <w:tcPr>
            <w:tcW w:w="4992" w:type="dxa"/>
            <w:gridSpan w:val="2"/>
            <w:shd w:val="clear" w:color="auto" w:fill="FFFFCC"/>
          </w:tcPr>
          <w:p w:rsidR="002F655B" w:rsidRPr="007B5F42" w:rsidRDefault="002F655B" w:rsidP="009A6D64">
            <w:pPr>
              <w:rPr>
                <w:rFonts w:eastAsia="Times New Roman" w:cs="Times New Roman"/>
                <w:bCs/>
                <w:sz w:val="16"/>
                <w:szCs w:val="16"/>
              </w:rPr>
            </w:pPr>
            <w:r w:rsidRPr="007B5F42">
              <w:rPr>
                <w:rFonts w:eastAsia="Times New Roman" w:cs="Times New Roman"/>
                <w:b/>
                <w:bCs/>
                <w:color w:val="C00000"/>
                <w:sz w:val="16"/>
                <w:szCs w:val="16"/>
                <w:u w:val="single"/>
              </w:rPr>
              <w:t>I Read</w:t>
            </w:r>
            <w:r w:rsidRPr="007B5F42">
              <w:rPr>
                <w:rFonts w:eastAsia="Times New Roman" w:cs="Times New Roman"/>
                <w:bCs/>
                <w:sz w:val="16"/>
                <w:szCs w:val="16"/>
              </w:rPr>
              <w:t xml:space="preserve"> </w:t>
            </w:r>
            <w:r w:rsidR="00AA500D">
              <w:rPr>
                <w:rFonts w:eastAsia="Times New Roman" w:cs="Times New Roman"/>
                <w:bCs/>
                <w:sz w:val="16"/>
                <w:szCs w:val="16"/>
              </w:rPr>
              <w:t xml:space="preserve">about </w:t>
            </w:r>
            <w:r w:rsidR="00AA500D" w:rsidRPr="00A6791D">
              <w:rPr>
                <w:rFonts w:eastAsia="Times New Roman" w:cs="Times New Roman"/>
                <w:b/>
                <w:bCs/>
                <w:color w:val="C00000"/>
                <w:sz w:val="16"/>
                <w:szCs w:val="16"/>
                <w:u w:val="single"/>
              </w:rPr>
              <w:t>characters</w:t>
            </w:r>
            <w:r w:rsidR="005E1159" w:rsidRPr="00111EF7">
              <w:rPr>
                <w:rFonts w:eastAsia="Times New Roman" w:cs="Times New Roman"/>
                <w:b/>
                <w:bCs/>
                <w:color w:val="C00000"/>
                <w:sz w:val="16"/>
                <w:szCs w:val="16"/>
              </w:rPr>
              <w:t xml:space="preserve">’ </w:t>
            </w:r>
            <w:r w:rsidR="00AA500D" w:rsidRPr="00111EF7">
              <w:rPr>
                <w:rFonts w:eastAsia="Times New Roman" w:cs="Times New Roman"/>
                <w:bCs/>
                <w:sz w:val="16"/>
                <w:szCs w:val="16"/>
              </w:rPr>
              <w:t xml:space="preserve"> </w:t>
            </w:r>
            <w:r w:rsidR="00AA500D" w:rsidRPr="00A6791D">
              <w:rPr>
                <w:rFonts w:eastAsia="Times New Roman" w:cs="Times New Roman"/>
                <w:b/>
                <w:bCs/>
                <w:color w:val="C00000"/>
                <w:sz w:val="16"/>
                <w:szCs w:val="16"/>
                <w:u w:val="single"/>
              </w:rPr>
              <w:t>experiences</w:t>
            </w:r>
            <w:r w:rsidR="00AA500D">
              <w:rPr>
                <w:rFonts w:eastAsia="Times New Roman" w:cs="Times New Roman"/>
                <w:bCs/>
                <w:sz w:val="16"/>
                <w:szCs w:val="16"/>
              </w:rPr>
              <w:t xml:space="preserve">.  I </w:t>
            </w:r>
            <w:r w:rsidR="00AA500D" w:rsidRPr="00A6791D">
              <w:rPr>
                <w:rFonts w:eastAsia="Times New Roman" w:cs="Times New Roman"/>
                <w:b/>
                <w:bCs/>
                <w:color w:val="C00000"/>
                <w:sz w:val="16"/>
                <w:szCs w:val="16"/>
                <w:u w:val="single"/>
              </w:rPr>
              <w:t>compare</w:t>
            </w:r>
            <w:r w:rsidR="00AA500D">
              <w:rPr>
                <w:rFonts w:eastAsia="Times New Roman" w:cs="Times New Roman"/>
                <w:bCs/>
                <w:sz w:val="16"/>
                <w:szCs w:val="16"/>
              </w:rPr>
              <w:t xml:space="preserve"> and </w:t>
            </w:r>
            <w:r w:rsidR="00AA500D" w:rsidRPr="00A6791D">
              <w:rPr>
                <w:rFonts w:eastAsia="Times New Roman" w:cs="Times New Roman"/>
                <w:b/>
                <w:bCs/>
                <w:color w:val="C00000"/>
                <w:sz w:val="16"/>
                <w:szCs w:val="16"/>
                <w:u w:val="single"/>
              </w:rPr>
              <w:t xml:space="preserve">contrast </w:t>
            </w:r>
            <w:r w:rsidR="00AA500D">
              <w:rPr>
                <w:rFonts w:eastAsia="Times New Roman" w:cs="Times New Roman"/>
                <w:bCs/>
                <w:sz w:val="16"/>
                <w:szCs w:val="16"/>
              </w:rPr>
              <w:t>how their experiences are the same or different (</w:t>
            </w:r>
            <w:r w:rsidR="00AA500D" w:rsidRPr="00A6791D">
              <w:rPr>
                <w:rFonts w:eastAsia="Times New Roman" w:cs="Times New Roman"/>
                <w:b/>
                <w:bCs/>
                <w:color w:val="C00000"/>
                <w:sz w:val="16"/>
                <w:szCs w:val="16"/>
                <w:u w:val="single"/>
              </w:rPr>
              <w:t>setting</w:t>
            </w:r>
            <w:r w:rsidR="00AA500D">
              <w:rPr>
                <w:rFonts w:eastAsia="Times New Roman" w:cs="Times New Roman"/>
                <w:bCs/>
                <w:sz w:val="16"/>
                <w:szCs w:val="16"/>
              </w:rPr>
              <w:t xml:space="preserve">, </w:t>
            </w:r>
            <w:r w:rsidR="00AA500D" w:rsidRPr="00A6791D">
              <w:rPr>
                <w:rFonts w:eastAsia="Times New Roman" w:cs="Times New Roman"/>
                <w:b/>
                <w:bCs/>
                <w:color w:val="C00000"/>
                <w:sz w:val="16"/>
                <w:szCs w:val="16"/>
                <w:u w:val="single"/>
              </w:rPr>
              <w:t>events</w:t>
            </w:r>
            <w:r w:rsidR="00AA500D">
              <w:rPr>
                <w:rFonts w:eastAsia="Times New Roman" w:cs="Times New Roman"/>
                <w:bCs/>
                <w:sz w:val="16"/>
                <w:szCs w:val="16"/>
              </w:rPr>
              <w:t xml:space="preserve">, </w:t>
            </w:r>
            <w:r w:rsidR="00AA500D" w:rsidRPr="00A6791D">
              <w:rPr>
                <w:rFonts w:eastAsia="Times New Roman" w:cs="Times New Roman"/>
                <w:b/>
                <w:bCs/>
                <w:color w:val="C00000"/>
                <w:sz w:val="16"/>
                <w:szCs w:val="16"/>
                <w:u w:val="single"/>
              </w:rPr>
              <w:t>reactions</w:t>
            </w:r>
            <w:r w:rsidR="00AA500D">
              <w:rPr>
                <w:rFonts w:eastAsia="Times New Roman" w:cs="Times New Roman"/>
                <w:bCs/>
                <w:sz w:val="16"/>
                <w:szCs w:val="16"/>
              </w:rPr>
              <w:t>).</w:t>
            </w:r>
          </w:p>
        </w:tc>
      </w:tr>
      <w:tr w:rsidR="002F655B" w:rsidTr="00D82A24">
        <w:trPr>
          <w:trHeight w:val="384"/>
        </w:trPr>
        <w:tc>
          <w:tcPr>
            <w:tcW w:w="4770" w:type="dxa"/>
            <w:gridSpan w:val="4"/>
            <w:tcBorders>
              <w:bottom w:val="single" w:sz="4" w:space="0" w:color="BFBFBF" w:themeColor="background1" w:themeShade="BF"/>
            </w:tcBorders>
          </w:tcPr>
          <w:p w:rsidR="00955071" w:rsidRDefault="00955071" w:rsidP="00C44968">
            <w:pPr>
              <w:numPr>
                <w:ilvl w:val="0"/>
                <w:numId w:val="48"/>
              </w:numPr>
              <w:shd w:val="clear" w:color="auto" w:fill="FFFFFF"/>
              <w:ind w:left="0"/>
              <w:rPr>
                <w:rFonts w:eastAsia="Times New Roman" w:cs="Helvetica"/>
                <w:sz w:val="16"/>
                <w:szCs w:val="16"/>
              </w:rPr>
            </w:pPr>
            <w:r w:rsidRPr="007B5F42">
              <w:rPr>
                <w:rFonts w:eastAsia="Times New Roman" w:cs="Helvetica"/>
                <w:b/>
                <w:sz w:val="16"/>
                <w:szCs w:val="16"/>
                <w:u w:val="single"/>
              </w:rPr>
              <w:t>RL.K.4</w:t>
            </w:r>
            <w:r w:rsidRPr="000E50DD">
              <w:rPr>
                <w:rFonts w:eastAsia="Times New Roman" w:cs="Helvetica"/>
                <w:sz w:val="16"/>
                <w:szCs w:val="16"/>
              </w:rPr>
              <w:t xml:space="preserve"> Ask and answer </w:t>
            </w:r>
            <w:r w:rsidRPr="00043212">
              <w:rPr>
                <w:rFonts w:eastAsia="Times New Roman" w:cs="Helvetica"/>
                <w:b/>
                <w:color w:val="C00000"/>
                <w:sz w:val="16"/>
                <w:szCs w:val="16"/>
                <w:u w:val="single"/>
              </w:rPr>
              <w:t>question</w:t>
            </w:r>
            <w:r w:rsidR="009D5762" w:rsidRPr="00043212">
              <w:rPr>
                <w:rFonts w:eastAsia="Times New Roman" w:cs="Helvetica"/>
                <w:b/>
                <w:color w:val="C00000"/>
                <w:sz w:val="16"/>
                <w:szCs w:val="16"/>
                <w:u w:val="single"/>
              </w:rPr>
              <w:t>s</w:t>
            </w:r>
            <w:r w:rsidR="009D5762">
              <w:rPr>
                <w:rFonts w:eastAsia="Times New Roman" w:cs="Helvetica"/>
                <w:sz w:val="16"/>
                <w:szCs w:val="16"/>
              </w:rPr>
              <w:t xml:space="preserve"> about </w:t>
            </w:r>
            <w:r w:rsidR="009D5762" w:rsidRPr="00043212">
              <w:rPr>
                <w:rFonts w:eastAsia="Times New Roman" w:cs="Helvetica"/>
                <w:b/>
                <w:color w:val="C00000"/>
                <w:sz w:val="16"/>
                <w:szCs w:val="16"/>
                <w:u w:val="single"/>
              </w:rPr>
              <w:t>unknown</w:t>
            </w:r>
            <w:r w:rsidR="009D5762">
              <w:rPr>
                <w:rFonts w:eastAsia="Times New Roman" w:cs="Helvetica"/>
                <w:sz w:val="16"/>
                <w:szCs w:val="16"/>
              </w:rPr>
              <w:t xml:space="preserve"> </w:t>
            </w:r>
            <w:r w:rsidR="009D5762" w:rsidRPr="00043212">
              <w:rPr>
                <w:rFonts w:eastAsia="Times New Roman" w:cs="Helvetica"/>
                <w:b/>
                <w:color w:val="C00000"/>
                <w:sz w:val="16"/>
                <w:szCs w:val="16"/>
                <w:u w:val="single"/>
              </w:rPr>
              <w:t>words</w:t>
            </w:r>
            <w:r w:rsidR="009D5762">
              <w:rPr>
                <w:rFonts w:eastAsia="Times New Roman" w:cs="Helvetica"/>
                <w:sz w:val="16"/>
                <w:szCs w:val="16"/>
              </w:rPr>
              <w:t xml:space="preserve"> in a text (supports both ELP Targets).</w:t>
            </w:r>
          </w:p>
          <w:p w:rsidR="009D5762" w:rsidRPr="000E50DD" w:rsidRDefault="009D5762" w:rsidP="00C44968">
            <w:pPr>
              <w:numPr>
                <w:ilvl w:val="0"/>
                <w:numId w:val="48"/>
              </w:numPr>
              <w:shd w:val="clear" w:color="auto" w:fill="FFFFFF"/>
              <w:ind w:left="0"/>
              <w:rPr>
                <w:rFonts w:eastAsia="Times New Roman" w:cs="Helvetica"/>
                <w:sz w:val="16"/>
                <w:szCs w:val="16"/>
              </w:rPr>
            </w:pPr>
          </w:p>
          <w:p w:rsidR="007B5F42" w:rsidRPr="00FF7CBB" w:rsidRDefault="00FF7CBB" w:rsidP="007B5F42">
            <w:pPr>
              <w:shd w:val="clear" w:color="auto" w:fill="FFFFFF"/>
              <w:rPr>
                <w:rFonts w:eastAsia="Times New Roman" w:cs="Helvetica"/>
                <w:i/>
                <w:sz w:val="16"/>
                <w:szCs w:val="16"/>
              </w:rPr>
            </w:pPr>
            <w:r>
              <w:rPr>
                <w:rFonts w:eastAsia="Times New Roman" w:cs="Helvetica"/>
                <w:i/>
                <w:sz w:val="16"/>
                <w:szCs w:val="16"/>
              </w:rPr>
              <w:t xml:space="preserve">Encourage students to </w:t>
            </w:r>
            <w:r w:rsidRPr="00043212">
              <w:rPr>
                <w:rFonts w:eastAsia="Times New Roman" w:cs="Helvetica"/>
                <w:b/>
                <w:i/>
                <w:color w:val="C00000"/>
                <w:sz w:val="16"/>
                <w:szCs w:val="16"/>
                <w:u w:val="single"/>
              </w:rPr>
              <w:t>monitor</w:t>
            </w:r>
            <w:r>
              <w:rPr>
                <w:rFonts w:eastAsia="Times New Roman" w:cs="Helvetica"/>
                <w:i/>
                <w:sz w:val="16"/>
                <w:szCs w:val="16"/>
              </w:rPr>
              <w:t xml:space="preserve"> their </w:t>
            </w:r>
            <w:r w:rsidRPr="00043212">
              <w:rPr>
                <w:rFonts w:eastAsia="Times New Roman" w:cs="Helvetica"/>
                <w:b/>
                <w:i/>
                <w:color w:val="C00000"/>
                <w:sz w:val="16"/>
                <w:szCs w:val="16"/>
                <w:u w:val="single"/>
              </w:rPr>
              <w:t>own</w:t>
            </w:r>
            <w:r>
              <w:rPr>
                <w:rFonts w:eastAsia="Times New Roman" w:cs="Helvetica"/>
                <w:i/>
                <w:sz w:val="16"/>
                <w:szCs w:val="16"/>
              </w:rPr>
              <w:t xml:space="preserve"> </w:t>
            </w:r>
            <w:r w:rsidRPr="00043212">
              <w:rPr>
                <w:rFonts w:eastAsia="Times New Roman" w:cs="Helvetica"/>
                <w:b/>
                <w:i/>
                <w:color w:val="C00000"/>
                <w:sz w:val="16"/>
                <w:szCs w:val="16"/>
                <w:u w:val="single"/>
              </w:rPr>
              <w:t>comprehension</w:t>
            </w:r>
            <w:r>
              <w:rPr>
                <w:rFonts w:eastAsia="Times New Roman" w:cs="Helvetica"/>
                <w:i/>
                <w:sz w:val="16"/>
                <w:szCs w:val="16"/>
              </w:rPr>
              <w:t>, asking for clarification about unknown word meanings.</w:t>
            </w:r>
          </w:p>
        </w:tc>
        <w:tc>
          <w:tcPr>
            <w:tcW w:w="5214" w:type="dxa"/>
            <w:gridSpan w:val="2"/>
            <w:tcBorders>
              <w:bottom w:val="single" w:sz="4" w:space="0" w:color="BFBFBF" w:themeColor="background1" w:themeShade="BF"/>
            </w:tcBorders>
          </w:tcPr>
          <w:p w:rsidR="002F655B" w:rsidRDefault="00955071" w:rsidP="00C44968">
            <w:pPr>
              <w:numPr>
                <w:ilvl w:val="0"/>
                <w:numId w:val="49"/>
              </w:numPr>
              <w:shd w:val="clear" w:color="auto" w:fill="FFFFFF"/>
              <w:ind w:left="0"/>
              <w:rPr>
                <w:rFonts w:eastAsia="Times New Roman" w:cs="Helvetica"/>
                <w:sz w:val="16"/>
                <w:szCs w:val="16"/>
              </w:rPr>
            </w:pPr>
            <w:r w:rsidRPr="007B5F42">
              <w:rPr>
                <w:rFonts w:eastAsia="Times New Roman" w:cs="Helvetica"/>
                <w:b/>
                <w:sz w:val="16"/>
                <w:szCs w:val="16"/>
                <w:u w:val="single"/>
              </w:rPr>
              <w:t>RL.K.7</w:t>
            </w:r>
            <w:r w:rsidRPr="000E50DD">
              <w:rPr>
                <w:rFonts w:eastAsia="Times New Roman" w:cs="Helvetica"/>
                <w:sz w:val="16"/>
                <w:szCs w:val="16"/>
              </w:rPr>
              <w:t xml:space="preserve"> With prompting and support, </w:t>
            </w:r>
            <w:r w:rsidRPr="00043212">
              <w:rPr>
                <w:rFonts w:eastAsia="Times New Roman" w:cs="Helvetica"/>
                <w:b/>
                <w:color w:val="C00000"/>
                <w:sz w:val="16"/>
                <w:szCs w:val="16"/>
                <w:u w:val="single"/>
              </w:rPr>
              <w:t>describe</w:t>
            </w:r>
            <w:r w:rsidRPr="000E50DD">
              <w:rPr>
                <w:rFonts w:eastAsia="Times New Roman" w:cs="Helvetica"/>
                <w:sz w:val="16"/>
                <w:szCs w:val="16"/>
              </w:rPr>
              <w:t xml:space="preserve"> the </w:t>
            </w:r>
            <w:r w:rsidRPr="00043212">
              <w:rPr>
                <w:rFonts w:eastAsia="Times New Roman" w:cs="Helvetica"/>
                <w:b/>
                <w:color w:val="C00000"/>
                <w:sz w:val="16"/>
                <w:szCs w:val="16"/>
                <w:u w:val="single"/>
              </w:rPr>
              <w:t>relationship</w:t>
            </w:r>
            <w:r w:rsidRPr="000E50DD">
              <w:rPr>
                <w:rFonts w:eastAsia="Times New Roman" w:cs="Helvetica"/>
                <w:sz w:val="16"/>
                <w:szCs w:val="16"/>
              </w:rPr>
              <w:t xml:space="preserve"> between </w:t>
            </w:r>
            <w:r w:rsidRPr="00043212">
              <w:rPr>
                <w:rFonts w:eastAsia="Times New Roman" w:cs="Helvetica"/>
                <w:b/>
                <w:color w:val="C00000"/>
                <w:sz w:val="16"/>
                <w:szCs w:val="16"/>
                <w:u w:val="single"/>
              </w:rPr>
              <w:t>illustrations</w:t>
            </w:r>
            <w:r w:rsidRPr="000E50DD">
              <w:rPr>
                <w:rFonts w:eastAsia="Times New Roman" w:cs="Helvetica"/>
                <w:sz w:val="16"/>
                <w:szCs w:val="16"/>
              </w:rPr>
              <w:t xml:space="preserve"> and the </w:t>
            </w:r>
            <w:r w:rsidRPr="00043212">
              <w:rPr>
                <w:rFonts w:eastAsia="Times New Roman" w:cs="Helvetica"/>
                <w:b/>
                <w:color w:val="C00000"/>
                <w:sz w:val="16"/>
                <w:szCs w:val="16"/>
                <w:u w:val="single"/>
              </w:rPr>
              <w:t>story</w:t>
            </w:r>
            <w:r w:rsidRPr="000E50DD">
              <w:rPr>
                <w:rFonts w:eastAsia="Times New Roman" w:cs="Helvetica"/>
                <w:sz w:val="16"/>
                <w:szCs w:val="16"/>
              </w:rPr>
              <w:t xml:space="preserve"> in which they appear (e.g., what moment in a</w:t>
            </w:r>
            <w:r w:rsidR="00720314">
              <w:rPr>
                <w:rFonts w:eastAsia="Times New Roman" w:cs="Helvetica"/>
                <w:sz w:val="16"/>
                <w:szCs w:val="16"/>
              </w:rPr>
              <w:t xml:space="preserve"> story an illustration depicts)</w:t>
            </w:r>
            <w:r w:rsidR="004102B0">
              <w:rPr>
                <w:rFonts w:eastAsia="Times New Roman" w:cs="Helvetica"/>
                <w:sz w:val="16"/>
                <w:szCs w:val="16"/>
              </w:rPr>
              <w:t>, (</w:t>
            </w:r>
            <w:r w:rsidR="00720314">
              <w:rPr>
                <w:rFonts w:eastAsia="Times New Roman" w:cs="Helvetica"/>
                <w:sz w:val="16"/>
                <w:szCs w:val="16"/>
              </w:rPr>
              <w:t>supports ELP target – Describe).</w:t>
            </w:r>
          </w:p>
          <w:p w:rsidR="00FF7CBB" w:rsidRPr="003B2130" w:rsidRDefault="00FF7CBB" w:rsidP="00C44968">
            <w:pPr>
              <w:numPr>
                <w:ilvl w:val="0"/>
                <w:numId w:val="49"/>
              </w:numPr>
              <w:shd w:val="clear" w:color="auto" w:fill="FFFFFF"/>
              <w:ind w:left="0"/>
              <w:rPr>
                <w:rFonts w:eastAsia="Times New Roman" w:cs="Helvetica"/>
                <w:sz w:val="16"/>
                <w:szCs w:val="16"/>
              </w:rPr>
            </w:pPr>
            <w:r>
              <w:rPr>
                <w:rFonts w:eastAsia="Times New Roman" w:cs="Helvetica"/>
                <w:i/>
                <w:sz w:val="16"/>
                <w:szCs w:val="16"/>
              </w:rPr>
              <w:t xml:space="preserve">Students can draw </w:t>
            </w:r>
            <w:r w:rsidRPr="00043212">
              <w:rPr>
                <w:rFonts w:eastAsia="Times New Roman" w:cs="Helvetica"/>
                <w:b/>
                <w:i/>
                <w:color w:val="C00000"/>
                <w:sz w:val="16"/>
                <w:szCs w:val="16"/>
                <w:u w:val="single"/>
              </w:rPr>
              <w:t>illustrations</w:t>
            </w:r>
            <w:r>
              <w:rPr>
                <w:rFonts w:eastAsia="Times New Roman" w:cs="Helvetica"/>
                <w:i/>
                <w:sz w:val="16"/>
                <w:szCs w:val="16"/>
              </w:rPr>
              <w:t xml:space="preserve"> that match words of a specific </w:t>
            </w:r>
            <w:r w:rsidRPr="00043212">
              <w:rPr>
                <w:rFonts w:eastAsia="Times New Roman" w:cs="Helvetica"/>
                <w:b/>
                <w:i/>
                <w:color w:val="C00000"/>
                <w:sz w:val="16"/>
                <w:szCs w:val="16"/>
                <w:u w:val="single"/>
              </w:rPr>
              <w:t>event</w:t>
            </w:r>
            <w:r>
              <w:rPr>
                <w:rFonts w:eastAsia="Times New Roman" w:cs="Helvetica"/>
                <w:i/>
                <w:sz w:val="16"/>
                <w:szCs w:val="16"/>
              </w:rPr>
              <w:t xml:space="preserve"> in a story or poe</w:t>
            </w:r>
            <w:r w:rsidR="00C75F65">
              <w:rPr>
                <w:rFonts w:eastAsia="Times New Roman" w:cs="Helvetica"/>
                <w:i/>
                <w:sz w:val="16"/>
                <w:szCs w:val="16"/>
              </w:rPr>
              <w:t>m.  I compare what an author and illustrator contribute to a text (supports ELP Target – Compare)</w:t>
            </w:r>
            <w:r w:rsidR="003B2130">
              <w:rPr>
                <w:rFonts w:eastAsia="Times New Roman" w:cs="Helvetica"/>
                <w:i/>
                <w:sz w:val="16"/>
                <w:szCs w:val="16"/>
              </w:rPr>
              <w:t>.</w:t>
            </w:r>
          </w:p>
        </w:tc>
        <w:tc>
          <w:tcPr>
            <w:tcW w:w="4992" w:type="dxa"/>
            <w:gridSpan w:val="2"/>
            <w:tcBorders>
              <w:bottom w:val="single" w:sz="4" w:space="0" w:color="BFBFBF" w:themeColor="background1" w:themeShade="BF"/>
            </w:tcBorders>
          </w:tcPr>
          <w:p w:rsidR="00955071" w:rsidRDefault="00955071" w:rsidP="00C44968">
            <w:pPr>
              <w:numPr>
                <w:ilvl w:val="0"/>
                <w:numId w:val="50"/>
              </w:numPr>
              <w:shd w:val="clear" w:color="auto" w:fill="FFFFFF"/>
              <w:ind w:left="0"/>
              <w:rPr>
                <w:rFonts w:eastAsia="Times New Roman" w:cs="Helvetica"/>
                <w:sz w:val="16"/>
                <w:szCs w:val="16"/>
              </w:rPr>
            </w:pPr>
            <w:r w:rsidRPr="007B5F42">
              <w:rPr>
                <w:rFonts w:eastAsia="Times New Roman" w:cs="Helvetica"/>
                <w:b/>
                <w:sz w:val="16"/>
                <w:szCs w:val="16"/>
                <w:u w:val="single"/>
              </w:rPr>
              <w:t>RL.K.9</w:t>
            </w:r>
            <w:r w:rsidRPr="000E50DD">
              <w:rPr>
                <w:rFonts w:eastAsia="Times New Roman" w:cs="Helvetica"/>
                <w:sz w:val="16"/>
                <w:szCs w:val="16"/>
              </w:rPr>
              <w:t xml:space="preserve"> With prompting and support, </w:t>
            </w:r>
            <w:r w:rsidRPr="00A6791D">
              <w:rPr>
                <w:rFonts w:eastAsia="Times New Roman" w:cs="Helvetica"/>
                <w:b/>
                <w:color w:val="C00000"/>
                <w:sz w:val="16"/>
                <w:szCs w:val="16"/>
                <w:u w:val="single"/>
              </w:rPr>
              <w:t>compare</w:t>
            </w:r>
            <w:r w:rsidRPr="000E50DD">
              <w:rPr>
                <w:rFonts w:eastAsia="Times New Roman" w:cs="Helvetica"/>
                <w:sz w:val="16"/>
                <w:szCs w:val="16"/>
              </w:rPr>
              <w:t xml:space="preserve"> and </w:t>
            </w:r>
            <w:r w:rsidRPr="00A6791D">
              <w:rPr>
                <w:rFonts w:eastAsia="Times New Roman" w:cs="Helvetica"/>
                <w:b/>
                <w:color w:val="C00000"/>
                <w:sz w:val="16"/>
                <w:szCs w:val="16"/>
                <w:u w:val="single"/>
              </w:rPr>
              <w:t>contrast</w:t>
            </w:r>
            <w:r w:rsidRPr="000E50DD">
              <w:rPr>
                <w:rFonts w:eastAsia="Times New Roman" w:cs="Helvetica"/>
                <w:sz w:val="16"/>
                <w:szCs w:val="16"/>
              </w:rPr>
              <w:t xml:space="preserve"> the </w:t>
            </w:r>
            <w:r w:rsidRPr="00A6791D">
              <w:rPr>
                <w:rFonts w:eastAsia="Times New Roman" w:cs="Helvetica"/>
                <w:b/>
                <w:color w:val="C00000"/>
                <w:sz w:val="16"/>
                <w:szCs w:val="16"/>
                <w:u w:val="single"/>
              </w:rPr>
              <w:t>adventures</w:t>
            </w:r>
            <w:r w:rsidRPr="000E50DD">
              <w:rPr>
                <w:rFonts w:eastAsia="Times New Roman" w:cs="Helvetica"/>
                <w:sz w:val="16"/>
                <w:szCs w:val="16"/>
              </w:rPr>
              <w:t xml:space="preserve"> and </w:t>
            </w:r>
            <w:r w:rsidRPr="00A6791D">
              <w:rPr>
                <w:rFonts w:eastAsia="Times New Roman" w:cs="Helvetica"/>
                <w:b/>
                <w:color w:val="C00000"/>
                <w:sz w:val="16"/>
                <w:szCs w:val="16"/>
                <w:u w:val="single"/>
              </w:rPr>
              <w:t>experiences</w:t>
            </w:r>
            <w:r w:rsidRPr="000E50DD">
              <w:rPr>
                <w:rFonts w:eastAsia="Times New Roman" w:cs="Helvetica"/>
                <w:sz w:val="16"/>
                <w:szCs w:val="16"/>
              </w:rPr>
              <w:t xml:space="preserve"> of</w:t>
            </w:r>
            <w:r w:rsidR="00C75F65">
              <w:rPr>
                <w:rFonts w:eastAsia="Times New Roman" w:cs="Helvetica"/>
                <w:sz w:val="16"/>
                <w:szCs w:val="16"/>
              </w:rPr>
              <w:t xml:space="preserve"> characters in familiar stories (supports ELP Target).</w:t>
            </w:r>
          </w:p>
          <w:p w:rsidR="002F655B" w:rsidRPr="003B2130" w:rsidRDefault="00FF7CBB" w:rsidP="00C44968">
            <w:pPr>
              <w:numPr>
                <w:ilvl w:val="0"/>
                <w:numId w:val="50"/>
              </w:numPr>
              <w:shd w:val="clear" w:color="auto" w:fill="FFFFFF"/>
              <w:ind w:left="0"/>
              <w:rPr>
                <w:rFonts w:eastAsia="Times New Roman" w:cs="Helvetica"/>
                <w:sz w:val="16"/>
                <w:szCs w:val="16"/>
              </w:rPr>
            </w:pPr>
            <w:r>
              <w:rPr>
                <w:rFonts w:eastAsia="Times New Roman" w:cs="Helvetica"/>
                <w:i/>
                <w:sz w:val="16"/>
                <w:szCs w:val="16"/>
              </w:rPr>
              <w:t xml:space="preserve">Create a chart with the headings </w:t>
            </w:r>
            <w:r w:rsidRPr="00A6791D">
              <w:rPr>
                <w:rFonts w:eastAsia="Times New Roman" w:cs="Helvetica"/>
                <w:b/>
                <w:i/>
                <w:color w:val="C00000"/>
                <w:sz w:val="16"/>
                <w:szCs w:val="16"/>
                <w:u w:val="single"/>
              </w:rPr>
              <w:t>character</w:t>
            </w:r>
            <w:r>
              <w:rPr>
                <w:rFonts w:eastAsia="Times New Roman" w:cs="Helvetica"/>
                <w:i/>
                <w:sz w:val="16"/>
                <w:szCs w:val="16"/>
              </w:rPr>
              <w:t xml:space="preserve">, </w:t>
            </w:r>
            <w:r w:rsidRPr="00A6791D">
              <w:rPr>
                <w:rFonts w:eastAsia="Times New Roman" w:cs="Helvetica"/>
                <w:b/>
                <w:i/>
                <w:color w:val="C00000"/>
                <w:sz w:val="16"/>
                <w:szCs w:val="16"/>
                <w:u w:val="single"/>
              </w:rPr>
              <w:t>setting</w:t>
            </w:r>
            <w:r>
              <w:rPr>
                <w:rFonts w:eastAsia="Times New Roman" w:cs="Helvetica"/>
                <w:i/>
                <w:sz w:val="16"/>
                <w:szCs w:val="16"/>
              </w:rPr>
              <w:t xml:space="preserve"> and </w:t>
            </w:r>
            <w:r w:rsidRPr="00A6791D">
              <w:rPr>
                <w:rFonts w:eastAsia="Times New Roman" w:cs="Helvetica"/>
                <w:b/>
                <w:i/>
                <w:color w:val="C00000"/>
                <w:sz w:val="16"/>
                <w:szCs w:val="16"/>
                <w:u w:val="single"/>
              </w:rPr>
              <w:t>events</w:t>
            </w:r>
            <w:r>
              <w:rPr>
                <w:rFonts w:eastAsia="Times New Roman" w:cs="Helvetica"/>
                <w:i/>
                <w:sz w:val="16"/>
                <w:szCs w:val="16"/>
              </w:rPr>
              <w:t>.  Students answer who, what and where questions about a story.  Compare charts from other stories about experiences of characters.</w:t>
            </w:r>
          </w:p>
        </w:tc>
      </w:tr>
      <w:tr w:rsidR="002F655B" w:rsidTr="00D82A24">
        <w:tc>
          <w:tcPr>
            <w:tcW w:w="4770" w:type="dxa"/>
            <w:gridSpan w:val="4"/>
            <w:shd w:val="clear" w:color="auto" w:fill="FFFFCC"/>
          </w:tcPr>
          <w:p w:rsidR="002F655B" w:rsidRPr="003C60AF" w:rsidRDefault="002F655B" w:rsidP="00115E8F">
            <w:pPr>
              <w:rPr>
                <w:rFonts w:eastAsia="Times New Roman" w:cs="Times New Roman"/>
                <w:bCs/>
                <w:sz w:val="16"/>
                <w:szCs w:val="16"/>
                <w:highlight w:val="yellow"/>
                <w:u w:val="single"/>
              </w:rPr>
            </w:pPr>
            <w:r w:rsidRPr="00FB4260">
              <w:rPr>
                <w:rFonts w:eastAsia="Times New Roman" w:cs="Times New Roman"/>
                <w:b/>
                <w:bCs/>
                <w:color w:val="C00000"/>
                <w:sz w:val="16"/>
                <w:szCs w:val="16"/>
                <w:u w:val="single"/>
              </w:rPr>
              <w:t xml:space="preserve">I </w:t>
            </w:r>
            <w:r w:rsidR="009D5762">
              <w:rPr>
                <w:rFonts w:eastAsia="Times New Roman" w:cs="Times New Roman"/>
                <w:b/>
                <w:bCs/>
                <w:color w:val="C00000"/>
                <w:sz w:val="16"/>
                <w:szCs w:val="16"/>
                <w:u w:val="single"/>
              </w:rPr>
              <w:t>Explore</w:t>
            </w:r>
            <w:r>
              <w:rPr>
                <w:rFonts w:eastAsia="Times New Roman" w:cs="Times New Roman"/>
                <w:bCs/>
                <w:sz w:val="16"/>
                <w:szCs w:val="16"/>
              </w:rPr>
              <w:t xml:space="preserve"> </w:t>
            </w:r>
            <w:r w:rsidR="009D5762">
              <w:rPr>
                <w:rFonts w:eastAsia="Times New Roman" w:cs="Times New Roman"/>
                <w:bCs/>
                <w:sz w:val="16"/>
                <w:szCs w:val="16"/>
              </w:rPr>
              <w:t xml:space="preserve">how </w:t>
            </w:r>
            <w:r w:rsidR="009D5762" w:rsidRPr="00043212">
              <w:rPr>
                <w:rFonts w:eastAsia="Times New Roman" w:cs="Times New Roman"/>
                <w:b/>
                <w:bCs/>
                <w:color w:val="C00000"/>
                <w:sz w:val="16"/>
                <w:szCs w:val="16"/>
                <w:u w:val="single"/>
              </w:rPr>
              <w:t>authors</w:t>
            </w:r>
            <w:r w:rsidR="009D5762">
              <w:rPr>
                <w:rFonts w:eastAsia="Times New Roman" w:cs="Times New Roman"/>
                <w:bCs/>
                <w:sz w:val="16"/>
                <w:szCs w:val="16"/>
              </w:rPr>
              <w:t xml:space="preserve"> </w:t>
            </w:r>
            <w:r w:rsidR="009D5762" w:rsidRPr="00043212">
              <w:rPr>
                <w:rFonts w:eastAsia="Times New Roman" w:cs="Times New Roman"/>
                <w:b/>
                <w:bCs/>
                <w:color w:val="C00000"/>
                <w:sz w:val="16"/>
                <w:szCs w:val="16"/>
                <w:u w:val="single"/>
              </w:rPr>
              <w:t>tell</w:t>
            </w:r>
            <w:r w:rsidR="009D5762">
              <w:rPr>
                <w:rFonts w:eastAsia="Times New Roman" w:cs="Times New Roman"/>
                <w:bCs/>
                <w:sz w:val="16"/>
                <w:szCs w:val="16"/>
              </w:rPr>
              <w:t xml:space="preserve"> about </w:t>
            </w:r>
            <w:r w:rsidR="009D5762" w:rsidRPr="00043212">
              <w:rPr>
                <w:rFonts w:eastAsia="Times New Roman" w:cs="Times New Roman"/>
                <w:b/>
                <w:bCs/>
                <w:color w:val="C00000"/>
                <w:sz w:val="16"/>
                <w:szCs w:val="16"/>
                <w:u w:val="single"/>
              </w:rPr>
              <w:t>events</w:t>
            </w:r>
            <w:r w:rsidR="009D5762">
              <w:rPr>
                <w:rFonts w:eastAsia="Times New Roman" w:cs="Times New Roman"/>
                <w:bCs/>
                <w:sz w:val="16"/>
                <w:szCs w:val="16"/>
              </w:rPr>
              <w:t xml:space="preserve"> in books.</w:t>
            </w:r>
            <w:r w:rsidR="005E1159">
              <w:rPr>
                <w:rFonts w:eastAsia="Times New Roman" w:cs="Times New Roman"/>
                <w:bCs/>
                <w:sz w:val="16"/>
                <w:szCs w:val="16"/>
              </w:rPr>
              <w:t xml:space="preserve"> </w:t>
            </w:r>
          </w:p>
        </w:tc>
        <w:tc>
          <w:tcPr>
            <w:tcW w:w="5214" w:type="dxa"/>
            <w:gridSpan w:val="2"/>
            <w:shd w:val="clear" w:color="auto" w:fill="FFFFCC"/>
          </w:tcPr>
          <w:p w:rsidR="002F655B" w:rsidRPr="00FB4260" w:rsidRDefault="002F655B" w:rsidP="00115E8F">
            <w:pPr>
              <w:rPr>
                <w:rFonts w:eastAsia="Times New Roman" w:cs="Times New Roman"/>
                <w:b/>
                <w:bCs/>
                <w:color w:val="000000"/>
                <w:sz w:val="16"/>
                <w:szCs w:val="16"/>
              </w:rPr>
            </w:pPr>
            <w:r w:rsidRPr="00FB4260">
              <w:rPr>
                <w:rFonts w:eastAsia="Times New Roman" w:cs="Times New Roman"/>
                <w:b/>
                <w:bCs/>
                <w:color w:val="C00000"/>
                <w:sz w:val="16"/>
                <w:szCs w:val="16"/>
                <w:u w:val="single"/>
              </w:rPr>
              <w:t>I Plan</w:t>
            </w:r>
            <w:r>
              <w:rPr>
                <w:rFonts w:eastAsia="Times New Roman" w:cs="Times New Roman"/>
                <w:color w:val="000000"/>
                <w:sz w:val="16"/>
                <w:szCs w:val="16"/>
              </w:rPr>
              <w:t xml:space="preserve"> </w:t>
            </w:r>
            <w:r w:rsidR="00C75F65">
              <w:rPr>
                <w:rFonts w:eastAsia="Times New Roman" w:cs="Times New Roman"/>
                <w:color w:val="000000"/>
                <w:sz w:val="16"/>
                <w:szCs w:val="16"/>
              </w:rPr>
              <w:t xml:space="preserve">to </w:t>
            </w:r>
            <w:r w:rsidR="00C75F65" w:rsidRPr="00A6791D">
              <w:rPr>
                <w:rFonts w:eastAsia="Times New Roman" w:cs="Times New Roman"/>
                <w:b/>
                <w:color w:val="C00000"/>
                <w:sz w:val="16"/>
                <w:szCs w:val="16"/>
                <w:u w:val="single"/>
              </w:rPr>
              <w:t>write</w:t>
            </w:r>
            <w:r w:rsidR="00C75F65">
              <w:rPr>
                <w:rFonts w:eastAsia="Times New Roman" w:cs="Times New Roman"/>
                <w:color w:val="000000"/>
                <w:sz w:val="16"/>
                <w:szCs w:val="16"/>
              </w:rPr>
              <w:t xml:space="preserve">, </w:t>
            </w:r>
            <w:r w:rsidR="00C75F65" w:rsidRPr="00A6791D">
              <w:rPr>
                <w:rFonts w:eastAsia="Times New Roman" w:cs="Times New Roman"/>
                <w:b/>
                <w:color w:val="C00000"/>
                <w:sz w:val="16"/>
                <w:szCs w:val="16"/>
                <w:u w:val="single"/>
              </w:rPr>
              <w:t>draw</w:t>
            </w:r>
            <w:r w:rsidR="00C75F65">
              <w:rPr>
                <w:rFonts w:eastAsia="Times New Roman" w:cs="Times New Roman"/>
                <w:color w:val="000000"/>
                <w:sz w:val="16"/>
                <w:szCs w:val="16"/>
              </w:rPr>
              <w:t xml:space="preserve"> and </w:t>
            </w:r>
            <w:r w:rsidR="00C75F65" w:rsidRPr="00A6791D">
              <w:rPr>
                <w:rFonts w:eastAsia="Times New Roman" w:cs="Times New Roman"/>
                <w:b/>
                <w:color w:val="C00000"/>
                <w:sz w:val="16"/>
                <w:szCs w:val="16"/>
                <w:u w:val="single"/>
              </w:rPr>
              <w:t>tell</w:t>
            </w:r>
            <w:r w:rsidR="00115E8F">
              <w:rPr>
                <w:rFonts w:eastAsia="Times New Roman" w:cs="Times New Roman"/>
                <w:color w:val="000000"/>
                <w:sz w:val="16"/>
                <w:szCs w:val="16"/>
              </w:rPr>
              <w:t xml:space="preserve"> about </w:t>
            </w:r>
            <w:r w:rsidR="00C75F65">
              <w:rPr>
                <w:rFonts w:eastAsia="Times New Roman" w:cs="Times New Roman"/>
                <w:color w:val="000000"/>
                <w:sz w:val="16"/>
                <w:szCs w:val="16"/>
              </w:rPr>
              <w:t xml:space="preserve"> </w:t>
            </w:r>
            <w:r w:rsidR="00C75F65" w:rsidRPr="00A6791D">
              <w:rPr>
                <w:rFonts w:eastAsia="Times New Roman" w:cs="Times New Roman"/>
                <w:b/>
                <w:color w:val="C00000"/>
                <w:sz w:val="16"/>
                <w:szCs w:val="16"/>
                <w:u w:val="single"/>
              </w:rPr>
              <w:t>event</w:t>
            </w:r>
            <w:r w:rsidR="00115E8F">
              <w:rPr>
                <w:rFonts w:eastAsia="Times New Roman" w:cs="Times New Roman"/>
                <w:b/>
                <w:color w:val="C00000"/>
                <w:sz w:val="16"/>
                <w:szCs w:val="16"/>
                <w:u w:val="single"/>
              </w:rPr>
              <w:t>s</w:t>
            </w:r>
            <w:r w:rsidR="00A6791D">
              <w:rPr>
                <w:rFonts w:eastAsia="Times New Roman" w:cs="Times New Roman"/>
                <w:color w:val="000000"/>
                <w:sz w:val="16"/>
                <w:szCs w:val="16"/>
              </w:rPr>
              <w:t xml:space="preserve"> in </w:t>
            </w:r>
            <w:r w:rsidR="00A6791D" w:rsidRPr="00A6791D">
              <w:rPr>
                <w:rFonts w:eastAsia="Times New Roman" w:cs="Times New Roman"/>
                <w:b/>
                <w:color w:val="C00000"/>
                <w:sz w:val="16"/>
                <w:szCs w:val="16"/>
                <w:u w:val="single"/>
              </w:rPr>
              <w:t>order</w:t>
            </w:r>
          </w:p>
        </w:tc>
        <w:tc>
          <w:tcPr>
            <w:tcW w:w="4992" w:type="dxa"/>
            <w:gridSpan w:val="2"/>
            <w:shd w:val="clear" w:color="auto" w:fill="FFFFCC"/>
          </w:tcPr>
          <w:p w:rsidR="002F655B" w:rsidRPr="00C75F65" w:rsidRDefault="002F655B" w:rsidP="00115E8F">
            <w:pPr>
              <w:rPr>
                <w:rFonts w:eastAsia="Times New Roman" w:cs="Times New Roman"/>
                <w:bCs/>
                <w:sz w:val="16"/>
                <w:szCs w:val="16"/>
              </w:rPr>
            </w:pPr>
            <w:r w:rsidRPr="00FB4260">
              <w:rPr>
                <w:rFonts w:eastAsia="Times New Roman" w:cs="Times New Roman"/>
                <w:b/>
                <w:bCs/>
                <w:color w:val="C00000"/>
                <w:sz w:val="16"/>
                <w:szCs w:val="16"/>
                <w:u w:val="single"/>
              </w:rPr>
              <w:t>I Edit</w:t>
            </w:r>
            <w:r w:rsidR="00C75F65" w:rsidRPr="00C75F65">
              <w:rPr>
                <w:rFonts w:eastAsia="Times New Roman" w:cs="Times New Roman"/>
                <w:b/>
                <w:bCs/>
                <w:color w:val="C00000"/>
                <w:sz w:val="16"/>
                <w:szCs w:val="16"/>
              </w:rPr>
              <w:t xml:space="preserve"> </w:t>
            </w:r>
            <w:r w:rsidR="00C75F65" w:rsidRPr="00C75F65">
              <w:rPr>
                <w:rFonts w:eastAsia="Times New Roman" w:cs="Times New Roman"/>
                <w:bCs/>
                <w:sz w:val="16"/>
                <w:szCs w:val="16"/>
              </w:rPr>
              <w:t>my writing</w:t>
            </w:r>
            <w:r w:rsidR="00C75F65">
              <w:rPr>
                <w:rFonts w:eastAsia="Times New Roman" w:cs="Times New Roman"/>
                <w:bCs/>
                <w:sz w:val="16"/>
                <w:szCs w:val="16"/>
              </w:rPr>
              <w:t xml:space="preserve">.  I tell </w:t>
            </w:r>
            <w:r w:rsidR="00C75F65" w:rsidRPr="00A6791D">
              <w:rPr>
                <w:rFonts w:eastAsia="Times New Roman" w:cs="Times New Roman"/>
                <w:b/>
                <w:bCs/>
                <w:color w:val="C00000"/>
                <w:sz w:val="16"/>
                <w:szCs w:val="16"/>
                <w:u w:val="single"/>
              </w:rPr>
              <w:t>what</w:t>
            </w:r>
            <w:r w:rsidR="00C75F65">
              <w:rPr>
                <w:rFonts w:eastAsia="Times New Roman" w:cs="Times New Roman"/>
                <w:bCs/>
                <w:sz w:val="16"/>
                <w:szCs w:val="16"/>
              </w:rPr>
              <w:t xml:space="preserve"> </w:t>
            </w:r>
            <w:r w:rsidR="00C75F65" w:rsidRPr="00A6791D">
              <w:rPr>
                <w:rFonts w:eastAsia="Times New Roman" w:cs="Times New Roman"/>
                <w:b/>
                <w:bCs/>
                <w:color w:val="C00000"/>
                <w:sz w:val="16"/>
                <w:szCs w:val="16"/>
                <w:u w:val="single"/>
              </w:rPr>
              <w:t>happened</w:t>
            </w:r>
            <w:r w:rsidR="00C75F65">
              <w:rPr>
                <w:rFonts w:eastAsia="Times New Roman" w:cs="Times New Roman"/>
                <w:bCs/>
                <w:sz w:val="16"/>
                <w:szCs w:val="16"/>
              </w:rPr>
              <w:t xml:space="preserve"> </w:t>
            </w:r>
            <w:r w:rsidR="00115E8F">
              <w:rPr>
                <w:rFonts w:eastAsia="Times New Roman" w:cs="Times New Roman"/>
                <w:bCs/>
                <w:sz w:val="16"/>
                <w:szCs w:val="16"/>
              </w:rPr>
              <w:t xml:space="preserve"> </w:t>
            </w:r>
            <w:r w:rsidR="00C75F65" w:rsidRPr="00115E8F">
              <w:rPr>
                <w:rFonts w:eastAsia="Times New Roman" w:cs="Times New Roman"/>
                <w:bCs/>
                <w:sz w:val="16"/>
                <w:szCs w:val="16"/>
              </w:rPr>
              <w:t xml:space="preserve">at the </w:t>
            </w:r>
            <w:r w:rsidR="00115E8F">
              <w:rPr>
                <w:rFonts w:eastAsia="Times New Roman" w:cs="Times New Roman"/>
                <w:bCs/>
                <w:sz w:val="16"/>
                <w:szCs w:val="16"/>
              </w:rPr>
              <w:t xml:space="preserve">end </w:t>
            </w:r>
            <w:r w:rsidR="005E1159">
              <w:rPr>
                <w:rFonts w:eastAsia="Times New Roman" w:cs="Times New Roman"/>
                <w:bCs/>
                <w:sz w:val="16"/>
                <w:szCs w:val="16"/>
              </w:rPr>
              <w:t>[</w:t>
            </w:r>
            <w:r w:rsidR="00C75F65">
              <w:rPr>
                <w:rFonts w:eastAsia="Times New Roman" w:cs="Times New Roman"/>
                <w:bCs/>
                <w:sz w:val="16"/>
                <w:szCs w:val="16"/>
              </w:rPr>
              <w:t xml:space="preserve">and </w:t>
            </w:r>
            <w:r w:rsidR="00C75F65" w:rsidRPr="00A6791D">
              <w:rPr>
                <w:rFonts w:eastAsia="Times New Roman" w:cs="Times New Roman"/>
                <w:b/>
                <w:bCs/>
                <w:color w:val="C00000"/>
                <w:sz w:val="16"/>
                <w:szCs w:val="16"/>
                <w:u w:val="single"/>
              </w:rPr>
              <w:t>why</w:t>
            </w:r>
            <w:r w:rsidR="00C75F65">
              <w:rPr>
                <w:rFonts w:eastAsia="Times New Roman" w:cs="Times New Roman"/>
                <w:bCs/>
                <w:sz w:val="16"/>
                <w:szCs w:val="16"/>
              </w:rPr>
              <w:t>.</w:t>
            </w:r>
          </w:p>
        </w:tc>
      </w:tr>
      <w:tr w:rsidR="002F655B" w:rsidTr="00D82A24">
        <w:trPr>
          <w:trHeight w:val="384"/>
        </w:trPr>
        <w:tc>
          <w:tcPr>
            <w:tcW w:w="4770" w:type="dxa"/>
            <w:gridSpan w:val="4"/>
            <w:tcBorders>
              <w:bottom w:val="single" w:sz="4" w:space="0" w:color="BFBFBF" w:themeColor="background1" w:themeShade="BF"/>
            </w:tcBorders>
          </w:tcPr>
          <w:p w:rsidR="009D5762" w:rsidRDefault="00955071" w:rsidP="00C44968">
            <w:pPr>
              <w:numPr>
                <w:ilvl w:val="1"/>
                <w:numId w:val="64"/>
              </w:numPr>
              <w:shd w:val="clear" w:color="auto" w:fill="FFFFFF"/>
              <w:ind w:left="0"/>
              <w:rPr>
                <w:rFonts w:eastAsia="Times New Roman" w:cs="Helvetica"/>
                <w:sz w:val="16"/>
                <w:szCs w:val="16"/>
              </w:rPr>
            </w:pPr>
            <w:r w:rsidRPr="009D5762">
              <w:rPr>
                <w:rFonts w:eastAsia="Times New Roman" w:cs="Helvetica"/>
                <w:b/>
                <w:sz w:val="16"/>
                <w:szCs w:val="16"/>
                <w:u w:val="single"/>
              </w:rPr>
              <w:t>W.K.3</w:t>
            </w:r>
            <w:r w:rsidRPr="009D5762">
              <w:rPr>
                <w:rFonts w:eastAsia="Times New Roman" w:cs="Helvetica"/>
                <w:sz w:val="16"/>
                <w:szCs w:val="16"/>
              </w:rPr>
              <w:t xml:space="preserve"> Use a combination of </w:t>
            </w:r>
            <w:r w:rsidRPr="00043212">
              <w:rPr>
                <w:rFonts w:eastAsia="Times New Roman" w:cs="Helvetica"/>
                <w:b/>
                <w:color w:val="C00000"/>
                <w:sz w:val="16"/>
                <w:szCs w:val="16"/>
                <w:u w:val="single"/>
              </w:rPr>
              <w:t>drawing</w:t>
            </w:r>
            <w:r w:rsidRPr="009D5762">
              <w:rPr>
                <w:rFonts w:eastAsia="Times New Roman" w:cs="Helvetica"/>
                <w:sz w:val="16"/>
                <w:szCs w:val="16"/>
              </w:rPr>
              <w:t xml:space="preserve">, </w:t>
            </w:r>
            <w:r w:rsidRPr="00043212">
              <w:rPr>
                <w:rFonts w:eastAsia="Times New Roman" w:cs="Helvetica"/>
                <w:b/>
                <w:color w:val="C00000"/>
                <w:sz w:val="16"/>
                <w:szCs w:val="16"/>
                <w:u w:val="single"/>
              </w:rPr>
              <w:t>dictating</w:t>
            </w:r>
            <w:r w:rsidRPr="009D5762">
              <w:rPr>
                <w:rFonts w:eastAsia="Times New Roman" w:cs="Helvetica"/>
                <w:sz w:val="16"/>
                <w:szCs w:val="16"/>
              </w:rPr>
              <w:t xml:space="preserve">, and </w:t>
            </w:r>
            <w:r w:rsidRPr="00043212">
              <w:rPr>
                <w:rFonts w:eastAsia="Times New Roman" w:cs="Helvetica"/>
                <w:b/>
                <w:color w:val="C00000"/>
                <w:sz w:val="16"/>
                <w:szCs w:val="16"/>
                <w:u w:val="single"/>
              </w:rPr>
              <w:t>writing</w:t>
            </w:r>
            <w:r w:rsidRPr="009D5762">
              <w:rPr>
                <w:rFonts w:eastAsia="Times New Roman" w:cs="Helvetica"/>
                <w:sz w:val="16"/>
                <w:szCs w:val="16"/>
              </w:rPr>
              <w:t xml:space="preserve"> to </w:t>
            </w:r>
            <w:r w:rsidRPr="00043212">
              <w:rPr>
                <w:rFonts w:eastAsia="Times New Roman" w:cs="Helvetica"/>
                <w:b/>
                <w:color w:val="C00000"/>
                <w:sz w:val="16"/>
                <w:szCs w:val="16"/>
                <w:u w:val="single"/>
              </w:rPr>
              <w:t>narrate</w:t>
            </w:r>
            <w:r w:rsidRPr="009D5762">
              <w:rPr>
                <w:rFonts w:eastAsia="Times New Roman" w:cs="Helvetica"/>
                <w:sz w:val="16"/>
                <w:szCs w:val="16"/>
              </w:rPr>
              <w:t xml:space="preserve"> a single </w:t>
            </w:r>
            <w:r w:rsidRPr="00043212">
              <w:rPr>
                <w:rFonts w:eastAsia="Times New Roman" w:cs="Helvetica"/>
                <w:b/>
                <w:color w:val="C00000"/>
                <w:sz w:val="16"/>
                <w:szCs w:val="16"/>
                <w:u w:val="single"/>
              </w:rPr>
              <w:t>event</w:t>
            </w:r>
            <w:r w:rsidRPr="009D5762">
              <w:rPr>
                <w:rFonts w:eastAsia="Times New Roman" w:cs="Helvetica"/>
                <w:sz w:val="16"/>
                <w:szCs w:val="16"/>
              </w:rPr>
              <w:t xml:space="preserve"> or several loosely linked events</w:t>
            </w:r>
            <w:r w:rsidR="009D5762">
              <w:rPr>
                <w:rFonts w:eastAsia="Times New Roman" w:cs="Helvetica"/>
                <w:sz w:val="16"/>
                <w:szCs w:val="16"/>
              </w:rPr>
              <w:t>…</w:t>
            </w:r>
          </w:p>
          <w:p w:rsidR="009D5762" w:rsidRPr="009D5762" w:rsidRDefault="009D5762" w:rsidP="00C44968">
            <w:pPr>
              <w:numPr>
                <w:ilvl w:val="1"/>
                <w:numId w:val="64"/>
              </w:numPr>
              <w:shd w:val="clear" w:color="auto" w:fill="FFFFFF"/>
              <w:ind w:left="0"/>
              <w:rPr>
                <w:rFonts w:eastAsia="Times New Roman" w:cs="Helvetica"/>
                <w:sz w:val="16"/>
                <w:szCs w:val="16"/>
              </w:rPr>
            </w:pPr>
          </w:p>
          <w:p w:rsidR="002F655B" w:rsidRPr="009D5762" w:rsidRDefault="009D5762" w:rsidP="009D5762">
            <w:pPr>
              <w:shd w:val="clear" w:color="auto" w:fill="FFFFFF"/>
              <w:rPr>
                <w:rFonts w:eastAsia="Times New Roman" w:cs="Helvetica"/>
                <w:i/>
                <w:sz w:val="16"/>
                <w:szCs w:val="16"/>
              </w:rPr>
            </w:pPr>
            <w:r w:rsidRPr="00043212">
              <w:rPr>
                <w:rFonts w:eastAsia="Times New Roman" w:cs="Helvetica"/>
                <w:b/>
                <w:i/>
                <w:color w:val="C00000"/>
                <w:sz w:val="16"/>
                <w:szCs w:val="16"/>
                <w:u w:val="single"/>
              </w:rPr>
              <w:t>Model</w:t>
            </w:r>
            <w:r>
              <w:rPr>
                <w:rFonts w:eastAsia="Times New Roman" w:cs="Helvetica"/>
                <w:i/>
                <w:sz w:val="16"/>
                <w:szCs w:val="16"/>
              </w:rPr>
              <w:t xml:space="preserve"> how </w:t>
            </w:r>
            <w:r w:rsidRPr="00043212">
              <w:rPr>
                <w:rFonts w:eastAsia="Times New Roman" w:cs="Helvetica"/>
                <w:b/>
                <w:i/>
                <w:color w:val="C00000"/>
                <w:sz w:val="16"/>
                <w:szCs w:val="16"/>
                <w:u w:val="single"/>
              </w:rPr>
              <w:t>event</w:t>
            </w:r>
            <w:r>
              <w:rPr>
                <w:rFonts w:eastAsia="Times New Roman" w:cs="Helvetica"/>
                <w:i/>
                <w:sz w:val="16"/>
                <w:szCs w:val="16"/>
              </w:rPr>
              <w:t xml:space="preserve">s are illustrated and written in text.  Use a simple </w:t>
            </w:r>
            <w:r w:rsidRPr="00043212">
              <w:rPr>
                <w:rFonts w:eastAsia="Times New Roman" w:cs="Helvetica"/>
                <w:b/>
                <w:i/>
                <w:color w:val="C00000"/>
                <w:sz w:val="16"/>
                <w:szCs w:val="16"/>
                <w:u w:val="single"/>
              </w:rPr>
              <w:t>beginning</w:t>
            </w:r>
            <w:r>
              <w:rPr>
                <w:rFonts w:eastAsia="Times New Roman" w:cs="Helvetica"/>
                <w:i/>
                <w:sz w:val="16"/>
                <w:szCs w:val="16"/>
              </w:rPr>
              <w:t xml:space="preserve">, </w:t>
            </w:r>
            <w:r w:rsidRPr="00043212">
              <w:rPr>
                <w:rFonts w:eastAsia="Times New Roman" w:cs="Helvetica"/>
                <w:b/>
                <w:i/>
                <w:color w:val="C00000"/>
                <w:sz w:val="16"/>
                <w:szCs w:val="16"/>
                <w:u w:val="single"/>
              </w:rPr>
              <w:t>middle</w:t>
            </w:r>
            <w:r>
              <w:rPr>
                <w:rFonts w:eastAsia="Times New Roman" w:cs="Helvetica"/>
                <w:i/>
                <w:sz w:val="16"/>
                <w:szCs w:val="16"/>
              </w:rPr>
              <w:t xml:space="preserve"> and </w:t>
            </w:r>
            <w:r w:rsidRPr="00043212">
              <w:rPr>
                <w:rFonts w:eastAsia="Times New Roman" w:cs="Helvetica"/>
                <w:b/>
                <w:i/>
                <w:color w:val="C00000"/>
                <w:sz w:val="16"/>
                <w:szCs w:val="16"/>
                <w:u w:val="single"/>
              </w:rPr>
              <w:t>ending</w:t>
            </w:r>
            <w:r>
              <w:rPr>
                <w:rFonts w:eastAsia="Times New Roman" w:cs="Helvetica"/>
                <w:i/>
                <w:sz w:val="16"/>
                <w:szCs w:val="16"/>
              </w:rPr>
              <w:t xml:space="preserve"> graphic organizer to show </w:t>
            </w:r>
            <w:r w:rsidRPr="00043212">
              <w:rPr>
                <w:rFonts w:eastAsia="Times New Roman" w:cs="Helvetica"/>
                <w:b/>
                <w:i/>
                <w:color w:val="C00000"/>
                <w:sz w:val="16"/>
                <w:szCs w:val="16"/>
                <w:u w:val="single"/>
              </w:rPr>
              <w:t>sequence</w:t>
            </w:r>
            <w:r>
              <w:rPr>
                <w:rFonts w:eastAsia="Times New Roman" w:cs="Helvetica"/>
                <w:i/>
                <w:sz w:val="16"/>
                <w:szCs w:val="16"/>
              </w:rPr>
              <w:t>.</w:t>
            </w:r>
          </w:p>
        </w:tc>
        <w:tc>
          <w:tcPr>
            <w:tcW w:w="5214" w:type="dxa"/>
            <w:gridSpan w:val="2"/>
            <w:tcBorders>
              <w:bottom w:val="single" w:sz="4" w:space="0" w:color="BFBFBF" w:themeColor="background1" w:themeShade="BF"/>
            </w:tcBorders>
          </w:tcPr>
          <w:p w:rsidR="009D5762" w:rsidRDefault="00720314" w:rsidP="00C44968">
            <w:pPr>
              <w:numPr>
                <w:ilvl w:val="0"/>
                <w:numId w:val="54"/>
              </w:numPr>
              <w:shd w:val="clear" w:color="auto" w:fill="FFFFFF"/>
              <w:ind w:left="0"/>
              <w:rPr>
                <w:rFonts w:eastAsia="Times New Roman" w:cs="Helvetica"/>
                <w:sz w:val="16"/>
                <w:szCs w:val="16"/>
              </w:rPr>
            </w:pPr>
            <w:r w:rsidRPr="009D5762">
              <w:rPr>
                <w:rFonts w:eastAsia="Times New Roman" w:cs="Helvetica"/>
                <w:b/>
                <w:sz w:val="16"/>
                <w:szCs w:val="16"/>
                <w:u w:val="single"/>
              </w:rPr>
              <w:t>W.K.3</w:t>
            </w:r>
            <w:r w:rsidRPr="009D5762">
              <w:rPr>
                <w:rFonts w:eastAsia="Times New Roman" w:cs="Helvetica"/>
                <w:sz w:val="16"/>
                <w:szCs w:val="16"/>
              </w:rPr>
              <w:t xml:space="preserve"> </w:t>
            </w:r>
            <w:r>
              <w:rPr>
                <w:rFonts w:eastAsia="Times New Roman" w:cs="Helvetica"/>
                <w:sz w:val="16"/>
                <w:szCs w:val="16"/>
              </w:rPr>
              <w:t>…</w:t>
            </w:r>
            <w:r w:rsidR="009D5762" w:rsidRPr="00A6791D">
              <w:rPr>
                <w:rFonts w:eastAsia="Times New Roman" w:cs="Helvetica"/>
                <w:b/>
                <w:color w:val="C00000"/>
                <w:sz w:val="16"/>
                <w:szCs w:val="16"/>
                <w:u w:val="single"/>
              </w:rPr>
              <w:t>tell</w:t>
            </w:r>
            <w:r w:rsidR="009D5762" w:rsidRPr="000E50DD">
              <w:rPr>
                <w:rFonts w:eastAsia="Times New Roman" w:cs="Helvetica"/>
                <w:sz w:val="16"/>
                <w:szCs w:val="16"/>
              </w:rPr>
              <w:t xml:space="preserve"> about the </w:t>
            </w:r>
            <w:r w:rsidR="009D5762" w:rsidRPr="00A6791D">
              <w:rPr>
                <w:rFonts w:eastAsia="Times New Roman" w:cs="Helvetica"/>
                <w:b/>
                <w:color w:val="C00000"/>
                <w:sz w:val="16"/>
                <w:szCs w:val="16"/>
                <w:u w:val="single"/>
              </w:rPr>
              <w:t>events</w:t>
            </w:r>
            <w:r w:rsidR="009D5762" w:rsidRPr="000E50DD">
              <w:rPr>
                <w:rFonts w:eastAsia="Times New Roman" w:cs="Helvetica"/>
                <w:sz w:val="16"/>
                <w:szCs w:val="16"/>
              </w:rPr>
              <w:t xml:space="preserve"> </w:t>
            </w:r>
            <w:r w:rsidR="009D5762" w:rsidRPr="00A6791D">
              <w:rPr>
                <w:rFonts w:eastAsia="Times New Roman" w:cs="Helvetica"/>
                <w:b/>
                <w:color w:val="C00000"/>
                <w:sz w:val="16"/>
                <w:szCs w:val="16"/>
                <w:u w:val="single"/>
              </w:rPr>
              <w:t>in</w:t>
            </w:r>
            <w:r w:rsidR="009D5762" w:rsidRPr="000E50DD">
              <w:rPr>
                <w:rFonts w:eastAsia="Times New Roman" w:cs="Helvetica"/>
                <w:sz w:val="16"/>
                <w:szCs w:val="16"/>
              </w:rPr>
              <w:t xml:space="preserve"> the </w:t>
            </w:r>
            <w:r w:rsidR="009D5762" w:rsidRPr="00A6791D">
              <w:rPr>
                <w:rFonts w:eastAsia="Times New Roman" w:cs="Helvetica"/>
                <w:b/>
                <w:color w:val="C00000"/>
                <w:sz w:val="16"/>
                <w:szCs w:val="16"/>
                <w:u w:val="single"/>
              </w:rPr>
              <w:t>order</w:t>
            </w:r>
            <w:r w:rsidR="009D5762" w:rsidRPr="000E50DD">
              <w:rPr>
                <w:rFonts w:eastAsia="Times New Roman" w:cs="Helvetica"/>
                <w:sz w:val="16"/>
                <w:szCs w:val="16"/>
              </w:rPr>
              <w:t xml:space="preserve"> in which they occurred</w:t>
            </w:r>
            <w:r>
              <w:rPr>
                <w:rFonts w:eastAsia="Times New Roman" w:cs="Helvetica"/>
                <w:sz w:val="16"/>
                <w:szCs w:val="16"/>
              </w:rPr>
              <w:t>…</w:t>
            </w:r>
          </w:p>
          <w:p w:rsidR="00C75F65" w:rsidRDefault="00C75F65" w:rsidP="00C75F65">
            <w:pPr>
              <w:shd w:val="clear" w:color="auto" w:fill="FFFFFF"/>
              <w:rPr>
                <w:rFonts w:eastAsia="Times New Roman" w:cs="Helvetica"/>
                <w:i/>
                <w:sz w:val="16"/>
                <w:szCs w:val="16"/>
              </w:rPr>
            </w:pPr>
          </w:p>
          <w:p w:rsidR="00C75F65" w:rsidRDefault="00C75F65" w:rsidP="00C75F65">
            <w:pPr>
              <w:shd w:val="clear" w:color="auto" w:fill="FFFFFF"/>
              <w:rPr>
                <w:rFonts w:eastAsia="Times New Roman" w:cs="Helvetica"/>
                <w:sz w:val="16"/>
                <w:szCs w:val="16"/>
              </w:rPr>
            </w:pPr>
            <w:r>
              <w:rPr>
                <w:rFonts w:eastAsia="Times New Roman" w:cs="Helvetica"/>
                <w:i/>
                <w:sz w:val="16"/>
                <w:szCs w:val="16"/>
              </w:rPr>
              <w:t xml:space="preserve">Students plan a narrative by writing, drawing and dictating to retell </w:t>
            </w:r>
            <w:r w:rsidRPr="00A6791D">
              <w:rPr>
                <w:rFonts w:eastAsia="Times New Roman" w:cs="Helvetica"/>
                <w:b/>
                <w:i/>
                <w:color w:val="C00000"/>
                <w:sz w:val="16"/>
                <w:szCs w:val="16"/>
                <w:u w:val="single"/>
              </w:rPr>
              <w:t>beginning</w:t>
            </w:r>
            <w:r>
              <w:rPr>
                <w:rFonts w:eastAsia="Times New Roman" w:cs="Helvetica"/>
                <w:i/>
                <w:sz w:val="16"/>
                <w:szCs w:val="16"/>
              </w:rPr>
              <w:t xml:space="preserve">, </w:t>
            </w:r>
            <w:r w:rsidRPr="00A6791D">
              <w:rPr>
                <w:rFonts w:eastAsia="Times New Roman" w:cs="Helvetica"/>
                <w:b/>
                <w:i/>
                <w:color w:val="C00000"/>
                <w:sz w:val="16"/>
                <w:szCs w:val="16"/>
                <w:u w:val="single"/>
              </w:rPr>
              <w:t>middle</w:t>
            </w:r>
            <w:r>
              <w:rPr>
                <w:rFonts w:eastAsia="Times New Roman" w:cs="Helvetica"/>
                <w:i/>
                <w:sz w:val="16"/>
                <w:szCs w:val="16"/>
              </w:rPr>
              <w:t xml:space="preserve"> and </w:t>
            </w:r>
            <w:r w:rsidRPr="00A6791D">
              <w:rPr>
                <w:rFonts w:eastAsia="Times New Roman" w:cs="Helvetica"/>
                <w:b/>
                <w:i/>
                <w:color w:val="C00000"/>
                <w:sz w:val="16"/>
                <w:szCs w:val="16"/>
                <w:u w:val="single"/>
              </w:rPr>
              <w:t>ending</w:t>
            </w:r>
            <w:r>
              <w:rPr>
                <w:rFonts w:eastAsia="Times New Roman" w:cs="Helvetica"/>
                <w:i/>
                <w:sz w:val="16"/>
                <w:szCs w:val="16"/>
              </w:rPr>
              <w:t xml:space="preserve"> of a story.  </w:t>
            </w:r>
          </w:p>
          <w:p w:rsidR="00720314" w:rsidRPr="009D5762" w:rsidRDefault="00720314" w:rsidP="00C44968">
            <w:pPr>
              <w:numPr>
                <w:ilvl w:val="0"/>
                <w:numId w:val="54"/>
              </w:numPr>
              <w:shd w:val="clear" w:color="auto" w:fill="FFFFFF"/>
              <w:ind w:left="0"/>
              <w:rPr>
                <w:rFonts w:eastAsia="Times New Roman" w:cs="Helvetica"/>
                <w:sz w:val="16"/>
                <w:szCs w:val="16"/>
              </w:rPr>
            </w:pPr>
          </w:p>
        </w:tc>
        <w:tc>
          <w:tcPr>
            <w:tcW w:w="4992" w:type="dxa"/>
            <w:gridSpan w:val="2"/>
            <w:tcBorders>
              <w:bottom w:val="single" w:sz="4" w:space="0" w:color="BFBFBF" w:themeColor="background1" w:themeShade="BF"/>
            </w:tcBorders>
          </w:tcPr>
          <w:p w:rsidR="002F655B" w:rsidRDefault="00720314" w:rsidP="00720314">
            <w:pPr>
              <w:shd w:val="clear" w:color="auto" w:fill="FFFFFF"/>
              <w:rPr>
                <w:rFonts w:eastAsia="Times New Roman" w:cs="Helvetica"/>
                <w:sz w:val="16"/>
                <w:szCs w:val="16"/>
              </w:rPr>
            </w:pPr>
            <w:r w:rsidRPr="009D5762">
              <w:rPr>
                <w:rFonts w:eastAsia="Times New Roman" w:cs="Helvetica"/>
                <w:b/>
                <w:sz w:val="16"/>
                <w:szCs w:val="16"/>
                <w:u w:val="single"/>
              </w:rPr>
              <w:t>W.K.3</w:t>
            </w:r>
            <w:r w:rsidRPr="009D5762">
              <w:rPr>
                <w:rFonts w:eastAsia="Times New Roman" w:cs="Helvetica"/>
                <w:sz w:val="16"/>
                <w:szCs w:val="16"/>
              </w:rPr>
              <w:t xml:space="preserve"> </w:t>
            </w:r>
            <w:r>
              <w:rPr>
                <w:rFonts w:eastAsia="Times New Roman" w:cs="Helvetica"/>
                <w:sz w:val="16"/>
                <w:szCs w:val="16"/>
              </w:rPr>
              <w:t>…</w:t>
            </w:r>
            <w:r w:rsidRPr="000E50DD">
              <w:rPr>
                <w:rFonts w:eastAsia="Times New Roman" w:cs="Helvetica"/>
                <w:sz w:val="16"/>
                <w:szCs w:val="16"/>
              </w:rPr>
              <w:t xml:space="preserve">and </w:t>
            </w:r>
            <w:r w:rsidRPr="00A6791D">
              <w:rPr>
                <w:rFonts w:eastAsia="Times New Roman" w:cs="Helvetica"/>
                <w:b/>
                <w:color w:val="C00000"/>
                <w:sz w:val="16"/>
                <w:szCs w:val="16"/>
                <w:u w:val="single"/>
              </w:rPr>
              <w:t>provide</w:t>
            </w:r>
            <w:r w:rsidRPr="000E50DD">
              <w:rPr>
                <w:rFonts w:eastAsia="Times New Roman" w:cs="Helvetica"/>
                <w:sz w:val="16"/>
                <w:szCs w:val="16"/>
              </w:rPr>
              <w:t xml:space="preserve"> a </w:t>
            </w:r>
            <w:r w:rsidRPr="00A6791D">
              <w:rPr>
                <w:rFonts w:eastAsia="Times New Roman" w:cs="Helvetica"/>
                <w:b/>
                <w:color w:val="C00000"/>
                <w:sz w:val="16"/>
                <w:szCs w:val="16"/>
                <w:u w:val="single"/>
              </w:rPr>
              <w:t>reaction</w:t>
            </w:r>
            <w:r w:rsidRPr="000E50DD">
              <w:rPr>
                <w:rFonts w:eastAsia="Times New Roman" w:cs="Helvetica"/>
                <w:sz w:val="16"/>
                <w:szCs w:val="16"/>
              </w:rPr>
              <w:t xml:space="preserve"> to </w:t>
            </w:r>
            <w:r w:rsidRPr="00A6791D">
              <w:rPr>
                <w:rFonts w:eastAsia="Times New Roman" w:cs="Helvetica"/>
                <w:b/>
                <w:color w:val="C00000"/>
                <w:sz w:val="16"/>
                <w:szCs w:val="16"/>
                <w:u w:val="single"/>
              </w:rPr>
              <w:t>what</w:t>
            </w:r>
            <w:r w:rsidRPr="000E50DD">
              <w:rPr>
                <w:rFonts w:eastAsia="Times New Roman" w:cs="Helvetica"/>
                <w:sz w:val="16"/>
                <w:szCs w:val="16"/>
              </w:rPr>
              <w:t xml:space="preserve"> </w:t>
            </w:r>
            <w:r w:rsidRPr="00A6791D">
              <w:rPr>
                <w:rFonts w:eastAsia="Times New Roman" w:cs="Helvetica"/>
                <w:b/>
                <w:color w:val="C00000"/>
                <w:sz w:val="16"/>
                <w:szCs w:val="16"/>
                <w:u w:val="single"/>
              </w:rPr>
              <w:t>happened</w:t>
            </w:r>
            <w:r w:rsidRPr="000E50DD">
              <w:rPr>
                <w:rFonts w:eastAsia="Times New Roman" w:cs="Helvetica"/>
                <w:sz w:val="16"/>
                <w:szCs w:val="16"/>
              </w:rPr>
              <w:t>.</w:t>
            </w:r>
          </w:p>
          <w:p w:rsidR="00C75F65" w:rsidRDefault="00C75F65" w:rsidP="00720314">
            <w:pPr>
              <w:shd w:val="clear" w:color="auto" w:fill="FFFFFF"/>
              <w:rPr>
                <w:rFonts w:eastAsia="Times New Roman" w:cs="Helvetica"/>
                <w:sz w:val="16"/>
                <w:szCs w:val="16"/>
              </w:rPr>
            </w:pPr>
          </w:p>
          <w:p w:rsidR="00C75F65" w:rsidRPr="00C75F65" w:rsidRDefault="00C75F65" w:rsidP="00720314">
            <w:pPr>
              <w:shd w:val="clear" w:color="auto" w:fill="FFFFFF"/>
              <w:rPr>
                <w:rFonts w:eastAsia="Times New Roman" w:cs="Helvetica"/>
                <w:i/>
                <w:sz w:val="16"/>
                <w:szCs w:val="16"/>
              </w:rPr>
            </w:pPr>
            <w:r>
              <w:rPr>
                <w:rFonts w:eastAsia="Times New Roman" w:cs="Helvetica"/>
                <w:i/>
                <w:sz w:val="16"/>
                <w:szCs w:val="16"/>
              </w:rPr>
              <w:t>Ask:  How did your story end (or others read as a class)?  How did the ending make you</w:t>
            </w:r>
            <w:r w:rsidRPr="00A6791D">
              <w:rPr>
                <w:rFonts w:eastAsia="Times New Roman" w:cs="Helvetica"/>
                <w:b/>
                <w:i/>
                <w:color w:val="C00000"/>
                <w:sz w:val="16"/>
                <w:szCs w:val="16"/>
              </w:rPr>
              <w:t xml:space="preserve"> </w:t>
            </w:r>
            <w:r w:rsidRPr="00A6791D">
              <w:rPr>
                <w:rFonts w:eastAsia="Times New Roman" w:cs="Helvetica"/>
                <w:b/>
                <w:i/>
                <w:color w:val="C00000"/>
                <w:sz w:val="16"/>
                <w:szCs w:val="16"/>
                <w:u w:val="single"/>
              </w:rPr>
              <w:t>feel</w:t>
            </w:r>
            <w:r>
              <w:rPr>
                <w:rFonts w:eastAsia="Times New Roman" w:cs="Helvetica"/>
                <w:i/>
                <w:sz w:val="16"/>
                <w:szCs w:val="16"/>
              </w:rPr>
              <w:t>?</w:t>
            </w:r>
          </w:p>
        </w:tc>
      </w:tr>
      <w:tr w:rsidR="002F655B" w:rsidTr="00D82A24">
        <w:trPr>
          <w:trHeight w:val="213"/>
        </w:trPr>
        <w:tc>
          <w:tcPr>
            <w:tcW w:w="4770" w:type="dxa"/>
            <w:gridSpan w:val="4"/>
            <w:shd w:val="clear" w:color="auto" w:fill="FFFFCC"/>
          </w:tcPr>
          <w:p w:rsidR="002F655B" w:rsidRPr="00FB4260" w:rsidRDefault="002F655B" w:rsidP="009A6D64">
            <w:pPr>
              <w:rPr>
                <w:rFonts w:eastAsia="Times New Roman" w:cs="Times New Roman"/>
                <w:bCs/>
                <w:sz w:val="16"/>
                <w:szCs w:val="16"/>
              </w:rPr>
            </w:pPr>
            <w:r w:rsidRPr="005E2463">
              <w:rPr>
                <w:rFonts w:eastAsia="Times New Roman" w:cs="Times New Roman"/>
                <w:b/>
                <w:bCs/>
                <w:color w:val="C00000"/>
                <w:sz w:val="16"/>
                <w:szCs w:val="16"/>
                <w:u w:val="single"/>
              </w:rPr>
              <w:t>I Write</w:t>
            </w:r>
            <w:r>
              <w:rPr>
                <w:rFonts w:eastAsia="Times New Roman" w:cs="Times New Roman"/>
                <w:bCs/>
                <w:sz w:val="16"/>
                <w:szCs w:val="16"/>
              </w:rPr>
              <w:t xml:space="preserve"> </w:t>
            </w:r>
            <w:r w:rsidR="009D5762">
              <w:rPr>
                <w:rFonts w:eastAsia="Times New Roman" w:cs="Times New Roman"/>
                <w:bCs/>
                <w:sz w:val="16"/>
                <w:szCs w:val="16"/>
              </w:rPr>
              <w:t xml:space="preserve">about an </w:t>
            </w:r>
            <w:r w:rsidR="009D5762" w:rsidRPr="00043212">
              <w:rPr>
                <w:rFonts w:eastAsia="Times New Roman" w:cs="Times New Roman"/>
                <w:b/>
                <w:bCs/>
                <w:color w:val="C00000"/>
                <w:sz w:val="16"/>
                <w:szCs w:val="16"/>
                <w:u w:val="single"/>
              </w:rPr>
              <w:t>event</w:t>
            </w:r>
            <w:r w:rsidR="009D5762">
              <w:rPr>
                <w:rFonts w:eastAsia="Times New Roman" w:cs="Times New Roman"/>
                <w:bCs/>
                <w:sz w:val="16"/>
                <w:szCs w:val="16"/>
              </w:rPr>
              <w:t xml:space="preserve"> in a story.  I attempt to write a </w:t>
            </w:r>
            <w:r w:rsidR="009D5762" w:rsidRPr="00043212">
              <w:rPr>
                <w:rFonts w:eastAsia="Times New Roman" w:cs="Times New Roman"/>
                <w:b/>
                <w:bCs/>
                <w:color w:val="C00000"/>
                <w:sz w:val="16"/>
                <w:szCs w:val="16"/>
                <w:u w:val="single"/>
              </w:rPr>
              <w:t>sentence</w:t>
            </w:r>
            <w:r w:rsidR="009D5762">
              <w:rPr>
                <w:rFonts w:eastAsia="Times New Roman" w:cs="Times New Roman"/>
                <w:bCs/>
                <w:sz w:val="16"/>
                <w:szCs w:val="16"/>
              </w:rPr>
              <w:t>.</w:t>
            </w:r>
          </w:p>
        </w:tc>
        <w:tc>
          <w:tcPr>
            <w:tcW w:w="5214" w:type="dxa"/>
            <w:gridSpan w:val="2"/>
            <w:shd w:val="clear" w:color="auto" w:fill="FFFFCC"/>
          </w:tcPr>
          <w:p w:rsidR="002F655B" w:rsidRPr="00FB4260" w:rsidRDefault="002F655B" w:rsidP="009A6D64">
            <w:pPr>
              <w:rPr>
                <w:rFonts w:eastAsia="Times New Roman" w:cs="Times New Roman"/>
                <w:color w:val="000000"/>
                <w:sz w:val="16"/>
                <w:szCs w:val="16"/>
              </w:rPr>
            </w:pPr>
            <w:r w:rsidRPr="00FB4260">
              <w:rPr>
                <w:rFonts w:eastAsia="Times New Roman" w:cs="Times New Roman"/>
                <w:b/>
                <w:bCs/>
                <w:color w:val="C00000"/>
                <w:sz w:val="16"/>
                <w:szCs w:val="16"/>
                <w:u w:val="single"/>
              </w:rPr>
              <w:t>I Revise</w:t>
            </w:r>
            <w:r w:rsidRPr="00FB4260">
              <w:rPr>
                <w:rFonts w:eastAsia="Times New Roman" w:cs="Times New Roman"/>
                <w:sz w:val="16"/>
                <w:szCs w:val="16"/>
              </w:rPr>
              <w:t xml:space="preserve"> my </w:t>
            </w:r>
            <w:r w:rsidR="00C75F65">
              <w:rPr>
                <w:rFonts w:eastAsia="Times New Roman" w:cs="Times New Roman"/>
                <w:sz w:val="16"/>
                <w:szCs w:val="16"/>
              </w:rPr>
              <w:t xml:space="preserve">writing with </w:t>
            </w:r>
            <w:r w:rsidR="00C75F65" w:rsidRPr="00A6791D">
              <w:rPr>
                <w:rFonts w:eastAsia="Times New Roman" w:cs="Times New Roman"/>
                <w:b/>
                <w:color w:val="C00000"/>
                <w:sz w:val="16"/>
                <w:szCs w:val="16"/>
                <w:u w:val="single"/>
              </w:rPr>
              <w:t>help</w:t>
            </w:r>
            <w:r w:rsidR="00C75F65">
              <w:rPr>
                <w:rFonts w:eastAsia="Times New Roman" w:cs="Times New Roman"/>
                <w:sz w:val="16"/>
                <w:szCs w:val="16"/>
              </w:rPr>
              <w:t>.  I use i</w:t>
            </w:r>
            <w:r w:rsidR="00C75F65" w:rsidRPr="00A6791D">
              <w:rPr>
                <w:rFonts w:eastAsia="Times New Roman" w:cs="Times New Roman"/>
                <w:b/>
                <w:color w:val="C00000"/>
                <w:sz w:val="16"/>
                <w:szCs w:val="16"/>
                <w:u w:val="single"/>
              </w:rPr>
              <w:t>nflections</w:t>
            </w:r>
            <w:r w:rsidR="00C75F65">
              <w:rPr>
                <w:rFonts w:eastAsia="Times New Roman" w:cs="Times New Roman"/>
                <w:sz w:val="16"/>
                <w:szCs w:val="16"/>
              </w:rPr>
              <w:t xml:space="preserve"> and </w:t>
            </w:r>
            <w:r w:rsidR="00C75F65" w:rsidRPr="00A6791D">
              <w:rPr>
                <w:rFonts w:eastAsia="Times New Roman" w:cs="Times New Roman"/>
                <w:b/>
                <w:color w:val="C00000"/>
                <w:sz w:val="16"/>
                <w:szCs w:val="16"/>
                <w:u w:val="single"/>
              </w:rPr>
              <w:t>affixes</w:t>
            </w:r>
            <w:r w:rsidR="00C75F65">
              <w:rPr>
                <w:rFonts w:eastAsia="Times New Roman" w:cs="Times New Roman"/>
                <w:sz w:val="16"/>
                <w:szCs w:val="16"/>
              </w:rPr>
              <w:t xml:space="preserve"> in my writing.</w:t>
            </w:r>
          </w:p>
        </w:tc>
        <w:tc>
          <w:tcPr>
            <w:tcW w:w="4992" w:type="dxa"/>
            <w:gridSpan w:val="2"/>
            <w:shd w:val="clear" w:color="auto" w:fill="FFFFCC"/>
          </w:tcPr>
          <w:p w:rsidR="002F655B" w:rsidRPr="00C91244" w:rsidRDefault="002F655B" w:rsidP="003B2130">
            <w:pPr>
              <w:rPr>
                <w:rFonts w:eastAsia="Times New Roman" w:cs="Times New Roman"/>
                <w:bCs/>
                <w:sz w:val="16"/>
                <w:szCs w:val="16"/>
              </w:rPr>
            </w:pPr>
            <w:r w:rsidRPr="00FB4260">
              <w:rPr>
                <w:rFonts w:eastAsia="Times New Roman" w:cs="Times New Roman"/>
                <w:b/>
                <w:bCs/>
                <w:color w:val="C00000"/>
                <w:sz w:val="16"/>
                <w:szCs w:val="16"/>
                <w:u w:val="single"/>
              </w:rPr>
              <w:t xml:space="preserve">I </w:t>
            </w:r>
            <w:r w:rsidR="003B2130">
              <w:rPr>
                <w:rFonts w:eastAsia="Times New Roman" w:cs="Times New Roman"/>
                <w:b/>
                <w:bCs/>
                <w:color w:val="C00000"/>
                <w:sz w:val="16"/>
                <w:szCs w:val="16"/>
                <w:u w:val="single"/>
              </w:rPr>
              <w:t>Retell</w:t>
            </w:r>
            <w:r w:rsidR="003B2130" w:rsidRPr="003B2130">
              <w:rPr>
                <w:rFonts w:eastAsia="Times New Roman" w:cs="Times New Roman"/>
                <w:bCs/>
                <w:color w:val="C00000"/>
                <w:sz w:val="16"/>
                <w:szCs w:val="16"/>
              </w:rPr>
              <w:t xml:space="preserve"> </w:t>
            </w:r>
            <w:r>
              <w:rPr>
                <w:rFonts w:eastAsia="Times New Roman" w:cs="Times New Roman"/>
                <w:bCs/>
                <w:sz w:val="16"/>
                <w:szCs w:val="16"/>
              </w:rPr>
              <w:t xml:space="preserve">my </w:t>
            </w:r>
            <w:r w:rsidR="003B2130">
              <w:rPr>
                <w:rFonts w:eastAsia="Times New Roman" w:cs="Times New Roman"/>
                <w:bCs/>
                <w:sz w:val="16"/>
                <w:szCs w:val="16"/>
              </w:rPr>
              <w:t xml:space="preserve">story or one I have read.  I use </w:t>
            </w:r>
            <w:r w:rsidR="003B2130" w:rsidRPr="00A6791D">
              <w:rPr>
                <w:rFonts w:eastAsia="Times New Roman" w:cs="Times New Roman"/>
                <w:b/>
                <w:bCs/>
                <w:color w:val="C00000"/>
                <w:sz w:val="16"/>
                <w:szCs w:val="16"/>
                <w:u w:val="single"/>
              </w:rPr>
              <w:t>verbs</w:t>
            </w:r>
            <w:r w:rsidR="003B2130">
              <w:rPr>
                <w:rFonts w:eastAsia="Times New Roman" w:cs="Times New Roman"/>
                <w:bCs/>
                <w:sz w:val="16"/>
                <w:szCs w:val="16"/>
              </w:rPr>
              <w:t xml:space="preserve"> and </w:t>
            </w:r>
            <w:r w:rsidR="003B2130" w:rsidRPr="00A6791D">
              <w:rPr>
                <w:rFonts w:eastAsia="Times New Roman" w:cs="Times New Roman"/>
                <w:b/>
                <w:bCs/>
                <w:color w:val="C00000"/>
                <w:sz w:val="16"/>
                <w:szCs w:val="16"/>
                <w:u w:val="single"/>
              </w:rPr>
              <w:t>adjectives</w:t>
            </w:r>
            <w:r w:rsidR="003B2130">
              <w:rPr>
                <w:rFonts w:eastAsia="Times New Roman" w:cs="Times New Roman"/>
                <w:bCs/>
                <w:sz w:val="16"/>
                <w:szCs w:val="16"/>
              </w:rPr>
              <w:t>.</w:t>
            </w:r>
          </w:p>
        </w:tc>
      </w:tr>
      <w:tr w:rsidR="002F655B" w:rsidTr="00A91EE9">
        <w:trPr>
          <w:trHeight w:val="1536"/>
        </w:trPr>
        <w:tc>
          <w:tcPr>
            <w:tcW w:w="4770" w:type="dxa"/>
            <w:gridSpan w:val="4"/>
            <w:tcBorders>
              <w:bottom w:val="single" w:sz="4" w:space="0" w:color="BFBFBF" w:themeColor="background1" w:themeShade="BF"/>
            </w:tcBorders>
          </w:tcPr>
          <w:p w:rsidR="003B2130" w:rsidRPr="003B2130" w:rsidRDefault="003B2130" w:rsidP="00C44968">
            <w:pPr>
              <w:numPr>
                <w:ilvl w:val="1"/>
                <w:numId w:val="58"/>
              </w:numPr>
              <w:shd w:val="clear" w:color="auto" w:fill="FFFFFF"/>
              <w:ind w:left="0"/>
              <w:rPr>
                <w:rFonts w:eastAsia="Times New Roman" w:cs="Helvetica"/>
                <w:sz w:val="16"/>
                <w:szCs w:val="16"/>
              </w:rPr>
            </w:pPr>
          </w:p>
          <w:p w:rsidR="00C75F65" w:rsidRDefault="009D5762" w:rsidP="00C44968">
            <w:pPr>
              <w:numPr>
                <w:ilvl w:val="1"/>
                <w:numId w:val="58"/>
              </w:numPr>
              <w:shd w:val="clear" w:color="auto" w:fill="FFFFFF"/>
              <w:ind w:left="0"/>
              <w:rPr>
                <w:rFonts w:eastAsia="Times New Roman" w:cs="Helvetica"/>
                <w:sz w:val="16"/>
                <w:szCs w:val="16"/>
              </w:rPr>
            </w:pPr>
            <w:r w:rsidRPr="009D5762">
              <w:rPr>
                <w:rFonts w:eastAsia="Times New Roman" w:cs="Helvetica"/>
                <w:b/>
                <w:sz w:val="16"/>
                <w:szCs w:val="16"/>
                <w:u w:val="single"/>
              </w:rPr>
              <w:t>L.K.2d</w:t>
            </w:r>
            <w:r w:rsidRPr="009D5762">
              <w:rPr>
                <w:rFonts w:eastAsia="Times New Roman" w:cs="Helvetica"/>
                <w:sz w:val="16"/>
                <w:szCs w:val="16"/>
              </w:rPr>
              <w:t xml:space="preserve"> </w:t>
            </w:r>
            <w:r w:rsidRPr="00043212">
              <w:rPr>
                <w:rFonts w:eastAsia="Times New Roman" w:cs="Helvetica"/>
                <w:b/>
                <w:color w:val="C00000"/>
                <w:sz w:val="16"/>
                <w:szCs w:val="16"/>
                <w:u w:val="single"/>
              </w:rPr>
              <w:t>Spell</w:t>
            </w:r>
            <w:r w:rsidRPr="009D5762">
              <w:rPr>
                <w:rFonts w:eastAsia="Times New Roman" w:cs="Helvetica"/>
                <w:sz w:val="16"/>
                <w:szCs w:val="16"/>
              </w:rPr>
              <w:t xml:space="preserve"> simple words </w:t>
            </w:r>
            <w:r w:rsidRPr="00043212">
              <w:rPr>
                <w:rFonts w:eastAsia="Times New Roman" w:cs="Helvetica"/>
                <w:b/>
                <w:color w:val="C00000"/>
                <w:sz w:val="16"/>
                <w:szCs w:val="16"/>
                <w:u w:val="single"/>
              </w:rPr>
              <w:t>phonetically</w:t>
            </w:r>
            <w:r w:rsidRPr="009D5762">
              <w:rPr>
                <w:rFonts w:eastAsia="Times New Roman" w:cs="Helvetica"/>
                <w:sz w:val="16"/>
                <w:szCs w:val="16"/>
              </w:rPr>
              <w:t>, drawing on knowledge of sound-letter relationships</w:t>
            </w:r>
            <w:r>
              <w:rPr>
                <w:rFonts w:eastAsia="Times New Roman" w:cs="Helvetica"/>
                <w:sz w:val="16"/>
                <w:szCs w:val="16"/>
              </w:rPr>
              <w:t xml:space="preserve"> </w:t>
            </w:r>
            <w:r w:rsidRPr="009D5762">
              <w:rPr>
                <w:rFonts w:eastAsia="Times New Roman" w:cs="Helvetica"/>
                <w:i/>
                <w:sz w:val="16"/>
                <w:szCs w:val="16"/>
              </w:rPr>
              <w:t>(connect back to graphic organizer).</w:t>
            </w:r>
          </w:p>
          <w:p w:rsidR="00C75F65" w:rsidRPr="00C75F65" w:rsidRDefault="00C75F65" w:rsidP="00C44968">
            <w:pPr>
              <w:numPr>
                <w:ilvl w:val="1"/>
                <w:numId w:val="58"/>
              </w:numPr>
              <w:shd w:val="clear" w:color="auto" w:fill="FFFFFF"/>
              <w:ind w:left="0"/>
              <w:rPr>
                <w:rFonts w:eastAsia="Times New Roman" w:cs="Helvetica"/>
                <w:sz w:val="16"/>
                <w:szCs w:val="16"/>
              </w:rPr>
            </w:pPr>
          </w:p>
          <w:p w:rsidR="00C75F65" w:rsidRPr="00C75F65" w:rsidRDefault="00C75F65" w:rsidP="00C44968">
            <w:pPr>
              <w:numPr>
                <w:ilvl w:val="1"/>
                <w:numId w:val="58"/>
              </w:numPr>
              <w:shd w:val="clear" w:color="auto" w:fill="FFFFFF"/>
              <w:ind w:left="0"/>
              <w:rPr>
                <w:rFonts w:eastAsia="Times New Roman" w:cs="Helvetica"/>
                <w:sz w:val="16"/>
                <w:szCs w:val="16"/>
              </w:rPr>
            </w:pPr>
            <w:r w:rsidRPr="007B5F42">
              <w:rPr>
                <w:rFonts w:eastAsia="Times New Roman" w:cs="Helvetica"/>
                <w:b/>
                <w:sz w:val="16"/>
                <w:szCs w:val="16"/>
                <w:u w:val="single"/>
              </w:rPr>
              <w:t>L.K.1f</w:t>
            </w:r>
            <w:r w:rsidRPr="000E50DD">
              <w:rPr>
                <w:rFonts w:eastAsia="Times New Roman" w:cs="Helvetica"/>
                <w:sz w:val="16"/>
                <w:szCs w:val="16"/>
              </w:rPr>
              <w:t xml:space="preserve"> Produce and expand </w:t>
            </w:r>
            <w:r w:rsidRPr="00043212">
              <w:rPr>
                <w:rFonts w:eastAsia="Times New Roman" w:cs="Helvetica"/>
                <w:b/>
                <w:color w:val="C00000"/>
                <w:sz w:val="16"/>
                <w:szCs w:val="16"/>
                <w:u w:val="single"/>
              </w:rPr>
              <w:t>complete</w:t>
            </w:r>
            <w:r w:rsidRPr="000E50DD">
              <w:rPr>
                <w:rFonts w:eastAsia="Times New Roman" w:cs="Helvetica"/>
                <w:sz w:val="16"/>
                <w:szCs w:val="16"/>
              </w:rPr>
              <w:t xml:space="preserve"> </w:t>
            </w:r>
            <w:r w:rsidRPr="00043212">
              <w:rPr>
                <w:rFonts w:eastAsia="Times New Roman" w:cs="Helvetica"/>
                <w:b/>
                <w:color w:val="C00000"/>
                <w:sz w:val="16"/>
                <w:szCs w:val="16"/>
                <w:u w:val="single"/>
              </w:rPr>
              <w:t>sentences</w:t>
            </w:r>
            <w:r w:rsidRPr="000E50DD">
              <w:rPr>
                <w:rFonts w:eastAsia="Times New Roman" w:cs="Helvetica"/>
                <w:sz w:val="16"/>
                <w:szCs w:val="16"/>
              </w:rPr>
              <w:t xml:space="preserve"> in shared language activities.</w:t>
            </w:r>
          </w:p>
        </w:tc>
        <w:tc>
          <w:tcPr>
            <w:tcW w:w="5214" w:type="dxa"/>
            <w:gridSpan w:val="2"/>
          </w:tcPr>
          <w:p w:rsidR="00C75F65" w:rsidRPr="00C75F65" w:rsidRDefault="00C75F65" w:rsidP="00C44968">
            <w:pPr>
              <w:numPr>
                <w:ilvl w:val="1"/>
                <w:numId w:val="60"/>
              </w:numPr>
              <w:shd w:val="clear" w:color="auto" w:fill="FFFFFF"/>
              <w:ind w:left="0"/>
              <w:rPr>
                <w:rFonts w:eastAsia="Times New Roman" w:cs="Helvetica"/>
                <w:sz w:val="16"/>
                <w:szCs w:val="16"/>
              </w:rPr>
            </w:pPr>
          </w:p>
          <w:p w:rsidR="00C75F65" w:rsidRDefault="00720314" w:rsidP="00C44968">
            <w:pPr>
              <w:numPr>
                <w:ilvl w:val="1"/>
                <w:numId w:val="60"/>
              </w:numPr>
              <w:shd w:val="clear" w:color="auto" w:fill="FFFFFF"/>
              <w:ind w:left="0"/>
              <w:rPr>
                <w:rFonts w:eastAsia="Times New Roman" w:cs="Helvetica"/>
                <w:sz w:val="16"/>
                <w:szCs w:val="16"/>
              </w:rPr>
            </w:pPr>
            <w:r w:rsidRPr="007B5F42">
              <w:rPr>
                <w:rFonts w:eastAsia="Times New Roman" w:cs="Helvetica"/>
                <w:b/>
                <w:sz w:val="16"/>
                <w:szCs w:val="16"/>
                <w:u w:val="single"/>
              </w:rPr>
              <w:t>W.K.5</w:t>
            </w:r>
            <w:r w:rsidRPr="000E50DD">
              <w:rPr>
                <w:rFonts w:eastAsia="Times New Roman" w:cs="Helvetica"/>
                <w:sz w:val="16"/>
                <w:szCs w:val="16"/>
              </w:rPr>
              <w:t xml:space="preserve"> With guidance and </w:t>
            </w:r>
            <w:r w:rsidRPr="00A6791D">
              <w:rPr>
                <w:rFonts w:eastAsia="Times New Roman" w:cs="Helvetica"/>
                <w:b/>
                <w:color w:val="C00000"/>
                <w:sz w:val="16"/>
                <w:szCs w:val="16"/>
                <w:u w:val="single"/>
              </w:rPr>
              <w:t>support</w:t>
            </w:r>
            <w:r w:rsidRPr="000E50DD">
              <w:rPr>
                <w:rFonts w:eastAsia="Times New Roman" w:cs="Helvetica"/>
                <w:sz w:val="16"/>
                <w:szCs w:val="16"/>
              </w:rPr>
              <w:t xml:space="preserve"> from adults, respond to questions and suggestions from peers and </w:t>
            </w:r>
            <w:r w:rsidRPr="00A6791D">
              <w:rPr>
                <w:rFonts w:eastAsia="Times New Roman" w:cs="Helvetica"/>
                <w:b/>
                <w:color w:val="C00000"/>
                <w:sz w:val="16"/>
                <w:szCs w:val="16"/>
                <w:u w:val="single"/>
              </w:rPr>
              <w:t>add</w:t>
            </w:r>
            <w:r w:rsidRPr="000E50DD">
              <w:rPr>
                <w:rFonts w:eastAsia="Times New Roman" w:cs="Helvetica"/>
                <w:sz w:val="16"/>
                <w:szCs w:val="16"/>
              </w:rPr>
              <w:t xml:space="preserve"> </w:t>
            </w:r>
            <w:r w:rsidRPr="00A6791D">
              <w:rPr>
                <w:rFonts w:eastAsia="Times New Roman" w:cs="Helvetica"/>
                <w:b/>
                <w:color w:val="C00000"/>
                <w:sz w:val="16"/>
                <w:szCs w:val="16"/>
                <w:u w:val="single"/>
              </w:rPr>
              <w:t>details</w:t>
            </w:r>
            <w:r w:rsidRPr="000E50DD">
              <w:rPr>
                <w:rFonts w:eastAsia="Times New Roman" w:cs="Helvetica"/>
                <w:sz w:val="16"/>
                <w:szCs w:val="16"/>
              </w:rPr>
              <w:t xml:space="preserve"> to strengthen writing as needed.</w:t>
            </w:r>
          </w:p>
          <w:p w:rsidR="00720314" w:rsidRDefault="00720314" w:rsidP="00C44968">
            <w:pPr>
              <w:numPr>
                <w:ilvl w:val="1"/>
                <w:numId w:val="60"/>
              </w:numPr>
              <w:shd w:val="clear" w:color="auto" w:fill="FFFFFF"/>
              <w:ind w:left="0"/>
              <w:rPr>
                <w:rFonts w:eastAsia="Times New Roman" w:cs="Helvetica"/>
                <w:sz w:val="16"/>
                <w:szCs w:val="16"/>
              </w:rPr>
            </w:pPr>
            <w:r w:rsidRPr="000E50DD">
              <w:rPr>
                <w:rFonts w:cs="Helvetica"/>
                <w:sz w:val="16"/>
                <w:szCs w:val="16"/>
              </w:rPr>
              <w:t xml:space="preserve"> </w:t>
            </w:r>
          </w:p>
          <w:p w:rsidR="00C75F65" w:rsidRPr="000E50DD" w:rsidRDefault="00C75F65" w:rsidP="00C44968">
            <w:pPr>
              <w:numPr>
                <w:ilvl w:val="1"/>
                <w:numId w:val="58"/>
              </w:numPr>
              <w:shd w:val="clear" w:color="auto" w:fill="FFFFFF"/>
              <w:ind w:left="0"/>
              <w:rPr>
                <w:rFonts w:eastAsia="Times New Roman" w:cs="Helvetica"/>
                <w:sz w:val="16"/>
                <w:szCs w:val="16"/>
              </w:rPr>
            </w:pPr>
            <w:r w:rsidRPr="007B5F42">
              <w:rPr>
                <w:rFonts w:eastAsia="Times New Roman" w:cs="Helvetica"/>
                <w:b/>
                <w:sz w:val="16"/>
                <w:szCs w:val="16"/>
                <w:u w:val="single"/>
              </w:rPr>
              <w:t>L.K.4b</w:t>
            </w:r>
            <w:r w:rsidRPr="000E50DD">
              <w:rPr>
                <w:rFonts w:eastAsia="Times New Roman" w:cs="Helvetica"/>
                <w:sz w:val="16"/>
                <w:szCs w:val="16"/>
              </w:rPr>
              <w:t xml:space="preserve"> Use the most frequently occurring </w:t>
            </w:r>
            <w:r w:rsidRPr="00A6791D">
              <w:rPr>
                <w:rFonts w:eastAsia="Times New Roman" w:cs="Helvetica"/>
                <w:b/>
                <w:color w:val="C00000"/>
                <w:sz w:val="16"/>
                <w:szCs w:val="16"/>
                <w:u w:val="single"/>
              </w:rPr>
              <w:t>inflections</w:t>
            </w:r>
            <w:r w:rsidRPr="000E50DD">
              <w:rPr>
                <w:rFonts w:eastAsia="Times New Roman" w:cs="Helvetica"/>
                <w:sz w:val="16"/>
                <w:szCs w:val="16"/>
              </w:rPr>
              <w:t xml:space="preserve"> and </w:t>
            </w:r>
            <w:r w:rsidRPr="00A6791D">
              <w:rPr>
                <w:rFonts w:eastAsia="Times New Roman" w:cs="Helvetica"/>
                <w:b/>
                <w:color w:val="C00000"/>
                <w:sz w:val="16"/>
                <w:szCs w:val="16"/>
                <w:u w:val="single"/>
              </w:rPr>
              <w:t>affixes</w:t>
            </w:r>
            <w:r w:rsidRPr="000E50DD">
              <w:rPr>
                <w:rFonts w:eastAsia="Times New Roman" w:cs="Helvetica"/>
                <w:sz w:val="16"/>
                <w:szCs w:val="16"/>
              </w:rPr>
              <w:t xml:space="preserve"> (e.g., </w:t>
            </w:r>
            <w:r w:rsidRPr="000E50DD">
              <w:rPr>
                <w:rFonts w:eastAsia="Times New Roman" w:cs="Helvetica"/>
                <w:i/>
                <w:iCs/>
                <w:sz w:val="16"/>
                <w:szCs w:val="16"/>
              </w:rPr>
              <w:t>-ed, -s, re-, un-, pre-, -ful, -less</w:t>
            </w:r>
            <w:r w:rsidRPr="000E50DD">
              <w:rPr>
                <w:rFonts w:eastAsia="Times New Roman" w:cs="Helvetica"/>
                <w:sz w:val="16"/>
                <w:szCs w:val="16"/>
              </w:rPr>
              <w:t>) as a clue to the meaning of an unknown word.</w:t>
            </w:r>
          </w:p>
          <w:p w:rsidR="0044657B" w:rsidRPr="000E50DD" w:rsidRDefault="0044657B" w:rsidP="00C44968">
            <w:pPr>
              <w:numPr>
                <w:ilvl w:val="1"/>
                <w:numId w:val="59"/>
              </w:numPr>
              <w:shd w:val="clear" w:color="auto" w:fill="FFFFFF"/>
              <w:ind w:left="0"/>
              <w:rPr>
                <w:rFonts w:eastAsia="Times New Roman" w:cs="Helvetica"/>
                <w:sz w:val="16"/>
                <w:szCs w:val="16"/>
              </w:rPr>
            </w:pPr>
          </w:p>
          <w:p w:rsidR="002F655B" w:rsidRPr="000E50DD" w:rsidRDefault="002F655B" w:rsidP="00A91EE9">
            <w:pPr>
              <w:shd w:val="clear" w:color="auto" w:fill="FFFFFF"/>
              <w:rPr>
                <w:rFonts w:eastAsia="Times New Roman" w:cs="Helvetica"/>
                <w:sz w:val="16"/>
                <w:szCs w:val="16"/>
              </w:rPr>
            </w:pPr>
          </w:p>
        </w:tc>
        <w:tc>
          <w:tcPr>
            <w:tcW w:w="4992" w:type="dxa"/>
            <w:gridSpan w:val="2"/>
          </w:tcPr>
          <w:p w:rsidR="003B2130" w:rsidRPr="003B2130" w:rsidRDefault="003B2130" w:rsidP="00C44968">
            <w:pPr>
              <w:numPr>
                <w:ilvl w:val="1"/>
                <w:numId w:val="60"/>
              </w:numPr>
              <w:shd w:val="clear" w:color="auto" w:fill="FFFFFF"/>
              <w:ind w:left="0"/>
              <w:rPr>
                <w:rFonts w:eastAsia="Times New Roman" w:cs="Helvetica"/>
                <w:sz w:val="16"/>
                <w:szCs w:val="16"/>
              </w:rPr>
            </w:pPr>
          </w:p>
          <w:p w:rsidR="00C75F65" w:rsidRPr="00C75F65" w:rsidRDefault="00C75F65" w:rsidP="00C44968">
            <w:pPr>
              <w:numPr>
                <w:ilvl w:val="1"/>
                <w:numId w:val="60"/>
              </w:numPr>
              <w:shd w:val="clear" w:color="auto" w:fill="FFFFFF"/>
              <w:ind w:left="0"/>
              <w:rPr>
                <w:rFonts w:eastAsia="Times New Roman" w:cs="Helvetica"/>
                <w:sz w:val="16"/>
                <w:szCs w:val="16"/>
              </w:rPr>
            </w:pPr>
            <w:r w:rsidRPr="007B5F42">
              <w:rPr>
                <w:rFonts w:eastAsia="Times New Roman" w:cs="Helvetica"/>
                <w:b/>
                <w:sz w:val="16"/>
                <w:szCs w:val="16"/>
                <w:u w:val="single"/>
              </w:rPr>
              <w:t>L.K.5b</w:t>
            </w:r>
            <w:r w:rsidRPr="000E50DD">
              <w:rPr>
                <w:rFonts w:eastAsia="Times New Roman" w:cs="Helvetica"/>
                <w:sz w:val="16"/>
                <w:szCs w:val="16"/>
              </w:rPr>
              <w:t xml:space="preserve"> Demonstrate understanding of </w:t>
            </w:r>
            <w:r w:rsidRPr="00A6791D">
              <w:rPr>
                <w:rFonts w:eastAsia="Times New Roman" w:cs="Helvetica"/>
                <w:b/>
                <w:color w:val="C00000"/>
                <w:sz w:val="16"/>
                <w:szCs w:val="16"/>
                <w:u w:val="single"/>
              </w:rPr>
              <w:t>frequently</w:t>
            </w:r>
            <w:r w:rsidRPr="000E50DD">
              <w:rPr>
                <w:rFonts w:eastAsia="Times New Roman" w:cs="Helvetica"/>
                <w:sz w:val="16"/>
                <w:szCs w:val="16"/>
              </w:rPr>
              <w:t xml:space="preserve"> occurring </w:t>
            </w:r>
            <w:r w:rsidRPr="00A6791D">
              <w:rPr>
                <w:rFonts w:eastAsia="Times New Roman" w:cs="Helvetica"/>
                <w:b/>
                <w:color w:val="C00000"/>
                <w:sz w:val="16"/>
                <w:szCs w:val="16"/>
                <w:u w:val="single"/>
              </w:rPr>
              <w:t>verbs</w:t>
            </w:r>
            <w:r w:rsidRPr="000E50DD">
              <w:rPr>
                <w:rFonts w:eastAsia="Times New Roman" w:cs="Helvetica"/>
                <w:sz w:val="16"/>
                <w:szCs w:val="16"/>
              </w:rPr>
              <w:t xml:space="preserve"> and </w:t>
            </w:r>
            <w:r w:rsidRPr="00A6791D">
              <w:rPr>
                <w:rFonts w:eastAsia="Times New Roman" w:cs="Helvetica"/>
                <w:b/>
                <w:color w:val="C00000"/>
                <w:sz w:val="16"/>
                <w:szCs w:val="16"/>
                <w:u w:val="single"/>
              </w:rPr>
              <w:t>adjectives</w:t>
            </w:r>
            <w:r w:rsidRPr="000E50DD">
              <w:rPr>
                <w:rFonts w:eastAsia="Times New Roman" w:cs="Helvetica"/>
                <w:sz w:val="16"/>
                <w:szCs w:val="16"/>
              </w:rPr>
              <w:t xml:space="preserve"> by relating them to their opposites (antonyms)</w:t>
            </w:r>
            <w:r w:rsidRPr="00C75F65">
              <w:rPr>
                <w:rFonts w:eastAsia="Times New Roman" w:cs="Helvetica"/>
                <w:sz w:val="16"/>
                <w:szCs w:val="16"/>
              </w:rPr>
              <w:t>.</w:t>
            </w:r>
            <w:r w:rsidRPr="00C75F65">
              <w:rPr>
                <w:rFonts w:eastAsia="Times New Roman" w:cs="Helvetica"/>
                <w:b/>
                <w:sz w:val="16"/>
                <w:szCs w:val="16"/>
              </w:rPr>
              <w:t xml:space="preserve"> </w:t>
            </w:r>
          </w:p>
          <w:p w:rsidR="002F655B" w:rsidRDefault="002F655B" w:rsidP="000E50DD">
            <w:pPr>
              <w:shd w:val="clear" w:color="auto" w:fill="FFFFFF"/>
              <w:rPr>
                <w:rFonts w:cs="Helvetica"/>
                <w:sz w:val="16"/>
                <w:szCs w:val="16"/>
              </w:rPr>
            </w:pPr>
          </w:p>
          <w:p w:rsidR="003B2130" w:rsidRPr="003B2130" w:rsidRDefault="00D820DB" w:rsidP="000E50DD">
            <w:pPr>
              <w:shd w:val="clear" w:color="auto" w:fill="FFFFFF"/>
              <w:rPr>
                <w:rFonts w:cs="Helvetica"/>
                <w:i/>
                <w:sz w:val="16"/>
                <w:szCs w:val="16"/>
              </w:rPr>
            </w:pPr>
            <w:r>
              <w:rPr>
                <w:rFonts w:cs="Helvetica"/>
                <w:i/>
                <w:sz w:val="16"/>
                <w:szCs w:val="16"/>
              </w:rPr>
              <w:t xml:space="preserve">Students can </w:t>
            </w:r>
            <w:r w:rsidRPr="00A6791D">
              <w:rPr>
                <w:rFonts w:cs="Helvetica"/>
                <w:b/>
                <w:i/>
                <w:color w:val="C00000"/>
                <w:sz w:val="16"/>
                <w:szCs w:val="16"/>
                <w:u w:val="single"/>
              </w:rPr>
              <w:t>act</w:t>
            </w:r>
            <w:r>
              <w:rPr>
                <w:rFonts w:cs="Helvetica"/>
                <w:i/>
                <w:sz w:val="16"/>
                <w:szCs w:val="16"/>
              </w:rPr>
              <w:t xml:space="preserve"> </w:t>
            </w:r>
            <w:r w:rsidRPr="00A6791D">
              <w:rPr>
                <w:rFonts w:cs="Helvetica"/>
                <w:b/>
                <w:i/>
                <w:color w:val="C00000"/>
                <w:sz w:val="16"/>
                <w:szCs w:val="16"/>
                <w:u w:val="single"/>
              </w:rPr>
              <w:t>out</w:t>
            </w:r>
            <w:r>
              <w:rPr>
                <w:rFonts w:cs="Helvetica"/>
                <w:i/>
                <w:sz w:val="16"/>
                <w:szCs w:val="16"/>
              </w:rPr>
              <w:t xml:space="preserve"> </w:t>
            </w:r>
            <w:r w:rsidRPr="00A6791D">
              <w:rPr>
                <w:rFonts w:cs="Helvetica"/>
                <w:b/>
                <w:i/>
                <w:color w:val="C00000"/>
                <w:sz w:val="16"/>
                <w:szCs w:val="16"/>
                <w:u w:val="single"/>
              </w:rPr>
              <w:t>verbs</w:t>
            </w:r>
            <w:r>
              <w:rPr>
                <w:rFonts w:cs="Helvetica"/>
                <w:i/>
                <w:sz w:val="16"/>
                <w:szCs w:val="16"/>
              </w:rPr>
              <w:t xml:space="preserve"> and their </w:t>
            </w:r>
            <w:r w:rsidRPr="00A6791D">
              <w:rPr>
                <w:rFonts w:cs="Helvetica"/>
                <w:b/>
                <w:i/>
                <w:color w:val="C00000"/>
                <w:sz w:val="16"/>
                <w:szCs w:val="16"/>
                <w:u w:val="single"/>
              </w:rPr>
              <w:t>opposites</w:t>
            </w:r>
            <w:r>
              <w:rPr>
                <w:rFonts w:cs="Helvetica"/>
                <w:i/>
                <w:sz w:val="16"/>
                <w:szCs w:val="16"/>
              </w:rPr>
              <w:t xml:space="preserve">.  Finding illustrations of </w:t>
            </w:r>
            <w:r w:rsidRPr="00A6791D">
              <w:rPr>
                <w:rFonts w:cs="Helvetica"/>
                <w:b/>
                <w:i/>
                <w:color w:val="C00000"/>
                <w:sz w:val="16"/>
                <w:szCs w:val="16"/>
                <w:u w:val="single"/>
              </w:rPr>
              <w:t>adjectives</w:t>
            </w:r>
            <w:r>
              <w:rPr>
                <w:rFonts w:cs="Helvetica"/>
                <w:i/>
                <w:sz w:val="16"/>
                <w:szCs w:val="16"/>
              </w:rPr>
              <w:t xml:space="preserve"> (red/not red) demonstrates understanding of meaning.  This is a prelude to understanding comparing and contrasting (ELP target).</w:t>
            </w:r>
          </w:p>
        </w:tc>
      </w:tr>
      <w:tr w:rsidR="002F655B" w:rsidTr="00D82A24">
        <w:tc>
          <w:tcPr>
            <w:tcW w:w="4770" w:type="dxa"/>
            <w:gridSpan w:val="4"/>
            <w:shd w:val="clear" w:color="auto" w:fill="FFFFCC"/>
          </w:tcPr>
          <w:p w:rsidR="002F655B" w:rsidRPr="005E2463" w:rsidRDefault="002F655B" w:rsidP="009D5762">
            <w:pPr>
              <w:rPr>
                <w:rFonts w:eastAsia="Times New Roman" w:cs="Times New Roman"/>
                <w:sz w:val="16"/>
                <w:szCs w:val="16"/>
              </w:rPr>
            </w:pPr>
            <w:r w:rsidRPr="00FB4260">
              <w:rPr>
                <w:rFonts w:eastAsia="Times New Roman" w:cs="Times New Roman"/>
                <w:b/>
                <w:bCs/>
                <w:color w:val="C00000"/>
                <w:sz w:val="16"/>
                <w:szCs w:val="16"/>
                <w:u w:val="single"/>
              </w:rPr>
              <w:t>I Speak</w:t>
            </w:r>
            <w:r w:rsidR="009D5762">
              <w:rPr>
                <w:rFonts w:eastAsia="Times New Roman" w:cs="Times New Roman"/>
                <w:bCs/>
                <w:sz w:val="16"/>
                <w:szCs w:val="16"/>
              </w:rPr>
              <w:t xml:space="preserve"> to </w:t>
            </w:r>
            <w:r w:rsidR="009D5762" w:rsidRPr="00043212">
              <w:rPr>
                <w:rFonts w:eastAsia="Times New Roman" w:cs="Times New Roman"/>
                <w:b/>
                <w:bCs/>
                <w:color w:val="C00000"/>
                <w:sz w:val="16"/>
                <w:szCs w:val="16"/>
                <w:u w:val="single"/>
              </w:rPr>
              <w:t>ask</w:t>
            </w:r>
            <w:r w:rsidR="009D5762">
              <w:rPr>
                <w:rFonts w:eastAsia="Times New Roman" w:cs="Times New Roman"/>
                <w:bCs/>
                <w:sz w:val="16"/>
                <w:szCs w:val="16"/>
              </w:rPr>
              <w:t xml:space="preserve"> and </w:t>
            </w:r>
            <w:r w:rsidR="009D5762" w:rsidRPr="00043212">
              <w:rPr>
                <w:rFonts w:eastAsia="Times New Roman" w:cs="Times New Roman"/>
                <w:b/>
                <w:bCs/>
                <w:color w:val="C00000"/>
                <w:sz w:val="16"/>
                <w:szCs w:val="16"/>
                <w:u w:val="single"/>
              </w:rPr>
              <w:t>answer</w:t>
            </w:r>
            <w:r w:rsidR="009D5762">
              <w:rPr>
                <w:rFonts w:eastAsia="Times New Roman" w:cs="Times New Roman"/>
                <w:bCs/>
                <w:sz w:val="16"/>
                <w:szCs w:val="16"/>
              </w:rPr>
              <w:t xml:space="preserve"> questions.  </w:t>
            </w:r>
            <w:r>
              <w:rPr>
                <w:rFonts w:eastAsia="Times New Roman" w:cs="Times New Roman"/>
                <w:bCs/>
                <w:sz w:val="16"/>
                <w:szCs w:val="16"/>
              </w:rPr>
              <w:t xml:space="preserve"> </w:t>
            </w:r>
          </w:p>
        </w:tc>
        <w:tc>
          <w:tcPr>
            <w:tcW w:w="5214" w:type="dxa"/>
            <w:gridSpan w:val="2"/>
            <w:shd w:val="clear" w:color="auto" w:fill="FFFFCC"/>
          </w:tcPr>
          <w:p w:rsidR="002F655B" w:rsidRPr="009A7CD8" w:rsidRDefault="002F655B" w:rsidP="009A6D64">
            <w:pPr>
              <w:rPr>
                <w:rFonts w:eastAsia="Times New Roman" w:cs="Times New Roman"/>
                <w:sz w:val="16"/>
                <w:szCs w:val="16"/>
              </w:rPr>
            </w:pPr>
            <w:r w:rsidRPr="00FB4260">
              <w:rPr>
                <w:rFonts w:eastAsia="Times New Roman" w:cs="Times New Roman"/>
                <w:b/>
                <w:bCs/>
                <w:color w:val="C00000"/>
                <w:sz w:val="16"/>
                <w:szCs w:val="16"/>
                <w:u w:val="single"/>
              </w:rPr>
              <w:t>I Speak</w:t>
            </w:r>
            <w:r>
              <w:rPr>
                <w:rFonts w:eastAsia="Times New Roman" w:cs="Times New Roman"/>
                <w:bCs/>
                <w:sz w:val="16"/>
                <w:szCs w:val="16"/>
              </w:rPr>
              <w:t xml:space="preserve"> </w:t>
            </w:r>
            <w:r w:rsidR="00D82A24">
              <w:rPr>
                <w:rFonts w:eastAsia="Times New Roman" w:cs="Times New Roman"/>
                <w:bCs/>
                <w:sz w:val="16"/>
                <w:szCs w:val="16"/>
              </w:rPr>
              <w:t xml:space="preserve">to an </w:t>
            </w:r>
            <w:r w:rsidR="00D82A24" w:rsidRPr="00A6791D">
              <w:rPr>
                <w:rFonts w:eastAsia="Times New Roman" w:cs="Times New Roman"/>
                <w:b/>
                <w:bCs/>
                <w:color w:val="C00000"/>
                <w:sz w:val="16"/>
                <w:szCs w:val="16"/>
                <w:u w:val="single"/>
              </w:rPr>
              <w:t>adult</w:t>
            </w:r>
            <w:r w:rsidR="00D82A24">
              <w:rPr>
                <w:rFonts w:eastAsia="Times New Roman" w:cs="Times New Roman"/>
                <w:bCs/>
                <w:sz w:val="16"/>
                <w:szCs w:val="16"/>
              </w:rPr>
              <w:t xml:space="preserve"> and </w:t>
            </w:r>
            <w:r w:rsidR="00D82A24" w:rsidRPr="00A6791D">
              <w:rPr>
                <w:rFonts w:eastAsia="Times New Roman" w:cs="Times New Roman"/>
                <w:b/>
                <w:bCs/>
                <w:color w:val="C00000"/>
                <w:sz w:val="16"/>
                <w:szCs w:val="16"/>
                <w:u w:val="single"/>
              </w:rPr>
              <w:t>peers</w:t>
            </w:r>
            <w:r w:rsidR="00D82A24">
              <w:rPr>
                <w:rFonts w:eastAsia="Times New Roman" w:cs="Times New Roman"/>
                <w:bCs/>
                <w:sz w:val="16"/>
                <w:szCs w:val="16"/>
              </w:rPr>
              <w:t xml:space="preserve"> about my </w:t>
            </w:r>
            <w:r w:rsidR="00D82A24" w:rsidRPr="00A6791D">
              <w:rPr>
                <w:rFonts w:eastAsia="Times New Roman" w:cs="Times New Roman"/>
                <w:b/>
                <w:bCs/>
                <w:color w:val="C00000"/>
                <w:sz w:val="16"/>
                <w:szCs w:val="16"/>
                <w:u w:val="single"/>
              </w:rPr>
              <w:t>writing</w:t>
            </w:r>
            <w:r w:rsidR="00D82A24">
              <w:rPr>
                <w:rFonts w:eastAsia="Times New Roman" w:cs="Times New Roman"/>
                <w:bCs/>
                <w:sz w:val="16"/>
                <w:szCs w:val="16"/>
              </w:rPr>
              <w:t xml:space="preserve"> for support and suggestions.</w:t>
            </w:r>
          </w:p>
        </w:tc>
        <w:tc>
          <w:tcPr>
            <w:tcW w:w="4992" w:type="dxa"/>
            <w:gridSpan w:val="2"/>
            <w:shd w:val="clear" w:color="auto" w:fill="FFFFCC"/>
          </w:tcPr>
          <w:p w:rsidR="002F655B" w:rsidRPr="00FB4260" w:rsidRDefault="002F655B" w:rsidP="009A6D64">
            <w:pPr>
              <w:rPr>
                <w:rFonts w:eastAsia="Times New Roman" w:cs="Times New Roman"/>
                <w:color w:val="000000"/>
                <w:sz w:val="16"/>
                <w:szCs w:val="16"/>
              </w:rPr>
            </w:pPr>
            <w:r w:rsidRPr="00C91244">
              <w:rPr>
                <w:rFonts w:eastAsia="Times New Roman" w:cs="Times New Roman"/>
                <w:b/>
                <w:color w:val="C00000"/>
                <w:sz w:val="16"/>
                <w:szCs w:val="16"/>
                <w:u w:val="single"/>
              </w:rPr>
              <w:t>I Speak</w:t>
            </w:r>
            <w:r>
              <w:rPr>
                <w:rFonts w:eastAsia="Times New Roman" w:cs="Times New Roman"/>
                <w:color w:val="000000"/>
                <w:sz w:val="16"/>
                <w:szCs w:val="16"/>
              </w:rPr>
              <w:t xml:space="preserve"> </w:t>
            </w:r>
            <w:r w:rsidR="00AA500D">
              <w:rPr>
                <w:rFonts w:eastAsia="Times New Roman" w:cs="Times New Roman"/>
                <w:color w:val="000000"/>
                <w:sz w:val="16"/>
                <w:szCs w:val="16"/>
              </w:rPr>
              <w:t xml:space="preserve">to share my writing.  I </w:t>
            </w:r>
            <w:r w:rsidR="00AA500D" w:rsidRPr="00A6791D">
              <w:rPr>
                <w:rFonts w:eastAsia="Times New Roman" w:cs="Times New Roman"/>
                <w:b/>
                <w:color w:val="C00000"/>
                <w:sz w:val="16"/>
                <w:szCs w:val="16"/>
                <w:u w:val="single"/>
              </w:rPr>
              <w:t>tell</w:t>
            </w:r>
            <w:r w:rsidR="00AA500D">
              <w:rPr>
                <w:rFonts w:eastAsia="Times New Roman" w:cs="Times New Roman"/>
                <w:color w:val="000000"/>
                <w:sz w:val="16"/>
                <w:szCs w:val="16"/>
              </w:rPr>
              <w:t xml:space="preserve"> how the </w:t>
            </w:r>
            <w:r w:rsidR="00AA500D" w:rsidRPr="00A6791D">
              <w:rPr>
                <w:rFonts w:eastAsia="Times New Roman" w:cs="Times New Roman"/>
                <w:b/>
                <w:color w:val="C00000"/>
                <w:sz w:val="16"/>
                <w:szCs w:val="16"/>
                <w:u w:val="single"/>
              </w:rPr>
              <w:t>ending</w:t>
            </w:r>
            <w:r w:rsidR="00AA500D">
              <w:rPr>
                <w:rFonts w:eastAsia="Times New Roman" w:cs="Times New Roman"/>
                <w:color w:val="000000"/>
                <w:sz w:val="16"/>
                <w:szCs w:val="16"/>
              </w:rPr>
              <w:t xml:space="preserve"> made me </w:t>
            </w:r>
            <w:r w:rsidR="00AA500D" w:rsidRPr="00A6791D">
              <w:rPr>
                <w:rFonts w:eastAsia="Times New Roman" w:cs="Times New Roman"/>
                <w:b/>
                <w:color w:val="C00000"/>
                <w:sz w:val="16"/>
                <w:szCs w:val="16"/>
                <w:u w:val="single"/>
              </w:rPr>
              <w:t>feel</w:t>
            </w:r>
            <w:r w:rsidR="00AA500D" w:rsidRPr="00A6791D">
              <w:rPr>
                <w:rFonts w:eastAsia="Times New Roman" w:cs="Times New Roman"/>
                <w:sz w:val="16"/>
                <w:szCs w:val="16"/>
              </w:rPr>
              <w:t>.</w:t>
            </w:r>
          </w:p>
        </w:tc>
      </w:tr>
      <w:tr w:rsidR="002F655B" w:rsidTr="00D82A24">
        <w:trPr>
          <w:trHeight w:val="456"/>
        </w:trPr>
        <w:tc>
          <w:tcPr>
            <w:tcW w:w="4770" w:type="dxa"/>
            <w:gridSpan w:val="4"/>
          </w:tcPr>
          <w:p w:rsidR="002F655B" w:rsidRPr="00D82A24" w:rsidRDefault="009D5762" w:rsidP="00C44968">
            <w:pPr>
              <w:numPr>
                <w:ilvl w:val="0"/>
                <w:numId w:val="65"/>
              </w:numPr>
              <w:shd w:val="clear" w:color="auto" w:fill="FFFFFF"/>
              <w:ind w:left="0"/>
              <w:rPr>
                <w:rFonts w:eastAsia="Times New Roman" w:cs="Helvetica"/>
                <w:sz w:val="16"/>
                <w:szCs w:val="16"/>
              </w:rPr>
            </w:pPr>
            <w:r w:rsidRPr="007B5F42">
              <w:rPr>
                <w:rFonts w:eastAsia="Times New Roman" w:cs="Helvetica"/>
                <w:b/>
                <w:sz w:val="16"/>
                <w:szCs w:val="16"/>
                <w:u w:val="single"/>
              </w:rPr>
              <w:t>SL.K.3</w:t>
            </w:r>
            <w:r w:rsidRPr="000E50DD">
              <w:rPr>
                <w:rFonts w:eastAsia="Times New Roman" w:cs="Helvetica"/>
                <w:sz w:val="16"/>
                <w:szCs w:val="16"/>
              </w:rPr>
              <w:t xml:space="preserve"> Ask and answer </w:t>
            </w:r>
            <w:r w:rsidRPr="00043212">
              <w:rPr>
                <w:rFonts w:eastAsia="Times New Roman" w:cs="Helvetica"/>
                <w:b/>
                <w:color w:val="C00000"/>
                <w:sz w:val="16"/>
                <w:szCs w:val="16"/>
                <w:u w:val="single"/>
              </w:rPr>
              <w:t>questions</w:t>
            </w:r>
            <w:r w:rsidRPr="000E50DD">
              <w:rPr>
                <w:rFonts w:eastAsia="Times New Roman" w:cs="Helvetica"/>
                <w:sz w:val="16"/>
                <w:szCs w:val="16"/>
              </w:rPr>
              <w:t xml:space="preserve"> in order to seek help, get information, or clarify s</w:t>
            </w:r>
            <w:r>
              <w:rPr>
                <w:rFonts w:eastAsia="Times New Roman" w:cs="Helvetica"/>
                <w:sz w:val="16"/>
                <w:szCs w:val="16"/>
              </w:rPr>
              <w:t>omething that is not understood (supports ELP Target – Questioning).</w:t>
            </w:r>
          </w:p>
        </w:tc>
        <w:tc>
          <w:tcPr>
            <w:tcW w:w="5214" w:type="dxa"/>
            <w:gridSpan w:val="2"/>
          </w:tcPr>
          <w:p w:rsidR="002F655B" w:rsidRPr="00D82A24" w:rsidRDefault="00D82A24" w:rsidP="00C44968">
            <w:pPr>
              <w:numPr>
                <w:ilvl w:val="0"/>
                <w:numId w:val="65"/>
              </w:numPr>
              <w:shd w:val="clear" w:color="auto" w:fill="FFFFFF"/>
              <w:ind w:left="0"/>
              <w:rPr>
                <w:rFonts w:eastAsia="Times New Roman" w:cs="Helvetica"/>
                <w:sz w:val="16"/>
                <w:szCs w:val="16"/>
              </w:rPr>
            </w:pPr>
            <w:r w:rsidRPr="007B5F42">
              <w:rPr>
                <w:rFonts w:eastAsia="Times New Roman" w:cs="Helvetica"/>
                <w:b/>
                <w:sz w:val="16"/>
                <w:szCs w:val="16"/>
                <w:u w:val="single"/>
              </w:rPr>
              <w:t>SL.K.3</w:t>
            </w:r>
            <w:r w:rsidRPr="000E50DD">
              <w:rPr>
                <w:rFonts w:eastAsia="Times New Roman" w:cs="Helvetica"/>
                <w:sz w:val="16"/>
                <w:szCs w:val="16"/>
              </w:rPr>
              <w:t xml:space="preserve"> </w:t>
            </w:r>
            <w:r w:rsidRPr="00A6791D">
              <w:rPr>
                <w:rFonts w:eastAsia="Times New Roman" w:cs="Helvetica"/>
                <w:b/>
                <w:color w:val="C00000"/>
                <w:sz w:val="16"/>
                <w:szCs w:val="16"/>
                <w:u w:val="single"/>
              </w:rPr>
              <w:t xml:space="preserve">Ask </w:t>
            </w:r>
            <w:r w:rsidRPr="000E50DD">
              <w:rPr>
                <w:rFonts w:eastAsia="Times New Roman" w:cs="Helvetica"/>
                <w:sz w:val="16"/>
                <w:szCs w:val="16"/>
              </w:rPr>
              <w:t xml:space="preserve">and </w:t>
            </w:r>
            <w:r w:rsidRPr="00A6791D">
              <w:rPr>
                <w:rFonts w:eastAsia="Times New Roman" w:cs="Helvetica"/>
                <w:b/>
                <w:color w:val="C00000"/>
                <w:sz w:val="16"/>
                <w:szCs w:val="16"/>
                <w:u w:val="single"/>
              </w:rPr>
              <w:t>answer</w:t>
            </w:r>
            <w:r w:rsidRPr="000E50DD">
              <w:rPr>
                <w:rFonts w:eastAsia="Times New Roman" w:cs="Helvetica"/>
                <w:sz w:val="16"/>
                <w:szCs w:val="16"/>
              </w:rPr>
              <w:t xml:space="preserve"> </w:t>
            </w:r>
            <w:r w:rsidRPr="00A6791D">
              <w:rPr>
                <w:rFonts w:eastAsia="Times New Roman" w:cs="Helvetica"/>
                <w:b/>
                <w:color w:val="C00000"/>
                <w:sz w:val="16"/>
                <w:szCs w:val="16"/>
                <w:u w:val="single"/>
              </w:rPr>
              <w:t>questions</w:t>
            </w:r>
            <w:r w:rsidRPr="000E50DD">
              <w:rPr>
                <w:rFonts w:eastAsia="Times New Roman" w:cs="Helvetica"/>
                <w:sz w:val="16"/>
                <w:szCs w:val="16"/>
              </w:rPr>
              <w:t xml:space="preserve"> in order to </w:t>
            </w:r>
            <w:r w:rsidRPr="00A6791D">
              <w:rPr>
                <w:rFonts w:eastAsia="Times New Roman" w:cs="Helvetica"/>
                <w:b/>
                <w:color w:val="C00000"/>
                <w:sz w:val="16"/>
                <w:szCs w:val="16"/>
                <w:u w:val="single"/>
              </w:rPr>
              <w:t>seek</w:t>
            </w:r>
            <w:r w:rsidRPr="000E50DD">
              <w:rPr>
                <w:rFonts w:eastAsia="Times New Roman" w:cs="Helvetica"/>
                <w:sz w:val="16"/>
                <w:szCs w:val="16"/>
              </w:rPr>
              <w:t xml:space="preserve"> </w:t>
            </w:r>
            <w:r w:rsidRPr="00A6791D">
              <w:rPr>
                <w:rFonts w:eastAsia="Times New Roman" w:cs="Helvetica"/>
                <w:b/>
                <w:color w:val="C00000"/>
                <w:sz w:val="16"/>
                <w:szCs w:val="16"/>
                <w:u w:val="single"/>
              </w:rPr>
              <w:t>help</w:t>
            </w:r>
            <w:r w:rsidRPr="000E50DD">
              <w:rPr>
                <w:rFonts w:eastAsia="Times New Roman" w:cs="Helvetica"/>
                <w:sz w:val="16"/>
                <w:szCs w:val="16"/>
              </w:rPr>
              <w:t>, get information, or clarify s</w:t>
            </w:r>
            <w:r>
              <w:rPr>
                <w:rFonts w:eastAsia="Times New Roman" w:cs="Helvetica"/>
                <w:sz w:val="16"/>
                <w:szCs w:val="16"/>
              </w:rPr>
              <w:t>omething that is not understood (supports ELP Target – Questioning).</w:t>
            </w:r>
          </w:p>
        </w:tc>
        <w:tc>
          <w:tcPr>
            <w:tcW w:w="4992" w:type="dxa"/>
            <w:gridSpan w:val="2"/>
          </w:tcPr>
          <w:p w:rsidR="002F655B" w:rsidRPr="00FB4260" w:rsidRDefault="002F655B" w:rsidP="00C44968">
            <w:pPr>
              <w:numPr>
                <w:ilvl w:val="0"/>
                <w:numId w:val="44"/>
              </w:numPr>
              <w:shd w:val="clear" w:color="auto" w:fill="FFFFFF"/>
              <w:ind w:left="0"/>
              <w:rPr>
                <w:rFonts w:eastAsia="Times New Roman" w:cs="Helvetica"/>
                <w:sz w:val="16"/>
                <w:szCs w:val="16"/>
              </w:rPr>
            </w:pPr>
          </w:p>
        </w:tc>
      </w:tr>
    </w:tbl>
    <w:p w:rsidR="002F655B" w:rsidRDefault="002F655B">
      <w:pPr>
        <w:rPr>
          <w:sz w:val="20"/>
          <w:szCs w:val="20"/>
        </w:rPr>
      </w:pPr>
    </w:p>
    <w:p w:rsidR="002F655B" w:rsidRDefault="002F655B" w:rsidP="00A12AD0">
      <w:pPr>
        <w:spacing w:after="0"/>
        <w:rPr>
          <w:sz w:val="20"/>
          <w:szCs w:val="20"/>
        </w:rPr>
      </w:pPr>
    </w:p>
    <w:tbl>
      <w:tblPr>
        <w:tblStyle w:val="TableGrid"/>
        <w:tblW w:w="1497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2F655B" w:rsidTr="00646206">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2F655B" w:rsidRPr="00423AC6" w:rsidRDefault="002F655B" w:rsidP="00646206">
            <w:pPr>
              <w:jc w:val="center"/>
              <w:rPr>
                <w:b/>
                <w:sz w:val="48"/>
                <w:szCs w:val="48"/>
              </w:rPr>
            </w:pPr>
            <w:r w:rsidRPr="00423AC6">
              <w:rPr>
                <w:b/>
                <w:sz w:val="48"/>
                <w:szCs w:val="48"/>
              </w:rPr>
              <w:t xml:space="preserve">Gr. </w:t>
            </w:r>
            <w:r w:rsidR="00DD40DB">
              <w:rPr>
                <w:b/>
                <w:sz w:val="48"/>
                <w:szCs w:val="48"/>
              </w:rPr>
              <w:t>K</w:t>
            </w:r>
          </w:p>
        </w:tc>
        <w:tc>
          <w:tcPr>
            <w:tcW w:w="2730" w:type="dxa"/>
            <w:gridSpan w:val="2"/>
            <w:tcBorders>
              <w:top w:val="nil"/>
              <w:left w:val="single" w:sz="18" w:space="0" w:color="auto"/>
              <w:right w:val="nil"/>
            </w:tcBorders>
            <w:vAlign w:val="center"/>
          </w:tcPr>
          <w:p w:rsidR="002F655B" w:rsidRPr="00252F86" w:rsidRDefault="002F655B" w:rsidP="00646206">
            <w:pPr>
              <w:rPr>
                <w:b/>
                <w:color w:val="FF0000"/>
                <w:sz w:val="48"/>
                <w:szCs w:val="48"/>
              </w:rPr>
            </w:pPr>
            <w:r>
              <w:rPr>
                <w:b/>
                <w:color w:val="FF0000"/>
                <w:sz w:val="48"/>
                <w:szCs w:val="48"/>
              </w:rPr>
              <w:t>Quarter 3</w:t>
            </w:r>
          </w:p>
          <w:p w:rsidR="002F655B" w:rsidRDefault="002F655B" w:rsidP="00646206">
            <w:r w:rsidRPr="00423AC6">
              <w:rPr>
                <w:color w:val="FF0000"/>
              </w:rPr>
              <w:t xml:space="preserve">Reading </w:t>
            </w:r>
            <w:r>
              <w:rPr>
                <w:color w:val="FF0000"/>
              </w:rPr>
              <w:t>Informational</w:t>
            </w:r>
          </w:p>
        </w:tc>
        <w:tc>
          <w:tcPr>
            <w:tcW w:w="10998" w:type="dxa"/>
            <w:gridSpan w:val="5"/>
            <w:tcBorders>
              <w:top w:val="nil"/>
              <w:left w:val="nil"/>
              <w:right w:val="nil"/>
            </w:tcBorders>
          </w:tcPr>
          <w:p w:rsidR="00C37DB6" w:rsidRDefault="002F655B" w:rsidP="00646206">
            <w:pPr>
              <w:rPr>
                <w:rFonts w:ascii="Calibri" w:eastAsia="Times New Roman" w:hAnsi="Calibri" w:cs="Times New Roman"/>
                <w:bCs/>
                <w:iCs/>
                <w:color w:val="000000"/>
                <w:sz w:val="18"/>
                <w:szCs w:val="18"/>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C37DB6">
              <w:rPr>
                <w:rFonts w:ascii="Calibri" w:eastAsia="Times New Roman" w:hAnsi="Calibri" w:cs="Times New Roman"/>
                <w:bCs/>
                <w:iCs/>
                <w:color w:val="000000"/>
                <w:sz w:val="18"/>
                <w:szCs w:val="18"/>
              </w:rPr>
              <w:t xml:space="preserve">Kindergarten students read informational texts and are able to demonstrate understanding by asking and answering questions.  The teacher models self-comprehension strategies (i.e., questioning, predicting, summarizing) as they read or are read to.  They identify how authors emphasize a topic or theme.  They are able to “write” by drawing, writing phonetically and dictating about an event and gather information from various texts.   Students compare and </w:t>
            </w:r>
            <w:r w:rsidR="00A91EE9">
              <w:rPr>
                <w:rFonts w:ascii="Calibri" w:eastAsia="Times New Roman" w:hAnsi="Calibri" w:cs="Times New Roman"/>
                <w:bCs/>
                <w:iCs/>
                <w:color w:val="000000"/>
                <w:sz w:val="18"/>
                <w:szCs w:val="18"/>
              </w:rPr>
              <w:t>contrast two</w:t>
            </w:r>
            <w:r w:rsidR="00C37DB6">
              <w:rPr>
                <w:rFonts w:ascii="Calibri" w:eastAsia="Times New Roman" w:hAnsi="Calibri" w:cs="Times New Roman"/>
                <w:bCs/>
                <w:iCs/>
                <w:color w:val="000000"/>
                <w:sz w:val="18"/>
                <w:szCs w:val="18"/>
              </w:rPr>
              <w:t xml:space="preserve"> texts on the same topic.</w:t>
            </w:r>
          </w:p>
          <w:p w:rsidR="002F655B" w:rsidRPr="00A91EE9" w:rsidRDefault="002F655B" w:rsidP="0064620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2F655B" w:rsidRPr="0062106F" w:rsidTr="00646206">
        <w:tc>
          <w:tcPr>
            <w:tcW w:w="4992" w:type="dxa"/>
            <w:gridSpan w:val="4"/>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2F655B" w:rsidTr="00646206">
        <w:tc>
          <w:tcPr>
            <w:tcW w:w="4992" w:type="dxa"/>
            <w:gridSpan w:val="4"/>
            <w:tcBorders>
              <w:bottom w:val="single" w:sz="4" w:space="0" w:color="BFBFBF" w:themeColor="background1" w:themeShade="BF"/>
            </w:tcBorders>
          </w:tcPr>
          <w:p w:rsidR="002F655B" w:rsidRPr="0034277A" w:rsidRDefault="00DC0E4E" w:rsidP="00DC0E4E">
            <w:pPr>
              <w:rPr>
                <w:sz w:val="16"/>
                <w:szCs w:val="16"/>
              </w:rPr>
            </w:pPr>
            <w:r>
              <w:rPr>
                <w:sz w:val="16"/>
                <w:szCs w:val="16"/>
              </w:rPr>
              <w:t>Students monitor their own comprehension by asking and answering questions about unknown words or phrases (</w:t>
            </w:r>
            <w:r w:rsidRPr="00DC0E4E">
              <w:rPr>
                <w:b/>
                <w:sz w:val="16"/>
                <w:szCs w:val="16"/>
                <w:u w:val="single"/>
              </w:rPr>
              <w:t>ELP Targets</w:t>
            </w:r>
            <w:r>
              <w:rPr>
                <w:sz w:val="16"/>
                <w:szCs w:val="16"/>
              </w:rPr>
              <w:t>).  They can identify a topic or main idea based on text information.  They explore how authors present a topic.  Using writing, drawing or dictating students tell about a topic.  They write phonetically.</w:t>
            </w:r>
          </w:p>
        </w:tc>
        <w:tc>
          <w:tcPr>
            <w:tcW w:w="4992" w:type="dxa"/>
            <w:gridSpan w:val="2"/>
            <w:tcBorders>
              <w:bottom w:val="single" w:sz="4" w:space="0" w:color="BFBFBF" w:themeColor="background1" w:themeShade="BF"/>
            </w:tcBorders>
          </w:tcPr>
          <w:p w:rsidR="002F655B" w:rsidRPr="0034277A" w:rsidRDefault="003D4A87" w:rsidP="003D4A87">
            <w:pPr>
              <w:rPr>
                <w:sz w:val="16"/>
                <w:szCs w:val="16"/>
              </w:rPr>
            </w:pPr>
            <w:r>
              <w:rPr>
                <w:sz w:val="16"/>
                <w:szCs w:val="16"/>
              </w:rPr>
              <w:t>Kindergarten students read informational text and identify reasons authors use about specific points (</w:t>
            </w:r>
            <w:r w:rsidRPr="003D4A87">
              <w:rPr>
                <w:b/>
                <w:sz w:val="16"/>
                <w:szCs w:val="16"/>
                <w:u w:val="single"/>
              </w:rPr>
              <w:t>ELP Target</w:t>
            </w:r>
            <w:r>
              <w:rPr>
                <w:sz w:val="16"/>
                <w:szCs w:val="16"/>
              </w:rPr>
              <w:t xml:space="preserve">).  Students draw a conclusion (an opinion or summary statement) </w:t>
            </w:r>
            <w:r w:rsidRPr="003D4A87">
              <w:rPr>
                <w:i/>
                <w:sz w:val="16"/>
                <w:szCs w:val="16"/>
              </w:rPr>
              <w:t>with support</w:t>
            </w:r>
            <w:r>
              <w:rPr>
                <w:sz w:val="16"/>
                <w:szCs w:val="16"/>
              </w:rPr>
              <w:t xml:space="preserve"> about a specific point of a text.  They </w:t>
            </w:r>
            <w:r w:rsidRPr="00A17672">
              <w:rPr>
                <w:sz w:val="16"/>
                <w:szCs w:val="16"/>
                <w:u w:val="single"/>
              </w:rPr>
              <w:t>plan</w:t>
            </w:r>
            <w:r>
              <w:rPr>
                <w:sz w:val="16"/>
                <w:szCs w:val="16"/>
              </w:rPr>
              <w:t xml:space="preserve"> to “write” as they gather ideas from texts and organize them.  They re-read their “writing” for </w:t>
            </w:r>
            <w:r w:rsidRPr="00BD0BF3">
              <w:rPr>
                <w:sz w:val="16"/>
                <w:szCs w:val="16"/>
                <w:u w:val="single"/>
              </w:rPr>
              <w:t>revision</w:t>
            </w:r>
            <w:r>
              <w:rPr>
                <w:sz w:val="16"/>
                <w:szCs w:val="16"/>
              </w:rPr>
              <w:t>.</w:t>
            </w:r>
          </w:p>
        </w:tc>
        <w:tc>
          <w:tcPr>
            <w:tcW w:w="4992" w:type="dxa"/>
            <w:gridSpan w:val="2"/>
            <w:tcBorders>
              <w:bottom w:val="single" w:sz="4" w:space="0" w:color="BFBFBF" w:themeColor="background1" w:themeShade="BF"/>
            </w:tcBorders>
          </w:tcPr>
          <w:p w:rsidR="002F655B" w:rsidRPr="0034277A" w:rsidRDefault="003D4A87" w:rsidP="00646206">
            <w:pPr>
              <w:rPr>
                <w:sz w:val="16"/>
                <w:szCs w:val="16"/>
              </w:rPr>
            </w:pPr>
            <w:r>
              <w:rPr>
                <w:sz w:val="16"/>
                <w:szCs w:val="16"/>
              </w:rPr>
              <w:t>With support, students identify what is fantasy or real, fact or opinion in two texts about a topic.  They compare and contrast th</w:t>
            </w:r>
            <w:r w:rsidR="00C37DB6">
              <w:rPr>
                <w:sz w:val="16"/>
                <w:szCs w:val="16"/>
              </w:rPr>
              <w:t>e differences and similarities (</w:t>
            </w:r>
            <w:r w:rsidR="00C37DB6" w:rsidRPr="00C37DB6">
              <w:rPr>
                <w:b/>
                <w:sz w:val="16"/>
                <w:szCs w:val="16"/>
                <w:u w:val="single"/>
              </w:rPr>
              <w:t>ELP Target</w:t>
            </w:r>
            <w:r w:rsidR="00C37DB6" w:rsidRPr="00111EF7">
              <w:rPr>
                <w:sz w:val="16"/>
                <w:szCs w:val="16"/>
              </w:rPr>
              <w:t xml:space="preserve">). </w:t>
            </w:r>
            <w:r>
              <w:rPr>
                <w:sz w:val="16"/>
                <w:szCs w:val="16"/>
              </w:rPr>
              <w:t xml:space="preserve"> Students are able to hypothesize about what they’ve learned</w:t>
            </w:r>
            <w:r w:rsidR="00C37DB6">
              <w:rPr>
                <w:sz w:val="16"/>
                <w:szCs w:val="16"/>
              </w:rPr>
              <w:t xml:space="preserve"> with much guidance.  They “</w:t>
            </w:r>
            <w:r w:rsidR="00C37DB6" w:rsidRPr="00BD0BF3">
              <w:rPr>
                <w:sz w:val="16"/>
                <w:szCs w:val="16"/>
                <w:u w:val="single"/>
              </w:rPr>
              <w:t>edit</w:t>
            </w:r>
            <w:r w:rsidR="00C37DB6">
              <w:rPr>
                <w:sz w:val="16"/>
                <w:szCs w:val="16"/>
              </w:rPr>
              <w:t>” their writing (drawing, words, dictation) with a final statement or hypothesis.</w:t>
            </w:r>
          </w:p>
        </w:tc>
      </w:tr>
      <w:tr w:rsidR="002F655B" w:rsidTr="00646206">
        <w:tc>
          <w:tcPr>
            <w:tcW w:w="198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2F655B" w:rsidRPr="00175B18" w:rsidRDefault="00685082" w:rsidP="00646206">
            <w:pPr>
              <w:rPr>
                <w:rFonts w:eastAsia="Times New Roman" w:cs="Times New Roman"/>
                <w:color w:val="000000"/>
                <w:sz w:val="16"/>
                <w:szCs w:val="16"/>
              </w:rPr>
            </w:pPr>
            <w:r>
              <w:rPr>
                <w:rFonts w:eastAsia="Times New Roman" w:cs="Times New Roman"/>
                <w:color w:val="000000"/>
                <w:sz w:val="16"/>
                <w:szCs w:val="16"/>
              </w:rPr>
              <w:t>Categorize/Classify</w:t>
            </w:r>
          </w:p>
        </w:tc>
        <w:tc>
          <w:tcPr>
            <w:tcW w:w="1938"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2F655B" w:rsidRPr="00175B18" w:rsidRDefault="0034277A" w:rsidP="00646206">
            <w:pPr>
              <w:rPr>
                <w:rFonts w:eastAsia="Times New Roman" w:cs="Times New Roman"/>
                <w:color w:val="000000"/>
                <w:sz w:val="16"/>
                <w:szCs w:val="16"/>
              </w:rPr>
            </w:pPr>
            <w:r>
              <w:rPr>
                <w:rFonts w:eastAsia="Times New Roman" w:cs="Times New Roman"/>
                <w:color w:val="000000"/>
                <w:sz w:val="16"/>
                <w:szCs w:val="16"/>
              </w:rPr>
              <w:t>Author’s Purpose</w:t>
            </w:r>
            <w:r w:rsidR="00685082">
              <w:rPr>
                <w:rFonts w:eastAsia="Times New Roman" w:cs="Times New Roman"/>
                <w:color w:val="000000"/>
                <w:sz w:val="16"/>
                <w:szCs w:val="16"/>
              </w:rPr>
              <w:t xml:space="preserve">  (or Cause/Effect)</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2F655B" w:rsidRPr="00175B18" w:rsidRDefault="00423C04" w:rsidP="00646206">
            <w:pPr>
              <w:rPr>
                <w:rFonts w:eastAsia="Times New Roman" w:cs="Times New Roman"/>
                <w:color w:val="000000"/>
                <w:sz w:val="16"/>
                <w:szCs w:val="16"/>
              </w:rPr>
            </w:pPr>
            <w:r>
              <w:rPr>
                <w:rFonts w:eastAsia="Times New Roman" w:cs="Times New Roman"/>
                <w:color w:val="000000"/>
                <w:sz w:val="16"/>
                <w:szCs w:val="16"/>
              </w:rPr>
              <w:t>Fantasy/Realism (w’ comparing)</w:t>
            </w:r>
          </w:p>
        </w:tc>
      </w:tr>
      <w:tr w:rsidR="002F655B" w:rsidTr="00646206">
        <w:tc>
          <w:tcPr>
            <w:tcW w:w="198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2F655B" w:rsidRPr="00175B18" w:rsidRDefault="00423C04" w:rsidP="00646206">
            <w:pPr>
              <w:rPr>
                <w:rFonts w:eastAsia="Times New Roman" w:cs="Times New Roman"/>
                <w:color w:val="000000"/>
                <w:sz w:val="16"/>
                <w:szCs w:val="16"/>
              </w:rPr>
            </w:pPr>
            <w:r>
              <w:rPr>
                <w:rFonts w:eastAsia="Times New Roman" w:cs="Times New Roman"/>
                <w:color w:val="000000"/>
                <w:sz w:val="16"/>
                <w:szCs w:val="16"/>
              </w:rPr>
              <w:t>Monitor/Clarify</w:t>
            </w:r>
          </w:p>
        </w:tc>
        <w:tc>
          <w:tcPr>
            <w:tcW w:w="1938"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2F655B" w:rsidRPr="00175B18" w:rsidRDefault="00685082" w:rsidP="00646206">
            <w:pPr>
              <w:rPr>
                <w:rFonts w:eastAsia="Times New Roman" w:cs="Times New Roman"/>
                <w:color w:val="000000"/>
                <w:sz w:val="16"/>
                <w:szCs w:val="16"/>
              </w:rPr>
            </w:pPr>
            <w:r>
              <w:rPr>
                <w:rFonts w:eastAsia="Times New Roman" w:cs="Times New Roman"/>
                <w:color w:val="000000"/>
                <w:sz w:val="16"/>
                <w:szCs w:val="16"/>
              </w:rPr>
              <w:t>Predict/Infer</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2F655B" w:rsidRPr="00175B18" w:rsidRDefault="00685082" w:rsidP="00646206">
            <w:pPr>
              <w:rPr>
                <w:rFonts w:eastAsia="Times New Roman" w:cs="Times New Roman"/>
                <w:color w:val="000000"/>
                <w:sz w:val="16"/>
                <w:szCs w:val="16"/>
              </w:rPr>
            </w:pPr>
            <w:r>
              <w:rPr>
                <w:rFonts w:eastAsia="Times New Roman" w:cs="Times New Roman"/>
                <w:color w:val="000000"/>
                <w:sz w:val="16"/>
                <w:szCs w:val="16"/>
              </w:rPr>
              <w:t>Summarizing</w:t>
            </w:r>
          </w:p>
        </w:tc>
      </w:tr>
      <w:tr w:rsidR="002F655B" w:rsidTr="00646206">
        <w:tc>
          <w:tcPr>
            <w:tcW w:w="198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2F655B" w:rsidRDefault="004762EE" w:rsidP="00646206">
            <w:pPr>
              <w:rPr>
                <w:rFonts w:eastAsia="Times New Roman" w:cs="Times New Roman"/>
                <w:color w:val="000000"/>
                <w:sz w:val="16"/>
                <w:szCs w:val="16"/>
              </w:rPr>
            </w:pPr>
            <w:r>
              <w:rPr>
                <w:rFonts w:eastAsia="Times New Roman" w:cs="Times New Roman"/>
                <w:color w:val="000000"/>
                <w:sz w:val="16"/>
                <w:szCs w:val="16"/>
              </w:rPr>
              <w:t>Questioning</w:t>
            </w:r>
          </w:p>
          <w:p w:rsidR="004762EE" w:rsidRPr="00175B18" w:rsidRDefault="004762EE" w:rsidP="00646206">
            <w:pPr>
              <w:rPr>
                <w:rFonts w:eastAsia="Times New Roman" w:cs="Times New Roman"/>
                <w:color w:val="000000"/>
                <w:sz w:val="16"/>
                <w:szCs w:val="16"/>
              </w:rPr>
            </w:pPr>
            <w:r>
              <w:rPr>
                <w:rFonts w:eastAsia="Times New Roman" w:cs="Times New Roman"/>
                <w:color w:val="000000"/>
                <w:sz w:val="16"/>
                <w:szCs w:val="16"/>
              </w:rPr>
              <w:t>Define</w:t>
            </w:r>
          </w:p>
        </w:tc>
        <w:tc>
          <w:tcPr>
            <w:tcW w:w="1938"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2F655B" w:rsidRPr="00175B18" w:rsidRDefault="004762EE" w:rsidP="00646206">
            <w:pPr>
              <w:rPr>
                <w:rFonts w:eastAsia="Times New Roman" w:cs="Times New Roman"/>
                <w:color w:val="000000"/>
                <w:sz w:val="16"/>
                <w:szCs w:val="16"/>
              </w:rPr>
            </w:pPr>
            <w:r>
              <w:rPr>
                <w:rFonts w:eastAsia="Times New Roman" w:cs="Times New Roman"/>
                <w:color w:val="000000"/>
                <w:sz w:val="16"/>
                <w:szCs w:val="16"/>
              </w:rPr>
              <w:t>Draw Conclusions</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2F655B" w:rsidRDefault="004762EE" w:rsidP="00646206">
            <w:pPr>
              <w:rPr>
                <w:sz w:val="16"/>
                <w:szCs w:val="16"/>
              </w:rPr>
            </w:pPr>
            <w:r>
              <w:rPr>
                <w:sz w:val="16"/>
                <w:szCs w:val="16"/>
              </w:rPr>
              <w:t>Compare and Contrast</w:t>
            </w:r>
          </w:p>
          <w:p w:rsidR="004762EE" w:rsidRPr="00175B18" w:rsidRDefault="00AF4E0A" w:rsidP="00646206">
            <w:pPr>
              <w:rPr>
                <w:sz w:val="16"/>
                <w:szCs w:val="16"/>
              </w:rPr>
            </w:pPr>
            <w:r>
              <w:rPr>
                <w:sz w:val="16"/>
                <w:szCs w:val="16"/>
              </w:rPr>
              <w:t>Hypothesize</w:t>
            </w:r>
          </w:p>
        </w:tc>
      </w:tr>
      <w:tr w:rsidR="002F655B" w:rsidTr="00646206">
        <w:tc>
          <w:tcPr>
            <w:tcW w:w="1980" w:type="dxa"/>
            <w:gridSpan w:val="2"/>
            <w:tcBorders>
              <w:bottom w:val="single" w:sz="4" w:space="0" w:color="BFBFBF" w:themeColor="background1" w:themeShade="BF"/>
            </w:tcBorders>
            <w:shd w:val="clear" w:color="auto" w:fill="EAF1DD" w:themeFill="accent3" w:themeFillTint="33"/>
          </w:tcPr>
          <w:p w:rsidR="002F655B" w:rsidRPr="00175B18" w:rsidRDefault="002F655B" w:rsidP="00646206">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C907D8" w:rsidRDefault="00C907D8" w:rsidP="00C907D8">
            <w:pPr>
              <w:rPr>
                <w:rFonts w:eastAsia="Times New Roman" w:cs="Times New Roman"/>
                <w:color w:val="000000"/>
                <w:sz w:val="16"/>
                <w:szCs w:val="16"/>
              </w:rPr>
            </w:pPr>
            <w:r w:rsidRPr="00C907D8">
              <w:rPr>
                <w:rFonts w:eastAsia="Times New Roman" w:cs="Times New Roman"/>
                <w:color w:val="000000"/>
                <w:sz w:val="16"/>
                <w:szCs w:val="16"/>
                <w:u w:val="single"/>
              </w:rPr>
              <w:t>Ask and Answer Questions</w:t>
            </w:r>
            <w:r>
              <w:rPr>
                <w:rFonts w:eastAsia="Times New Roman" w:cs="Times New Roman"/>
                <w:color w:val="000000"/>
                <w:sz w:val="16"/>
                <w:szCs w:val="16"/>
              </w:rPr>
              <w:t>:</w:t>
            </w:r>
            <w:r>
              <w:t xml:space="preserve"> </w:t>
            </w:r>
            <w:r w:rsidRPr="00C907D8">
              <w:rPr>
                <w:rFonts w:eastAsia="Times New Roman" w:cs="Times New Roman"/>
                <w:color w:val="000000"/>
                <w:sz w:val="16"/>
                <w:szCs w:val="16"/>
              </w:rPr>
              <w:t>did, are, will, am is, can (use in verb phrases)</w:t>
            </w:r>
          </w:p>
          <w:p w:rsidR="002F655B" w:rsidRPr="00175B18" w:rsidRDefault="00C907D8" w:rsidP="00C907D8">
            <w:pPr>
              <w:rPr>
                <w:rFonts w:eastAsia="Times New Roman" w:cs="Times New Roman"/>
                <w:color w:val="000000"/>
                <w:sz w:val="16"/>
                <w:szCs w:val="16"/>
              </w:rPr>
            </w:pPr>
            <w:r w:rsidRPr="00C907D8">
              <w:rPr>
                <w:rFonts w:eastAsia="Times New Roman" w:cs="Times New Roman"/>
                <w:color w:val="000000"/>
                <w:sz w:val="16"/>
                <w:szCs w:val="16"/>
                <w:u w:val="single"/>
              </w:rPr>
              <w:t>Define</w:t>
            </w:r>
            <w:r>
              <w:rPr>
                <w:rFonts w:eastAsia="Times New Roman" w:cs="Times New Roman"/>
                <w:color w:val="000000"/>
                <w:sz w:val="16"/>
                <w:szCs w:val="16"/>
              </w:rPr>
              <w:t>:</w:t>
            </w:r>
            <w:r>
              <w:t xml:space="preserve"> </w:t>
            </w:r>
            <w:r w:rsidRPr="00C907D8">
              <w:rPr>
                <w:rFonts w:eastAsia="Times New Roman" w:cs="Times New Roman"/>
                <w:color w:val="000000"/>
                <w:sz w:val="16"/>
                <w:szCs w:val="16"/>
              </w:rPr>
              <w:t>is, a, are, tells, shows that, describes, explains, has, example of</w:t>
            </w:r>
          </w:p>
        </w:tc>
        <w:tc>
          <w:tcPr>
            <w:tcW w:w="1938" w:type="dxa"/>
            <w:tcBorders>
              <w:bottom w:val="single" w:sz="4" w:space="0" w:color="BFBFBF" w:themeColor="background1" w:themeShade="BF"/>
            </w:tcBorders>
            <w:shd w:val="clear" w:color="auto" w:fill="EAF1DD" w:themeFill="accent3" w:themeFillTint="33"/>
          </w:tcPr>
          <w:p w:rsidR="002F655B" w:rsidRPr="00175B18" w:rsidRDefault="002F655B" w:rsidP="00646206">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C907D8" w:rsidRPr="007B5F42" w:rsidRDefault="00C907D8" w:rsidP="00C907D8">
            <w:pPr>
              <w:pStyle w:val="Default"/>
              <w:rPr>
                <w:rFonts w:asciiTheme="minorHAnsi" w:hAnsiTheme="minorHAnsi"/>
                <w:sz w:val="16"/>
                <w:szCs w:val="16"/>
              </w:rPr>
            </w:pPr>
            <w:r w:rsidRPr="007B5F42">
              <w:rPr>
                <w:rFonts w:asciiTheme="minorHAnsi" w:hAnsiTheme="minorHAnsi"/>
                <w:sz w:val="16"/>
                <w:szCs w:val="16"/>
                <w:u w:val="single"/>
              </w:rPr>
              <w:t>Conclusions</w:t>
            </w:r>
            <w:r w:rsidRPr="007B5F42">
              <w:rPr>
                <w:rFonts w:asciiTheme="minorHAnsi" w:hAnsiTheme="minorHAnsi"/>
                <w:sz w:val="16"/>
                <w:szCs w:val="16"/>
              </w:rPr>
              <w:t xml:space="preserve">: although, because, that </w:t>
            </w:r>
          </w:p>
          <w:p w:rsidR="00C907D8" w:rsidRPr="007B5F42" w:rsidRDefault="00C907D8" w:rsidP="00C907D8">
            <w:pPr>
              <w:pStyle w:val="Default"/>
              <w:rPr>
                <w:rFonts w:asciiTheme="minorHAnsi" w:hAnsiTheme="minorHAnsi"/>
                <w:sz w:val="16"/>
                <w:szCs w:val="16"/>
              </w:rPr>
            </w:pPr>
            <w:r w:rsidRPr="007B5F42">
              <w:rPr>
                <w:rFonts w:asciiTheme="minorHAnsi" w:hAnsiTheme="minorHAnsi"/>
                <w:sz w:val="16"/>
                <w:szCs w:val="16"/>
              </w:rPr>
              <w:t>past tense verbs: -ed, was – then, were</w:t>
            </w:r>
          </w:p>
          <w:p w:rsidR="00C907D8" w:rsidRDefault="00C907D8" w:rsidP="00C907D8">
            <w:pPr>
              <w:pStyle w:val="Default"/>
            </w:pPr>
          </w:p>
          <w:p w:rsidR="002F655B" w:rsidRPr="00175B18" w:rsidRDefault="002F655B" w:rsidP="00646206">
            <w:pPr>
              <w:rPr>
                <w:rFonts w:eastAsia="Times New Roman" w:cs="Times New Roman"/>
                <w:color w:val="000000"/>
                <w:sz w:val="16"/>
                <w:szCs w:val="16"/>
              </w:rPr>
            </w:pPr>
          </w:p>
        </w:tc>
        <w:tc>
          <w:tcPr>
            <w:tcW w:w="1986" w:type="dxa"/>
            <w:tcBorders>
              <w:bottom w:val="single" w:sz="4" w:space="0" w:color="BFBFBF" w:themeColor="background1" w:themeShade="BF"/>
            </w:tcBorders>
            <w:shd w:val="clear" w:color="auto" w:fill="EAF1DD" w:themeFill="accent3" w:themeFillTint="33"/>
          </w:tcPr>
          <w:p w:rsidR="002F655B" w:rsidRPr="00175B18" w:rsidRDefault="002F655B" w:rsidP="00646206">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2F655B"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p w:rsidR="00423C04" w:rsidRPr="00175B18" w:rsidRDefault="00423C04" w:rsidP="00B06CB4">
            <w:pPr>
              <w:rPr>
                <w:sz w:val="16"/>
                <w:szCs w:val="16"/>
              </w:rPr>
            </w:pPr>
            <w:r w:rsidRPr="00423C04">
              <w:rPr>
                <w:rFonts w:eastAsia="Times New Roman" w:cs="Times New Roman"/>
                <w:color w:val="000000"/>
                <w:sz w:val="16"/>
                <w:szCs w:val="16"/>
                <w:u w:val="single"/>
              </w:rPr>
              <w:t>Hypothesis</w:t>
            </w:r>
            <w:r>
              <w:rPr>
                <w:rFonts w:eastAsia="Times New Roman" w:cs="Times New Roman"/>
                <w:color w:val="000000"/>
                <w:sz w:val="16"/>
                <w:szCs w:val="16"/>
              </w:rPr>
              <w:t>:</w:t>
            </w:r>
            <w:r w:rsidR="00B06CB4">
              <w:rPr>
                <w:rFonts w:eastAsia="Times New Roman" w:cs="Times New Roman"/>
                <w:color w:val="000000"/>
                <w:sz w:val="16"/>
                <w:szCs w:val="16"/>
              </w:rPr>
              <w:t xml:space="preserve"> would, could, might + have been, seems to be, and so, therefore</w:t>
            </w:r>
          </w:p>
        </w:tc>
      </w:tr>
      <w:tr w:rsidR="002F655B" w:rsidTr="00646206">
        <w:tc>
          <w:tcPr>
            <w:tcW w:w="4992" w:type="dxa"/>
            <w:gridSpan w:val="4"/>
            <w:shd w:val="clear" w:color="auto" w:fill="FFFFCC"/>
          </w:tcPr>
          <w:p w:rsidR="002F655B" w:rsidRPr="002159DA" w:rsidRDefault="002F655B" w:rsidP="009A6D64">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w:t>
            </w:r>
            <w:r w:rsidR="004762EE">
              <w:rPr>
                <w:rFonts w:eastAsia="Times New Roman" w:cs="Times New Roman"/>
                <w:bCs/>
                <w:sz w:val="16"/>
                <w:szCs w:val="16"/>
              </w:rPr>
              <w:t xml:space="preserve">about a </w:t>
            </w:r>
            <w:r w:rsidR="004762EE" w:rsidRPr="00A6791D">
              <w:rPr>
                <w:rFonts w:eastAsia="Times New Roman" w:cs="Times New Roman"/>
                <w:b/>
                <w:bCs/>
                <w:color w:val="C00000"/>
                <w:sz w:val="16"/>
                <w:szCs w:val="16"/>
                <w:u w:val="single"/>
              </w:rPr>
              <w:t>topic</w:t>
            </w:r>
            <w:r w:rsidR="00A6791D">
              <w:rPr>
                <w:rFonts w:eastAsia="Times New Roman" w:cs="Times New Roman"/>
                <w:bCs/>
                <w:sz w:val="16"/>
                <w:szCs w:val="16"/>
              </w:rPr>
              <w:t xml:space="preserve">.  I </w:t>
            </w:r>
            <w:r w:rsidR="00A6791D" w:rsidRPr="00A6791D">
              <w:rPr>
                <w:rFonts w:eastAsia="Times New Roman" w:cs="Times New Roman"/>
                <w:b/>
                <w:bCs/>
                <w:color w:val="C00000"/>
                <w:sz w:val="16"/>
                <w:szCs w:val="16"/>
                <w:u w:val="single"/>
              </w:rPr>
              <w:t>ask</w:t>
            </w:r>
            <w:r w:rsidR="00A6791D">
              <w:rPr>
                <w:rFonts w:eastAsia="Times New Roman" w:cs="Times New Roman"/>
                <w:bCs/>
                <w:sz w:val="16"/>
                <w:szCs w:val="16"/>
              </w:rPr>
              <w:t xml:space="preserve"> and </w:t>
            </w:r>
            <w:r w:rsidR="00A6791D" w:rsidRPr="00A6791D">
              <w:rPr>
                <w:rFonts w:eastAsia="Times New Roman" w:cs="Times New Roman"/>
                <w:b/>
                <w:bCs/>
                <w:color w:val="C00000"/>
                <w:sz w:val="16"/>
                <w:szCs w:val="16"/>
                <w:u w:val="single"/>
              </w:rPr>
              <w:t>answer</w:t>
            </w:r>
            <w:r w:rsidR="00A6791D">
              <w:rPr>
                <w:rFonts w:eastAsia="Times New Roman" w:cs="Times New Roman"/>
                <w:bCs/>
                <w:sz w:val="16"/>
                <w:szCs w:val="16"/>
              </w:rPr>
              <w:t xml:space="preserve"> </w:t>
            </w:r>
            <w:r w:rsidR="00A6791D" w:rsidRPr="00A6791D">
              <w:rPr>
                <w:rFonts w:eastAsia="Times New Roman" w:cs="Times New Roman"/>
                <w:b/>
                <w:bCs/>
                <w:color w:val="C00000"/>
                <w:sz w:val="16"/>
                <w:szCs w:val="16"/>
                <w:u w:val="single"/>
              </w:rPr>
              <w:t>questions</w:t>
            </w:r>
            <w:r w:rsidR="00A6791D">
              <w:rPr>
                <w:rFonts w:eastAsia="Times New Roman" w:cs="Times New Roman"/>
                <w:bCs/>
                <w:sz w:val="16"/>
                <w:szCs w:val="16"/>
              </w:rPr>
              <w:t xml:space="preserve"> about </w:t>
            </w:r>
            <w:r w:rsidR="00A6791D" w:rsidRPr="00A6791D">
              <w:rPr>
                <w:rFonts w:eastAsia="Times New Roman" w:cs="Times New Roman"/>
                <w:b/>
                <w:bCs/>
                <w:color w:val="C00000"/>
                <w:sz w:val="16"/>
                <w:szCs w:val="16"/>
                <w:u w:val="single"/>
              </w:rPr>
              <w:t>new</w:t>
            </w:r>
            <w:r w:rsidR="00A6791D">
              <w:rPr>
                <w:rFonts w:eastAsia="Times New Roman" w:cs="Times New Roman"/>
                <w:bCs/>
                <w:sz w:val="16"/>
                <w:szCs w:val="16"/>
              </w:rPr>
              <w:t xml:space="preserve"> </w:t>
            </w:r>
            <w:r w:rsidR="00A6791D" w:rsidRPr="00A6791D">
              <w:rPr>
                <w:rFonts w:eastAsia="Times New Roman" w:cs="Times New Roman"/>
                <w:b/>
                <w:bCs/>
                <w:color w:val="C00000"/>
                <w:sz w:val="16"/>
                <w:szCs w:val="16"/>
                <w:u w:val="single"/>
              </w:rPr>
              <w:t>words</w:t>
            </w:r>
            <w:r w:rsidR="00A6791D">
              <w:rPr>
                <w:rFonts w:eastAsia="Times New Roman" w:cs="Times New Roman"/>
                <w:bCs/>
                <w:sz w:val="16"/>
                <w:szCs w:val="16"/>
              </w:rPr>
              <w:t xml:space="preserve"> or phrases.</w:t>
            </w:r>
          </w:p>
        </w:tc>
        <w:tc>
          <w:tcPr>
            <w:tcW w:w="4992" w:type="dxa"/>
            <w:gridSpan w:val="2"/>
            <w:shd w:val="clear" w:color="auto" w:fill="FFFFCC"/>
            <w:vAlign w:val="center"/>
          </w:tcPr>
          <w:p w:rsidR="002F655B" w:rsidRPr="002159DA" w:rsidRDefault="002F655B" w:rsidP="009A6D64">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w:t>
            </w:r>
            <w:r w:rsidR="004762EE">
              <w:rPr>
                <w:rFonts w:eastAsia="Times New Roman" w:cs="Times New Roman"/>
                <w:color w:val="000000"/>
                <w:sz w:val="16"/>
                <w:szCs w:val="16"/>
              </w:rPr>
              <w:t xml:space="preserve">about </w:t>
            </w:r>
            <w:r w:rsidR="004762EE" w:rsidRPr="00A6791D">
              <w:rPr>
                <w:rFonts w:eastAsia="Times New Roman" w:cs="Times New Roman"/>
                <w:b/>
                <w:color w:val="C00000"/>
                <w:sz w:val="16"/>
                <w:szCs w:val="16"/>
                <w:u w:val="single"/>
              </w:rPr>
              <w:t>informational</w:t>
            </w:r>
            <w:r w:rsidR="004762EE">
              <w:rPr>
                <w:rFonts w:eastAsia="Times New Roman" w:cs="Times New Roman"/>
                <w:color w:val="000000"/>
                <w:sz w:val="16"/>
                <w:szCs w:val="16"/>
              </w:rPr>
              <w:t xml:space="preserve"> </w:t>
            </w:r>
            <w:r w:rsidR="004762EE" w:rsidRPr="00A6791D">
              <w:rPr>
                <w:rFonts w:eastAsia="Times New Roman" w:cs="Times New Roman"/>
                <w:b/>
                <w:color w:val="C00000"/>
                <w:sz w:val="16"/>
                <w:szCs w:val="16"/>
                <w:u w:val="single"/>
              </w:rPr>
              <w:t>text</w:t>
            </w:r>
            <w:r w:rsidR="004762EE">
              <w:rPr>
                <w:rFonts w:eastAsia="Times New Roman" w:cs="Times New Roman"/>
                <w:color w:val="000000"/>
                <w:sz w:val="16"/>
                <w:szCs w:val="16"/>
              </w:rPr>
              <w:t xml:space="preserve">.  I can </w:t>
            </w:r>
            <w:r w:rsidR="004762EE" w:rsidRPr="00A6791D">
              <w:rPr>
                <w:rFonts w:eastAsia="Times New Roman" w:cs="Times New Roman"/>
                <w:b/>
                <w:color w:val="C00000"/>
                <w:sz w:val="16"/>
                <w:szCs w:val="16"/>
                <w:u w:val="single"/>
              </w:rPr>
              <w:t>conclude</w:t>
            </w:r>
            <w:r w:rsidR="004762EE">
              <w:rPr>
                <w:rFonts w:eastAsia="Times New Roman" w:cs="Times New Roman"/>
                <w:color w:val="000000"/>
                <w:sz w:val="16"/>
                <w:szCs w:val="16"/>
              </w:rPr>
              <w:t xml:space="preserve"> or </w:t>
            </w:r>
            <w:r w:rsidR="004762EE" w:rsidRPr="00A6791D">
              <w:rPr>
                <w:rFonts w:eastAsia="Times New Roman" w:cs="Times New Roman"/>
                <w:b/>
                <w:color w:val="C00000"/>
                <w:sz w:val="16"/>
                <w:szCs w:val="16"/>
                <w:u w:val="single"/>
              </w:rPr>
              <w:t>explain</w:t>
            </w:r>
            <w:r w:rsidR="004762EE">
              <w:rPr>
                <w:rFonts w:eastAsia="Times New Roman" w:cs="Times New Roman"/>
                <w:color w:val="000000"/>
                <w:sz w:val="16"/>
                <w:szCs w:val="16"/>
              </w:rPr>
              <w:t xml:space="preserve"> with </w:t>
            </w:r>
            <w:r w:rsidR="004762EE" w:rsidRPr="00A6791D">
              <w:rPr>
                <w:rFonts w:eastAsia="Times New Roman" w:cs="Times New Roman"/>
                <w:b/>
                <w:color w:val="C00000"/>
                <w:sz w:val="16"/>
                <w:szCs w:val="16"/>
                <w:u w:val="single"/>
              </w:rPr>
              <w:t>reasons</w:t>
            </w:r>
            <w:r w:rsidR="004762EE">
              <w:rPr>
                <w:rFonts w:eastAsia="Times New Roman" w:cs="Times New Roman"/>
                <w:color w:val="000000"/>
                <w:sz w:val="16"/>
                <w:szCs w:val="16"/>
              </w:rPr>
              <w:t xml:space="preserve"> about </w:t>
            </w:r>
            <w:r w:rsidR="004762EE" w:rsidRPr="00A6791D">
              <w:rPr>
                <w:rFonts w:eastAsia="Times New Roman" w:cs="Times New Roman"/>
                <w:b/>
                <w:color w:val="C00000"/>
                <w:sz w:val="16"/>
                <w:szCs w:val="16"/>
                <w:u w:val="single"/>
              </w:rPr>
              <w:t>specific</w:t>
            </w:r>
            <w:r w:rsidR="004762EE">
              <w:rPr>
                <w:rFonts w:eastAsia="Times New Roman" w:cs="Times New Roman"/>
                <w:color w:val="000000"/>
                <w:sz w:val="16"/>
                <w:szCs w:val="16"/>
              </w:rPr>
              <w:t xml:space="preserve"> </w:t>
            </w:r>
            <w:r w:rsidR="004762EE" w:rsidRPr="00A6791D">
              <w:rPr>
                <w:rFonts w:eastAsia="Times New Roman" w:cs="Times New Roman"/>
                <w:b/>
                <w:color w:val="C00000"/>
                <w:sz w:val="16"/>
                <w:szCs w:val="16"/>
                <w:u w:val="single"/>
              </w:rPr>
              <w:t>points</w:t>
            </w:r>
            <w:r w:rsidR="004762EE">
              <w:rPr>
                <w:rFonts w:eastAsia="Times New Roman" w:cs="Times New Roman"/>
                <w:color w:val="000000"/>
                <w:sz w:val="16"/>
                <w:szCs w:val="16"/>
              </w:rPr>
              <w:t xml:space="preserve"> in the text.</w:t>
            </w:r>
          </w:p>
        </w:tc>
        <w:tc>
          <w:tcPr>
            <w:tcW w:w="4992" w:type="dxa"/>
            <w:gridSpan w:val="2"/>
            <w:shd w:val="clear" w:color="auto" w:fill="FFFFCC"/>
          </w:tcPr>
          <w:p w:rsidR="002F655B" w:rsidRPr="0092225A" w:rsidRDefault="002F655B" w:rsidP="009A6D64">
            <w:pPr>
              <w:rPr>
                <w:rFonts w:eastAsia="Times New Roman" w:cs="Times New Roman"/>
                <w:b/>
                <w:bCs/>
                <w:sz w:val="16"/>
                <w:szCs w:val="16"/>
              </w:rPr>
            </w:pPr>
            <w:r w:rsidRPr="002159DA">
              <w:rPr>
                <w:rFonts w:eastAsia="Times New Roman" w:cs="Times New Roman"/>
                <w:b/>
                <w:bCs/>
                <w:color w:val="C00000"/>
                <w:sz w:val="16"/>
                <w:szCs w:val="16"/>
                <w:u w:val="single"/>
              </w:rPr>
              <w:t>I Read</w:t>
            </w:r>
            <w:r w:rsidRPr="0020162A">
              <w:rPr>
                <w:rFonts w:eastAsia="Times New Roman" w:cs="Times New Roman"/>
                <w:b/>
                <w:bCs/>
                <w:color w:val="C00000"/>
                <w:sz w:val="16"/>
                <w:szCs w:val="16"/>
              </w:rPr>
              <w:t xml:space="preserve"> </w:t>
            </w:r>
            <w:r w:rsidR="0020162A">
              <w:rPr>
                <w:rFonts w:eastAsia="Times New Roman" w:cs="Times New Roman"/>
                <w:bCs/>
                <w:sz w:val="16"/>
                <w:szCs w:val="16"/>
              </w:rPr>
              <w:t xml:space="preserve">about </w:t>
            </w:r>
            <w:r w:rsidR="0020162A" w:rsidRPr="003E40B2">
              <w:rPr>
                <w:rFonts w:eastAsia="Times New Roman" w:cs="Times New Roman"/>
                <w:b/>
                <w:bCs/>
                <w:color w:val="C00000"/>
                <w:sz w:val="16"/>
                <w:szCs w:val="16"/>
                <w:u w:val="single"/>
              </w:rPr>
              <w:t>one</w:t>
            </w:r>
            <w:r w:rsidR="0020162A">
              <w:rPr>
                <w:rFonts w:eastAsia="Times New Roman" w:cs="Times New Roman"/>
                <w:bCs/>
                <w:sz w:val="16"/>
                <w:szCs w:val="16"/>
              </w:rPr>
              <w:t xml:space="preserve"> </w:t>
            </w:r>
            <w:r w:rsidR="0020162A" w:rsidRPr="003E40B2">
              <w:rPr>
                <w:rFonts w:eastAsia="Times New Roman" w:cs="Times New Roman"/>
                <w:b/>
                <w:bCs/>
                <w:color w:val="C00000"/>
                <w:sz w:val="16"/>
                <w:szCs w:val="16"/>
                <w:u w:val="single"/>
              </w:rPr>
              <w:t>topic</w:t>
            </w:r>
            <w:r w:rsidR="0020162A">
              <w:rPr>
                <w:rFonts w:eastAsia="Times New Roman" w:cs="Times New Roman"/>
                <w:bCs/>
                <w:sz w:val="16"/>
                <w:szCs w:val="16"/>
              </w:rPr>
              <w:t xml:space="preserve">.  I read </w:t>
            </w:r>
            <w:r w:rsidR="0020162A" w:rsidRPr="003E40B2">
              <w:rPr>
                <w:rFonts w:eastAsia="Times New Roman" w:cs="Times New Roman"/>
                <w:b/>
                <w:bCs/>
                <w:color w:val="C00000"/>
                <w:sz w:val="16"/>
                <w:szCs w:val="16"/>
                <w:u w:val="single"/>
              </w:rPr>
              <w:t>two</w:t>
            </w:r>
            <w:r w:rsidR="0020162A">
              <w:rPr>
                <w:rFonts w:eastAsia="Times New Roman" w:cs="Times New Roman"/>
                <w:bCs/>
                <w:sz w:val="16"/>
                <w:szCs w:val="16"/>
              </w:rPr>
              <w:t xml:space="preserve"> </w:t>
            </w:r>
            <w:r w:rsidR="0020162A" w:rsidRPr="003E40B2">
              <w:rPr>
                <w:rFonts w:eastAsia="Times New Roman" w:cs="Times New Roman"/>
                <w:b/>
                <w:bCs/>
                <w:color w:val="C00000"/>
                <w:sz w:val="16"/>
                <w:szCs w:val="16"/>
                <w:u w:val="single"/>
              </w:rPr>
              <w:t>texts</w:t>
            </w:r>
            <w:r w:rsidR="0020162A">
              <w:rPr>
                <w:rFonts w:eastAsia="Times New Roman" w:cs="Times New Roman"/>
                <w:bCs/>
                <w:sz w:val="16"/>
                <w:szCs w:val="16"/>
              </w:rPr>
              <w:t xml:space="preserve"> about my topic.  I determine what is the </w:t>
            </w:r>
            <w:r w:rsidR="0020162A" w:rsidRPr="003E40B2">
              <w:rPr>
                <w:rFonts w:eastAsia="Times New Roman" w:cs="Times New Roman"/>
                <w:b/>
                <w:bCs/>
                <w:color w:val="C00000"/>
                <w:sz w:val="16"/>
                <w:szCs w:val="16"/>
                <w:u w:val="single"/>
              </w:rPr>
              <w:t>same</w:t>
            </w:r>
            <w:r w:rsidR="0020162A">
              <w:rPr>
                <w:rFonts w:eastAsia="Times New Roman" w:cs="Times New Roman"/>
                <w:bCs/>
                <w:sz w:val="16"/>
                <w:szCs w:val="16"/>
              </w:rPr>
              <w:t xml:space="preserve"> and </w:t>
            </w:r>
            <w:r w:rsidR="0020162A" w:rsidRPr="003E40B2">
              <w:rPr>
                <w:rFonts w:eastAsia="Times New Roman" w:cs="Times New Roman"/>
                <w:b/>
                <w:bCs/>
                <w:color w:val="C00000"/>
                <w:sz w:val="16"/>
                <w:szCs w:val="16"/>
                <w:u w:val="single"/>
              </w:rPr>
              <w:t>different</w:t>
            </w:r>
            <w:r w:rsidR="0020162A">
              <w:rPr>
                <w:rFonts w:eastAsia="Times New Roman" w:cs="Times New Roman"/>
                <w:bCs/>
                <w:sz w:val="16"/>
                <w:szCs w:val="16"/>
              </w:rPr>
              <w:t>.</w:t>
            </w:r>
          </w:p>
        </w:tc>
      </w:tr>
      <w:tr w:rsidR="002F655B" w:rsidTr="00646206">
        <w:tc>
          <w:tcPr>
            <w:tcW w:w="4992" w:type="dxa"/>
            <w:gridSpan w:val="4"/>
            <w:tcBorders>
              <w:bottom w:val="single" w:sz="4" w:space="0" w:color="BFBFBF" w:themeColor="background1" w:themeShade="BF"/>
            </w:tcBorders>
          </w:tcPr>
          <w:p w:rsidR="002F655B" w:rsidRDefault="00955071" w:rsidP="00C44968">
            <w:pPr>
              <w:numPr>
                <w:ilvl w:val="0"/>
                <w:numId w:val="51"/>
              </w:numPr>
              <w:shd w:val="clear" w:color="auto" w:fill="FFFFFF"/>
              <w:ind w:left="0"/>
              <w:rPr>
                <w:rFonts w:eastAsia="Times New Roman" w:cs="Helvetica"/>
                <w:sz w:val="16"/>
                <w:szCs w:val="16"/>
              </w:rPr>
            </w:pPr>
            <w:r w:rsidRPr="007B5F42">
              <w:rPr>
                <w:rFonts w:eastAsia="Times New Roman" w:cs="Helvetica"/>
                <w:b/>
                <w:sz w:val="16"/>
                <w:szCs w:val="16"/>
                <w:u w:val="single"/>
              </w:rPr>
              <w:t>RI.K.4</w:t>
            </w:r>
            <w:r w:rsidRPr="000E50DD">
              <w:rPr>
                <w:rFonts w:eastAsia="Times New Roman" w:cs="Helvetica"/>
                <w:sz w:val="16"/>
                <w:szCs w:val="16"/>
              </w:rPr>
              <w:t xml:space="preserve"> With prompting and support, </w:t>
            </w:r>
            <w:r w:rsidRPr="00A6791D">
              <w:rPr>
                <w:rFonts w:eastAsia="Times New Roman" w:cs="Helvetica"/>
                <w:b/>
                <w:color w:val="C00000"/>
                <w:sz w:val="16"/>
                <w:szCs w:val="16"/>
                <w:u w:val="single"/>
              </w:rPr>
              <w:t>ask</w:t>
            </w:r>
            <w:r w:rsidRPr="000E50DD">
              <w:rPr>
                <w:rFonts w:eastAsia="Times New Roman" w:cs="Helvetica"/>
                <w:sz w:val="16"/>
                <w:szCs w:val="16"/>
              </w:rPr>
              <w:t xml:space="preserve"> and </w:t>
            </w:r>
            <w:r w:rsidRPr="00A6791D">
              <w:rPr>
                <w:rFonts w:eastAsia="Times New Roman" w:cs="Helvetica"/>
                <w:b/>
                <w:color w:val="C00000"/>
                <w:sz w:val="16"/>
                <w:szCs w:val="16"/>
                <w:u w:val="single"/>
              </w:rPr>
              <w:t>answer</w:t>
            </w:r>
            <w:r w:rsidRPr="000E50DD">
              <w:rPr>
                <w:rFonts w:eastAsia="Times New Roman" w:cs="Helvetica"/>
                <w:sz w:val="16"/>
                <w:szCs w:val="16"/>
              </w:rPr>
              <w:t xml:space="preserve"> </w:t>
            </w:r>
            <w:r w:rsidRPr="00A6791D">
              <w:rPr>
                <w:rFonts w:eastAsia="Times New Roman" w:cs="Helvetica"/>
                <w:b/>
                <w:color w:val="C00000"/>
                <w:sz w:val="16"/>
                <w:szCs w:val="16"/>
                <w:u w:val="single"/>
              </w:rPr>
              <w:t>questions</w:t>
            </w:r>
            <w:r w:rsidRPr="000E50DD">
              <w:rPr>
                <w:rFonts w:eastAsia="Times New Roman" w:cs="Helvetica"/>
                <w:sz w:val="16"/>
                <w:szCs w:val="16"/>
              </w:rPr>
              <w:t xml:space="preserve"> about </w:t>
            </w:r>
            <w:r w:rsidRPr="00A6791D">
              <w:rPr>
                <w:rFonts w:eastAsia="Times New Roman" w:cs="Helvetica"/>
                <w:b/>
                <w:color w:val="C00000"/>
                <w:sz w:val="16"/>
                <w:szCs w:val="16"/>
                <w:u w:val="single"/>
              </w:rPr>
              <w:t>unknown</w:t>
            </w:r>
            <w:r w:rsidRPr="000E50DD">
              <w:rPr>
                <w:rFonts w:eastAsia="Times New Roman" w:cs="Helvetica"/>
                <w:sz w:val="16"/>
                <w:szCs w:val="16"/>
              </w:rPr>
              <w:t xml:space="preserve"> </w:t>
            </w:r>
            <w:r w:rsidRPr="00A6791D">
              <w:rPr>
                <w:rFonts w:eastAsia="Times New Roman" w:cs="Helvetica"/>
                <w:b/>
                <w:color w:val="C00000"/>
                <w:sz w:val="16"/>
                <w:szCs w:val="16"/>
                <w:u w:val="single"/>
              </w:rPr>
              <w:t>words</w:t>
            </w:r>
            <w:r w:rsidR="003840EF">
              <w:rPr>
                <w:rFonts w:eastAsia="Times New Roman" w:cs="Helvetica"/>
                <w:sz w:val="16"/>
                <w:szCs w:val="16"/>
              </w:rPr>
              <w:t xml:space="preserve"> in a text (supports ELP Targets).</w:t>
            </w:r>
          </w:p>
          <w:p w:rsidR="004762EE" w:rsidRDefault="004762EE" w:rsidP="004762EE">
            <w:pPr>
              <w:shd w:val="clear" w:color="auto" w:fill="FFFFFF"/>
              <w:rPr>
                <w:rFonts w:eastAsia="Times New Roman" w:cs="Helvetica"/>
                <w:sz w:val="16"/>
                <w:szCs w:val="16"/>
              </w:rPr>
            </w:pPr>
          </w:p>
          <w:p w:rsidR="004762EE" w:rsidRDefault="004762EE" w:rsidP="004762EE">
            <w:pPr>
              <w:shd w:val="clear" w:color="auto" w:fill="FFFFFF"/>
              <w:rPr>
                <w:rFonts w:eastAsia="Times New Roman" w:cs="Helvetica"/>
                <w:i/>
                <w:sz w:val="16"/>
                <w:szCs w:val="16"/>
              </w:rPr>
            </w:pPr>
            <w:r>
              <w:rPr>
                <w:rFonts w:eastAsia="Times New Roman" w:cs="Helvetica"/>
                <w:i/>
                <w:sz w:val="16"/>
                <w:szCs w:val="16"/>
              </w:rPr>
              <w:t xml:space="preserve">Encourage students to </w:t>
            </w:r>
            <w:r w:rsidRPr="00A6791D">
              <w:rPr>
                <w:rFonts w:eastAsia="Times New Roman" w:cs="Helvetica"/>
                <w:b/>
                <w:i/>
                <w:color w:val="C00000"/>
                <w:sz w:val="16"/>
                <w:szCs w:val="16"/>
                <w:u w:val="single"/>
              </w:rPr>
              <w:t>monitor</w:t>
            </w:r>
            <w:r>
              <w:rPr>
                <w:rFonts w:eastAsia="Times New Roman" w:cs="Helvetica"/>
                <w:i/>
                <w:sz w:val="16"/>
                <w:szCs w:val="16"/>
              </w:rPr>
              <w:t xml:space="preserve"> their </w:t>
            </w:r>
            <w:r w:rsidRPr="00A6791D">
              <w:rPr>
                <w:rFonts w:eastAsia="Times New Roman" w:cs="Helvetica"/>
                <w:b/>
                <w:i/>
                <w:color w:val="C00000"/>
                <w:sz w:val="16"/>
                <w:szCs w:val="16"/>
                <w:u w:val="single"/>
              </w:rPr>
              <w:t>own</w:t>
            </w:r>
            <w:r>
              <w:rPr>
                <w:rFonts w:eastAsia="Times New Roman" w:cs="Helvetica"/>
                <w:i/>
                <w:sz w:val="16"/>
                <w:szCs w:val="16"/>
              </w:rPr>
              <w:t xml:space="preserve"> </w:t>
            </w:r>
            <w:r w:rsidRPr="00A6791D">
              <w:rPr>
                <w:rFonts w:eastAsia="Times New Roman" w:cs="Helvetica"/>
                <w:b/>
                <w:i/>
                <w:color w:val="C00000"/>
                <w:sz w:val="16"/>
                <w:szCs w:val="16"/>
                <w:u w:val="single"/>
              </w:rPr>
              <w:t>comprehension</w:t>
            </w:r>
            <w:r>
              <w:rPr>
                <w:rFonts w:eastAsia="Times New Roman" w:cs="Helvetica"/>
                <w:i/>
                <w:sz w:val="16"/>
                <w:szCs w:val="16"/>
              </w:rPr>
              <w:t>, asking for clarification about unknown word meaning in informational texts about specific topics.</w:t>
            </w:r>
          </w:p>
          <w:p w:rsidR="004762EE" w:rsidRPr="000E50DD" w:rsidRDefault="004762EE" w:rsidP="004762EE">
            <w:pPr>
              <w:shd w:val="clear" w:color="auto" w:fill="FFFFFF"/>
              <w:rPr>
                <w:rFonts w:eastAsia="Times New Roman" w:cs="Helvetica"/>
                <w:sz w:val="16"/>
                <w:szCs w:val="16"/>
              </w:rPr>
            </w:pPr>
          </w:p>
        </w:tc>
        <w:tc>
          <w:tcPr>
            <w:tcW w:w="4992" w:type="dxa"/>
            <w:gridSpan w:val="2"/>
            <w:tcBorders>
              <w:bottom w:val="single" w:sz="4" w:space="0" w:color="BFBFBF" w:themeColor="background1" w:themeShade="BF"/>
            </w:tcBorders>
          </w:tcPr>
          <w:p w:rsidR="002F655B" w:rsidRDefault="00955071" w:rsidP="00C44968">
            <w:pPr>
              <w:numPr>
                <w:ilvl w:val="0"/>
                <w:numId w:val="52"/>
              </w:numPr>
              <w:shd w:val="clear" w:color="auto" w:fill="FFFFFF"/>
              <w:ind w:left="0"/>
              <w:rPr>
                <w:rFonts w:eastAsia="Times New Roman" w:cs="Helvetica"/>
                <w:sz w:val="16"/>
                <w:szCs w:val="16"/>
              </w:rPr>
            </w:pPr>
            <w:r w:rsidRPr="007B5F42">
              <w:rPr>
                <w:rFonts w:eastAsia="Times New Roman" w:cs="Helvetica"/>
                <w:b/>
                <w:sz w:val="16"/>
                <w:szCs w:val="16"/>
                <w:u w:val="single"/>
              </w:rPr>
              <w:t>RI.K.8</w:t>
            </w:r>
            <w:r w:rsidRPr="000E50DD">
              <w:rPr>
                <w:rFonts w:eastAsia="Times New Roman" w:cs="Helvetica"/>
                <w:sz w:val="16"/>
                <w:szCs w:val="16"/>
              </w:rPr>
              <w:t xml:space="preserve"> With prompting and </w:t>
            </w:r>
            <w:r w:rsidRPr="00A6791D">
              <w:rPr>
                <w:rFonts w:eastAsia="Times New Roman" w:cs="Helvetica"/>
                <w:b/>
                <w:color w:val="C00000"/>
                <w:sz w:val="16"/>
                <w:szCs w:val="16"/>
                <w:u w:val="single"/>
              </w:rPr>
              <w:t>support</w:t>
            </w:r>
            <w:r w:rsidRPr="000E50DD">
              <w:rPr>
                <w:rFonts w:eastAsia="Times New Roman" w:cs="Helvetica"/>
                <w:sz w:val="16"/>
                <w:szCs w:val="16"/>
              </w:rPr>
              <w:t>, i</w:t>
            </w:r>
            <w:r w:rsidRPr="00A6791D">
              <w:rPr>
                <w:rFonts w:eastAsia="Times New Roman" w:cs="Helvetica"/>
                <w:b/>
                <w:color w:val="C00000"/>
                <w:sz w:val="16"/>
                <w:szCs w:val="16"/>
                <w:u w:val="single"/>
              </w:rPr>
              <w:t>dentify</w:t>
            </w:r>
            <w:r w:rsidRPr="000E50DD">
              <w:rPr>
                <w:rFonts w:eastAsia="Times New Roman" w:cs="Helvetica"/>
                <w:sz w:val="16"/>
                <w:szCs w:val="16"/>
              </w:rPr>
              <w:t xml:space="preserve"> the </w:t>
            </w:r>
            <w:r w:rsidRPr="00A6791D">
              <w:rPr>
                <w:rFonts w:eastAsia="Times New Roman" w:cs="Helvetica"/>
                <w:b/>
                <w:color w:val="C00000"/>
                <w:sz w:val="16"/>
                <w:szCs w:val="16"/>
                <w:u w:val="single"/>
              </w:rPr>
              <w:t>reasons</w:t>
            </w:r>
            <w:r w:rsidRPr="000E50DD">
              <w:rPr>
                <w:rFonts w:eastAsia="Times New Roman" w:cs="Helvetica"/>
                <w:sz w:val="16"/>
                <w:szCs w:val="16"/>
              </w:rPr>
              <w:t xml:space="preserve"> an author gives to </w:t>
            </w:r>
            <w:r w:rsidRPr="00A6791D">
              <w:rPr>
                <w:rFonts w:eastAsia="Times New Roman" w:cs="Helvetica"/>
                <w:b/>
                <w:color w:val="C00000"/>
                <w:sz w:val="16"/>
                <w:szCs w:val="16"/>
                <w:u w:val="single"/>
              </w:rPr>
              <w:t>support</w:t>
            </w:r>
            <w:r w:rsidRPr="000E50DD">
              <w:rPr>
                <w:rFonts w:eastAsia="Times New Roman" w:cs="Helvetica"/>
                <w:sz w:val="16"/>
                <w:szCs w:val="16"/>
              </w:rPr>
              <w:t xml:space="preserve"> </w:t>
            </w:r>
            <w:r w:rsidRPr="00A6791D">
              <w:rPr>
                <w:rFonts w:eastAsia="Times New Roman" w:cs="Helvetica"/>
                <w:b/>
                <w:color w:val="C00000"/>
                <w:sz w:val="16"/>
                <w:szCs w:val="16"/>
                <w:u w:val="single"/>
              </w:rPr>
              <w:t>points</w:t>
            </w:r>
            <w:r w:rsidRPr="000E50DD">
              <w:rPr>
                <w:rFonts w:eastAsia="Times New Roman" w:cs="Helvetica"/>
                <w:sz w:val="16"/>
                <w:szCs w:val="16"/>
              </w:rPr>
              <w:t xml:space="preserve"> in a text.</w:t>
            </w:r>
          </w:p>
          <w:p w:rsidR="004762EE" w:rsidRDefault="004762EE" w:rsidP="004762EE">
            <w:pPr>
              <w:shd w:val="clear" w:color="auto" w:fill="FFFFFF"/>
              <w:rPr>
                <w:rFonts w:eastAsia="Times New Roman" w:cs="Helvetica"/>
                <w:sz w:val="16"/>
                <w:szCs w:val="16"/>
              </w:rPr>
            </w:pPr>
          </w:p>
          <w:p w:rsidR="004762EE" w:rsidRPr="004762EE" w:rsidRDefault="004762EE" w:rsidP="004762EE">
            <w:pPr>
              <w:shd w:val="clear" w:color="auto" w:fill="FFFFFF"/>
              <w:rPr>
                <w:rFonts w:eastAsia="Times New Roman" w:cs="Helvetica"/>
                <w:i/>
                <w:sz w:val="16"/>
                <w:szCs w:val="16"/>
              </w:rPr>
            </w:pPr>
            <w:r w:rsidRPr="004762EE">
              <w:rPr>
                <w:rFonts w:eastAsia="Times New Roman" w:cs="Helvetica"/>
                <w:i/>
                <w:sz w:val="16"/>
                <w:szCs w:val="16"/>
              </w:rPr>
              <w:t xml:space="preserve">Ask:  </w:t>
            </w:r>
            <w:r w:rsidR="00820C15">
              <w:rPr>
                <w:rFonts w:eastAsia="Times New Roman" w:cs="Helvetica"/>
                <w:i/>
                <w:sz w:val="16"/>
                <w:szCs w:val="16"/>
              </w:rPr>
              <w:t xml:space="preserve">Why did the author say___?  How do you think the author feels about __?  Explain your reasons.  So, </w:t>
            </w:r>
            <w:r w:rsidR="00820C15" w:rsidRPr="00A6791D">
              <w:rPr>
                <w:rFonts w:eastAsia="Times New Roman" w:cs="Helvetica"/>
                <w:b/>
                <w:i/>
                <w:color w:val="C00000"/>
                <w:sz w:val="16"/>
                <w:szCs w:val="16"/>
                <w:u w:val="single"/>
              </w:rPr>
              <w:t>in</w:t>
            </w:r>
            <w:r w:rsidR="00820C15">
              <w:rPr>
                <w:rFonts w:eastAsia="Times New Roman" w:cs="Helvetica"/>
                <w:i/>
                <w:sz w:val="16"/>
                <w:szCs w:val="16"/>
              </w:rPr>
              <w:t xml:space="preserve"> </w:t>
            </w:r>
            <w:r w:rsidR="00820C15" w:rsidRPr="00A6791D">
              <w:rPr>
                <w:rFonts w:eastAsia="Times New Roman" w:cs="Helvetica"/>
                <w:b/>
                <w:i/>
                <w:color w:val="C00000"/>
                <w:sz w:val="16"/>
                <w:szCs w:val="16"/>
                <w:u w:val="single"/>
              </w:rPr>
              <w:t>conclusion</w:t>
            </w:r>
            <w:r w:rsidR="00820C15">
              <w:rPr>
                <w:rFonts w:eastAsia="Times New Roman" w:cs="Helvetica"/>
                <w:i/>
                <w:sz w:val="16"/>
                <w:szCs w:val="16"/>
              </w:rPr>
              <w:t xml:space="preserve"> you are saying___?</w:t>
            </w:r>
            <w:r w:rsidR="003840EF">
              <w:rPr>
                <w:rFonts w:eastAsia="Times New Roman" w:cs="Helvetica"/>
                <w:i/>
                <w:sz w:val="16"/>
                <w:szCs w:val="16"/>
              </w:rPr>
              <w:t xml:space="preserve"> (supports ELP Target).</w:t>
            </w:r>
          </w:p>
        </w:tc>
        <w:tc>
          <w:tcPr>
            <w:tcW w:w="4992" w:type="dxa"/>
            <w:gridSpan w:val="2"/>
            <w:tcBorders>
              <w:bottom w:val="single" w:sz="4" w:space="0" w:color="BFBFBF" w:themeColor="background1" w:themeShade="BF"/>
            </w:tcBorders>
          </w:tcPr>
          <w:p w:rsidR="002F655B" w:rsidRDefault="00955071" w:rsidP="00C44968">
            <w:pPr>
              <w:numPr>
                <w:ilvl w:val="0"/>
                <w:numId w:val="53"/>
              </w:numPr>
              <w:shd w:val="clear" w:color="auto" w:fill="FFFFFF"/>
              <w:ind w:left="0"/>
              <w:rPr>
                <w:rFonts w:eastAsia="Times New Roman" w:cs="Helvetica"/>
                <w:sz w:val="16"/>
                <w:szCs w:val="16"/>
              </w:rPr>
            </w:pPr>
            <w:r w:rsidRPr="007B5F42">
              <w:rPr>
                <w:rFonts w:eastAsia="Times New Roman" w:cs="Helvetica"/>
                <w:b/>
                <w:sz w:val="16"/>
                <w:szCs w:val="16"/>
                <w:u w:val="single"/>
              </w:rPr>
              <w:t>RI.K.9</w:t>
            </w:r>
            <w:r w:rsidRPr="000E50DD">
              <w:rPr>
                <w:rFonts w:eastAsia="Times New Roman" w:cs="Helvetica"/>
                <w:sz w:val="16"/>
                <w:szCs w:val="16"/>
              </w:rPr>
              <w:t xml:space="preserve"> With prompting and </w:t>
            </w:r>
            <w:r w:rsidRPr="003E40B2">
              <w:rPr>
                <w:rFonts w:eastAsia="Times New Roman" w:cs="Helvetica"/>
                <w:b/>
                <w:color w:val="C00000"/>
                <w:sz w:val="16"/>
                <w:szCs w:val="16"/>
                <w:u w:val="single"/>
              </w:rPr>
              <w:t>support</w:t>
            </w:r>
            <w:r w:rsidRPr="000E50DD">
              <w:rPr>
                <w:rFonts w:eastAsia="Times New Roman" w:cs="Helvetica"/>
                <w:sz w:val="16"/>
                <w:szCs w:val="16"/>
              </w:rPr>
              <w:t xml:space="preserve">, </w:t>
            </w:r>
            <w:r w:rsidRPr="003E40B2">
              <w:rPr>
                <w:rFonts w:eastAsia="Times New Roman" w:cs="Helvetica"/>
                <w:b/>
                <w:color w:val="C00000"/>
                <w:sz w:val="16"/>
                <w:szCs w:val="16"/>
                <w:u w:val="single"/>
              </w:rPr>
              <w:t>identify</w:t>
            </w:r>
            <w:r w:rsidRPr="000E50DD">
              <w:rPr>
                <w:rFonts w:eastAsia="Times New Roman" w:cs="Helvetica"/>
                <w:sz w:val="16"/>
                <w:szCs w:val="16"/>
              </w:rPr>
              <w:t xml:space="preserve"> basic </w:t>
            </w:r>
            <w:r w:rsidRPr="003E40B2">
              <w:rPr>
                <w:rFonts w:eastAsia="Times New Roman" w:cs="Helvetica"/>
                <w:b/>
                <w:color w:val="C00000"/>
                <w:sz w:val="16"/>
                <w:szCs w:val="16"/>
                <w:u w:val="single"/>
              </w:rPr>
              <w:t>similarities</w:t>
            </w:r>
            <w:r w:rsidRPr="000E50DD">
              <w:rPr>
                <w:rFonts w:eastAsia="Times New Roman" w:cs="Helvetica"/>
                <w:sz w:val="16"/>
                <w:szCs w:val="16"/>
              </w:rPr>
              <w:t xml:space="preserve"> in and </w:t>
            </w:r>
            <w:r w:rsidRPr="003E40B2">
              <w:rPr>
                <w:rFonts w:eastAsia="Times New Roman" w:cs="Helvetica"/>
                <w:b/>
                <w:color w:val="C00000"/>
                <w:sz w:val="16"/>
                <w:szCs w:val="16"/>
                <w:u w:val="single"/>
              </w:rPr>
              <w:t>differences</w:t>
            </w:r>
            <w:r w:rsidRPr="000E50DD">
              <w:rPr>
                <w:rFonts w:eastAsia="Times New Roman" w:cs="Helvetica"/>
                <w:sz w:val="16"/>
                <w:szCs w:val="16"/>
              </w:rPr>
              <w:t xml:space="preserve"> between </w:t>
            </w:r>
            <w:r w:rsidRPr="003E40B2">
              <w:rPr>
                <w:rFonts w:eastAsia="Times New Roman" w:cs="Helvetica"/>
                <w:b/>
                <w:color w:val="C00000"/>
                <w:sz w:val="16"/>
                <w:szCs w:val="16"/>
                <w:u w:val="single"/>
              </w:rPr>
              <w:t>two</w:t>
            </w:r>
            <w:r w:rsidRPr="000E50DD">
              <w:rPr>
                <w:rFonts w:eastAsia="Times New Roman" w:cs="Helvetica"/>
                <w:sz w:val="16"/>
                <w:szCs w:val="16"/>
              </w:rPr>
              <w:t xml:space="preserve"> </w:t>
            </w:r>
            <w:r w:rsidRPr="003E40B2">
              <w:rPr>
                <w:rFonts w:eastAsia="Times New Roman" w:cs="Helvetica"/>
                <w:b/>
                <w:color w:val="C00000"/>
                <w:sz w:val="16"/>
                <w:szCs w:val="16"/>
                <w:u w:val="single"/>
              </w:rPr>
              <w:t>texts</w:t>
            </w:r>
            <w:r w:rsidRPr="000E50DD">
              <w:rPr>
                <w:rFonts w:eastAsia="Times New Roman" w:cs="Helvetica"/>
                <w:sz w:val="16"/>
                <w:szCs w:val="16"/>
              </w:rPr>
              <w:t xml:space="preserve"> on the </w:t>
            </w:r>
            <w:r w:rsidRPr="003E40B2">
              <w:rPr>
                <w:rFonts w:eastAsia="Times New Roman" w:cs="Helvetica"/>
                <w:b/>
                <w:color w:val="C00000"/>
                <w:sz w:val="16"/>
                <w:szCs w:val="16"/>
                <w:u w:val="single"/>
              </w:rPr>
              <w:t>same</w:t>
            </w:r>
            <w:r w:rsidRPr="000E50DD">
              <w:rPr>
                <w:rFonts w:eastAsia="Times New Roman" w:cs="Helvetica"/>
                <w:sz w:val="16"/>
                <w:szCs w:val="16"/>
              </w:rPr>
              <w:t xml:space="preserve"> </w:t>
            </w:r>
            <w:r w:rsidRPr="003E40B2">
              <w:rPr>
                <w:rFonts w:eastAsia="Times New Roman" w:cs="Helvetica"/>
                <w:b/>
                <w:color w:val="C00000"/>
                <w:sz w:val="16"/>
                <w:szCs w:val="16"/>
                <w:u w:val="single"/>
              </w:rPr>
              <w:t>topic</w:t>
            </w:r>
            <w:r w:rsidRPr="000E50DD">
              <w:rPr>
                <w:rFonts w:eastAsia="Times New Roman" w:cs="Helvetica"/>
                <w:sz w:val="16"/>
                <w:szCs w:val="16"/>
              </w:rPr>
              <w:t xml:space="preserve"> (e.g., in illustration</w:t>
            </w:r>
            <w:r w:rsidR="003840EF">
              <w:rPr>
                <w:rFonts w:eastAsia="Times New Roman" w:cs="Helvetica"/>
                <w:sz w:val="16"/>
                <w:szCs w:val="16"/>
              </w:rPr>
              <w:t>s, descriptions, or procedures)</w:t>
            </w:r>
            <w:r w:rsidR="004A7774">
              <w:rPr>
                <w:rFonts w:eastAsia="Times New Roman" w:cs="Helvetica"/>
                <w:sz w:val="16"/>
                <w:szCs w:val="16"/>
              </w:rPr>
              <w:t>, (</w:t>
            </w:r>
            <w:r w:rsidR="003840EF">
              <w:rPr>
                <w:rFonts w:eastAsia="Times New Roman" w:cs="Helvetica"/>
                <w:sz w:val="16"/>
                <w:szCs w:val="16"/>
              </w:rPr>
              <w:t>supports ELP Target).</w:t>
            </w:r>
          </w:p>
          <w:p w:rsidR="0020162A" w:rsidRDefault="0020162A" w:rsidP="0020162A">
            <w:pPr>
              <w:shd w:val="clear" w:color="auto" w:fill="FFFFFF"/>
              <w:rPr>
                <w:rFonts w:eastAsia="Times New Roman" w:cs="Helvetica"/>
                <w:i/>
                <w:sz w:val="16"/>
                <w:szCs w:val="16"/>
              </w:rPr>
            </w:pPr>
          </w:p>
          <w:p w:rsidR="0020162A" w:rsidRDefault="0020162A" w:rsidP="0020162A">
            <w:pPr>
              <w:shd w:val="clear" w:color="auto" w:fill="FFFFFF"/>
              <w:rPr>
                <w:rFonts w:eastAsia="Times New Roman" w:cs="Helvetica"/>
                <w:i/>
                <w:sz w:val="16"/>
                <w:szCs w:val="16"/>
              </w:rPr>
            </w:pPr>
            <w:r>
              <w:rPr>
                <w:rFonts w:eastAsia="Times New Roman" w:cs="Helvetica"/>
                <w:i/>
                <w:sz w:val="16"/>
                <w:szCs w:val="16"/>
              </w:rPr>
              <w:t xml:space="preserve">Students can organize on a T-Graph or Venn Diagram </w:t>
            </w:r>
            <w:r w:rsidRPr="003E40B2">
              <w:rPr>
                <w:rFonts w:eastAsia="Times New Roman" w:cs="Helvetica"/>
                <w:b/>
                <w:i/>
                <w:color w:val="C00000"/>
                <w:sz w:val="16"/>
                <w:szCs w:val="16"/>
                <w:u w:val="single"/>
              </w:rPr>
              <w:t>similarities</w:t>
            </w:r>
            <w:r>
              <w:rPr>
                <w:rFonts w:eastAsia="Times New Roman" w:cs="Helvetica"/>
                <w:i/>
                <w:sz w:val="16"/>
                <w:szCs w:val="16"/>
              </w:rPr>
              <w:t xml:space="preserve"> and </w:t>
            </w:r>
            <w:r w:rsidRPr="003E40B2">
              <w:rPr>
                <w:rFonts w:eastAsia="Times New Roman" w:cs="Helvetica"/>
                <w:b/>
                <w:i/>
                <w:color w:val="C00000"/>
                <w:sz w:val="16"/>
                <w:szCs w:val="16"/>
                <w:u w:val="single"/>
              </w:rPr>
              <w:t>differences</w:t>
            </w:r>
            <w:r w:rsidR="003D4A87">
              <w:rPr>
                <w:rFonts w:eastAsia="Times New Roman" w:cs="Helvetica"/>
                <w:i/>
                <w:sz w:val="16"/>
                <w:szCs w:val="16"/>
              </w:rPr>
              <w:t xml:space="preserve"> (</w:t>
            </w:r>
            <w:r w:rsidR="003D4A87" w:rsidRPr="003E40B2">
              <w:rPr>
                <w:rFonts w:eastAsia="Times New Roman" w:cs="Helvetica"/>
                <w:b/>
                <w:i/>
                <w:color w:val="C00000"/>
                <w:sz w:val="16"/>
                <w:szCs w:val="16"/>
                <w:u w:val="single"/>
              </w:rPr>
              <w:t>fact</w:t>
            </w:r>
            <w:r w:rsidR="003D4A87">
              <w:rPr>
                <w:rFonts w:eastAsia="Times New Roman" w:cs="Helvetica"/>
                <w:i/>
                <w:sz w:val="16"/>
                <w:szCs w:val="16"/>
              </w:rPr>
              <w:t>s/</w:t>
            </w:r>
            <w:r w:rsidR="003D4A87" w:rsidRPr="003E40B2">
              <w:rPr>
                <w:rFonts w:eastAsia="Times New Roman" w:cs="Helvetica"/>
                <w:b/>
                <w:i/>
                <w:color w:val="C00000"/>
                <w:sz w:val="16"/>
                <w:szCs w:val="16"/>
                <w:u w:val="single"/>
              </w:rPr>
              <w:t>opinion</w:t>
            </w:r>
            <w:r w:rsidR="003D4A87">
              <w:rPr>
                <w:rFonts w:eastAsia="Times New Roman" w:cs="Helvetica"/>
                <w:i/>
                <w:sz w:val="16"/>
                <w:szCs w:val="16"/>
              </w:rPr>
              <w:t xml:space="preserve">, </w:t>
            </w:r>
            <w:r w:rsidR="003D4A87" w:rsidRPr="003E40B2">
              <w:rPr>
                <w:rFonts w:eastAsia="Times New Roman" w:cs="Helvetica"/>
                <w:b/>
                <w:i/>
                <w:color w:val="C00000"/>
                <w:sz w:val="16"/>
                <w:szCs w:val="16"/>
                <w:u w:val="single"/>
              </w:rPr>
              <w:t>fantasy</w:t>
            </w:r>
            <w:r w:rsidR="003D4A87">
              <w:rPr>
                <w:rFonts w:eastAsia="Times New Roman" w:cs="Helvetica"/>
                <w:i/>
                <w:sz w:val="16"/>
                <w:szCs w:val="16"/>
              </w:rPr>
              <w:t xml:space="preserve"> or </w:t>
            </w:r>
            <w:r w:rsidR="003D4A87" w:rsidRPr="003E40B2">
              <w:rPr>
                <w:rFonts w:eastAsia="Times New Roman" w:cs="Helvetica"/>
                <w:b/>
                <w:i/>
                <w:color w:val="C00000"/>
                <w:sz w:val="16"/>
                <w:szCs w:val="16"/>
                <w:u w:val="single"/>
              </w:rPr>
              <w:t>real</w:t>
            </w:r>
            <w:r w:rsidR="003D4A87">
              <w:rPr>
                <w:rFonts w:eastAsia="Times New Roman" w:cs="Helvetica"/>
                <w:i/>
                <w:sz w:val="16"/>
                <w:szCs w:val="16"/>
              </w:rPr>
              <w:t>) presented</w:t>
            </w:r>
            <w:r>
              <w:rPr>
                <w:rFonts w:eastAsia="Times New Roman" w:cs="Helvetica"/>
                <w:i/>
                <w:sz w:val="16"/>
                <w:szCs w:val="16"/>
              </w:rPr>
              <w:t xml:space="preserve"> in two texts about the same topic.</w:t>
            </w:r>
            <w:r w:rsidR="003D4A87">
              <w:rPr>
                <w:rFonts w:eastAsia="Times New Roman" w:cs="Helvetica"/>
                <w:i/>
                <w:sz w:val="16"/>
                <w:szCs w:val="16"/>
              </w:rPr>
              <w:t xml:space="preserve">  They summarize what they’ve learned.</w:t>
            </w:r>
          </w:p>
          <w:p w:rsidR="003D4A87" w:rsidRPr="0020162A" w:rsidRDefault="003D4A87" w:rsidP="0020162A">
            <w:pPr>
              <w:shd w:val="clear" w:color="auto" w:fill="FFFFFF"/>
              <w:rPr>
                <w:rFonts w:eastAsia="Times New Roman" w:cs="Helvetica"/>
                <w:i/>
                <w:sz w:val="16"/>
                <w:szCs w:val="16"/>
              </w:rPr>
            </w:pPr>
          </w:p>
        </w:tc>
      </w:tr>
      <w:tr w:rsidR="002F655B" w:rsidTr="00646206">
        <w:tc>
          <w:tcPr>
            <w:tcW w:w="4992" w:type="dxa"/>
            <w:gridSpan w:val="4"/>
            <w:shd w:val="clear" w:color="auto" w:fill="FFFFCC"/>
          </w:tcPr>
          <w:p w:rsidR="002F655B" w:rsidRPr="004762EE" w:rsidRDefault="002F655B" w:rsidP="004762EE">
            <w:pPr>
              <w:rPr>
                <w:rFonts w:eastAsia="Times New Roman" w:cs="Times New Roman"/>
                <w:bCs/>
                <w:sz w:val="16"/>
                <w:szCs w:val="16"/>
                <w:highlight w:val="yellow"/>
              </w:rPr>
            </w:pPr>
            <w:r w:rsidRPr="00871198">
              <w:rPr>
                <w:rFonts w:eastAsia="Times New Roman" w:cs="Times New Roman"/>
                <w:b/>
                <w:bCs/>
                <w:color w:val="C00000"/>
                <w:sz w:val="16"/>
                <w:szCs w:val="16"/>
                <w:u w:val="single"/>
              </w:rPr>
              <w:t xml:space="preserve">I </w:t>
            </w:r>
            <w:r w:rsidR="004762EE">
              <w:rPr>
                <w:rFonts w:eastAsia="Times New Roman" w:cs="Times New Roman"/>
                <w:b/>
                <w:bCs/>
                <w:color w:val="C00000"/>
                <w:sz w:val="16"/>
                <w:szCs w:val="16"/>
                <w:u w:val="single"/>
              </w:rPr>
              <w:t>Explore</w:t>
            </w:r>
            <w:r w:rsidR="004762EE" w:rsidRPr="004762EE">
              <w:rPr>
                <w:rFonts w:eastAsia="Times New Roman" w:cs="Times New Roman"/>
                <w:bCs/>
                <w:sz w:val="16"/>
                <w:szCs w:val="16"/>
              </w:rPr>
              <w:t xml:space="preserve"> how </w:t>
            </w:r>
            <w:r w:rsidR="004762EE" w:rsidRPr="00A6791D">
              <w:rPr>
                <w:rFonts w:eastAsia="Times New Roman" w:cs="Times New Roman"/>
                <w:b/>
                <w:bCs/>
                <w:color w:val="C00000"/>
                <w:sz w:val="16"/>
                <w:szCs w:val="16"/>
                <w:u w:val="single"/>
              </w:rPr>
              <w:t>authors</w:t>
            </w:r>
            <w:r w:rsidR="004762EE" w:rsidRPr="004762EE">
              <w:rPr>
                <w:rFonts w:eastAsia="Times New Roman" w:cs="Times New Roman"/>
                <w:bCs/>
                <w:sz w:val="16"/>
                <w:szCs w:val="16"/>
              </w:rPr>
              <w:t xml:space="preserve"> </w:t>
            </w:r>
            <w:r w:rsidR="004762EE">
              <w:rPr>
                <w:rFonts w:eastAsia="Times New Roman" w:cs="Times New Roman"/>
                <w:bCs/>
                <w:sz w:val="16"/>
                <w:szCs w:val="16"/>
              </w:rPr>
              <w:t xml:space="preserve">use </w:t>
            </w:r>
            <w:r w:rsidR="004762EE" w:rsidRPr="00A6791D">
              <w:rPr>
                <w:rFonts w:eastAsia="Times New Roman" w:cs="Times New Roman"/>
                <w:b/>
                <w:bCs/>
                <w:color w:val="C00000"/>
                <w:sz w:val="16"/>
                <w:szCs w:val="16"/>
                <w:u w:val="single"/>
              </w:rPr>
              <w:t>drawings</w:t>
            </w:r>
            <w:r w:rsidR="004762EE">
              <w:rPr>
                <w:rFonts w:eastAsia="Times New Roman" w:cs="Times New Roman"/>
                <w:bCs/>
                <w:sz w:val="16"/>
                <w:szCs w:val="16"/>
              </w:rPr>
              <w:t xml:space="preserve"> and </w:t>
            </w:r>
            <w:r w:rsidR="004762EE" w:rsidRPr="00A6791D">
              <w:rPr>
                <w:rFonts w:eastAsia="Times New Roman" w:cs="Times New Roman"/>
                <w:b/>
                <w:bCs/>
                <w:color w:val="C00000"/>
                <w:sz w:val="16"/>
                <w:szCs w:val="16"/>
                <w:u w:val="single"/>
              </w:rPr>
              <w:t>words</w:t>
            </w:r>
            <w:r w:rsidR="004762EE">
              <w:rPr>
                <w:rFonts w:eastAsia="Times New Roman" w:cs="Times New Roman"/>
                <w:bCs/>
                <w:sz w:val="16"/>
                <w:szCs w:val="16"/>
              </w:rPr>
              <w:t xml:space="preserve"> to tell about a </w:t>
            </w:r>
            <w:r w:rsidR="004762EE" w:rsidRPr="00A6791D">
              <w:rPr>
                <w:rFonts w:eastAsia="Times New Roman" w:cs="Times New Roman"/>
                <w:b/>
                <w:bCs/>
                <w:color w:val="C00000"/>
                <w:sz w:val="16"/>
                <w:szCs w:val="16"/>
                <w:u w:val="single"/>
              </w:rPr>
              <w:t>topic</w:t>
            </w:r>
            <w:r w:rsidR="004762EE">
              <w:rPr>
                <w:rFonts w:eastAsia="Times New Roman" w:cs="Times New Roman"/>
                <w:bCs/>
                <w:sz w:val="16"/>
                <w:szCs w:val="16"/>
              </w:rPr>
              <w:t>.</w:t>
            </w:r>
          </w:p>
        </w:tc>
        <w:tc>
          <w:tcPr>
            <w:tcW w:w="4992" w:type="dxa"/>
            <w:gridSpan w:val="2"/>
            <w:shd w:val="clear" w:color="auto" w:fill="FFFFCC"/>
          </w:tcPr>
          <w:p w:rsidR="002F655B" w:rsidRPr="002159DA" w:rsidRDefault="002F655B" w:rsidP="00820C15">
            <w:pPr>
              <w:rPr>
                <w:rFonts w:eastAsia="Times New Roman" w:cs="Times New Roman"/>
                <w:b/>
                <w:bCs/>
                <w:sz w:val="16"/>
                <w:szCs w:val="16"/>
              </w:rPr>
            </w:pPr>
            <w:r w:rsidRPr="00043FDA">
              <w:rPr>
                <w:rFonts w:eastAsia="Times New Roman" w:cs="Times New Roman"/>
                <w:b/>
                <w:bCs/>
                <w:color w:val="C00000"/>
                <w:sz w:val="16"/>
                <w:szCs w:val="16"/>
                <w:u w:val="single"/>
              </w:rPr>
              <w:t>I Plan</w:t>
            </w:r>
            <w:r>
              <w:rPr>
                <w:rFonts w:eastAsia="Times New Roman" w:cs="Times New Roman"/>
                <w:sz w:val="16"/>
                <w:szCs w:val="16"/>
              </w:rPr>
              <w:t xml:space="preserve"> to </w:t>
            </w:r>
            <w:r w:rsidR="00820C15" w:rsidRPr="00A6791D">
              <w:rPr>
                <w:rFonts w:eastAsia="Times New Roman" w:cs="Times New Roman"/>
                <w:b/>
                <w:color w:val="C00000"/>
                <w:sz w:val="16"/>
                <w:szCs w:val="16"/>
                <w:u w:val="single"/>
              </w:rPr>
              <w:t>draw</w:t>
            </w:r>
            <w:r w:rsidR="00820C15">
              <w:rPr>
                <w:rFonts w:eastAsia="Times New Roman" w:cs="Times New Roman"/>
                <w:sz w:val="16"/>
                <w:szCs w:val="16"/>
              </w:rPr>
              <w:t xml:space="preserve">, </w:t>
            </w:r>
            <w:r w:rsidR="00820C15" w:rsidRPr="00A6791D">
              <w:rPr>
                <w:rFonts w:eastAsia="Times New Roman" w:cs="Times New Roman"/>
                <w:b/>
                <w:color w:val="C00000"/>
                <w:sz w:val="16"/>
                <w:szCs w:val="16"/>
                <w:u w:val="single"/>
              </w:rPr>
              <w:t>write</w:t>
            </w:r>
            <w:r w:rsidR="00820C15">
              <w:rPr>
                <w:rFonts w:eastAsia="Times New Roman" w:cs="Times New Roman"/>
                <w:sz w:val="16"/>
                <w:szCs w:val="16"/>
              </w:rPr>
              <w:t xml:space="preserve"> and </w:t>
            </w:r>
            <w:r w:rsidR="00820C15" w:rsidRPr="00A6791D">
              <w:rPr>
                <w:rFonts w:eastAsia="Times New Roman" w:cs="Times New Roman"/>
                <w:b/>
                <w:color w:val="C00000"/>
                <w:sz w:val="16"/>
                <w:szCs w:val="16"/>
                <w:u w:val="single"/>
              </w:rPr>
              <w:t>tell</w:t>
            </w:r>
            <w:r w:rsidR="00820C15">
              <w:rPr>
                <w:rFonts w:eastAsia="Times New Roman" w:cs="Times New Roman"/>
                <w:sz w:val="16"/>
                <w:szCs w:val="16"/>
              </w:rPr>
              <w:t xml:space="preserve"> about a </w:t>
            </w:r>
            <w:r w:rsidR="00820C15" w:rsidRPr="00A6791D">
              <w:rPr>
                <w:rFonts w:eastAsia="Times New Roman" w:cs="Times New Roman"/>
                <w:b/>
                <w:color w:val="C00000"/>
                <w:sz w:val="16"/>
                <w:szCs w:val="16"/>
                <w:u w:val="single"/>
              </w:rPr>
              <w:t>topic</w:t>
            </w:r>
            <w:r w:rsidR="00820C15">
              <w:rPr>
                <w:rFonts w:eastAsia="Times New Roman" w:cs="Times New Roman"/>
                <w:sz w:val="16"/>
                <w:szCs w:val="16"/>
              </w:rPr>
              <w:t xml:space="preserve">.  I </w:t>
            </w:r>
            <w:r w:rsidR="00820C15" w:rsidRPr="00A6791D">
              <w:rPr>
                <w:rFonts w:eastAsia="Times New Roman" w:cs="Times New Roman"/>
                <w:b/>
                <w:color w:val="C00000"/>
                <w:sz w:val="16"/>
                <w:szCs w:val="16"/>
                <w:u w:val="single"/>
              </w:rPr>
              <w:t>gather</w:t>
            </w:r>
            <w:r w:rsidR="00820C15">
              <w:rPr>
                <w:rFonts w:eastAsia="Times New Roman" w:cs="Times New Roman"/>
                <w:sz w:val="16"/>
                <w:szCs w:val="16"/>
              </w:rPr>
              <w:t xml:space="preserve"> i</w:t>
            </w:r>
            <w:r w:rsidR="00820C15" w:rsidRPr="00A6791D">
              <w:rPr>
                <w:rFonts w:eastAsia="Times New Roman" w:cs="Times New Roman"/>
                <w:b/>
                <w:color w:val="C00000"/>
                <w:sz w:val="16"/>
                <w:szCs w:val="16"/>
                <w:u w:val="single"/>
              </w:rPr>
              <w:t>deas</w:t>
            </w:r>
            <w:r w:rsidR="00820C15">
              <w:rPr>
                <w:rFonts w:eastAsia="Times New Roman" w:cs="Times New Roman"/>
                <w:sz w:val="16"/>
                <w:szCs w:val="16"/>
              </w:rPr>
              <w:t xml:space="preserve"> from a number of </w:t>
            </w:r>
            <w:r w:rsidR="00820C15" w:rsidRPr="00A6791D">
              <w:rPr>
                <w:rFonts w:eastAsia="Times New Roman" w:cs="Times New Roman"/>
                <w:b/>
                <w:color w:val="C00000"/>
                <w:sz w:val="16"/>
                <w:szCs w:val="16"/>
                <w:u w:val="single"/>
              </w:rPr>
              <w:t>books</w:t>
            </w:r>
            <w:r w:rsidR="00820C15">
              <w:rPr>
                <w:rFonts w:eastAsia="Times New Roman" w:cs="Times New Roman"/>
                <w:sz w:val="16"/>
                <w:szCs w:val="16"/>
              </w:rPr>
              <w:t>.</w:t>
            </w:r>
          </w:p>
        </w:tc>
        <w:tc>
          <w:tcPr>
            <w:tcW w:w="4992" w:type="dxa"/>
            <w:gridSpan w:val="2"/>
            <w:shd w:val="clear" w:color="auto" w:fill="FFFFCC"/>
          </w:tcPr>
          <w:p w:rsidR="002F655B" w:rsidRPr="00F63F90" w:rsidRDefault="002F655B" w:rsidP="009A6D64">
            <w:pPr>
              <w:rPr>
                <w:rFonts w:eastAsia="Times New Roman" w:cs="Times New Roman"/>
                <w:bCs/>
                <w:sz w:val="16"/>
                <w:szCs w:val="16"/>
              </w:rPr>
            </w:pPr>
            <w:r w:rsidRPr="00F63F90">
              <w:rPr>
                <w:rFonts w:eastAsia="Times New Roman" w:cs="Times New Roman"/>
                <w:b/>
                <w:bCs/>
                <w:color w:val="C00000"/>
                <w:sz w:val="16"/>
                <w:szCs w:val="16"/>
                <w:u w:val="single"/>
              </w:rPr>
              <w:t>I Edit</w:t>
            </w:r>
            <w:r w:rsidRPr="00F63F90">
              <w:rPr>
                <w:rFonts w:eastAsia="Times New Roman" w:cs="Times New Roman"/>
                <w:bCs/>
                <w:sz w:val="16"/>
                <w:szCs w:val="16"/>
              </w:rPr>
              <w:t xml:space="preserve"> by</w:t>
            </w:r>
            <w:r>
              <w:rPr>
                <w:rFonts w:eastAsia="Times New Roman" w:cs="Times New Roman"/>
                <w:bCs/>
                <w:sz w:val="16"/>
                <w:szCs w:val="16"/>
              </w:rPr>
              <w:t xml:space="preserve"> </w:t>
            </w:r>
            <w:r w:rsidR="00257119" w:rsidRPr="003E40B2">
              <w:rPr>
                <w:rFonts w:eastAsia="Times New Roman" w:cs="Times New Roman"/>
                <w:b/>
                <w:bCs/>
                <w:color w:val="C00000"/>
                <w:sz w:val="16"/>
                <w:szCs w:val="16"/>
                <w:u w:val="single"/>
              </w:rPr>
              <w:t>writing</w:t>
            </w:r>
            <w:r w:rsidR="00257119">
              <w:rPr>
                <w:rFonts w:eastAsia="Times New Roman" w:cs="Times New Roman"/>
                <w:bCs/>
                <w:sz w:val="16"/>
                <w:szCs w:val="16"/>
              </w:rPr>
              <w:t xml:space="preserve">, </w:t>
            </w:r>
            <w:r w:rsidR="00257119" w:rsidRPr="003E40B2">
              <w:rPr>
                <w:rFonts w:eastAsia="Times New Roman" w:cs="Times New Roman"/>
                <w:b/>
                <w:bCs/>
                <w:color w:val="C00000"/>
                <w:sz w:val="16"/>
                <w:szCs w:val="16"/>
                <w:u w:val="single"/>
              </w:rPr>
              <w:t>drawing</w:t>
            </w:r>
            <w:r w:rsidR="00257119">
              <w:rPr>
                <w:rFonts w:eastAsia="Times New Roman" w:cs="Times New Roman"/>
                <w:bCs/>
                <w:sz w:val="16"/>
                <w:szCs w:val="16"/>
              </w:rPr>
              <w:t xml:space="preserve"> or </w:t>
            </w:r>
            <w:r w:rsidR="00257119" w:rsidRPr="003E40B2">
              <w:rPr>
                <w:rFonts w:eastAsia="Times New Roman" w:cs="Times New Roman"/>
                <w:b/>
                <w:bCs/>
                <w:color w:val="C00000"/>
                <w:sz w:val="16"/>
                <w:szCs w:val="16"/>
                <w:u w:val="single"/>
              </w:rPr>
              <w:t>dictating</w:t>
            </w:r>
            <w:r w:rsidR="00257119">
              <w:rPr>
                <w:rFonts w:eastAsia="Times New Roman" w:cs="Times New Roman"/>
                <w:bCs/>
                <w:sz w:val="16"/>
                <w:szCs w:val="16"/>
              </w:rPr>
              <w:t xml:space="preserve"> a </w:t>
            </w:r>
            <w:r w:rsidR="00257119" w:rsidRPr="003E40B2">
              <w:rPr>
                <w:rFonts w:eastAsia="Times New Roman" w:cs="Times New Roman"/>
                <w:b/>
                <w:bCs/>
                <w:color w:val="C00000"/>
                <w:sz w:val="16"/>
                <w:szCs w:val="16"/>
                <w:u w:val="single"/>
              </w:rPr>
              <w:t>conclusion</w:t>
            </w:r>
            <w:r w:rsidR="00257119">
              <w:rPr>
                <w:rFonts w:eastAsia="Times New Roman" w:cs="Times New Roman"/>
                <w:bCs/>
                <w:sz w:val="16"/>
                <w:szCs w:val="16"/>
              </w:rPr>
              <w:t xml:space="preserve">.  I tell what I </w:t>
            </w:r>
            <w:r w:rsidR="00257119" w:rsidRPr="003E40B2">
              <w:rPr>
                <w:rFonts w:eastAsia="Times New Roman" w:cs="Times New Roman"/>
                <w:b/>
                <w:bCs/>
                <w:color w:val="C00000"/>
                <w:sz w:val="16"/>
                <w:szCs w:val="16"/>
                <w:u w:val="single"/>
              </w:rPr>
              <w:t>hypothesize</w:t>
            </w:r>
            <w:r w:rsidR="00257119">
              <w:rPr>
                <w:rFonts w:eastAsia="Times New Roman" w:cs="Times New Roman"/>
                <w:bCs/>
                <w:sz w:val="16"/>
                <w:szCs w:val="16"/>
              </w:rPr>
              <w:t xml:space="preserve"> (feel, understand) about my topic and why.</w:t>
            </w:r>
          </w:p>
        </w:tc>
      </w:tr>
      <w:tr w:rsidR="002F655B" w:rsidTr="00646206">
        <w:trPr>
          <w:trHeight w:val="276"/>
        </w:trPr>
        <w:tc>
          <w:tcPr>
            <w:tcW w:w="4992" w:type="dxa"/>
            <w:gridSpan w:val="4"/>
            <w:tcBorders>
              <w:bottom w:val="single" w:sz="4" w:space="0" w:color="BFBFBF" w:themeColor="background1" w:themeShade="BF"/>
            </w:tcBorders>
          </w:tcPr>
          <w:p w:rsidR="002F655B" w:rsidRDefault="00955071" w:rsidP="00C44968">
            <w:pPr>
              <w:numPr>
                <w:ilvl w:val="0"/>
                <w:numId w:val="55"/>
              </w:numPr>
              <w:shd w:val="clear" w:color="auto" w:fill="FFFFFF"/>
              <w:ind w:left="0"/>
              <w:rPr>
                <w:rFonts w:eastAsia="Times New Roman" w:cs="Helvetica"/>
                <w:sz w:val="16"/>
                <w:szCs w:val="16"/>
              </w:rPr>
            </w:pPr>
            <w:r w:rsidRPr="007B5F42">
              <w:rPr>
                <w:rFonts w:eastAsia="Times New Roman" w:cs="Helvetica"/>
                <w:b/>
                <w:sz w:val="16"/>
                <w:szCs w:val="16"/>
                <w:u w:val="single"/>
              </w:rPr>
              <w:t>W.K.2</w:t>
            </w:r>
            <w:r w:rsidRPr="000E50DD">
              <w:rPr>
                <w:rFonts w:eastAsia="Times New Roman" w:cs="Helvetica"/>
                <w:sz w:val="16"/>
                <w:szCs w:val="16"/>
              </w:rPr>
              <w:t xml:space="preserve"> Use a combination of </w:t>
            </w:r>
            <w:r w:rsidRPr="00A6791D">
              <w:rPr>
                <w:rFonts w:eastAsia="Times New Roman" w:cs="Helvetica"/>
                <w:b/>
                <w:color w:val="C00000"/>
                <w:sz w:val="16"/>
                <w:szCs w:val="16"/>
                <w:u w:val="single"/>
              </w:rPr>
              <w:t>drawing</w:t>
            </w:r>
            <w:r w:rsidRPr="000E50DD">
              <w:rPr>
                <w:rFonts w:eastAsia="Times New Roman" w:cs="Helvetica"/>
                <w:sz w:val="16"/>
                <w:szCs w:val="16"/>
              </w:rPr>
              <w:t xml:space="preserve">, </w:t>
            </w:r>
            <w:r w:rsidRPr="00A6791D">
              <w:rPr>
                <w:rFonts w:eastAsia="Times New Roman" w:cs="Helvetica"/>
                <w:b/>
                <w:color w:val="C00000"/>
                <w:sz w:val="16"/>
                <w:szCs w:val="16"/>
                <w:u w:val="single"/>
              </w:rPr>
              <w:t>dictating</w:t>
            </w:r>
            <w:r w:rsidRPr="000E50DD">
              <w:rPr>
                <w:rFonts w:eastAsia="Times New Roman" w:cs="Helvetica"/>
                <w:sz w:val="16"/>
                <w:szCs w:val="16"/>
              </w:rPr>
              <w:t xml:space="preserve">, and </w:t>
            </w:r>
            <w:r w:rsidRPr="00A6791D">
              <w:rPr>
                <w:rFonts w:eastAsia="Times New Roman" w:cs="Helvetica"/>
                <w:b/>
                <w:color w:val="C00000"/>
                <w:sz w:val="16"/>
                <w:szCs w:val="16"/>
                <w:u w:val="single"/>
              </w:rPr>
              <w:t>writing</w:t>
            </w:r>
            <w:r w:rsidRPr="000E50DD">
              <w:rPr>
                <w:rFonts w:eastAsia="Times New Roman" w:cs="Helvetica"/>
                <w:sz w:val="16"/>
                <w:szCs w:val="16"/>
              </w:rPr>
              <w:t xml:space="preserve"> to compose informative/explanatory </w:t>
            </w:r>
            <w:r w:rsidRPr="00A6791D">
              <w:rPr>
                <w:rFonts w:eastAsia="Times New Roman" w:cs="Helvetica"/>
                <w:b/>
                <w:color w:val="C00000"/>
                <w:sz w:val="16"/>
                <w:szCs w:val="16"/>
                <w:u w:val="single"/>
              </w:rPr>
              <w:t>texts</w:t>
            </w:r>
            <w:r w:rsidRPr="000E50DD">
              <w:rPr>
                <w:rFonts w:eastAsia="Times New Roman" w:cs="Helvetica"/>
                <w:sz w:val="16"/>
                <w:szCs w:val="16"/>
              </w:rPr>
              <w:t xml:space="preserve"> in which they </w:t>
            </w:r>
            <w:r w:rsidRPr="00A6791D">
              <w:rPr>
                <w:rFonts w:eastAsia="Times New Roman" w:cs="Helvetica"/>
                <w:b/>
                <w:color w:val="C00000"/>
                <w:sz w:val="16"/>
                <w:szCs w:val="16"/>
                <w:u w:val="single"/>
              </w:rPr>
              <w:t>name</w:t>
            </w:r>
            <w:r w:rsidRPr="000E50DD">
              <w:rPr>
                <w:rFonts w:eastAsia="Times New Roman" w:cs="Helvetica"/>
                <w:sz w:val="16"/>
                <w:szCs w:val="16"/>
              </w:rPr>
              <w:t xml:space="preserve"> what they are writing abou</w:t>
            </w:r>
            <w:r w:rsidR="004762EE">
              <w:rPr>
                <w:rFonts w:eastAsia="Times New Roman" w:cs="Helvetica"/>
                <w:sz w:val="16"/>
                <w:szCs w:val="16"/>
              </w:rPr>
              <w:t>t….</w:t>
            </w:r>
            <w:r w:rsidR="00823B98">
              <w:rPr>
                <w:rFonts w:eastAsia="Times New Roman" w:cs="Helvetica"/>
                <w:sz w:val="16"/>
                <w:szCs w:val="16"/>
              </w:rPr>
              <w:t>(they think about selecting their own topic to research).</w:t>
            </w:r>
          </w:p>
          <w:p w:rsidR="004762EE" w:rsidRDefault="004762EE" w:rsidP="00C44968">
            <w:pPr>
              <w:numPr>
                <w:ilvl w:val="0"/>
                <w:numId w:val="55"/>
              </w:numPr>
              <w:shd w:val="clear" w:color="auto" w:fill="FFFFFF"/>
              <w:ind w:left="0"/>
              <w:rPr>
                <w:rFonts w:eastAsia="Times New Roman" w:cs="Helvetica"/>
                <w:sz w:val="16"/>
                <w:szCs w:val="16"/>
              </w:rPr>
            </w:pPr>
          </w:p>
          <w:p w:rsidR="004762EE" w:rsidRDefault="004762EE" w:rsidP="004762EE">
            <w:pPr>
              <w:shd w:val="clear" w:color="auto" w:fill="FFFFFF"/>
              <w:rPr>
                <w:rFonts w:eastAsia="Times New Roman" w:cs="Helvetica"/>
                <w:i/>
                <w:sz w:val="16"/>
                <w:szCs w:val="16"/>
              </w:rPr>
            </w:pPr>
            <w:r>
              <w:rPr>
                <w:rFonts w:eastAsia="Times New Roman" w:cs="Helvetica"/>
                <w:i/>
                <w:sz w:val="16"/>
                <w:szCs w:val="16"/>
              </w:rPr>
              <w:t xml:space="preserve">Students begin to understand that a </w:t>
            </w:r>
            <w:r w:rsidRPr="00A6791D">
              <w:rPr>
                <w:rFonts w:eastAsia="Times New Roman" w:cs="Helvetica"/>
                <w:b/>
                <w:i/>
                <w:color w:val="C00000"/>
                <w:sz w:val="16"/>
                <w:szCs w:val="16"/>
                <w:u w:val="single"/>
              </w:rPr>
              <w:t>topic</w:t>
            </w:r>
            <w:r>
              <w:rPr>
                <w:rFonts w:eastAsia="Times New Roman" w:cs="Helvetica"/>
                <w:i/>
                <w:sz w:val="16"/>
                <w:szCs w:val="16"/>
              </w:rPr>
              <w:t xml:space="preserve"> is the </w:t>
            </w:r>
            <w:r w:rsidRPr="00A6791D">
              <w:rPr>
                <w:rFonts w:eastAsia="Times New Roman" w:cs="Helvetica"/>
                <w:b/>
                <w:i/>
                <w:color w:val="C00000"/>
                <w:sz w:val="16"/>
                <w:szCs w:val="16"/>
                <w:u w:val="single"/>
              </w:rPr>
              <w:t>name</w:t>
            </w:r>
            <w:r>
              <w:rPr>
                <w:rFonts w:eastAsia="Times New Roman" w:cs="Helvetica"/>
                <w:i/>
                <w:sz w:val="16"/>
                <w:szCs w:val="16"/>
              </w:rPr>
              <w:t xml:space="preserve"> of a “main idea or theme” by gathering facts, viewing a title, making predictions… Ask:  How does the author tell us what the book will be about?</w:t>
            </w:r>
          </w:p>
          <w:p w:rsidR="004762EE" w:rsidRPr="004762EE" w:rsidRDefault="004762EE" w:rsidP="004762EE">
            <w:pPr>
              <w:shd w:val="clear" w:color="auto" w:fill="FFFFFF"/>
              <w:rPr>
                <w:rFonts w:eastAsia="Times New Roman" w:cs="Helvetica"/>
                <w:i/>
                <w:sz w:val="16"/>
                <w:szCs w:val="16"/>
              </w:rPr>
            </w:pPr>
          </w:p>
        </w:tc>
        <w:tc>
          <w:tcPr>
            <w:tcW w:w="4992" w:type="dxa"/>
            <w:gridSpan w:val="2"/>
            <w:tcBorders>
              <w:bottom w:val="single" w:sz="4" w:space="0" w:color="BFBFBF" w:themeColor="background1" w:themeShade="BF"/>
            </w:tcBorders>
          </w:tcPr>
          <w:p w:rsidR="00820C15" w:rsidRPr="00820C15" w:rsidRDefault="00820C15" w:rsidP="00C44968">
            <w:pPr>
              <w:numPr>
                <w:ilvl w:val="0"/>
                <w:numId w:val="56"/>
              </w:numPr>
              <w:shd w:val="clear" w:color="auto" w:fill="FFFFFF"/>
              <w:ind w:left="0"/>
              <w:rPr>
                <w:rFonts w:eastAsia="Times New Roman" w:cs="Helvetica"/>
                <w:sz w:val="16"/>
                <w:szCs w:val="16"/>
              </w:rPr>
            </w:pPr>
            <w:r w:rsidRPr="007B5F42">
              <w:rPr>
                <w:rFonts w:eastAsia="Times New Roman" w:cs="Helvetica"/>
                <w:b/>
                <w:sz w:val="16"/>
                <w:szCs w:val="16"/>
                <w:u w:val="single"/>
              </w:rPr>
              <w:t>W.K.2</w:t>
            </w:r>
            <w:r w:rsidRPr="004762EE">
              <w:rPr>
                <w:rFonts w:eastAsia="Times New Roman" w:cs="Helvetica"/>
                <w:sz w:val="16"/>
                <w:szCs w:val="16"/>
              </w:rPr>
              <w:t>…</w:t>
            </w:r>
            <w:r w:rsidRPr="000E50DD">
              <w:rPr>
                <w:rFonts w:eastAsia="Times New Roman" w:cs="Helvetica"/>
                <w:sz w:val="16"/>
                <w:szCs w:val="16"/>
              </w:rPr>
              <w:t xml:space="preserve"> </w:t>
            </w:r>
            <w:r w:rsidRPr="00A6791D">
              <w:rPr>
                <w:rFonts w:eastAsia="Times New Roman" w:cs="Helvetica"/>
                <w:b/>
                <w:color w:val="C00000"/>
                <w:sz w:val="16"/>
                <w:szCs w:val="16"/>
                <w:u w:val="single"/>
              </w:rPr>
              <w:t>supply</w:t>
            </w:r>
            <w:r w:rsidRPr="000E50DD">
              <w:rPr>
                <w:rFonts w:eastAsia="Times New Roman" w:cs="Helvetica"/>
                <w:sz w:val="16"/>
                <w:szCs w:val="16"/>
              </w:rPr>
              <w:t xml:space="preserve"> some </w:t>
            </w:r>
            <w:r w:rsidRPr="00A6791D">
              <w:rPr>
                <w:rFonts w:eastAsia="Times New Roman" w:cs="Helvetica"/>
                <w:b/>
                <w:color w:val="C00000"/>
                <w:sz w:val="16"/>
                <w:szCs w:val="16"/>
                <w:u w:val="single"/>
              </w:rPr>
              <w:t>information</w:t>
            </w:r>
            <w:r w:rsidRPr="000E50DD">
              <w:rPr>
                <w:rFonts w:eastAsia="Times New Roman" w:cs="Helvetica"/>
                <w:sz w:val="16"/>
                <w:szCs w:val="16"/>
              </w:rPr>
              <w:t xml:space="preserve"> about the </w:t>
            </w:r>
            <w:r w:rsidRPr="00A6791D">
              <w:rPr>
                <w:rFonts w:eastAsia="Times New Roman" w:cs="Helvetica"/>
                <w:b/>
                <w:color w:val="C00000"/>
                <w:sz w:val="16"/>
                <w:szCs w:val="16"/>
                <w:u w:val="single"/>
              </w:rPr>
              <w:t>topic</w:t>
            </w:r>
            <w:r w:rsidRPr="000E50DD">
              <w:rPr>
                <w:rFonts w:eastAsia="Times New Roman" w:cs="Helvetica"/>
                <w:sz w:val="16"/>
                <w:szCs w:val="16"/>
              </w:rPr>
              <w:t>.</w:t>
            </w:r>
          </w:p>
          <w:p w:rsidR="00820C15" w:rsidRPr="00820C15" w:rsidRDefault="00820C15" w:rsidP="00C44968">
            <w:pPr>
              <w:numPr>
                <w:ilvl w:val="0"/>
                <w:numId w:val="56"/>
              </w:numPr>
              <w:shd w:val="clear" w:color="auto" w:fill="FFFFFF"/>
              <w:ind w:left="0"/>
              <w:rPr>
                <w:rFonts w:eastAsia="Times New Roman" w:cs="Helvetica"/>
                <w:sz w:val="16"/>
                <w:szCs w:val="16"/>
              </w:rPr>
            </w:pPr>
          </w:p>
          <w:p w:rsidR="00955071" w:rsidRPr="000E50DD" w:rsidRDefault="00955071" w:rsidP="00C44968">
            <w:pPr>
              <w:numPr>
                <w:ilvl w:val="0"/>
                <w:numId w:val="56"/>
              </w:numPr>
              <w:shd w:val="clear" w:color="auto" w:fill="FFFFFF"/>
              <w:ind w:left="0"/>
              <w:rPr>
                <w:rFonts w:eastAsia="Times New Roman" w:cs="Helvetica"/>
                <w:sz w:val="16"/>
                <w:szCs w:val="16"/>
              </w:rPr>
            </w:pPr>
            <w:r w:rsidRPr="007B5F42">
              <w:rPr>
                <w:rFonts w:eastAsia="Times New Roman" w:cs="Helvetica"/>
                <w:b/>
                <w:sz w:val="16"/>
                <w:szCs w:val="16"/>
                <w:u w:val="single"/>
              </w:rPr>
              <w:t>W.K.7</w:t>
            </w:r>
            <w:r w:rsidRPr="000E50DD">
              <w:rPr>
                <w:rFonts w:eastAsia="Times New Roman" w:cs="Helvetica"/>
                <w:sz w:val="16"/>
                <w:szCs w:val="16"/>
              </w:rPr>
              <w:t xml:space="preserve"> Participate in shared research and writing projects (e.g., </w:t>
            </w:r>
            <w:r w:rsidRPr="00A6791D">
              <w:rPr>
                <w:rFonts w:eastAsia="Times New Roman" w:cs="Helvetica"/>
                <w:b/>
                <w:color w:val="C00000"/>
                <w:sz w:val="16"/>
                <w:szCs w:val="16"/>
                <w:u w:val="single"/>
              </w:rPr>
              <w:t>explore</w:t>
            </w:r>
            <w:r w:rsidRPr="000E50DD">
              <w:rPr>
                <w:rFonts w:eastAsia="Times New Roman" w:cs="Helvetica"/>
                <w:sz w:val="16"/>
                <w:szCs w:val="16"/>
              </w:rPr>
              <w:t xml:space="preserve"> a number of </w:t>
            </w:r>
            <w:r w:rsidRPr="00A6791D">
              <w:rPr>
                <w:rFonts w:eastAsia="Times New Roman" w:cs="Helvetica"/>
                <w:b/>
                <w:color w:val="C00000"/>
                <w:sz w:val="16"/>
                <w:szCs w:val="16"/>
                <w:u w:val="single"/>
              </w:rPr>
              <w:t>books</w:t>
            </w:r>
            <w:r w:rsidRPr="000E50DD">
              <w:rPr>
                <w:rFonts w:eastAsia="Times New Roman" w:cs="Helvetica"/>
                <w:sz w:val="16"/>
                <w:szCs w:val="16"/>
              </w:rPr>
              <w:t xml:space="preserve"> by a favorite author and express opinions about them).</w:t>
            </w:r>
          </w:p>
          <w:p w:rsidR="002F655B" w:rsidRDefault="002F655B" w:rsidP="00820C15">
            <w:pPr>
              <w:shd w:val="clear" w:color="auto" w:fill="FFFFFF"/>
              <w:rPr>
                <w:rFonts w:eastAsia="Times New Roman" w:cs="Helvetica"/>
                <w:sz w:val="16"/>
                <w:szCs w:val="16"/>
              </w:rPr>
            </w:pPr>
          </w:p>
          <w:p w:rsidR="00820C15" w:rsidRPr="00820C15" w:rsidRDefault="00820C15" w:rsidP="00820C15">
            <w:pPr>
              <w:shd w:val="clear" w:color="auto" w:fill="FFFFFF"/>
              <w:rPr>
                <w:rFonts w:eastAsia="Times New Roman" w:cs="Helvetica"/>
                <w:i/>
                <w:sz w:val="16"/>
                <w:szCs w:val="16"/>
              </w:rPr>
            </w:pPr>
            <w:r>
              <w:rPr>
                <w:rFonts w:eastAsia="Times New Roman" w:cs="Helvetica"/>
                <w:i/>
                <w:sz w:val="16"/>
                <w:szCs w:val="16"/>
              </w:rPr>
              <w:t xml:space="preserve">Encourage using a </w:t>
            </w:r>
            <w:r w:rsidRPr="00A6791D">
              <w:rPr>
                <w:rFonts w:eastAsia="Times New Roman" w:cs="Helvetica"/>
                <w:b/>
                <w:i/>
                <w:color w:val="C00000"/>
                <w:sz w:val="16"/>
                <w:szCs w:val="16"/>
                <w:u w:val="single"/>
              </w:rPr>
              <w:t>graphic</w:t>
            </w:r>
            <w:r>
              <w:rPr>
                <w:rFonts w:eastAsia="Times New Roman" w:cs="Helvetica"/>
                <w:i/>
                <w:sz w:val="16"/>
                <w:szCs w:val="16"/>
              </w:rPr>
              <w:t xml:space="preserve"> organizer for “gathering” </w:t>
            </w:r>
            <w:r w:rsidRPr="00A6791D">
              <w:rPr>
                <w:rFonts w:eastAsia="Times New Roman" w:cs="Helvetica"/>
                <w:b/>
                <w:i/>
                <w:color w:val="C00000"/>
                <w:sz w:val="16"/>
                <w:szCs w:val="16"/>
                <w:u w:val="single"/>
              </w:rPr>
              <w:t>ideas</w:t>
            </w:r>
            <w:r>
              <w:rPr>
                <w:rFonts w:eastAsia="Times New Roman" w:cs="Helvetica"/>
                <w:i/>
                <w:sz w:val="16"/>
                <w:szCs w:val="16"/>
              </w:rPr>
              <w:t xml:space="preserve">, </w:t>
            </w:r>
            <w:r w:rsidRPr="00A6791D">
              <w:rPr>
                <w:rFonts w:eastAsia="Times New Roman" w:cs="Helvetica"/>
                <w:b/>
                <w:i/>
                <w:color w:val="C00000"/>
                <w:sz w:val="16"/>
                <w:szCs w:val="16"/>
                <w:u w:val="single"/>
              </w:rPr>
              <w:t>pictures</w:t>
            </w:r>
            <w:r>
              <w:rPr>
                <w:rFonts w:eastAsia="Times New Roman" w:cs="Helvetica"/>
                <w:i/>
                <w:sz w:val="16"/>
                <w:szCs w:val="16"/>
              </w:rPr>
              <w:t>, etc.. about a topic.  Classifying ideas is a prelude to drawing conclusions.</w:t>
            </w:r>
          </w:p>
        </w:tc>
        <w:tc>
          <w:tcPr>
            <w:tcW w:w="4992" w:type="dxa"/>
            <w:gridSpan w:val="2"/>
            <w:tcBorders>
              <w:bottom w:val="single" w:sz="4" w:space="0" w:color="BFBFBF" w:themeColor="background1" w:themeShade="BF"/>
            </w:tcBorders>
          </w:tcPr>
          <w:p w:rsidR="00955071" w:rsidRPr="000E50DD" w:rsidRDefault="00955071" w:rsidP="00C44968">
            <w:pPr>
              <w:numPr>
                <w:ilvl w:val="0"/>
                <w:numId w:val="57"/>
              </w:numPr>
              <w:shd w:val="clear" w:color="auto" w:fill="FFFFFF"/>
              <w:ind w:left="0"/>
              <w:rPr>
                <w:rFonts w:eastAsia="Times New Roman" w:cs="Helvetica"/>
                <w:sz w:val="16"/>
                <w:szCs w:val="16"/>
              </w:rPr>
            </w:pPr>
            <w:r w:rsidRPr="007B5F42">
              <w:rPr>
                <w:rFonts w:eastAsia="Times New Roman" w:cs="Helvetica"/>
                <w:b/>
                <w:sz w:val="16"/>
                <w:szCs w:val="16"/>
                <w:u w:val="single"/>
              </w:rPr>
              <w:t>W.K.8</w:t>
            </w:r>
            <w:r w:rsidRPr="000E50DD">
              <w:rPr>
                <w:rFonts w:eastAsia="Times New Roman" w:cs="Helvetica"/>
                <w:sz w:val="16"/>
                <w:szCs w:val="16"/>
              </w:rPr>
              <w:t xml:space="preserve"> With guidance and </w:t>
            </w:r>
            <w:r w:rsidRPr="003E40B2">
              <w:rPr>
                <w:rFonts w:eastAsia="Times New Roman" w:cs="Helvetica"/>
                <w:b/>
                <w:color w:val="C00000"/>
                <w:sz w:val="16"/>
                <w:szCs w:val="16"/>
                <w:u w:val="single"/>
              </w:rPr>
              <w:t xml:space="preserve">support </w:t>
            </w:r>
            <w:r w:rsidRPr="000E50DD">
              <w:rPr>
                <w:rFonts w:eastAsia="Times New Roman" w:cs="Helvetica"/>
                <w:sz w:val="16"/>
                <w:szCs w:val="16"/>
              </w:rPr>
              <w:t>from adults, recall information from experiences or gather information from provided sources to answer a question.</w:t>
            </w:r>
          </w:p>
          <w:p w:rsidR="002F655B" w:rsidRDefault="002F655B" w:rsidP="0020162A">
            <w:pPr>
              <w:shd w:val="clear" w:color="auto" w:fill="FFFFFF"/>
              <w:rPr>
                <w:rFonts w:eastAsia="Times New Roman" w:cs="Helvetica"/>
                <w:sz w:val="16"/>
                <w:szCs w:val="16"/>
              </w:rPr>
            </w:pPr>
          </w:p>
          <w:p w:rsidR="00257119" w:rsidRDefault="0020162A" w:rsidP="0020162A">
            <w:pPr>
              <w:shd w:val="clear" w:color="auto" w:fill="FFFFFF"/>
              <w:rPr>
                <w:rFonts w:eastAsia="Times New Roman" w:cs="Helvetica"/>
                <w:i/>
                <w:sz w:val="16"/>
                <w:szCs w:val="16"/>
              </w:rPr>
            </w:pPr>
            <w:r>
              <w:rPr>
                <w:rFonts w:eastAsia="Times New Roman" w:cs="Helvetica"/>
                <w:i/>
                <w:sz w:val="16"/>
                <w:szCs w:val="16"/>
              </w:rPr>
              <w:t>Have students “</w:t>
            </w:r>
            <w:r w:rsidRPr="003E40B2">
              <w:rPr>
                <w:rFonts w:eastAsia="Times New Roman" w:cs="Helvetica"/>
                <w:b/>
                <w:i/>
                <w:color w:val="C00000"/>
                <w:sz w:val="16"/>
                <w:szCs w:val="16"/>
                <w:u w:val="single"/>
              </w:rPr>
              <w:t>edit</w:t>
            </w:r>
            <w:r>
              <w:rPr>
                <w:rFonts w:eastAsia="Times New Roman" w:cs="Helvetica"/>
                <w:i/>
                <w:sz w:val="16"/>
                <w:szCs w:val="16"/>
              </w:rPr>
              <w:t xml:space="preserve">” their writing by answer a question that forms the </w:t>
            </w:r>
            <w:r w:rsidRPr="003E40B2">
              <w:rPr>
                <w:rFonts w:eastAsia="Times New Roman" w:cs="Helvetica"/>
                <w:b/>
                <w:i/>
                <w:color w:val="C00000"/>
                <w:sz w:val="16"/>
                <w:szCs w:val="16"/>
                <w:u w:val="single"/>
              </w:rPr>
              <w:t>conclusion</w:t>
            </w:r>
            <w:r>
              <w:rPr>
                <w:rFonts w:eastAsia="Times New Roman" w:cs="Helvetica"/>
                <w:i/>
                <w:sz w:val="16"/>
                <w:szCs w:val="16"/>
              </w:rPr>
              <w:t xml:space="preserve"> of their</w:t>
            </w:r>
            <w:r w:rsidR="00257119">
              <w:rPr>
                <w:rFonts w:eastAsia="Times New Roman" w:cs="Helvetica"/>
                <w:i/>
                <w:sz w:val="16"/>
                <w:szCs w:val="16"/>
              </w:rPr>
              <w:t xml:space="preserve"> writing.  Ask:  What is your </w:t>
            </w:r>
            <w:r w:rsidR="00257119" w:rsidRPr="003E40B2">
              <w:rPr>
                <w:rFonts w:eastAsia="Times New Roman" w:cs="Helvetica"/>
                <w:b/>
                <w:i/>
                <w:color w:val="C00000"/>
                <w:sz w:val="16"/>
                <w:szCs w:val="16"/>
                <w:u w:val="single"/>
              </w:rPr>
              <w:t>hypothesis</w:t>
            </w:r>
            <w:r w:rsidR="00257119">
              <w:rPr>
                <w:rFonts w:eastAsia="Times New Roman" w:cs="Helvetica"/>
                <w:i/>
                <w:sz w:val="16"/>
                <w:szCs w:val="16"/>
              </w:rPr>
              <w:t xml:space="preserve"> about ___?</w:t>
            </w:r>
          </w:p>
          <w:p w:rsidR="00257119" w:rsidRDefault="00257119" w:rsidP="0020162A">
            <w:pPr>
              <w:shd w:val="clear" w:color="auto" w:fill="FFFFFF"/>
              <w:rPr>
                <w:rFonts w:eastAsia="Times New Roman" w:cs="Helvetica"/>
                <w:i/>
                <w:sz w:val="16"/>
                <w:szCs w:val="16"/>
              </w:rPr>
            </w:pPr>
          </w:p>
          <w:p w:rsidR="00F06471" w:rsidRPr="0020162A" w:rsidRDefault="0020162A" w:rsidP="0020162A">
            <w:pPr>
              <w:shd w:val="clear" w:color="auto" w:fill="FFFFFF"/>
              <w:rPr>
                <w:rFonts w:eastAsia="Times New Roman" w:cs="Helvetica"/>
                <w:i/>
                <w:sz w:val="16"/>
                <w:szCs w:val="16"/>
              </w:rPr>
            </w:pPr>
            <w:r>
              <w:rPr>
                <w:rFonts w:eastAsia="Times New Roman" w:cs="Helvetica"/>
                <w:i/>
                <w:sz w:val="16"/>
                <w:szCs w:val="16"/>
              </w:rPr>
              <w:t xml:space="preserve"> </w:t>
            </w:r>
            <w:hyperlink r:id="rId20" w:history="1">
              <w:r w:rsidR="00F06471">
                <w:rPr>
                  <w:rStyle w:val="Hyperlink"/>
                  <w:rFonts w:eastAsia="Times New Roman" w:cs="Helvetica"/>
                  <w:i/>
                  <w:sz w:val="16"/>
                  <w:szCs w:val="16"/>
                </w:rPr>
                <w:t>Asking Higher Level Questions in K - 2</w:t>
              </w:r>
            </w:hyperlink>
          </w:p>
        </w:tc>
      </w:tr>
      <w:tr w:rsidR="002F655B" w:rsidTr="00646206">
        <w:trPr>
          <w:trHeight w:val="213"/>
        </w:trPr>
        <w:tc>
          <w:tcPr>
            <w:tcW w:w="4992" w:type="dxa"/>
            <w:gridSpan w:val="4"/>
            <w:shd w:val="clear" w:color="auto" w:fill="FFFFCC"/>
          </w:tcPr>
          <w:p w:rsidR="002F655B" w:rsidRPr="002159DA" w:rsidRDefault="002F655B" w:rsidP="009A6D64">
            <w:pPr>
              <w:rPr>
                <w:rFonts w:eastAsia="Times New Roman" w:cs="Times New Roman"/>
                <w:bCs/>
                <w:sz w:val="16"/>
                <w:szCs w:val="16"/>
              </w:rPr>
            </w:pPr>
            <w:r w:rsidRPr="00871198">
              <w:rPr>
                <w:rFonts w:eastAsia="Times New Roman" w:cs="Times New Roman"/>
                <w:b/>
                <w:bCs/>
                <w:color w:val="C00000"/>
                <w:sz w:val="16"/>
                <w:szCs w:val="16"/>
                <w:u w:val="single"/>
              </w:rPr>
              <w:t>I Write</w:t>
            </w:r>
            <w:r>
              <w:rPr>
                <w:rFonts w:eastAsia="Times New Roman" w:cs="Times New Roman"/>
                <w:bCs/>
                <w:sz w:val="16"/>
                <w:szCs w:val="16"/>
              </w:rPr>
              <w:t xml:space="preserve"> </w:t>
            </w:r>
            <w:r w:rsidR="004762EE">
              <w:rPr>
                <w:rFonts w:eastAsia="Times New Roman" w:cs="Times New Roman"/>
                <w:bCs/>
                <w:sz w:val="16"/>
                <w:szCs w:val="16"/>
              </w:rPr>
              <w:t xml:space="preserve">a </w:t>
            </w:r>
            <w:r w:rsidR="004762EE" w:rsidRPr="00A6791D">
              <w:rPr>
                <w:rFonts w:eastAsia="Times New Roman" w:cs="Times New Roman"/>
                <w:b/>
                <w:bCs/>
                <w:color w:val="C00000"/>
                <w:sz w:val="16"/>
                <w:szCs w:val="16"/>
                <w:u w:val="single"/>
              </w:rPr>
              <w:t>sentence</w:t>
            </w:r>
            <w:r w:rsidR="004762EE">
              <w:rPr>
                <w:rFonts w:eastAsia="Times New Roman" w:cs="Times New Roman"/>
                <w:bCs/>
                <w:sz w:val="16"/>
                <w:szCs w:val="16"/>
              </w:rPr>
              <w:t xml:space="preserve"> with </w:t>
            </w:r>
            <w:r w:rsidR="004762EE" w:rsidRPr="00A6791D">
              <w:rPr>
                <w:rFonts w:eastAsia="Times New Roman" w:cs="Times New Roman"/>
                <w:b/>
                <w:bCs/>
                <w:color w:val="C00000"/>
                <w:sz w:val="16"/>
                <w:szCs w:val="16"/>
                <w:u w:val="single"/>
              </w:rPr>
              <w:t>pictures</w:t>
            </w:r>
            <w:r w:rsidR="004762EE">
              <w:rPr>
                <w:rFonts w:eastAsia="Times New Roman" w:cs="Times New Roman"/>
                <w:bCs/>
                <w:sz w:val="16"/>
                <w:szCs w:val="16"/>
              </w:rPr>
              <w:t xml:space="preserve"> and </w:t>
            </w:r>
            <w:r w:rsidR="004762EE" w:rsidRPr="00A6791D">
              <w:rPr>
                <w:rFonts w:eastAsia="Times New Roman" w:cs="Times New Roman"/>
                <w:b/>
                <w:bCs/>
                <w:color w:val="C00000"/>
                <w:sz w:val="16"/>
                <w:szCs w:val="16"/>
                <w:u w:val="single"/>
              </w:rPr>
              <w:t>phonetic</w:t>
            </w:r>
            <w:r w:rsidR="004762EE">
              <w:rPr>
                <w:rFonts w:eastAsia="Times New Roman" w:cs="Times New Roman"/>
                <w:bCs/>
                <w:sz w:val="16"/>
                <w:szCs w:val="16"/>
              </w:rPr>
              <w:t xml:space="preserve"> </w:t>
            </w:r>
            <w:r w:rsidR="004762EE" w:rsidRPr="00A6791D">
              <w:rPr>
                <w:rFonts w:eastAsia="Times New Roman" w:cs="Times New Roman"/>
                <w:b/>
                <w:bCs/>
                <w:color w:val="C00000"/>
                <w:sz w:val="16"/>
                <w:szCs w:val="16"/>
                <w:u w:val="single"/>
              </w:rPr>
              <w:t>spellings</w:t>
            </w:r>
            <w:r w:rsidR="004762EE">
              <w:rPr>
                <w:rFonts w:eastAsia="Times New Roman" w:cs="Times New Roman"/>
                <w:bCs/>
                <w:sz w:val="16"/>
                <w:szCs w:val="16"/>
              </w:rPr>
              <w:t xml:space="preserve"> to tell about a class </w:t>
            </w:r>
            <w:r w:rsidR="004762EE" w:rsidRPr="00A6791D">
              <w:rPr>
                <w:rFonts w:eastAsia="Times New Roman" w:cs="Times New Roman"/>
                <w:b/>
                <w:bCs/>
                <w:color w:val="C00000"/>
                <w:sz w:val="16"/>
                <w:szCs w:val="16"/>
                <w:u w:val="single"/>
              </w:rPr>
              <w:t>topic</w:t>
            </w:r>
            <w:r w:rsidR="004762EE">
              <w:rPr>
                <w:rFonts w:eastAsia="Times New Roman" w:cs="Times New Roman"/>
                <w:bCs/>
                <w:sz w:val="16"/>
                <w:szCs w:val="16"/>
              </w:rPr>
              <w:t xml:space="preserve">.  I </w:t>
            </w:r>
            <w:r w:rsidR="004762EE" w:rsidRPr="00A6791D">
              <w:rPr>
                <w:rFonts w:eastAsia="Times New Roman" w:cs="Times New Roman"/>
                <w:b/>
                <w:bCs/>
                <w:color w:val="C00000"/>
                <w:sz w:val="16"/>
                <w:szCs w:val="16"/>
                <w:u w:val="single"/>
              </w:rPr>
              <w:t>capitalize</w:t>
            </w:r>
            <w:r w:rsidR="004762EE">
              <w:rPr>
                <w:rFonts w:eastAsia="Times New Roman" w:cs="Times New Roman"/>
                <w:bCs/>
                <w:sz w:val="16"/>
                <w:szCs w:val="16"/>
              </w:rPr>
              <w:t xml:space="preserve"> the beginning of a sentence and “I.”</w:t>
            </w:r>
          </w:p>
        </w:tc>
        <w:tc>
          <w:tcPr>
            <w:tcW w:w="4992" w:type="dxa"/>
            <w:gridSpan w:val="2"/>
            <w:shd w:val="clear" w:color="auto" w:fill="FFFFCC"/>
          </w:tcPr>
          <w:p w:rsidR="002F655B" w:rsidRPr="002159DA" w:rsidRDefault="002F655B" w:rsidP="009A6D64">
            <w:pPr>
              <w:rPr>
                <w:rFonts w:eastAsia="Times New Roman" w:cs="Times New Roman"/>
                <w:sz w:val="16"/>
                <w:szCs w:val="16"/>
              </w:rPr>
            </w:pPr>
            <w:r w:rsidRPr="00043FDA">
              <w:rPr>
                <w:rFonts w:eastAsia="Times New Roman" w:cs="Times New Roman"/>
                <w:b/>
                <w:bCs/>
                <w:color w:val="C00000"/>
                <w:sz w:val="16"/>
                <w:szCs w:val="16"/>
                <w:u w:val="single"/>
              </w:rPr>
              <w:t>I Revise</w:t>
            </w:r>
            <w:r w:rsidRPr="002159DA">
              <w:rPr>
                <w:rFonts w:eastAsia="Times New Roman" w:cs="Times New Roman"/>
                <w:sz w:val="16"/>
                <w:szCs w:val="16"/>
              </w:rPr>
              <w:t xml:space="preserve"> my </w:t>
            </w:r>
            <w:r w:rsidR="00820C15">
              <w:rPr>
                <w:rFonts w:eastAsia="Times New Roman" w:cs="Times New Roman"/>
                <w:sz w:val="16"/>
                <w:szCs w:val="16"/>
              </w:rPr>
              <w:t xml:space="preserve">writing about a topic.  I </w:t>
            </w:r>
            <w:r w:rsidR="00820C15" w:rsidRPr="00A6791D">
              <w:rPr>
                <w:rFonts w:eastAsia="Times New Roman" w:cs="Times New Roman"/>
                <w:b/>
                <w:color w:val="C00000"/>
                <w:sz w:val="16"/>
                <w:szCs w:val="16"/>
                <w:u w:val="single"/>
              </w:rPr>
              <w:t xml:space="preserve">re-read </w:t>
            </w:r>
            <w:r w:rsidR="00820C15">
              <w:rPr>
                <w:rFonts w:eastAsia="Times New Roman" w:cs="Times New Roman"/>
                <w:sz w:val="16"/>
                <w:szCs w:val="16"/>
              </w:rPr>
              <w:t xml:space="preserve">what I have written and </w:t>
            </w:r>
            <w:r w:rsidR="00820C15" w:rsidRPr="00A6791D">
              <w:rPr>
                <w:rFonts w:eastAsia="Times New Roman" w:cs="Times New Roman"/>
                <w:b/>
                <w:color w:val="C00000"/>
                <w:sz w:val="16"/>
                <w:szCs w:val="16"/>
                <w:u w:val="single"/>
              </w:rPr>
              <w:t>add</w:t>
            </w:r>
            <w:r w:rsidR="00820C15">
              <w:rPr>
                <w:rFonts w:eastAsia="Times New Roman" w:cs="Times New Roman"/>
                <w:sz w:val="16"/>
                <w:szCs w:val="16"/>
              </w:rPr>
              <w:t xml:space="preserve"> letters where needed.</w:t>
            </w:r>
          </w:p>
        </w:tc>
        <w:tc>
          <w:tcPr>
            <w:tcW w:w="4992" w:type="dxa"/>
            <w:gridSpan w:val="2"/>
            <w:shd w:val="clear" w:color="auto" w:fill="FFFFCC"/>
          </w:tcPr>
          <w:p w:rsidR="002F655B" w:rsidRPr="0092225A" w:rsidRDefault="002F655B" w:rsidP="00257119">
            <w:pPr>
              <w:rPr>
                <w:rFonts w:eastAsia="Times New Roman" w:cs="Times New Roman"/>
                <w:bCs/>
                <w:sz w:val="16"/>
                <w:szCs w:val="16"/>
              </w:rPr>
            </w:pPr>
            <w:r w:rsidRPr="00F63F90">
              <w:rPr>
                <w:rFonts w:eastAsia="Times New Roman" w:cs="Times New Roman"/>
                <w:b/>
                <w:bCs/>
                <w:color w:val="C00000"/>
                <w:sz w:val="16"/>
                <w:szCs w:val="16"/>
                <w:u w:val="single"/>
              </w:rPr>
              <w:t xml:space="preserve">I </w:t>
            </w:r>
            <w:r w:rsidR="00257119">
              <w:rPr>
                <w:rFonts w:eastAsia="Times New Roman" w:cs="Times New Roman"/>
                <w:b/>
                <w:bCs/>
                <w:color w:val="C00000"/>
                <w:sz w:val="16"/>
                <w:szCs w:val="16"/>
                <w:u w:val="single"/>
              </w:rPr>
              <w:t>Shar</w:t>
            </w:r>
            <w:r w:rsidR="00257119" w:rsidRPr="00257119">
              <w:rPr>
                <w:rFonts w:eastAsia="Times New Roman" w:cs="Times New Roman"/>
                <w:b/>
                <w:bCs/>
                <w:color w:val="C00000"/>
                <w:sz w:val="16"/>
                <w:szCs w:val="16"/>
              </w:rPr>
              <w:t xml:space="preserve">e </w:t>
            </w:r>
            <w:r w:rsidR="00257119">
              <w:rPr>
                <w:rFonts w:eastAsia="Times New Roman" w:cs="Times New Roman"/>
                <w:bCs/>
                <w:sz w:val="16"/>
                <w:szCs w:val="16"/>
              </w:rPr>
              <w:t xml:space="preserve">my </w:t>
            </w:r>
            <w:r w:rsidR="00823B98" w:rsidRPr="00823B98">
              <w:rPr>
                <w:rFonts w:eastAsia="Times New Roman" w:cs="Times New Roman"/>
                <w:b/>
                <w:bCs/>
                <w:color w:val="C00000"/>
                <w:sz w:val="16"/>
                <w:szCs w:val="16"/>
                <w:u w:val="single"/>
              </w:rPr>
              <w:t>research</w:t>
            </w:r>
            <w:r w:rsidR="00823B98" w:rsidRPr="00823B98">
              <w:rPr>
                <w:rFonts w:eastAsia="Times New Roman" w:cs="Times New Roman"/>
                <w:b/>
                <w:bCs/>
                <w:color w:val="C00000"/>
                <w:sz w:val="16"/>
                <w:szCs w:val="16"/>
              </w:rPr>
              <w:t xml:space="preserve"> </w:t>
            </w:r>
            <w:r w:rsidR="00257119" w:rsidRPr="003E40B2">
              <w:rPr>
                <w:rFonts w:eastAsia="Times New Roman" w:cs="Times New Roman"/>
                <w:b/>
                <w:bCs/>
                <w:color w:val="C00000"/>
                <w:sz w:val="16"/>
                <w:szCs w:val="16"/>
                <w:u w:val="single"/>
              </w:rPr>
              <w:t>topic</w:t>
            </w:r>
            <w:r w:rsidR="00257119">
              <w:rPr>
                <w:rFonts w:eastAsia="Times New Roman" w:cs="Times New Roman"/>
                <w:bCs/>
                <w:sz w:val="16"/>
                <w:szCs w:val="16"/>
              </w:rPr>
              <w:t xml:space="preserve"> writing.  I use </w:t>
            </w:r>
            <w:r w:rsidR="00257119" w:rsidRPr="003E40B2">
              <w:rPr>
                <w:rFonts w:eastAsia="Times New Roman" w:cs="Times New Roman"/>
                <w:b/>
                <w:bCs/>
                <w:color w:val="C00000"/>
                <w:sz w:val="16"/>
                <w:szCs w:val="16"/>
                <w:u w:val="single"/>
              </w:rPr>
              <w:t>complete</w:t>
            </w:r>
            <w:r w:rsidR="00257119">
              <w:rPr>
                <w:rFonts w:eastAsia="Times New Roman" w:cs="Times New Roman"/>
                <w:bCs/>
                <w:sz w:val="16"/>
                <w:szCs w:val="16"/>
              </w:rPr>
              <w:t xml:space="preserve"> </w:t>
            </w:r>
            <w:r w:rsidR="00257119" w:rsidRPr="003E40B2">
              <w:rPr>
                <w:rFonts w:eastAsia="Times New Roman" w:cs="Times New Roman"/>
                <w:b/>
                <w:bCs/>
                <w:color w:val="C00000"/>
                <w:sz w:val="16"/>
                <w:szCs w:val="16"/>
                <w:u w:val="single"/>
              </w:rPr>
              <w:t>sentences</w:t>
            </w:r>
            <w:r w:rsidR="00257119">
              <w:rPr>
                <w:rFonts w:eastAsia="Times New Roman" w:cs="Times New Roman"/>
                <w:bCs/>
                <w:sz w:val="16"/>
                <w:szCs w:val="16"/>
              </w:rPr>
              <w:t xml:space="preserve">.  I can </w:t>
            </w:r>
            <w:r w:rsidR="00257119" w:rsidRPr="003E40B2">
              <w:rPr>
                <w:rFonts w:eastAsia="Times New Roman" w:cs="Times New Roman"/>
                <w:b/>
                <w:bCs/>
                <w:color w:val="C00000"/>
                <w:sz w:val="16"/>
                <w:szCs w:val="16"/>
                <w:u w:val="single"/>
              </w:rPr>
              <w:t>add</w:t>
            </w:r>
            <w:r w:rsidR="00257119">
              <w:rPr>
                <w:rFonts w:eastAsia="Times New Roman" w:cs="Times New Roman"/>
                <w:bCs/>
                <w:sz w:val="16"/>
                <w:szCs w:val="16"/>
              </w:rPr>
              <w:t xml:space="preserve"> more about my topic when I am questioned about it.</w:t>
            </w:r>
          </w:p>
        </w:tc>
      </w:tr>
      <w:tr w:rsidR="002F655B" w:rsidTr="00646206">
        <w:trPr>
          <w:trHeight w:val="303"/>
        </w:trPr>
        <w:tc>
          <w:tcPr>
            <w:tcW w:w="4992" w:type="dxa"/>
            <w:gridSpan w:val="4"/>
            <w:tcBorders>
              <w:bottom w:val="single" w:sz="4" w:space="0" w:color="BFBFBF" w:themeColor="background1" w:themeShade="BF"/>
            </w:tcBorders>
          </w:tcPr>
          <w:p w:rsidR="004762EE" w:rsidRPr="004762EE" w:rsidRDefault="004762EE" w:rsidP="00C44968">
            <w:pPr>
              <w:numPr>
                <w:ilvl w:val="1"/>
                <w:numId w:val="63"/>
              </w:numPr>
              <w:shd w:val="clear" w:color="auto" w:fill="FFFFFF"/>
              <w:ind w:left="0"/>
              <w:rPr>
                <w:rFonts w:eastAsia="Times New Roman" w:cs="Helvetica"/>
                <w:sz w:val="16"/>
                <w:szCs w:val="16"/>
              </w:rPr>
            </w:pPr>
          </w:p>
          <w:p w:rsidR="000E50DD" w:rsidRPr="00820C15" w:rsidRDefault="000E50DD" w:rsidP="00C44968">
            <w:pPr>
              <w:numPr>
                <w:ilvl w:val="1"/>
                <w:numId w:val="63"/>
              </w:numPr>
              <w:shd w:val="clear" w:color="auto" w:fill="FFFFFF"/>
              <w:ind w:left="0"/>
              <w:rPr>
                <w:rFonts w:eastAsia="Times New Roman" w:cs="Helvetica"/>
                <w:sz w:val="16"/>
                <w:szCs w:val="16"/>
              </w:rPr>
            </w:pPr>
            <w:r w:rsidRPr="007B5F42">
              <w:rPr>
                <w:rFonts w:eastAsia="Times New Roman" w:cs="Helvetica"/>
                <w:b/>
                <w:sz w:val="16"/>
                <w:szCs w:val="16"/>
                <w:u w:val="single"/>
              </w:rPr>
              <w:t>L.K.2a</w:t>
            </w:r>
            <w:r w:rsidRPr="000E50DD">
              <w:rPr>
                <w:rFonts w:eastAsia="Times New Roman" w:cs="Helvetica"/>
                <w:sz w:val="16"/>
                <w:szCs w:val="16"/>
              </w:rPr>
              <w:t xml:space="preserve"> </w:t>
            </w:r>
            <w:r w:rsidRPr="00A6791D">
              <w:rPr>
                <w:rFonts w:eastAsia="Times New Roman" w:cs="Helvetica"/>
                <w:b/>
                <w:color w:val="C00000"/>
                <w:sz w:val="16"/>
                <w:szCs w:val="16"/>
                <w:u w:val="single"/>
              </w:rPr>
              <w:t>Capitalize</w:t>
            </w:r>
            <w:r w:rsidRPr="000E50DD">
              <w:rPr>
                <w:rFonts w:eastAsia="Times New Roman" w:cs="Helvetica"/>
                <w:sz w:val="16"/>
                <w:szCs w:val="16"/>
              </w:rPr>
              <w:t xml:space="preserve"> the </w:t>
            </w:r>
            <w:r w:rsidRPr="00A6791D">
              <w:rPr>
                <w:rFonts w:eastAsia="Times New Roman" w:cs="Helvetica"/>
                <w:b/>
                <w:color w:val="C00000"/>
                <w:sz w:val="16"/>
                <w:szCs w:val="16"/>
                <w:u w:val="single"/>
              </w:rPr>
              <w:t>first</w:t>
            </w:r>
            <w:r w:rsidRPr="000E50DD">
              <w:rPr>
                <w:rFonts w:eastAsia="Times New Roman" w:cs="Helvetica"/>
                <w:sz w:val="16"/>
                <w:szCs w:val="16"/>
              </w:rPr>
              <w:t xml:space="preserve"> </w:t>
            </w:r>
            <w:r w:rsidRPr="00A6791D">
              <w:rPr>
                <w:rFonts w:eastAsia="Times New Roman" w:cs="Helvetica"/>
                <w:b/>
                <w:color w:val="C00000"/>
                <w:sz w:val="16"/>
                <w:szCs w:val="16"/>
                <w:u w:val="single"/>
              </w:rPr>
              <w:t xml:space="preserve">word </w:t>
            </w:r>
            <w:r w:rsidRPr="000E50DD">
              <w:rPr>
                <w:rFonts w:eastAsia="Times New Roman" w:cs="Helvetica"/>
                <w:sz w:val="16"/>
                <w:szCs w:val="16"/>
              </w:rPr>
              <w:t xml:space="preserve">in a sentence and the pronoun </w:t>
            </w:r>
            <w:r w:rsidRPr="00A6791D">
              <w:rPr>
                <w:rFonts w:eastAsia="Times New Roman" w:cs="Helvetica"/>
                <w:b/>
                <w:i/>
                <w:iCs/>
                <w:color w:val="C00000"/>
                <w:sz w:val="16"/>
                <w:szCs w:val="16"/>
                <w:u w:val="single"/>
              </w:rPr>
              <w:t>I</w:t>
            </w:r>
            <w:r w:rsidR="00820C15">
              <w:rPr>
                <w:rFonts w:eastAsia="Times New Roman" w:cs="Helvetica"/>
                <w:i/>
                <w:iCs/>
                <w:sz w:val="16"/>
                <w:szCs w:val="16"/>
              </w:rPr>
              <w:t>.</w:t>
            </w:r>
          </w:p>
          <w:p w:rsidR="002F655B" w:rsidRPr="00A91EE9" w:rsidRDefault="00820C15" w:rsidP="00C44968">
            <w:pPr>
              <w:numPr>
                <w:ilvl w:val="1"/>
                <w:numId w:val="61"/>
              </w:numPr>
              <w:shd w:val="clear" w:color="auto" w:fill="FFFFFF"/>
              <w:ind w:left="0"/>
              <w:rPr>
                <w:rFonts w:eastAsia="Times New Roman" w:cs="Helvetica"/>
                <w:sz w:val="16"/>
                <w:szCs w:val="16"/>
              </w:rPr>
            </w:pPr>
            <w:r w:rsidRPr="007B5F42">
              <w:rPr>
                <w:rFonts w:eastAsia="Times New Roman" w:cs="Helvetica"/>
                <w:b/>
                <w:sz w:val="16"/>
                <w:szCs w:val="16"/>
                <w:u w:val="single"/>
              </w:rPr>
              <w:t>L.K.2d</w:t>
            </w:r>
            <w:r w:rsidRPr="000E50DD">
              <w:rPr>
                <w:rFonts w:eastAsia="Times New Roman" w:cs="Helvetica"/>
                <w:sz w:val="16"/>
                <w:szCs w:val="16"/>
              </w:rPr>
              <w:t xml:space="preserve"> </w:t>
            </w:r>
            <w:r w:rsidRPr="00A6791D">
              <w:rPr>
                <w:rFonts w:eastAsia="Times New Roman" w:cs="Helvetica"/>
                <w:b/>
                <w:color w:val="C00000"/>
                <w:sz w:val="16"/>
                <w:szCs w:val="16"/>
                <w:u w:val="single"/>
              </w:rPr>
              <w:t>Spell</w:t>
            </w:r>
            <w:r w:rsidRPr="000E50DD">
              <w:rPr>
                <w:rFonts w:eastAsia="Times New Roman" w:cs="Helvetica"/>
                <w:sz w:val="16"/>
                <w:szCs w:val="16"/>
              </w:rPr>
              <w:t xml:space="preserve"> simple words </w:t>
            </w:r>
            <w:r w:rsidRPr="00A6791D">
              <w:rPr>
                <w:rFonts w:eastAsia="Times New Roman" w:cs="Helvetica"/>
                <w:b/>
                <w:color w:val="C00000"/>
                <w:sz w:val="16"/>
                <w:szCs w:val="16"/>
                <w:u w:val="single"/>
              </w:rPr>
              <w:t>phonetically</w:t>
            </w:r>
            <w:r w:rsidRPr="000E50DD">
              <w:rPr>
                <w:rFonts w:eastAsia="Times New Roman" w:cs="Helvetica"/>
                <w:sz w:val="16"/>
                <w:szCs w:val="16"/>
              </w:rPr>
              <w:t>, drawing on knowledge of sound-letter relationships.</w:t>
            </w:r>
          </w:p>
        </w:tc>
        <w:tc>
          <w:tcPr>
            <w:tcW w:w="4992" w:type="dxa"/>
            <w:gridSpan w:val="2"/>
          </w:tcPr>
          <w:p w:rsidR="00820C15" w:rsidRPr="00820C15" w:rsidRDefault="00820C15" w:rsidP="00C44968">
            <w:pPr>
              <w:numPr>
                <w:ilvl w:val="1"/>
                <w:numId w:val="61"/>
              </w:numPr>
              <w:shd w:val="clear" w:color="auto" w:fill="FFFFFF"/>
              <w:ind w:left="0"/>
              <w:rPr>
                <w:rFonts w:eastAsia="Times New Roman" w:cs="Helvetica"/>
                <w:sz w:val="16"/>
                <w:szCs w:val="16"/>
              </w:rPr>
            </w:pPr>
          </w:p>
          <w:p w:rsidR="002F655B" w:rsidRPr="00A91EE9" w:rsidRDefault="0044657B" w:rsidP="00C44968">
            <w:pPr>
              <w:numPr>
                <w:ilvl w:val="1"/>
                <w:numId w:val="61"/>
              </w:numPr>
              <w:shd w:val="clear" w:color="auto" w:fill="FFFFFF"/>
              <w:ind w:left="0"/>
              <w:rPr>
                <w:rFonts w:eastAsia="Times New Roman" w:cs="Helvetica"/>
                <w:sz w:val="16"/>
                <w:szCs w:val="16"/>
              </w:rPr>
            </w:pPr>
            <w:r w:rsidRPr="007B5F42">
              <w:rPr>
                <w:rFonts w:eastAsia="Times New Roman" w:cs="Helvetica"/>
                <w:b/>
                <w:sz w:val="16"/>
                <w:szCs w:val="16"/>
                <w:u w:val="single"/>
              </w:rPr>
              <w:t>L.K.2c</w:t>
            </w:r>
            <w:r w:rsidRPr="000E50DD">
              <w:rPr>
                <w:rFonts w:eastAsia="Times New Roman" w:cs="Helvetica"/>
                <w:sz w:val="16"/>
                <w:szCs w:val="16"/>
              </w:rPr>
              <w:t xml:space="preserve"> Write a </w:t>
            </w:r>
            <w:r w:rsidRPr="00A6791D">
              <w:rPr>
                <w:rFonts w:eastAsia="Times New Roman" w:cs="Helvetica"/>
                <w:b/>
                <w:color w:val="C00000"/>
                <w:sz w:val="16"/>
                <w:szCs w:val="16"/>
                <w:u w:val="single"/>
              </w:rPr>
              <w:t>letter</w:t>
            </w:r>
            <w:r w:rsidRPr="000E50DD">
              <w:rPr>
                <w:rFonts w:eastAsia="Times New Roman" w:cs="Helvetica"/>
                <w:sz w:val="16"/>
                <w:szCs w:val="16"/>
              </w:rPr>
              <w:t xml:space="preserve"> or </w:t>
            </w:r>
            <w:r w:rsidRPr="00A6791D">
              <w:rPr>
                <w:rFonts w:eastAsia="Times New Roman" w:cs="Helvetica"/>
                <w:b/>
                <w:color w:val="C00000"/>
                <w:sz w:val="16"/>
                <w:szCs w:val="16"/>
                <w:u w:val="single"/>
              </w:rPr>
              <w:t>letters</w:t>
            </w:r>
            <w:r w:rsidRPr="000E50DD">
              <w:rPr>
                <w:rFonts w:eastAsia="Times New Roman" w:cs="Helvetica"/>
                <w:sz w:val="16"/>
                <w:szCs w:val="16"/>
              </w:rPr>
              <w:t xml:space="preserve"> for most </w:t>
            </w:r>
            <w:r w:rsidRPr="00A6791D">
              <w:rPr>
                <w:rFonts w:eastAsia="Times New Roman" w:cs="Helvetica"/>
                <w:b/>
                <w:color w:val="C00000"/>
                <w:sz w:val="16"/>
                <w:szCs w:val="16"/>
                <w:u w:val="single"/>
              </w:rPr>
              <w:t>consonant</w:t>
            </w:r>
            <w:r w:rsidRPr="000E50DD">
              <w:rPr>
                <w:rFonts w:eastAsia="Times New Roman" w:cs="Helvetica"/>
                <w:sz w:val="16"/>
                <w:szCs w:val="16"/>
              </w:rPr>
              <w:t xml:space="preserve"> and </w:t>
            </w:r>
            <w:r w:rsidRPr="00A6791D">
              <w:rPr>
                <w:rFonts w:eastAsia="Times New Roman" w:cs="Helvetica"/>
                <w:b/>
                <w:color w:val="C00000"/>
                <w:sz w:val="16"/>
                <w:szCs w:val="16"/>
                <w:u w:val="single"/>
              </w:rPr>
              <w:t>short</w:t>
            </w:r>
            <w:r w:rsidRPr="000E50DD">
              <w:rPr>
                <w:rFonts w:eastAsia="Times New Roman" w:cs="Helvetica"/>
                <w:sz w:val="16"/>
                <w:szCs w:val="16"/>
              </w:rPr>
              <w:t>-</w:t>
            </w:r>
            <w:r w:rsidRPr="00A6791D">
              <w:rPr>
                <w:rFonts w:eastAsia="Times New Roman" w:cs="Helvetica"/>
                <w:b/>
                <w:color w:val="C00000"/>
                <w:sz w:val="16"/>
                <w:szCs w:val="16"/>
                <w:u w:val="single"/>
              </w:rPr>
              <w:t>vowel sounds</w:t>
            </w:r>
            <w:r w:rsidRPr="000E50DD">
              <w:rPr>
                <w:rFonts w:eastAsia="Times New Roman" w:cs="Helvetica"/>
                <w:sz w:val="16"/>
                <w:szCs w:val="16"/>
              </w:rPr>
              <w:t xml:space="preserve"> (phonemes).</w:t>
            </w:r>
          </w:p>
        </w:tc>
        <w:tc>
          <w:tcPr>
            <w:tcW w:w="4992" w:type="dxa"/>
            <w:gridSpan w:val="2"/>
          </w:tcPr>
          <w:p w:rsidR="00257119" w:rsidRPr="00257119" w:rsidRDefault="00257119" w:rsidP="00C44968">
            <w:pPr>
              <w:numPr>
                <w:ilvl w:val="1"/>
                <w:numId w:val="62"/>
              </w:numPr>
              <w:shd w:val="clear" w:color="auto" w:fill="FFFFFF"/>
              <w:ind w:left="0"/>
              <w:rPr>
                <w:rFonts w:eastAsia="Times New Roman" w:cs="Helvetica"/>
                <w:sz w:val="16"/>
                <w:szCs w:val="16"/>
              </w:rPr>
            </w:pPr>
          </w:p>
          <w:p w:rsidR="002F655B" w:rsidRPr="00A91EE9" w:rsidRDefault="000E50DD" w:rsidP="00C44968">
            <w:pPr>
              <w:numPr>
                <w:ilvl w:val="1"/>
                <w:numId w:val="62"/>
              </w:numPr>
              <w:shd w:val="clear" w:color="auto" w:fill="FFFFFF"/>
              <w:ind w:left="0"/>
              <w:rPr>
                <w:rFonts w:eastAsia="Times New Roman" w:cs="Helvetica"/>
                <w:sz w:val="16"/>
                <w:szCs w:val="16"/>
              </w:rPr>
            </w:pPr>
            <w:r w:rsidRPr="007B5F42">
              <w:rPr>
                <w:rFonts w:eastAsia="Times New Roman" w:cs="Helvetica"/>
                <w:b/>
                <w:sz w:val="16"/>
                <w:szCs w:val="16"/>
                <w:u w:val="single"/>
              </w:rPr>
              <w:t>L.K.1f</w:t>
            </w:r>
            <w:r w:rsidRPr="000E50DD">
              <w:rPr>
                <w:rFonts w:eastAsia="Times New Roman" w:cs="Helvetica"/>
                <w:sz w:val="16"/>
                <w:szCs w:val="16"/>
              </w:rPr>
              <w:t xml:space="preserve"> </w:t>
            </w:r>
            <w:r w:rsidRPr="003E40B2">
              <w:rPr>
                <w:rFonts w:eastAsia="Times New Roman" w:cs="Helvetica"/>
                <w:b/>
                <w:color w:val="C00000"/>
                <w:sz w:val="16"/>
                <w:szCs w:val="16"/>
                <w:u w:val="single"/>
              </w:rPr>
              <w:t>Produce</w:t>
            </w:r>
            <w:r w:rsidRPr="000E50DD">
              <w:rPr>
                <w:rFonts w:eastAsia="Times New Roman" w:cs="Helvetica"/>
                <w:sz w:val="16"/>
                <w:szCs w:val="16"/>
              </w:rPr>
              <w:t xml:space="preserve"> and </w:t>
            </w:r>
            <w:r w:rsidRPr="003E40B2">
              <w:rPr>
                <w:rFonts w:eastAsia="Times New Roman" w:cs="Helvetica"/>
                <w:b/>
                <w:color w:val="C00000"/>
                <w:sz w:val="16"/>
                <w:szCs w:val="16"/>
                <w:u w:val="single"/>
              </w:rPr>
              <w:t>expand</w:t>
            </w:r>
            <w:r w:rsidRPr="000E50DD">
              <w:rPr>
                <w:rFonts w:eastAsia="Times New Roman" w:cs="Helvetica"/>
                <w:sz w:val="16"/>
                <w:szCs w:val="16"/>
              </w:rPr>
              <w:t xml:space="preserve"> </w:t>
            </w:r>
            <w:r w:rsidRPr="003E40B2">
              <w:rPr>
                <w:rFonts w:eastAsia="Times New Roman" w:cs="Helvetica"/>
                <w:b/>
                <w:color w:val="C00000"/>
                <w:sz w:val="16"/>
                <w:szCs w:val="16"/>
                <w:u w:val="single"/>
              </w:rPr>
              <w:t>complete</w:t>
            </w:r>
            <w:r w:rsidRPr="000E50DD">
              <w:rPr>
                <w:rFonts w:eastAsia="Times New Roman" w:cs="Helvetica"/>
                <w:sz w:val="16"/>
                <w:szCs w:val="16"/>
              </w:rPr>
              <w:t xml:space="preserve"> </w:t>
            </w:r>
            <w:r w:rsidRPr="003E40B2">
              <w:rPr>
                <w:rFonts w:eastAsia="Times New Roman" w:cs="Helvetica"/>
                <w:b/>
                <w:color w:val="C00000"/>
                <w:sz w:val="16"/>
                <w:szCs w:val="16"/>
                <w:u w:val="single"/>
              </w:rPr>
              <w:t>sentences</w:t>
            </w:r>
            <w:r w:rsidRPr="000E50DD">
              <w:rPr>
                <w:rFonts w:eastAsia="Times New Roman" w:cs="Helvetica"/>
                <w:sz w:val="16"/>
                <w:szCs w:val="16"/>
              </w:rPr>
              <w:t xml:space="preserve"> in shared language activities.</w:t>
            </w:r>
          </w:p>
        </w:tc>
      </w:tr>
      <w:tr w:rsidR="002F655B" w:rsidTr="00646206">
        <w:tc>
          <w:tcPr>
            <w:tcW w:w="4992" w:type="dxa"/>
            <w:gridSpan w:val="4"/>
            <w:shd w:val="clear" w:color="auto" w:fill="FFFFCC"/>
          </w:tcPr>
          <w:p w:rsidR="002F655B" w:rsidRPr="002159DA" w:rsidRDefault="002F655B" w:rsidP="004762EE">
            <w:pPr>
              <w:rPr>
                <w:rFonts w:eastAsia="Times New Roman" w:cs="Times New Roman"/>
                <w:sz w:val="16"/>
                <w:szCs w:val="16"/>
              </w:rPr>
            </w:pPr>
            <w:r w:rsidRPr="007938C5">
              <w:rPr>
                <w:rFonts w:eastAsia="Times New Roman" w:cs="Times New Roman"/>
                <w:b/>
                <w:color w:val="C00000"/>
                <w:sz w:val="16"/>
                <w:szCs w:val="16"/>
                <w:u w:val="single"/>
              </w:rPr>
              <w:t xml:space="preserve">I </w:t>
            </w:r>
            <w:r w:rsidR="004762EE">
              <w:rPr>
                <w:rFonts w:eastAsia="Times New Roman" w:cs="Times New Roman"/>
                <w:b/>
                <w:color w:val="C00000"/>
                <w:sz w:val="16"/>
                <w:szCs w:val="16"/>
                <w:u w:val="single"/>
              </w:rPr>
              <w:t>Speak</w:t>
            </w:r>
            <w:r w:rsidR="004762EE" w:rsidRPr="004762EE">
              <w:rPr>
                <w:rFonts w:eastAsia="Times New Roman" w:cs="Times New Roman"/>
                <w:b/>
                <w:color w:val="C00000"/>
                <w:sz w:val="16"/>
                <w:szCs w:val="16"/>
              </w:rPr>
              <w:t xml:space="preserve"> </w:t>
            </w:r>
            <w:r w:rsidR="004762EE">
              <w:rPr>
                <w:rFonts w:eastAsia="Times New Roman" w:cs="Times New Roman"/>
                <w:sz w:val="16"/>
                <w:szCs w:val="16"/>
              </w:rPr>
              <w:t xml:space="preserve">about </w:t>
            </w:r>
            <w:r w:rsidR="004762EE" w:rsidRPr="00A6791D">
              <w:rPr>
                <w:rFonts w:eastAsia="Times New Roman" w:cs="Times New Roman"/>
                <w:b/>
                <w:color w:val="C00000"/>
                <w:sz w:val="16"/>
                <w:szCs w:val="16"/>
                <w:u w:val="single"/>
              </w:rPr>
              <w:t>key</w:t>
            </w:r>
            <w:r w:rsidR="004762EE">
              <w:rPr>
                <w:rFonts w:eastAsia="Times New Roman" w:cs="Times New Roman"/>
                <w:sz w:val="16"/>
                <w:szCs w:val="16"/>
              </w:rPr>
              <w:t xml:space="preserve"> </w:t>
            </w:r>
            <w:r w:rsidR="004762EE" w:rsidRPr="00A6791D">
              <w:rPr>
                <w:rFonts w:eastAsia="Times New Roman" w:cs="Times New Roman"/>
                <w:b/>
                <w:color w:val="C00000"/>
                <w:sz w:val="16"/>
                <w:szCs w:val="16"/>
                <w:u w:val="single"/>
              </w:rPr>
              <w:t>details</w:t>
            </w:r>
            <w:r w:rsidR="004762EE">
              <w:rPr>
                <w:rFonts w:eastAsia="Times New Roman" w:cs="Times New Roman"/>
                <w:sz w:val="16"/>
                <w:szCs w:val="16"/>
              </w:rPr>
              <w:t xml:space="preserve"> in a text to show I </w:t>
            </w:r>
            <w:r w:rsidR="004762EE" w:rsidRPr="00A6791D">
              <w:rPr>
                <w:rFonts w:eastAsia="Times New Roman" w:cs="Times New Roman"/>
                <w:b/>
                <w:color w:val="C00000"/>
                <w:sz w:val="16"/>
                <w:szCs w:val="16"/>
                <w:u w:val="single"/>
              </w:rPr>
              <w:t>understand</w:t>
            </w:r>
            <w:r w:rsidR="004762EE">
              <w:rPr>
                <w:rFonts w:eastAsia="Times New Roman" w:cs="Times New Roman"/>
                <w:sz w:val="16"/>
                <w:szCs w:val="16"/>
              </w:rPr>
              <w:t>.</w:t>
            </w:r>
          </w:p>
        </w:tc>
        <w:tc>
          <w:tcPr>
            <w:tcW w:w="4992" w:type="dxa"/>
            <w:gridSpan w:val="2"/>
            <w:shd w:val="clear" w:color="auto" w:fill="FFFFCC"/>
          </w:tcPr>
          <w:p w:rsidR="002F655B" w:rsidRPr="002159DA" w:rsidRDefault="00820C15" w:rsidP="009A6D64">
            <w:pPr>
              <w:rPr>
                <w:rFonts w:eastAsia="Times New Roman" w:cs="Times New Roman"/>
                <w:sz w:val="16"/>
                <w:szCs w:val="16"/>
              </w:rPr>
            </w:pPr>
            <w:r>
              <w:rPr>
                <w:rFonts w:eastAsia="Times New Roman" w:cs="Times New Roman"/>
                <w:b/>
                <w:color w:val="C00000"/>
                <w:sz w:val="16"/>
                <w:szCs w:val="16"/>
                <w:u w:val="single"/>
              </w:rPr>
              <w:t>I S</w:t>
            </w:r>
            <w:r w:rsidR="002F655B" w:rsidRPr="00960440">
              <w:rPr>
                <w:rFonts w:eastAsia="Times New Roman" w:cs="Times New Roman"/>
                <w:b/>
                <w:color w:val="C00000"/>
                <w:sz w:val="16"/>
                <w:szCs w:val="16"/>
                <w:u w:val="single"/>
              </w:rPr>
              <w:t>peak</w:t>
            </w:r>
            <w:r w:rsidR="002F655B">
              <w:rPr>
                <w:rFonts w:eastAsia="Times New Roman" w:cs="Times New Roman"/>
                <w:sz w:val="16"/>
                <w:szCs w:val="16"/>
              </w:rPr>
              <w:t xml:space="preserve"> about </w:t>
            </w:r>
            <w:r>
              <w:rPr>
                <w:rFonts w:eastAsia="Times New Roman" w:cs="Times New Roman"/>
                <w:sz w:val="16"/>
                <w:szCs w:val="16"/>
              </w:rPr>
              <w:t xml:space="preserve">my </w:t>
            </w:r>
            <w:r w:rsidRPr="003E40B2">
              <w:rPr>
                <w:rFonts w:eastAsia="Times New Roman" w:cs="Times New Roman"/>
                <w:b/>
                <w:color w:val="C00000"/>
                <w:sz w:val="16"/>
                <w:szCs w:val="16"/>
                <w:u w:val="single"/>
              </w:rPr>
              <w:t>planning</w:t>
            </w:r>
            <w:r>
              <w:rPr>
                <w:rFonts w:eastAsia="Times New Roman" w:cs="Times New Roman"/>
                <w:sz w:val="16"/>
                <w:szCs w:val="16"/>
              </w:rPr>
              <w:t xml:space="preserve"> and </w:t>
            </w:r>
            <w:r w:rsidRPr="003E40B2">
              <w:rPr>
                <w:rFonts w:eastAsia="Times New Roman" w:cs="Times New Roman"/>
                <w:b/>
                <w:color w:val="C00000"/>
                <w:sz w:val="16"/>
                <w:szCs w:val="16"/>
                <w:u w:val="single"/>
              </w:rPr>
              <w:t>revising</w:t>
            </w:r>
            <w:r>
              <w:rPr>
                <w:rFonts w:eastAsia="Times New Roman" w:cs="Times New Roman"/>
                <w:sz w:val="16"/>
                <w:szCs w:val="16"/>
              </w:rPr>
              <w:t xml:space="preserve"> with peers and adults.</w:t>
            </w:r>
          </w:p>
        </w:tc>
        <w:tc>
          <w:tcPr>
            <w:tcW w:w="4992" w:type="dxa"/>
            <w:gridSpan w:val="2"/>
            <w:shd w:val="clear" w:color="auto" w:fill="FFFFCC"/>
          </w:tcPr>
          <w:p w:rsidR="002F655B" w:rsidRPr="002159DA" w:rsidRDefault="00257119" w:rsidP="009A6D64">
            <w:pPr>
              <w:rPr>
                <w:rFonts w:eastAsia="Times New Roman" w:cs="Times New Roman"/>
                <w:sz w:val="16"/>
                <w:szCs w:val="16"/>
              </w:rPr>
            </w:pPr>
            <w:r>
              <w:rPr>
                <w:rFonts w:eastAsia="Times New Roman" w:cs="Times New Roman"/>
                <w:b/>
                <w:color w:val="C00000"/>
                <w:sz w:val="16"/>
                <w:szCs w:val="16"/>
                <w:u w:val="single"/>
              </w:rPr>
              <w:t>I S</w:t>
            </w:r>
            <w:r w:rsidR="002F655B" w:rsidRPr="009C26FC">
              <w:rPr>
                <w:rFonts w:eastAsia="Times New Roman" w:cs="Times New Roman"/>
                <w:b/>
                <w:color w:val="C00000"/>
                <w:sz w:val="16"/>
                <w:szCs w:val="16"/>
                <w:u w:val="single"/>
              </w:rPr>
              <w:t>peak</w:t>
            </w:r>
            <w:r w:rsidR="002F655B">
              <w:rPr>
                <w:rFonts w:eastAsia="Times New Roman" w:cs="Times New Roman"/>
                <w:sz w:val="16"/>
                <w:szCs w:val="16"/>
              </w:rPr>
              <w:t xml:space="preserve"> to </w:t>
            </w:r>
            <w:r w:rsidRPr="003E40B2">
              <w:rPr>
                <w:rFonts w:eastAsia="Times New Roman" w:cs="Times New Roman"/>
                <w:b/>
                <w:color w:val="C00000"/>
                <w:sz w:val="16"/>
                <w:szCs w:val="16"/>
                <w:u w:val="single"/>
              </w:rPr>
              <w:t>share</w:t>
            </w:r>
            <w:r>
              <w:rPr>
                <w:rFonts w:eastAsia="Times New Roman" w:cs="Times New Roman"/>
                <w:sz w:val="16"/>
                <w:szCs w:val="16"/>
              </w:rPr>
              <w:t xml:space="preserve"> my </w:t>
            </w:r>
            <w:r w:rsidRPr="003E40B2">
              <w:rPr>
                <w:rFonts w:eastAsia="Times New Roman" w:cs="Times New Roman"/>
                <w:b/>
                <w:color w:val="C00000"/>
                <w:sz w:val="16"/>
                <w:szCs w:val="16"/>
                <w:u w:val="single"/>
              </w:rPr>
              <w:t>hypothesis</w:t>
            </w:r>
            <w:r>
              <w:rPr>
                <w:rFonts w:eastAsia="Times New Roman" w:cs="Times New Roman"/>
                <w:sz w:val="16"/>
                <w:szCs w:val="16"/>
              </w:rPr>
              <w:t>.</w:t>
            </w:r>
          </w:p>
        </w:tc>
      </w:tr>
      <w:tr w:rsidR="002F655B" w:rsidTr="00646206">
        <w:tc>
          <w:tcPr>
            <w:tcW w:w="4992" w:type="dxa"/>
            <w:gridSpan w:val="4"/>
          </w:tcPr>
          <w:p w:rsidR="002F655B" w:rsidRPr="000E50DD" w:rsidRDefault="000E50DD" w:rsidP="00C44968">
            <w:pPr>
              <w:numPr>
                <w:ilvl w:val="0"/>
                <w:numId w:val="66"/>
              </w:numPr>
              <w:shd w:val="clear" w:color="auto" w:fill="FFFFFF"/>
              <w:ind w:left="0"/>
              <w:rPr>
                <w:rFonts w:eastAsia="Times New Roman" w:cs="Helvetica"/>
                <w:sz w:val="16"/>
                <w:szCs w:val="16"/>
              </w:rPr>
            </w:pPr>
            <w:r w:rsidRPr="007B5F42">
              <w:rPr>
                <w:rFonts w:eastAsia="Times New Roman" w:cs="Helvetica"/>
                <w:b/>
                <w:sz w:val="16"/>
                <w:szCs w:val="16"/>
                <w:u w:val="single"/>
              </w:rPr>
              <w:t>SL.K.2</w:t>
            </w:r>
            <w:r w:rsidRPr="000E50DD">
              <w:rPr>
                <w:rFonts w:eastAsia="Times New Roman" w:cs="Helvetica"/>
                <w:sz w:val="16"/>
                <w:szCs w:val="16"/>
              </w:rPr>
              <w:t xml:space="preserve"> </w:t>
            </w:r>
            <w:r w:rsidRPr="00A6791D">
              <w:rPr>
                <w:rFonts w:eastAsia="Times New Roman" w:cs="Helvetica"/>
                <w:b/>
                <w:color w:val="C00000"/>
                <w:sz w:val="16"/>
                <w:szCs w:val="16"/>
                <w:u w:val="single"/>
              </w:rPr>
              <w:t>Confirm</w:t>
            </w:r>
            <w:r w:rsidRPr="000E50DD">
              <w:rPr>
                <w:rFonts w:eastAsia="Times New Roman" w:cs="Helvetica"/>
                <w:sz w:val="16"/>
                <w:szCs w:val="16"/>
              </w:rPr>
              <w:t xml:space="preserve"> </w:t>
            </w:r>
            <w:r w:rsidRPr="00A6791D">
              <w:rPr>
                <w:rFonts w:eastAsia="Times New Roman" w:cs="Helvetica"/>
                <w:b/>
                <w:color w:val="C00000"/>
                <w:sz w:val="16"/>
                <w:szCs w:val="16"/>
                <w:u w:val="single"/>
              </w:rPr>
              <w:t>understanding</w:t>
            </w:r>
            <w:r w:rsidRPr="000E50DD">
              <w:rPr>
                <w:rFonts w:eastAsia="Times New Roman" w:cs="Helvetica"/>
                <w:sz w:val="16"/>
                <w:szCs w:val="16"/>
              </w:rPr>
              <w:t xml:space="preserve"> of a text read aloud or information presented orally or through other media by asking and answering questions about key details and requesting clarification if something is not understood</w:t>
            </w:r>
            <w:r w:rsidR="003840EF">
              <w:rPr>
                <w:rFonts w:eastAsia="Times New Roman" w:cs="Helvetica"/>
                <w:sz w:val="16"/>
                <w:szCs w:val="16"/>
              </w:rPr>
              <w:t xml:space="preserve"> (supports ELP Target – Questioning).</w:t>
            </w:r>
          </w:p>
        </w:tc>
        <w:tc>
          <w:tcPr>
            <w:tcW w:w="4992" w:type="dxa"/>
            <w:gridSpan w:val="2"/>
          </w:tcPr>
          <w:p w:rsidR="00820C15" w:rsidRDefault="00820C15" w:rsidP="00C44968">
            <w:pPr>
              <w:numPr>
                <w:ilvl w:val="1"/>
                <w:numId w:val="60"/>
              </w:numPr>
              <w:shd w:val="clear" w:color="auto" w:fill="FFFFFF"/>
              <w:ind w:left="0"/>
              <w:rPr>
                <w:rFonts w:eastAsia="Times New Roman" w:cs="Helvetica"/>
                <w:sz w:val="16"/>
                <w:szCs w:val="16"/>
              </w:rPr>
            </w:pPr>
            <w:r w:rsidRPr="007B5F42">
              <w:rPr>
                <w:rFonts w:eastAsia="Times New Roman" w:cs="Helvetica"/>
                <w:b/>
                <w:sz w:val="16"/>
                <w:szCs w:val="16"/>
                <w:u w:val="single"/>
              </w:rPr>
              <w:t>W.K.5</w:t>
            </w:r>
            <w:r w:rsidRPr="000E50DD">
              <w:rPr>
                <w:rFonts w:eastAsia="Times New Roman" w:cs="Helvetica"/>
                <w:sz w:val="16"/>
                <w:szCs w:val="16"/>
              </w:rPr>
              <w:t xml:space="preserve"> With guidance and </w:t>
            </w:r>
            <w:r w:rsidRPr="003E40B2">
              <w:rPr>
                <w:rFonts w:eastAsia="Times New Roman" w:cs="Helvetica"/>
                <w:b/>
                <w:color w:val="C00000"/>
                <w:sz w:val="16"/>
                <w:szCs w:val="16"/>
                <w:u w:val="single"/>
              </w:rPr>
              <w:t>support</w:t>
            </w:r>
            <w:r w:rsidRPr="000E50DD">
              <w:rPr>
                <w:rFonts w:eastAsia="Times New Roman" w:cs="Helvetica"/>
                <w:sz w:val="16"/>
                <w:szCs w:val="16"/>
              </w:rPr>
              <w:t xml:space="preserve"> from </w:t>
            </w:r>
            <w:r w:rsidRPr="003E40B2">
              <w:rPr>
                <w:rFonts w:eastAsia="Times New Roman" w:cs="Helvetica"/>
                <w:b/>
                <w:color w:val="C00000"/>
                <w:sz w:val="16"/>
                <w:szCs w:val="16"/>
                <w:u w:val="single"/>
              </w:rPr>
              <w:t>adults</w:t>
            </w:r>
            <w:r w:rsidRPr="000E50DD">
              <w:rPr>
                <w:rFonts w:eastAsia="Times New Roman" w:cs="Helvetica"/>
                <w:sz w:val="16"/>
                <w:szCs w:val="16"/>
              </w:rPr>
              <w:t xml:space="preserve">, respond to questions and suggestions from </w:t>
            </w:r>
            <w:r w:rsidRPr="003E40B2">
              <w:rPr>
                <w:rFonts w:eastAsia="Times New Roman" w:cs="Helvetica"/>
                <w:b/>
                <w:color w:val="C00000"/>
                <w:sz w:val="16"/>
                <w:szCs w:val="16"/>
                <w:u w:val="single"/>
              </w:rPr>
              <w:t>peers</w:t>
            </w:r>
            <w:r w:rsidRPr="000E50DD">
              <w:rPr>
                <w:rFonts w:eastAsia="Times New Roman" w:cs="Helvetica"/>
                <w:sz w:val="16"/>
                <w:szCs w:val="16"/>
              </w:rPr>
              <w:t xml:space="preserve"> and </w:t>
            </w:r>
            <w:r w:rsidRPr="003E40B2">
              <w:rPr>
                <w:rFonts w:eastAsia="Times New Roman" w:cs="Helvetica"/>
                <w:b/>
                <w:color w:val="C00000"/>
                <w:sz w:val="16"/>
                <w:szCs w:val="16"/>
                <w:u w:val="single"/>
              </w:rPr>
              <w:t>add</w:t>
            </w:r>
            <w:r w:rsidRPr="000E50DD">
              <w:rPr>
                <w:rFonts w:eastAsia="Times New Roman" w:cs="Helvetica"/>
                <w:sz w:val="16"/>
                <w:szCs w:val="16"/>
              </w:rPr>
              <w:t xml:space="preserve"> </w:t>
            </w:r>
            <w:r w:rsidRPr="003E40B2">
              <w:rPr>
                <w:rFonts w:eastAsia="Times New Roman" w:cs="Helvetica"/>
                <w:b/>
                <w:color w:val="C00000"/>
                <w:sz w:val="16"/>
                <w:szCs w:val="16"/>
                <w:u w:val="single"/>
              </w:rPr>
              <w:t>details</w:t>
            </w:r>
            <w:r w:rsidRPr="000E50DD">
              <w:rPr>
                <w:rFonts w:eastAsia="Times New Roman" w:cs="Helvetica"/>
                <w:sz w:val="16"/>
                <w:szCs w:val="16"/>
              </w:rPr>
              <w:t xml:space="preserve"> to strengthen writing as needed.</w:t>
            </w:r>
          </w:p>
          <w:p w:rsidR="002F655B" w:rsidRPr="000E50DD" w:rsidRDefault="002F655B" w:rsidP="00C44968">
            <w:pPr>
              <w:numPr>
                <w:ilvl w:val="1"/>
                <w:numId w:val="45"/>
              </w:numPr>
              <w:shd w:val="clear" w:color="auto" w:fill="FFFFFF"/>
              <w:ind w:left="0"/>
              <w:rPr>
                <w:rFonts w:eastAsia="Times New Roman" w:cs="Helvetica"/>
                <w:sz w:val="16"/>
                <w:szCs w:val="16"/>
              </w:rPr>
            </w:pPr>
          </w:p>
        </w:tc>
        <w:tc>
          <w:tcPr>
            <w:tcW w:w="4992" w:type="dxa"/>
            <w:gridSpan w:val="2"/>
          </w:tcPr>
          <w:p w:rsidR="00D04DCB" w:rsidRPr="00D04DCB" w:rsidRDefault="00D04DCB" w:rsidP="00C44968">
            <w:pPr>
              <w:numPr>
                <w:ilvl w:val="0"/>
                <w:numId w:val="67"/>
              </w:numPr>
              <w:shd w:val="clear" w:color="auto" w:fill="FFFFFF"/>
              <w:spacing w:before="100" w:beforeAutospacing="1" w:after="130" w:line="208" w:lineRule="atLeast"/>
              <w:ind w:left="0"/>
              <w:rPr>
                <w:rFonts w:cs="Helvetica"/>
                <w:sz w:val="16"/>
                <w:szCs w:val="16"/>
              </w:rPr>
            </w:pPr>
            <w:r w:rsidRPr="00D04DCB">
              <w:rPr>
                <w:rFonts w:cs="Helvetica"/>
                <w:b/>
                <w:sz w:val="16"/>
                <w:szCs w:val="16"/>
                <w:u w:val="single"/>
              </w:rPr>
              <w:t>SL.K.6</w:t>
            </w:r>
            <w:r w:rsidRPr="00D04DCB">
              <w:rPr>
                <w:rFonts w:cs="Helvetica"/>
                <w:sz w:val="16"/>
                <w:szCs w:val="16"/>
              </w:rPr>
              <w:t xml:space="preserve"> Speak audibly and </w:t>
            </w:r>
            <w:r w:rsidRPr="003E40B2">
              <w:rPr>
                <w:rFonts w:cs="Helvetica"/>
                <w:b/>
                <w:color w:val="C00000"/>
                <w:sz w:val="16"/>
                <w:szCs w:val="16"/>
                <w:u w:val="single"/>
              </w:rPr>
              <w:t>express</w:t>
            </w:r>
            <w:r w:rsidRPr="00D04DCB">
              <w:rPr>
                <w:rFonts w:cs="Helvetica"/>
                <w:sz w:val="16"/>
                <w:szCs w:val="16"/>
              </w:rPr>
              <w:t xml:space="preserve"> thoughts, feelings, and </w:t>
            </w:r>
            <w:r w:rsidRPr="003E40B2">
              <w:rPr>
                <w:rFonts w:cs="Helvetica"/>
                <w:b/>
                <w:color w:val="C00000"/>
                <w:sz w:val="16"/>
                <w:szCs w:val="16"/>
                <w:u w:val="single"/>
              </w:rPr>
              <w:t>ideas</w:t>
            </w:r>
            <w:r w:rsidRPr="00D04DCB">
              <w:rPr>
                <w:rFonts w:cs="Helvetica"/>
                <w:sz w:val="16"/>
                <w:szCs w:val="16"/>
              </w:rPr>
              <w:t xml:space="preserve"> </w:t>
            </w:r>
            <w:r w:rsidRPr="003E40B2">
              <w:rPr>
                <w:rFonts w:cs="Helvetica"/>
                <w:b/>
                <w:color w:val="C00000"/>
                <w:sz w:val="16"/>
                <w:szCs w:val="16"/>
                <w:u w:val="single"/>
              </w:rPr>
              <w:t>clearly</w:t>
            </w:r>
            <w:r w:rsidR="003840EF">
              <w:rPr>
                <w:rFonts w:cs="Helvetica"/>
                <w:sz w:val="16"/>
                <w:szCs w:val="16"/>
              </w:rPr>
              <w:t xml:space="preserve"> (supports ELP Target).</w:t>
            </w:r>
          </w:p>
          <w:p w:rsidR="002F655B" w:rsidRPr="000E50DD" w:rsidRDefault="002F655B" w:rsidP="00C44968">
            <w:pPr>
              <w:numPr>
                <w:ilvl w:val="0"/>
                <w:numId w:val="46"/>
              </w:numPr>
              <w:shd w:val="clear" w:color="auto" w:fill="FFFFFF"/>
              <w:ind w:left="0"/>
              <w:rPr>
                <w:rFonts w:cs="Helvetica"/>
                <w:sz w:val="16"/>
                <w:szCs w:val="16"/>
              </w:rPr>
            </w:pPr>
          </w:p>
        </w:tc>
      </w:tr>
    </w:tbl>
    <w:p w:rsidR="0065297B" w:rsidRDefault="0065297B" w:rsidP="0065297B">
      <w:pPr>
        <w:spacing w:after="0" w:line="240" w:lineRule="auto"/>
        <w:rPr>
          <w:sz w:val="20"/>
          <w:szCs w:val="20"/>
        </w:rPr>
      </w:pPr>
    </w:p>
    <w:p w:rsidR="0065297B" w:rsidRDefault="0065297B" w:rsidP="0065297B">
      <w:pPr>
        <w:spacing w:after="0" w:line="240" w:lineRule="auto"/>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65297B" w:rsidRPr="000D7FAB" w:rsidTr="00646206">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65297B" w:rsidRPr="00DD40DB" w:rsidRDefault="0065297B" w:rsidP="00646206">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lastRenderedPageBreak/>
              <w:t xml:space="preserve">GR </w:t>
            </w:r>
            <w:r w:rsidR="00DD40DB" w:rsidRPr="00DD40DB">
              <w:rPr>
                <w:rFonts w:ascii="Calibri" w:eastAsia="Times New Roman" w:hAnsi="Calibri" w:cs="Times New Roman"/>
                <w:b/>
                <w:bCs/>
                <w:sz w:val="36"/>
                <w:szCs w:val="36"/>
              </w:rPr>
              <w:t>K</w:t>
            </w:r>
          </w:p>
        </w:tc>
        <w:tc>
          <w:tcPr>
            <w:tcW w:w="3690" w:type="dxa"/>
            <w:tcBorders>
              <w:left w:val="single" w:sz="12" w:space="0" w:color="4F6228"/>
            </w:tcBorders>
            <w:shd w:val="clear" w:color="000000" w:fill="auto"/>
            <w:vAlign w:val="center"/>
          </w:tcPr>
          <w:p w:rsidR="0065297B" w:rsidRPr="00A75243" w:rsidRDefault="0065297B" w:rsidP="00646206">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65297B" w:rsidRPr="001E6300" w:rsidRDefault="0065297B" w:rsidP="0065297B">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p w:rsidR="001E6300" w:rsidRPr="001E6300" w:rsidRDefault="001E6300" w:rsidP="001E6300">
            <w:pPr>
              <w:pStyle w:val="ListParagraph"/>
              <w:spacing w:after="0" w:line="240" w:lineRule="auto"/>
              <w:ind w:left="432"/>
              <w:rPr>
                <w:rFonts w:ascii="Calibri" w:eastAsia="Times New Roman" w:hAnsi="Calibri" w:cs="Times New Roman"/>
                <w:b/>
                <w:i/>
                <w:color w:val="000000"/>
                <w:sz w:val="16"/>
                <w:szCs w:val="16"/>
              </w:rPr>
            </w:pPr>
            <w:r w:rsidRPr="001E6300">
              <w:rPr>
                <w:b/>
                <w:i/>
                <w:color w:val="FF0000"/>
                <w:sz w:val="18"/>
                <w:szCs w:val="18"/>
              </w:rPr>
              <w:t>Note: “I Can” Statements for Foundational Skills are pending..</w:t>
            </w:r>
          </w:p>
        </w:tc>
      </w:tr>
      <w:tr w:rsidR="0065297B" w:rsidRPr="000D7FAB" w:rsidTr="00646206">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65297B" w:rsidRPr="000D7FAB" w:rsidRDefault="0065297B" w:rsidP="00646206">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65297B" w:rsidRPr="00E90E73" w:rsidRDefault="0065297B" w:rsidP="00646206">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65297B" w:rsidRPr="000D7FAB" w:rsidRDefault="0065297B" w:rsidP="00646206">
            <w:pPr>
              <w:spacing w:after="0" w:line="240" w:lineRule="auto"/>
              <w:rPr>
                <w:rFonts w:ascii="Calibri" w:eastAsia="Times New Roman" w:hAnsi="Calibri" w:cs="Times New Roman"/>
                <w:color w:val="000000"/>
                <w:sz w:val="16"/>
                <w:szCs w:val="16"/>
              </w:rPr>
            </w:pPr>
          </w:p>
        </w:tc>
      </w:tr>
      <w:tr w:rsidR="0065297B" w:rsidRPr="000D7FAB" w:rsidTr="00646206">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5297B" w:rsidRPr="000D7FAB"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5297B" w:rsidRPr="000D7FAB"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5297B" w:rsidRPr="000D7FAB" w:rsidRDefault="0065297B" w:rsidP="0064620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65297B" w:rsidRPr="000D7FAB" w:rsidTr="00646206">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65297B" w:rsidRPr="003D4248" w:rsidRDefault="0065297B" w:rsidP="00646206">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65297B" w:rsidRDefault="00B672D9"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recognize</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ask</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questions</w:t>
            </w:r>
            <w:r>
              <w:rPr>
                <w:rFonts w:eastAsia="Times New Roman" w:cs="Times New Roman"/>
                <w:color w:val="000000"/>
                <w:sz w:val="16"/>
                <w:szCs w:val="16"/>
              </w:rPr>
              <w:t xml:space="preserve"> about </w:t>
            </w:r>
            <w:r w:rsidRPr="00DD3326">
              <w:rPr>
                <w:rFonts w:eastAsia="Times New Roman" w:cs="Times New Roman"/>
                <w:b/>
                <w:color w:val="C00000"/>
                <w:sz w:val="16"/>
                <w:szCs w:val="16"/>
                <w:u w:val="single"/>
              </w:rPr>
              <w:t>words</w:t>
            </w:r>
            <w:r>
              <w:rPr>
                <w:rFonts w:eastAsia="Times New Roman" w:cs="Times New Roman"/>
                <w:color w:val="000000"/>
                <w:sz w:val="16"/>
                <w:szCs w:val="16"/>
              </w:rPr>
              <w:t xml:space="preserve"> I don’t know (RL.K.4).</w:t>
            </w:r>
          </w:p>
          <w:p w:rsidR="00B672D9"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an</w:t>
            </w:r>
            <w:r w:rsidR="00B672D9" w:rsidRPr="00DD3326">
              <w:rPr>
                <w:rFonts w:eastAsia="Times New Roman" w:cs="Times New Roman"/>
                <w:b/>
                <w:color w:val="C00000"/>
                <w:sz w:val="16"/>
                <w:szCs w:val="16"/>
                <w:u w:val="single"/>
              </w:rPr>
              <w:t>swer</w:t>
            </w:r>
            <w:r w:rsidR="00B672D9">
              <w:rPr>
                <w:rFonts w:eastAsia="Times New Roman" w:cs="Times New Roman"/>
                <w:color w:val="000000"/>
                <w:sz w:val="16"/>
                <w:szCs w:val="16"/>
              </w:rPr>
              <w:t xml:space="preserve"> </w:t>
            </w:r>
            <w:r w:rsidR="00B672D9" w:rsidRPr="00DD3326">
              <w:rPr>
                <w:rFonts w:eastAsia="Times New Roman" w:cs="Times New Roman"/>
                <w:b/>
                <w:color w:val="C00000"/>
                <w:sz w:val="16"/>
                <w:szCs w:val="16"/>
                <w:u w:val="single"/>
              </w:rPr>
              <w:t>questions</w:t>
            </w:r>
            <w:r w:rsidR="00B672D9">
              <w:rPr>
                <w:rFonts w:eastAsia="Times New Roman" w:cs="Times New Roman"/>
                <w:color w:val="000000"/>
                <w:sz w:val="16"/>
                <w:szCs w:val="16"/>
              </w:rPr>
              <w:t xml:space="preserve"> about </w:t>
            </w:r>
            <w:r w:rsidR="00B672D9" w:rsidRPr="00DD3326">
              <w:rPr>
                <w:rFonts w:eastAsia="Times New Roman" w:cs="Times New Roman"/>
                <w:b/>
                <w:color w:val="C00000"/>
                <w:sz w:val="16"/>
                <w:szCs w:val="16"/>
                <w:u w:val="single"/>
              </w:rPr>
              <w:t>unknown</w:t>
            </w:r>
            <w:r w:rsidR="00B672D9">
              <w:rPr>
                <w:rFonts w:eastAsia="Times New Roman" w:cs="Times New Roman"/>
                <w:color w:val="000000"/>
                <w:sz w:val="16"/>
                <w:szCs w:val="16"/>
              </w:rPr>
              <w:t xml:space="preserve"> words (RL.K.4).</w:t>
            </w:r>
          </w:p>
          <w:p w:rsidR="00B672D9" w:rsidRDefault="00B672D9"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tell</w:t>
            </w:r>
            <w:r>
              <w:rPr>
                <w:rFonts w:eastAsia="Times New Roman" w:cs="Times New Roman"/>
                <w:color w:val="000000"/>
                <w:sz w:val="16"/>
                <w:szCs w:val="16"/>
              </w:rPr>
              <w:t xml:space="preserve"> how an author shows the reader </w:t>
            </w:r>
            <w:r w:rsidRPr="00DD3326">
              <w:rPr>
                <w:rFonts w:eastAsia="Times New Roman" w:cs="Times New Roman"/>
                <w:b/>
                <w:color w:val="C00000"/>
                <w:sz w:val="16"/>
                <w:szCs w:val="16"/>
                <w:u w:val="single"/>
              </w:rPr>
              <w:t>what</w:t>
            </w:r>
            <w:r>
              <w:rPr>
                <w:rFonts w:eastAsia="Times New Roman" w:cs="Times New Roman"/>
                <w:color w:val="000000"/>
                <w:sz w:val="16"/>
                <w:szCs w:val="16"/>
              </w:rPr>
              <w:t xml:space="preserve"> the story is about (determining a </w:t>
            </w:r>
            <w:r w:rsidRPr="00DD3326">
              <w:rPr>
                <w:rFonts w:eastAsia="Times New Roman" w:cs="Times New Roman"/>
                <w:b/>
                <w:color w:val="C00000"/>
                <w:sz w:val="16"/>
                <w:szCs w:val="16"/>
                <w:u w:val="single"/>
              </w:rPr>
              <w:t>topic</w:t>
            </w:r>
            <w:r>
              <w:rPr>
                <w:rFonts w:eastAsia="Times New Roman" w:cs="Times New Roman"/>
                <w:color w:val="000000"/>
                <w:sz w:val="16"/>
                <w:szCs w:val="16"/>
              </w:rPr>
              <w:t>) (W.K.3).</w:t>
            </w:r>
          </w:p>
          <w:p w:rsidR="00B672D9" w:rsidRDefault="00B672D9"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draw</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write</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dictate</w:t>
            </w:r>
            <w:r>
              <w:rPr>
                <w:rFonts w:eastAsia="Times New Roman" w:cs="Times New Roman"/>
                <w:color w:val="000000"/>
                <w:sz w:val="16"/>
                <w:szCs w:val="16"/>
              </w:rPr>
              <w:t xml:space="preserve"> a </w:t>
            </w:r>
            <w:r w:rsidRPr="00DD3326">
              <w:rPr>
                <w:rFonts w:eastAsia="Times New Roman" w:cs="Times New Roman"/>
                <w:b/>
                <w:color w:val="C00000"/>
                <w:sz w:val="16"/>
                <w:szCs w:val="16"/>
                <w:u w:val="single"/>
              </w:rPr>
              <w:t>sequence</w:t>
            </w:r>
            <w:r>
              <w:rPr>
                <w:rFonts w:eastAsia="Times New Roman" w:cs="Times New Roman"/>
                <w:color w:val="000000"/>
                <w:sz w:val="16"/>
                <w:szCs w:val="16"/>
              </w:rPr>
              <w:t xml:space="preserve"> of events from a well-known story (W.K.3).</w:t>
            </w:r>
          </w:p>
          <w:p w:rsidR="00B672D9" w:rsidRDefault="00B672D9"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spell</w:t>
            </w:r>
            <w:r>
              <w:rPr>
                <w:rFonts w:eastAsia="Times New Roman" w:cs="Times New Roman"/>
                <w:color w:val="000000"/>
                <w:sz w:val="16"/>
                <w:szCs w:val="16"/>
              </w:rPr>
              <w:t xml:space="preserve"> simple words </w:t>
            </w:r>
            <w:r w:rsidRPr="00DD3326">
              <w:rPr>
                <w:rFonts w:eastAsia="Times New Roman" w:cs="Times New Roman"/>
                <w:b/>
                <w:color w:val="C00000"/>
                <w:sz w:val="16"/>
                <w:szCs w:val="16"/>
                <w:u w:val="single"/>
              </w:rPr>
              <w:t>phonetically</w:t>
            </w:r>
            <w:r>
              <w:rPr>
                <w:rFonts w:eastAsia="Times New Roman" w:cs="Times New Roman"/>
                <w:color w:val="000000"/>
                <w:sz w:val="16"/>
                <w:szCs w:val="16"/>
              </w:rPr>
              <w:t xml:space="preserve"> (L.K.2.d).</w:t>
            </w:r>
          </w:p>
          <w:p w:rsidR="00B672D9" w:rsidRDefault="00B672D9"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speak</w:t>
            </w:r>
            <w:r>
              <w:rPr>
                <w:rFonts w:eastAsia="Times New Roman" w:cs="Times New Roman"/>
                <w:color w:val="000000"/>
                <w:sz w:val="16"/>
                <w:szCs w:val="16"/>
              </w:rPr>
              <w:t xml:space="preserve"> expanded </w:t>
            </w:r>
            <w:r w:rsidRPr="00DD3326">
              <w:rPr>
                <w:rFonts w:eastAsia="Times New Roman" w:cs="Times New Roman"/>
                <w:b/>
                <w:color w:val="C00000"/>
                <w:sz w:val="16"/>
                <w:szCs w:val="16"/>
                <w:u w:val="single"/>
              </w:rPr>
              <w:t>complete</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sentences</w:t>
            </w:r>
            <w:r>
              <w:rPr>
                <w:rFonts w:eastAsia="Times New Roman" w:cs="Times New Roman"/>
                <w:color w:val="000000"/>
                <w:sz w:val="16"/>
                <w:szCs w:val="16"/>
              </w:rPr>
              <w:t xml:space="preserve"> (L.K.1.f).</w:t>
            </w:r>
          </w:p>
          <w:p w:rsidR="00B672D9" w:rsidRPr="003D4248" w:rsidRDefault="00B672D9"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ask</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 xml:space="preserve">questions </w:t>
            </w:r>
            <w:r>
              <w:rPr>
                <w:rFonts w:eastAsia="Times New Roman" w:cs="Times New Roman"/>
                <w:color w:val="000000"/>
                <w:sz w:val="16"/>
                <w:szCs w:val="16"/>
              </w:rPr>
              <w:t xml:space="preserve">to seek </w:t>
            </w:r>
            <w:r w:rsidRPr="00DD3326">
              <w:rPr>
                <w:rFonts w:eastAsia="Times New Roman" w:cs="Times New Roman"/>
                <w:b/>
                <w:color w:val="C00000"/>
                <w:sz w:val="16"/>
                <w:szCs w:val="16"/>
                <w:u w:val="single"/>
              </w:rPr>
              <w:t>help</w:t>
            </w:r>
            <w:r>
              <w:rPr>
                <w:rFonts w:eastAsia="Times New Roman" w:cs="Times New Roman"/>
                <w:color w:val="000000"/>
                <w:sz w:val="16"/>
                <w:szCs w:val="16"/>
              </w:rPr>
              <w:t xml:space="preserve"> (SL.K.3).</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65297B" w:rsidRPr="003D4248" w:rsidRDefault="0065297B" w:rsidP="00646206">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65297B"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describe</w:t>
            </w:r>
            <w:r>
              <w:rPr>
                <w:rFonts w:eastAsia="Times New Roman" w:cs="Times New Roman"/>
                <w:color w:val="000000"/>
                <w:sz w:val="16"/>
                <w:szCs w:val="16"/>
              </w:rPr>
              <w:t xml:space="preserve"> what </w:t>
            </w:r>
            <w:r w:rsidRPr="00DD3326">
              <w:rPr>
                <w:rFonts w:eastAsia="Times New Roman" w:cs="Times New Roman"/>
                <w:b/>
                <w:color w:val="C00000"/>
                <w:sz w:val="16"/>
                <w:szCs w:val="16"/>
                <w:u w:val="single"/>
              </w:rPr>
              <w:t>event</w:t>
            </w:r>
            <w:r>
              <w:rPr>
                <w:rFonts w:eastAsia="Times New Roman" w:cs="Times New Roman"/>
                <w:color w:val="000000"/>
                <w:sz w:val="16"/>
                <w:szCs w:val="16"/>
              </w:rPr>
              <w:t xml:space="preserve"> an </w:t>
            </w:r>
            <w:r w:rsidRPr="00DD3326">
              <w:rPr>
                <w:rFonts w:eastAsia="Times New Roman" w:cs="Times New Roman"/>
                <w:b/>
                <w:color w:val="C00000"/>
                <w:sz w:val="16"/>
                <w:szCs w:val="16"/>
                <w:u w:val="single"/>
              </w:rPr>
              <w:t>illustration</w:t>
            </w:r>
            <w:r>
              <w:rPr>
                <w:rFonts w:eastAsia="Times New Roman" w:cs="Times New Roman"/>
                <w:color w:val="000000"/>
                <w:sz w:val="16"/>
                <w:szCs w:val="16"/>
              </w:rPr>
              <w:t xml:space="preserve"> is </w:t>
            </w:r>
            <w:r w:rsidRPr="00DD3326">
              <w:rPr>
                <w:rFonts w:eastAsia="Times New Roman" w:cs="Times New Roman"/>
                <w:b/>
                <w:color w:val="C00000"/>
                <w:sz w:val="16"/>
                <w:szCs w:val="16"/>
                <w:u w:val="single"/>
              </w:rPr>
              <w:t>depicting</w:t>
            </w:r>
            <w:r>
              <w:rPr>
                <w:rFonts w:eastAsia="Times New Roman" w:cs="Times New Roman"/>
                <w:color w:val="000000"/>
                <w:sz w:val="16"/>
                <w:szCs w:val="16"/>
              </w:rPr>
              <w:t xml:space="preserve"> (RL.K.7).</w:t>
            </w:r>
          </w:p>
          <w:p w:rsidR="00562092"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 xml:space="preserve">tell </w:t>
            </w:r>
            <w:r>
              <w:rPr>
                <w:rFonts w:eastAsia="Times New Roman" w:cs="Times New Roman"/>
                <w:color w:val="000000"/>
                <w:sz w:val="16"/>
                <w:szCs w:val="16"/>
              </w:rPr>
              <w:t xml:space="preserve">what an </w:t>
            </w:r>
            <w:r w:rsidRPr="00DD3326">
              <w:rPr>
                <w:rFonts w:eastAsia="Times New Roman" w:cs="Times New Roman"/>
                <w:b/>
                <w:color w:val="C00000"/>
                <w:sz w:val="16"/>
                <w:szCs w:val="16"/>
                <w:u w:val="single"/>
              </w:rPr>
              <w:t>author</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illustrator</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do</w:t>
            </w:r>
            <w:r>
              <w:rPr>
                <w:rFonts w:eastAsia="Times New Roman" w:cs="Times New Roman"/>
                <w:color w:val="000000"/>
                <w:sz w:val="16"/>
                <w:szCs w:val="16"/>
              </w:rPr>
              <w:t xml:space="preserve"> (RL.K.7).</w:t>
            </w:r>
          </w:p>
          <w:p w:rsidR="00562092"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draw</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write</w:t>
            </w:r>
            <w:r>
              <w:rPr>
                <w:rFonts w:eastAsia="Times New Roman" w:cs="Times New Roman"/>
                <w:color w:val="000000"/>
                <w:sz w:val="16"/>
                <w:szCs w:val="16"/>
              </w:rPr>
              <w:t xml:space="preserve"> or </w:t>
            </w:r>
            <w:r w:rsidRPr="00DD3326">
              <w:rPr>
                <w:rFonts w:eastAsia="Times New Roman" w:cs="Times New Roman"/>
                <w:b/>
                <w:color w:val="C00000"/>
                <w:sz w:val="16"/>
                <w:szCs w:val="16"/>
                <w:u w:val="single"/>
              </w:rPr>
              <w:t>dictate</w:t>
            </w:r>
            <w:r>
              <w:rPr>
                <w:rFonts w:eastAsia="Times New Roman" w:cs="Times New Roman"/>
                <w:color w:val="000000"/>
                <w:sz w:val="16"/>
                <w:szCs w:val="16"/>
              </w:rPr>
              <w:t xml:space="preserve"> my own narrative by order of </w:t>
            </w:r>
            <w:r w:rsidRPr="00DD3326">
              <w:rPr>
                <w:rFonts w:eastAsia="Times New Roman" w:cs="Times New Roman"/>
                <w:b/>
                <w:color w:val="C00000"/>
                <w:sz w:val="16"/>
                <w:szCs w:val="16"/>
                <w:u w:val="single"/>
              </w:rPr>
              <w:t>beginning</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middle</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ending</w:t>
            </w:r>
            <w:r>
              <w:rPr>
                <w:rFonts w:eastAsia="Times New Roman" w:cs="Times New Roman"/>
                <w:color w:val="000000"/>
                <w:sz w:val="16"/>
                <w:szCs w:val="16"/>
              </w:rPr>
              <w:t xml:space="preserve"> (W.K.3).</w:t>
            </w:r>
          </w:p>
          <w:p w:rsidR="00562092"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add</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details</w:t>
            </w:r>
            <w:r>
              <w:rPr>
                <w:rFonts w:eastAsia="Times New Roman" w:cs="Times New Roman"/>
                <w:color w:val="000000"/>
                <w:sz w:val="16"/>
                <w:szCs w:val="16"/>
              </w:rPr>
              <w:t xml:space="preserve"> with support (W.K.5).</w:t>
            </w:r>
          </w:p>
          <w:p w:rsidR="00562092"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ask</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questions</w:t>
            </w:r>
            <w:r>
              <w:rPr>
                <w:rFonts w:eastAsia="Times New Roman" w:cs="Times New Roman"/>
                <w:color w:val="000000"/>
                <w:sz w:val="16"/>
                <w:szCs w:val="16"/>
              </w:rPr>
              <w:t xml:space="preserve"> about my writing (SL.K.3).</w:t>
            </w:r>
          </w:p>
          <w:p w:rsidR="00562092" w:rsidRPr="007509C3"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speak</w:t>
            </w:r>
            <w:r>
              <w:rPr>
                <w:rFonts w:eastAsia="Times New Roman" w:cs="Times New Roman"/>
                <w:color w:val="000000"/>
                <w:sz w:val="16"/>
                <w:szCs w:val="16"/>
              </w:rPr>
              <w:t xml:space="preserve"> using </w:t>
            </w:r>
            <w:r w:rsidRPr="00DD3326">
              <w:rPr>
                <w:rFonts w:eastAsia="Times New Roman" w:cs="Times New Roman"/>
                <w:b/>
                <w:color w:val="C00000"/>
                <w:sz w:val="16"/>
                <w:szCs w:val="16"/>
                <w:u w:val="single"/>
              </w:rPr>
              <w:t>inflections</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affixes</w:t>
            </w:r>
            <w:r>
              <w:rPr>
                <w:rFonts w:eastAsia="Times New Roman" w:cs="Times New Roman"/>
                <w:color w:val="000000"/>
                <w:sz w:val="16"/>
                <w:szCs w:val="16"/>
              </w:rPr>
              <w:t xml:space="preserve"> correctly to show I understand the meaning of words (L.K.4.b).</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65297B" w:rsidRPr="0027226B" w:rsidRDefault="0065297B" w:rsidP="00646206">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65297B" w:rsidRPr="00562092" w:rsidRDefault="00562092" w:rsidP="00C44968">
            <w:pPr>
              <w:pStyle w:val="ListParagraph"/>
              <w:numPr>
                <w:ilvl w:val="0"/>
                <w:numId w:val="47"/>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com</w:t>
            </w:r>
            <w:r w:rsidR="00DD3326" w:rsidRPr="0018213D">
              <w:rPr>
                <w:rFonts w:eastAsia="Times New Roman" w:cs="Times New Roman"/>
                <w:b/>
                <w:bCs/>
                <w:color w:val="C00000"/>
                <w:sz w:val="16"/>
                <w:szCs w:val="16"/>
                <w:u w:val="single"/>
              </w:rPr>
              <w:t>pare</w:t>
            </w:r>
            <w:r w:rsidR="00DD3326">
              <w:rPr>
                <w:rFonts w:eastAsia="Times New Roman" w:cs="Times New Roman"/>
                <w:bCs/>
                <w:sz w:val="16"/>
                <w:szCs w:val="16"/>
              </w:rPr>
              <w:t xml:space="preserve"> and </w:t>
            </w:r>
            <w:r w:rsidR="00DD3326" w:rsidRPr="0018213D">
              <w:rPr>
                <w:rFonts w:eastAsia="Times New Roman" w:cs="Times New Roman"/>
                <w:b/>
                <w:bCs/>
                <w:color w:val="C00000"/>
                <w:sz w:val="16"/>
                <w:szCs w:val="16"/>
                <w:u w:val="single"/>
              </w:rPr>
              <w:t>contrast</w:t>
            </w:r>
            <w:r w:rsidR="00DD3326">
              <w:rPr>
                <w:rFonts w:eastAsia="Times New Roman" w:cs="Times New Roman"/>
                <w:bCs/>
                <w:sz w:val="16"/>
                <w:szCs w:val="16"/>
              </w:rPr>
              <w:t xml:space="preserve"> the </w:t>
            </w:r>
            <w:r w:rsidRPr="0018213D">
              <w:rPr>
                <w:rFonts w:eastAsia="Times New Roman" w:cs="Times New Roman"/>
                <w:b/>
                <w:bCs/>
                <w:color w:val="C00000"/>
                <w:sz w:val="16"/>
                <w:szCs w:val="16"/>
                <w:u w:val="single"/>
              </w:rPr>
              <w:t>experiences</w:t>
            </w:r>
            <w:r>
              <w:rPr>
                <w:rFonts w:eastAsia="Times New Roman" w:cs="Times New Roman"/>
                <w:bCs/>
                <w:sz w:val="16"/>
                <w:szCs w:val="16"/>
              </w:rPr>
              <w:t xml:space="preserve"> o</w:t>
            </w:r>
            <w:r w:rsidRPr="00111EF7">
              <w:rPr>
                <w:rFonts w:eastAsia="Times New Roman" w:cs="Times New Roman"/>
                <w:bCs/>
                <w:sz w:val="16"/>
                <w:szCs w:val="16"/>
              </w:rPr>
              <w:t>f</w:t>
            </w:r>
            <w:r>
              <w:rPr>
                <w:rFonts w:eastAsia="Times New Roman" w:cs="Times New Roman"/>
                <w:bCs/>
                <w:sz w:val="16"/>
                <w:szCs w:val="16"/>
              </w:rPr>
              <w:t xml:space="preserve"> </w:t>
            </w:r>
            <w:r w:rsidRPr="0018213D">
              <w:rPr>
                <w:rFonts w:eastAsia="Times New Roman" w:cs="Times New Roman"/>
                <w:b/>
                <w:bCs/>
                <w:color w:val="C00000"/>
                <w:sz w:val="16"/>
                <w:szCs w:val="16"/>
                <w:u w:val="single"/>
              </w:rPr>
              <w:t>characters</w:t>
            </w:r>
            <w:r>
              <w:rPr>
                <w:rFonts w:eastAsia="Times New Roman" w:cs="Times New Roman"/>
                <w:bCs/>
                <w:sz w:val="16"/>
                <w:szCs w:val="16"/>
              </w:rPr>
              <w:t xml:space="preserve"> in familiar stories (RL.K.9).</w:t>
            </w:r>
          </w:p>
          <w:p w:rsidR="00562092" w:rsidRPr="00562092" w:rsidRDefault="00562092" w:rsidP="00C44968">
            <w:pPr>
              <w:pStyle w:val="ListParagraph"/>
              <w:numPr>
                <w:ilvl w:val="0"/>
                <w:numId w:val="47"/>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compare</w:t>
            </w:r>
            <w:r>
              <w:rPr>
                <w:rFonts w:eastAsia="Times New Roman" w:cs="Times New Roman"/>
                <w:bCs/>
                <w:sz w:val="16"/>
                <w:szCs w:val="16"/>
              </w:rPr>
              <w:t xml:space="preserve"> </w:t>
            </w:r>
            <w:r w:rsidRPr="0018213D">
              <w:rPr>
                <w:rFonts w:eastAsia="Times New Roman" w:cs="Times New Roman"/>
                <w:b/>
                <w:bCs/>
                <w:color w:val="C00000"/>
                <w:sz w:val="16"/>
                <w:szCs w:val="16"/>
                <w:u w:val="single"/>
              </w:rPr>
              <w:t>characters</w:t>
            </w:r>
            <w:r>
              <w:rPr>
                <w:rFonts w:eastAsia="Times New Roman" w:cs="Times New Roman"/>
                <w:bCs/>
                <w:sz w:val="16"/>
                <w:szCs w:val="16"/>
              </w:rPr>
              <w:t xml:space="preserve">, </w:t>
            </w:r>
            <w:r w:rsidRPr="0018213D">
              <w:rPr>
                <w:rFonts w:eastAsia="Times New Roman" w:cs="Times New Roman"/>
                <w:b/>
                <w:bCs/>
                <w:color w:val="C00000"/>
                <w:sz w:val="16"/>
                <w:szCs w:val="16"/>
                <w:u w:val="single"/>
              </w:rPr>
              <w:t>setting</w:t>
            </w:r>
            <w:r>
              <w:rPr>
                <w:rFonts w:eastAsia="Times New Roman" w:cs="Times New Roman"/>
                <w:bCs/>
                <w:sz w:val="16"/>
                <w:szCs w:val="16"/>
              </w:rPr>
              <w:t xml:space="preserve"> and </w:t>
            </w:r>
            <w:r w:rsidRPr="0018213D">
              <w:rPr>
                <w:rFonts w:eastAsia="Times New Roman" w:cs="Times New Roman"/>
                <w:b/>
                <w:bCs/>
                <w:color w:val="C00000"/>
                <w:sz w:val="16"/>
                <w:szCs w:val="16"/>
                <w:u w:val="single"/>
              </w:rPr>
              <w:t>events</w:t>
            </w:r>
            <w:r>
              <w:rPr>
                <w:rFonts w:eastAsia="Times New Roman" w:cs="Times New Roman"/>
                <w:bCs/>
                <w:sz w:val="16"/>
                <w:szCs w:val="16"/>
              </w:rPr>
              <w:t xml:space="preserve"> (RL.K.9).</w:t>
            </w:r>
          </w:p>
          <w:p w:rsidR="00562092" w:rsidRPr="00562092" w:rsidRDefault="00562092" w:rsidP="00C44968">
            <w:pPr>
              <w:pStyle w:val="ListParagraph"/>
              <w:numPr>
                <w:ilvl w:val="0"/>
                <w:numId w:val="47"/>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edit</w:t>
            </w:r>
            <w:r>
              <w:rPr>
                <w:rFonts w:eastAsia="Times New Roman" w:cs="Times New Roman"/>
                <w:bCs/>
                <w:sz w:val="16"/>
                <w:szCs w:val="16"/>
              </w:rPr>
              <w:t xml:space="preserve"> my writing by telling how the </w:t>
            </w:r>
            <w:r w:rsidRPr="0018213D">
              <w:rPr>
                <w:rFonts w:eastAsia="Times New Roman" w:cs="Times New Roman"/>
                <w:b/>
                <w:bCs/>
                <w:color w:val="C00000"/>
                <w:sz w:val="16"/>
                <w:szCs w:val="16"/>
                <w:u w:val="single"/>
              </w:rPr>
              <w:t>ending</w:t>
            </w:r>
            <w:r>
              <w:rPr>
                <w:rFonts w:eastAsia="Times New Roman" w:cs="Times New Roman"/>
                <w:bCs/>
                <w:sz w:val="16"/>
                <w:szCs w:val="16"/>
              </w:rPr>
              <w:t xml:space="preserve"> made me </w:t>
            </w:r>
            <w:r w:rsidRPr="0018213D">
              <w:rPr>
                <w:rFonts w:eastAsia="Times New Roman" w:cs="Times New Roman"/>
                <w:b/>
                <w:bCs/>
                <w:color w:val="C00000"/>
                <w:sz w:val="16"/>
                <w:szCs w:val="16"/>
                <w:u w:val="single"/>
              </w:rPr>
              <w:t>feel</w:t>
            </w:r>
            <w:r>
              <w:rPr>
                <w:rFonts w:eastAsia="Times New Roman" w:cs="Times New Roman"/>
                <w:bCs/>
                <w:sz w:val="16"/>
                <w:szCs w:val="16"/>
              </w:rPr>
              <w:t xml:space="preserve"> or </w:t>
            </w:r>
            <w:r w:rsidRPr="0018213D">
              <w:rPr>
                <w:rFonts w:eastAsia="Times New Roman" w:cs="Times New Roman"/>
                <w:b/>
                <w:bCs/>
                <w:color w:val="C00000"/>
                <w:sz w:val="16"/>
                <w:szCs w:val="16"/>
                <w:u w:val="single"/>
              </w:rPr>
              <w:t>react</w:t>
            </w:r>
            <w:r>
              <w:rPr>
                <w:rFonts w:eastAsia="Times New Roman" w:cs="Times New Roman"/>
                <w:bCs/>
                <w:sz w:val="16"/>
                <w:szCs w:val="16"/>
              </w:rPr>
              <w:t xml:space="preserve"> (W.K.3).</w:t>
            </w:r>
          </w:p>
          <w:p w:rsidR="00562092" w:rsidRPr="0027226B" w:rsidRDefault="00562092" w:rsidP="00C44968">
            <w:pPr>
              <w:pStyle w:val="ListParagraph"/>
              <w:numPr>
                <w:ilvl w:val="0"/>
                <w:numId w:val="47"/>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relate</w:t>
            </w:r>
            <w:r>
              <w:rPr>
                <w:rFonts w:eastAsia="Times New Roman" w:cs="Times New Roman"/>
                <w:bCs/>
                <w:sz w:val="16"/>
                <w:szCs w:val="16"/>
              </w:rPr>
              <w:t xml:space="preserve"> </w:t>
            </w:r>
            <w:r w:rsidRPr="0018213D">
              <w:rPr>
                <w:rFonts w:eastAsia="Times New Roman" w:cs="Times New Roman"/>
                <w:b/>
                <w:bCs/>
                <w:color w:val="C00000"/>
                <w:sz w:val="16"/>
                <w:szCs w:val="16"/>
                <w:u w:val="single"/>
              </w:rPr>
              <w:t>verbs</w:t>
            </w:r>
            <w:r>
              <w:rPr>
                <w:rFonts w:eastAsia="Times New Roman" w:cs="Times New Roman"/>
                <w:bCs/>
                <w:sz w:val="16"/>
                <w:szCs w:val="16"/>
              </w:rPr>
              <w:t xml:space="preserve"> and </w:t>
            </w:r>
            <w:r w:rsidRPr="0018213D">
              <w:rPr>
                <w:rFonts w:eastAsia="Times New Roman" w:cs="Times New Roman"/>
                <w:b/>
                <w:bCs/>
                <w:color w:val="C00000"/>
                <w:sz w:val="16"/>
                <w:szCs w:val="16"/>
                <w:u w:val="single"/>
              </w:rPr>
              <w:t>adjectives</w:t>
            </w:r>
            <w:r>
              <w:rPr>
                <w:rFonts w:eastAsia="Times New Roman" w:cs="Times New Roman"/>
                <w:bCs/>
                <w:sz w:val="16"/>
                <w:szCs w:val="16"/>
              </w:rPr>
              <w:t xml:space="preserve"> to their </w:t>
            </w:r>
            <w:r w:rsidRPr="0018213D">
              <w:rPr>
                <w:rFonts w:eastAsia="Times New Roman" w:cs="Times New Roman"/>
                <w:b/>
                <w:bCs/>
                <w:color w:val="C00000"/>
                <w:sz w:val="16"/>
                <w:szCs w:val="16"/>
                <w:u w:val="single"/>
              </w:rPr>
              <w:t>opposites</w:t>
            </w:r>
            <w:r>
              <w:rPr>
                <w:rFonts w:eastAsia="Times New Roman" w:cs="Times New Roman"/>
                <w:bCs/>
                <w:sz w:val="16"/>
                <w:szCs w:val="16"/>
              </w:rPr>
              <w:t xml:space="preserve"> (L.K.5.b).</w:t>
            </w:r>
          </w:p>
        </w:tc>
      </w:tr>
    </w:tbl>
    <w:p w:rsidR="0065297B" w:rsidRDefault="0065297B" w:rsidP="0065297B">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65297B" w:rsidRPr="00812F68" w:rsidTr="00646206">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5297B" w:rsidRPr="00812F68"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5297B" w:rsidRPr="00812F68"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5297B" w:rsidRPr="00812F68"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65297B" w:rsidRPr="00812F68" w:rsidTr="00646206">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65297B" w:rsidRPr="0027226B" w:rsidRDefault="0065297B" w:rsidP="0064620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562092"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18213D">
              <w:rPr>
                <w:rFonts w:eastAsia="Times New Roman" w:cs="Times New Roman"/>
                <w:b/>
                <w:color w:val="C00000"/>
                <w:sz w:val="16"/>
                <w:szCs w:val="16"/>
                <w:u w:val="single"/>
              </w:rPr>
              <w:t>recognize</w:t>
            </w:r>
            <w:r>
              <w:rPr>
                <w:rFonts w:eastAsia="Times New Roman" w:cs="Times New Roman"/>
                <w:color w:val="000000"/>
                <w:sz w:val="16"/>
                <w:szCs w:val="16"/>
              </w:rPr>
              <w:t xml:space="preserve"> and </w:t>
            </w:r>
            <w:r w:rsidRPr="0018213D">
              <w:rPr>
                <w:rFonts w:eastAsia="Times New Roman" w:cs="Times New Roman"/>
                <w:b/>
                <w:color w:val="C00000"/>
                <w:sz w:val="16"/>
                <w:szCs w:val="16"/>
                <w:u w:val="single"/>
              </w:rPr>
              <w:t>ask</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questions</w:t>
            </w:r>
            <w:r>
              <w:rPr>
                <w:rFonts w:eastAsia="Times New Roman" w:cs="Times New Roman"/>
                <w:color w:val="000000"/>
                <w:sz w:val="16"/>
                <w:szCs w:val="16"/>
              </w:rPr>
              <w:t xml:space="preserve"> about </w:t>
            </w:r>
            <w:r w:rsidRPr="0018213D">
              <w:rPr>
                <w:rFonts w:eastAsia="Times New Roman" w:cs="Times New Roman"/>
                <w:b/>
                <w:color w:val="C00000"/>
                <w:sz w:val="16"/>
                <w:szCs w:val="16"/>
                <w:u w:val="single"/>
              </w:rPr>
              <w:t>words</w:t>
            </w:r>
            <w:r>
              <w:rPr>
                <w:rFonts w:eastAsia="Times New Roman" w:cs="Times New Roman"/>
                <w:color w:val="000000"/>
                <w:sz w:val="16"/>
                <w:szCs w:val="16"/>
              </w:rPr>
              <w:t xml:space="preserve"> I don’t know (RI.K.4).</w:t>
            </w:r>
          </w:p>
          <w:p w:rsidR="00562092" w:rsidRDefault="00562092" w:rsidP="00C44968">
            <w:pPr>
              <w:pStyle w:val="ListParagraph"/>
              <w:numPr>
                <w:ilvl w:val="0"/>
                <w:numId w:val="47"/>
              </w:numPr>
              <w:spacing w:after="0" w:line="240" w:lineRule="auto"/>
              <w:ind w:left="252" w:hanging="180"/>
              <w:rPr>
                <w:rFonts w:eastAsia="Times New Roman" w:cs="Times New Roman"/>
                <w:color w:val="000000"/>
                <w:sz w:val="16"/>
                <w:szCs w:val="16"/>
              </w:rPr>
            </w:pPr>
            <w:r w:rsidRPr="0018213D">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questions</w:t>
            </w:r>
            <w:r>
              <w:rPr>
                <w:rFonts w:eastAsia="Times New Roman" w:cs="Times New Roman"/>
                <w:color w:val="000000"/>
                <w:sz w:val="16"/>
                <w:szCs w:val="16"/>
              </w:rPr>
              <w:t xml:space="preserve"> about </w:t>
            </w:r>
            <w:r w:rsidRPr="0018213D">
              <w:rPr>
                <w:rFonts w:eastAsia="Times New Roman" w:cs="Times New Roman"/>
                <w:b/>
                <w:color w:val="C00000"/>
                <w:sz w:val="16"/>
                <w:szCs w:val="16"/>
                <w:u w:val="single"/>
              </w:rPr>
              <w:t>unknown</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words</w:t>
            </w:r>
            <w:r>
              <w:rPr>
                <w:rFonts w:eastAsia="Times New Roman" w:cs="Times New Roman"/>
                <w:color w:val="000000"/>
                <w:sz w:val="16"/>
                <w:szCs w:val="16"/>
              </w:rPr>
              <w:t xml:space="preserve"> (RI.K.4).</w:t>
            </w:r>
          </w:p>
          <w:p w:rsidR="0065297B" w:rsidRPr="00562092" w:rsidRDefault="00562092"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name</w:t>
            </w:r>
            <w:r>
              <w:rPr>
                <w:rFonts w:ascii="Calibri" w:eastAsia="Times New Roman" w:hAnsi="Calibri" w:cs="Times New Roman"/>
                <w:color w:val="000000"/>
                <w:sz w:val="16"/>
                <w:szCs w:val="16"/>
              </w:rPr>
              <w:t xml:space="preserve"> a </w:t>
            </w:r>
            <w:r w:rsidRPr="0018213D">
              <w:rPr>
                <w:rFonts w:ascii="Calibri" w:eastAsia="Times New Roman" w:hAnsi="Calibri" w:cs="Times New Roman"/>
                <w:b/>
                <w:color w:val="C00000"/>
                <w:sz w:val="16"/>
                <w:szCs w:val="16"/>
                <w:u w:val="single"/>
              </w:rPr>
              <w:t>theme</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idea</w:t>
            </w:r>
            <w:r>
              <w:rPr>
                <w:rFonts w:ascii="Calibri" w:eastAsia="Times New Roman" w:hAnsi="Calibri" w:cs="Times New Roman"/>
                <w:color w:val="000000"/>
                <w:sz w:val="16"/>
                <w:szCs w:val="16"/>
              </w:rPr>
              <w:t xml:space="preserve"> or </w:t>
            </w:r>
            <w:r w:rsidRPr="0018213D">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about an informational text  with </w:t>
            </w:r>
            <w:r w:rsidRPr="0018213D">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(W.K.2).</w:t>
            </w:r>
          </w:p>
          <w:p w:rsidR="00562092" w:rsidRPr="00562092" w:rsidRDefault="00562092"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a </w:t>
            </w:r>
            <w:r w:rsidRPr="0018213D">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I’d like to </w:t>
            </w:r>
            <w:r w:rsidRPr="0018213D">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(W.K.2).</w:t>
            </w:r>
          </w:p>
          <w:p w:rsidR="00562092" w:rsidRPr="00562092" w:rsidRDefault="00562092"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18213D">
              <w:rPr>
                <w:rFonts w:ascii="Calibri" w:eastAsia="Times New Roman" w:hAnsi="Calibri" w:cs="Times New Roman"/>
                <w:b/>
                <w:color w:val="C00000"/>
                <w:sz w:val="16"/>
                <w:szCs w:val="16"/>
                <w:u w:val="single"/>
              </w:rPr>
              <w:t>sentence</w:t>
            </w:r>
            <w:r>
              <w:rPr>
                <w:rFonts w:ascii="Calibri" w:eastAsia="Times New Roman" w:hAnsi="Calibri" w:cs="Times New Roman"/>
                <w:color w:val="000000"/>
                <w:sz w:val="16"/>
                <w:szCs w:val="16"/>
              </w:rPr>
              <w:t xml:space="preserve"> with a </w:t>
            </w:r>
            <w:r w:rsidRPr="0018213D">
              <w:rPr>
                <w:rFonts w:ascii="Calibri" w:eastAsia="Times New Roman" w:hAnsi="Calibri" w:cs="Times New Roman"/>
                <w:b/>
                <w:color w:val="C00000"/>
                <w:sz w:val="16"/>
                <w:szCs w:val="16"/>
                <w:u w:val="single"/>
              </w:rPr>
              <w:t>beginning</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capital</w:t>
            </w:r>
            <w:r>
              <w:rPr>
                <w:rFonts w:ascii="Calibri" w:eastAsia="Times New Roman" w:hAnsi="Calibri" w:cs="Times New Roman"/>
                <w:color w:val="000000"/>
                <w:sz w:val="16"/>
                <w:szCs w:val="16"/>
              </w:rPr>
              <w:t xml:space="preserve"> and capital</w:t>
            </w:r>
            <w:r w:rsidRPr="0018213D">
              <w:rPr>
                <w:rFonts w:ascii="Calibri" w:eastAsia="Times New Roman" w:hAnsi="Calibri" w:cs="Times New Roman"/>
                <w:b/>
                <w:i/>
                <w:color w:val="C00000"/>
                <w:sz w:val="16"/>
                <w:szCs w:val="16"/>
                <w:u w:val="single"/>
              </w:rPr>
              <w:t xml:space="preserve"> I</w:t>
            </w:r>
            <w:r w:rsidRPr="0018213D">
              <w:rPr>
                <w:rFonts w:ascii="Calibri" w:eastAsia="Times New Roman" w:hAnsi="Calibri" w:cs="Times New Roman"/>
                <w:b/>
                <w:color w:val="C00000"/>
                <w:sz w:val="16"/>
                <w:szCs w:val="16"/>
                <w:u w:val="single"/>
              </w:rPr>
              <w:t xml:space="preserve"> </w:t>
            </w:r>
            <w:r>
              <w:rPr>
                <w:rFonts w:ascii="Calibri" w:eastAsia="Times New Roman" w:hAnsi="Calibri" w:cs="Times New Roman"/>
                <w:color w:val="000000"/>
                <w:sz w:val="16"/>
                <w:szCs w:val="16"/>
              </w:rPr>
              <w:t>(L.K.2.a).</w:t>
            </w:r>
          </w:p>
          <w:p w:rsidR="00562092" w:rsidRPr="00562092" w:rsidRDefault="00562092"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spell</w:t>
            </w:r>
            <w:r>
              <w:rPr>
                <w:rFonts w:ascii="Calibri" w:eastAsia="Times New Roman" w:hAnsi="Calibri" w:cs="Times New Roman"/>
                <w:color w:val="000000"/>
                <w:sz w:val="16"/>
                <w:szCs w:val="16"/>
              </w:rPr>
              <w:t xml:space="preserve"> simple words </w:t>
            </w:r>
            <w:r w:rsidRPr="0018213D">
              <w:rPr>
                <w:rFonts w:ascii="Calibri" w:eastAsia="Times New Roman" w:hAnsi="Calibri" w:cs="Times New Roman"/>
                <w:b/>
                <w:color w:val="C00000"/>
                <w:sz w:val="16"/>
                <w:szCs w:val="16"/>
                <w:u w:val="single"/>
              </w:rPr>
              <w:t>phonetically</w:t>
            </w:r>
            <w:r>
              <w:rPr>
                <w:rFonts w:ascii="Calibri" w:eastAsia="Times New Roman" w:hAnsi="Calibri" w:cs="Times New Roman"/>
                <w:color w:val="000000"/>
                <w:sz w:val="16"/>
                <w:szCs w:val="16"/>
              </w:rPr>
              <w:t xml:space="preserve"> about a topic (L.K.2.d).</w:t>
            </w:r>
          </w:p>
          <w:p w:rsidR="00562092" w:rsidRPr="00562092" w:rsidRDefault="00562092"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a </w:t>
            </w:r>
            <w:r w:rsidRPr="0018213D">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I know about (SL.K.2).</w:t>
            </w:r>
          </w:p>
          <w:p w:rsidR="00562092" w:rsidRPr="0027226B" w:rsidRDefault="00562092" w:rsidP="00562092">
            <w:pPr>
              <w:pStyle w:val="ListParagraph"/>
              <w:spacing w:after="0" w:line="240" w:lineRule="auto"/>
              <w:ind w:left="252"/>
              <w:rPr>
                <w:rFonts w:ascii="Calibri" w:eastAsia="Times New Roman" w:hAnsi="Calibri" w:cs="Times New Roman"/>
                <w:b/>
                <w:color w:val="000000"/>
                <w:sz w:val="16"/>
                <w:szCs w:val="16"/>
                <w:u w:val="single"/>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65297B" w:rsidRPr="0027226B" w:rsidRDefault="0065297B" w:rsidP="0064620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65297B" w:rsidRPr="00D745AC" w:rsidRDefault="00D745AC"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identify</w:t>
            </w:r>
            <w:r>
              <w:rPr>
                <w:rFonts w:ascii="Calibri" w:eastAsia="Times New Roman" w:hAnsi="Calibri" w:cs="Times New Roman"/>
                <w:color w:val="000000"/>
                <w:sz w:val="16"/>
                <w:szCs w:val="16"/>
              </w:rPr>
              <w:t xml:space="preserve"> an </w:t>
            </w:r>
            <w:r w:rsidRPr="0018213D">
              <w:rPr>
                <w:rFonts w:ascii="Calibri" w:eastAsia="Times New Roman" w:hAnsi="Calibri" w:cs="Times New Roman"/>
                <w:b/>
                <w:color w:val="C00000"/>
                <w:sz w:val="16"/>
                <w:szCs w:val="16"/>
                <w:u w:val="single"/>
              </w:rPr>
              <w:t>important</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point</w:t>
            </w:r>
            <w:r>
              <w:rPr>
                <w:rFonts w:ascii="Calibri" w:eastAsia="Times New Roman" w:hAnsi="Calibri" w:cs="Times New Roman"/>
                <w:color w:val="000000"/>
                <w:sz w:val="16"/>
                <w:szCs w:val="16"/>
              </w:rPr>
              <w:t xml:space="preserve"> in a text (RI.K.8).</w:t>
            </w:r>
          </w:p>
          <w:p w:rsidR="00D745AC" w:rsidRPr="00D745AC" w:rsidRDefault="00D745AC"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tell</w:t>
            </w:r>
            <w:r>
              <w:rPr>
                <w:rFonts w:ascii="Calibri" w:eastAsia="Times New Roman" w:hAnsi="Calibri" w:cs="Times New Roman"/>
                <w:color w:val="000000"/>
                <w:sz w:val="16"/>
                <w:szCs w:val="16"/>
              </w:rPr>
              <w:t xml:space="preserve"> the </w:t>
            </w:r>
            <w:r w:rsidRPr="0018213D">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it is important </w:t>
            </w:r>
            <w:r w:rsidR="00CF2290">
              <w:rPr>
                <w:rFonts w:ascii="Calibri" w:eastAsia="Times New Roman" w:hAnsi="Calibri" w:cs="Times New Roman"/>
                <w:color w:val="000000"/>
                <w:sz w:val="16"/>
                <w:szCs w:val="16"/>
              </w:rPr>
              <w:t xml:space="preserve">(draw a </w:t>
            </w:r>
            <w:r w:rsidR="00CF2290" w:rsidRPr="0018213D">
              <w:rPr>
                <w:rFonts w:ascii="Calibri" w:eastAsia="Times New Roman" w:hAnsi="Calibri" w:cs="Times New Roman"/>
                <w:b/>
                <w:color w:val="C00000"/>
                <w:sz w:val="16"/>
                <w:szCs w:val="16"/>
                <w:u w:val="single"/>
              </w:rPr>
              <w:t>conclusion</w:t>
            </w:r>
            <w:r w:rsidR="00CF2290">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(RI.K.8).</w:t>
            </w:r>
          </w:p>
          <w:p w:rsidR="00D745AC" w:rsidRPr="00CF2290"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plan to </w:t>
            </w:r>
            <w:r w:rsidRPr="0018213D">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about a topic by </w:t>
            </w:r>
            <w:r w:rsidRPr="0018213D">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information (W.K.2).</w:t>
            </w:r>
          </w:p>
          <w:p w:rsidR="00CF2290" w:rsidRDefault="00CF2290" w:rsidP="00C44968">
            <w:pPr>
              <w:pStyle w:val="ListParagraph"/>
              <w:numPr>
                <w:ilvl w:val="0"/>
                <w:numId w:val="47"/>
              </w:numPr>
              <w:spacing w:after="0" w:line="240" w:lineRule="auto"/>
              <w:ind w:left="252" w:hanging="180"/>
              <w:rPr>
                <w:rFonts w:eastAsia="Times New Roman" w:cs="Times New Roman"/>
                <w:color w:val="000000"/>
                <w:sz w:val="16"/>
                <w:szCs w:val="16"/>
              </w:rPr>
            </w:pPr>
            <w:r w:rsidRPr="0018213D">
              <w:rPr>
                <w:rFonts w:eastAsia="Times New Roman" w:cs="Times New Roman"/>
                <w:b/>
                <w:color w:val="C00000"/>
                <w:sz w:val="16"/>
                <w:szCs w:val="16"/>
                <w:u w:val="single"/>
              </w:rPr>
              <w:t>draw</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write</w:t>
            </w:r>
            <w:r>
              <w:rPr>
                <w:rFonts w:eastAsia="Times New Roman" w:cs="Times New Roman"/>
                <w:color w:val="000000"/>
                <w:sz w:val="16"/>
                <w:szCs w:val="16"/>
              </w:rPr>
              <w:t xml:space="preserve"> or </w:t>
            </w:r>
            <w:r w:rsidRPr="0018213D">
              <w:rPr>
                <w:rFonts w:eastAsia="Times New Roman" w:cs="Times New Roman"/>
                <w:b/>
                <w:color w:val="C00000"/>
                <w:sz w:val="16"/>
                <w:szCs w:val="16"/>
                <w:u w:val="single"/>
              </w:rPr>
              <w:t>dictate</w:t>
            </w:r>
            <w:r>
              <w:rPr>
                <w:rFonts w:eastAsia="Times New Roman" w:cs="Times New Roman"/>
                <w:color w:val="000000"/>
                <w:sz w:val="16"/>
                <w:szCs w:val="16"/>
              </w:rPr>
              <w:t xml:space="preserve"> about an information </w:t>
            </w:r>
            <w:r w:rsidRPr="0018213D">
              <w:rPr>
                <w:rFonts w:eastAsia="Times New Roman" w:cs="Times New Roman"/>
                <w:b/>
                <w:color w:val="C00000"/>
                <w:sz w:val="16"/>
                <w:szCs w:val="16"/>
                <w:u w:val="single"/>
              </w:rPr>
              <w:t>topic</w:t>
            </w:r>
            <w:r>
              <w:rPr>
                <w:rFonts w:eastAsia="Times New Roman" w:cs="Times New Roman"/>
                <w:color w:val="000000"/>
                <w:sz w:val="16"/>
                <w:szCs w:val="16"/>
              </w:rPr>
              <w:t xml:space="preserve"> (W.K.2).</w:t>
            </w:r>
          </w:p>
          <w:p w:rsidR="00CF2290" w:rsidRPr="00CF2290"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re-read</w:t>
            </w:r>
            <w:r w:rsidRPr="0018213D">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what I have written about a topic and </w:t>
            </w:r>
            <w:r w:rsidRPr="0018213D">
              <w:rPr>
                <w:rFonts w:ascii="Calibri" w:eastAsia="Times New Roman" w:hAnsi="Calibri" w:cs="Times New Roman"/>
                <w:b/>
                <w:color w:val="C00000"/>
                <w:sz w:val="16"/>
                <w:szCs w:val="16"/>
                <w:u w:val="single"/>
              </w:rPr>
              <w:t>add</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letters</w:t>
            </w:r>
            <w:r>
              <w:rPr>
                <w:rFonts w:ascii="Calibri" w:eastAsia="Times New Roman" w:hAnsi="Calibri" w:cs="Times New Roman"/>
                <w:color w:val="000000"/>
                <w:sz w:val="16"/>
                <w:szCs w:val="16"/>
              </w:rPr>
              <w:t xml:space="preserve"> as needed (L.K.2.c).</w:t>
            </w:r>
          </w:p>
          <w:p w:rsidR="00CF2290" w:rsidRPr="0027226B"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respond</w:t>
            </w:r>
            <w:r>
              <w:rPr>
                <w:rFonts w:ascii="Calibri" w:eastAsia="Times New Roman" w:hAnsi="Calibri" w:cs="Times New Roman"/>
                <w:color w:val="000000"/>
                <w:sz w:val="16"/>
                <w:szCs w:val="16"/>
              </w:rPr>
              <w:t xml:space="preserve"> to </w:t>
            </w:r>
            <w:r w:rsidRPr="0018213D">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and </w:t>
            </w:r>
            <w:r w:rsidRPr="0018213D">
              <w:rPr>
                <w:rFonts w:ascii="Calibri" w:eastAsia="Times New Roman" w:hAnsi="Calibri" w:cs="Times New Roman"/>
                <w:b/>
                <w:color w:val="C00000"/>
                <w:sz w:val="16"/>
                <w:szCs w:val="16"/>
                <w:u w:val="single"/>
              </w:rPr>
              <w:t>suggestions</w:t>
            </w:r>
            <w:r>
              <w:rPr>
                <w:rFonts w:ascii="Calibri" w:eastAsia="Times New Roman" w:hAnsi="Calibri" w:cs="Times New Roman"/>
                <w:color w:val="000000"/>
                <w:sz w:val="16"/>
                <w:szCs w:val="16"/>
              </w:rPr>
              <w:t xml:space="preserve"> from peers and adults on how to strengthen my writing with </w:t>
            </w:r>
            <w:r w:rsidRPr="0018213D">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(W.K.5).</w:t>
            </w:r>
          </w:p>
        </w:tc>
        <w:tc>
          <w:tcPr>
            <w:tcW w:w="5040" w:type="dxa"/>
            <w:tcBorders>
              <w:top w:val="single" w:sz="4" w:space="0" w:color="4F6228"/>
              <w:left w:val="nil"/>
              <w:bottom w:val="single" w:sz="12" w:space="0" w:color="4F6228"/>
              <w:right w:val="single" w:sz="12" w:space="0" w:color="4F6228"/>
            </w:tcBorders>
            <w:shd w:val="clear" w:color="auto" w:fill="auto"/>
            <w:hideMark/>
          </w:tcPr>
          <w:p w:rsidR="0065297B" w:rsidRPr="0027226B" w:rsidRDefault="0065297B" w:rsidP="0064620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65297B" w:rsidRPr="00CF2290" w:rsidRDefault="0065297B"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listen</w:t>
            </w:r>
            <w:r w:rsidR="00CF2290">
              <w:rPr>
                <w:rFonts w:ascii="Calibri" w:eastAsia="Times New Roman" w:hAnsi="Calibri" w:cs="Times New Roman"/>
                <w:color w:val="000000"/>
                <w:sz w:val="16"/>
                <w:szCs w:val="16"/>
              </w:rPr>
              <w:t xml:space="preserve"> to or </w:t>
            </w:r>
            <w:r w:rsidR="00CF2290" w:rsidRPr="0018213D">
              <w:rPr>
                <w:rFonts w:ascii="Calibri" w:eastAsia="Times New Roman" w:hAnsi="Calibri" w:cs="Times New Roman"/>
                <w:b/>
                <w:color w:val="C00000"/>
                <w:sz w:val="16"/>
                <w:szCs w:val="16"/>
                <w:u w:val="single"/>
              </w:rPr>
              <w:t>read</w:t>
            </w:r>
            <w:r w:rsidR="00CF2290">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two</w:t>
            </w:r>
            <w:r w:rsidR="00CF2290">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texts</w:t>
            </w:r>
            <w:r w:rsidR="00CF2290">
              <w:rPr>
                <w:rFonts w:ascii="Calibri" w:eastAsia="Times New Roman" w:hAnsi="Calibri" w:cs="Times New Roman"/>
                <w:color w:val="000000"/>
                <w:sz w:val="16"/>
                <w:szCs w:val="16"/>
              </w:rPr>
              <w:t xml:space="preserve"> about the </w:t>
            </w:r>
            <w:r w:rsidR="00CF2290" w:rsidRPr="0018213D">
              <w:rPr>
                <w:rFonts w:ascii="Calibri" w:eastAsia="Times New Roman" w:hAnsi="Calibri" w:cs="Times New Roman"/>
                <w:b/>
                <w:color w:val="C00000"/>
                <w:sz w:val="16"/>
                <w:szCs w:val="16"/>
                <w:u w:val="single"/>
              </w:rPr>
              <w:t>same</w:t>
            </w:r>
            <w:r w:rsidR="00CF2290">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topic</w:t>
            </w:r>
            <w:r w:rsidR="00CF2290">
              <w:rPr>
                <w:rFonts w:ascii="Calibri" w:eastAsia="Times New Roman" w:hAnsi="Calibri" w:cs="Times New Roman"/>
                <w:color w:val="000000"/>
                <w:sz w:val="16"/>
                <w:szCs w:val="16"/>
              </w:rPr>
              <w:t xml:space="preserve"> (RI.K.9).</w:t>
            </w:r>
          </w:p>
          <w:p w:rsidR="00CF2290" w:rsidRPr="00CF2290"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tell how the </w:t>
            </w:r>
            <w:r w:rsidRPr="0018213D">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are the </w:t>
            </w:r>
            <w:r w:rsidRPr="0018213D">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or </w:t>
            </w:r>
            <w:r w:rsidRPr="0018213D">
              <w:rPr>
                <w:rFonts w:ascii="Calibri" w:eastAsia="Times New Roman" w:hAnsi="Calibri" w:cs="Times New Roman"/>
                <w:b/>
                <w:color w:val="C00000"/>
                <w:sz w:val="16"/>
                <w:szCs w:val="16"/>
                <w:u w:val="single"/>
              </w:rPr>
              <w:t>different</w:t>
            </w:r>
            <w:r>
              <w:rPr>
                <w:rFonts w:ascii="Calibri" w:eastAsia="Times New Roman" w:hAnsi="Calibri" w:cs="Times New Roman"/>
                <w:color w:val="000000"/>
                <w:sz w:val="16"/>
                <w:szCs w:val="16"/>
              </w:rPr>
              <w:t xml:space="preserve">  about </w:t>
            </w:r>
            <w:r w:rsidRPr="0018213D">
              <w:rPr>
                <w:rFonts w:ascii="Calibri" w:eastAsia="Times New Roman" w:hAnsi="Calibri" w:cs="Times New Roman"/>
                <w:b/>
                <w:color w:val="C00000"/>
                <w:sz w:val="16"/>
                <w:szCs w:val="16"/>
                <w:u w:val="single"/>
              </w:rPr>
              <w:t>specific</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or facts with support (RI.K.9)</w:t>
            </w:r>
          </w:p>
          <w:p w:rsidR="00CF2290" w:rsidRPr="00CF2290"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“edit” my research writing topic when </w:t>
            </w:r>
            <w:r w:rsidRPr="0018213D">
              <w:rPr>
                <w:rFonts w:ascii="Calibri" w:eastAsia="Times New Roman" w:hAnsi="Calibri" w:cs="Times New Roman"/>
                <w:b/>
                <w:color w:val="C00000"/>
                <w:sz w:val="16"/>
                <w:szCs w:val="16"/>
                <w:u w:val="single"/>
              </w:rPr>
              <w:t>adults</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help</w:t>
            </w:r>
            <w:r>
              <w:rPr>
                <w:rFonts w:ascii="Calibri" w:eastAsia="Times New Roman" w:hAnsi="Calibri" w:cs="Times New Roman"/>
                <w:color w:val="000000"/>
                <w:sz w:val="16"/>
                <w:szCs w:val="16"/>
              </w:rPr>
              <w:t xml:space="preserve"> me </w:t>
            </w:r>
            <w:r w:rsidRPr="0018213D">
              <w:rPr>
                <w:rFonts w:ascii="Calibri" w:eastAsia="Times New Roman" w:hAnsi="Calibri" w:cs="Times New Roman"/>
                <w:b/>
                <w:color w:val="C00000"/>
                <w:sz w:val="16"/>
                <w:szCs w:val="16"/>
                <w:u w:val="single"/>
              </w:rPr>
              <w:t xml:space="preserve">recall </w:t>
            </w:r>
            <w:r>
              <w:rPr>
                <w:rFonts w:ascii="Calibri" w:eastAsia="Times New Roman" w:hAnsi="Calibri" w:cs="Times New Roman"/>
                <w:color w:val="000000"/>
                <w:sz w:val="16"/>
                <w:szCs w:val="16"/>
              </w:rPr>
              <w:t>information I know (W.K.8).</w:t>
            </w:r>
          </w:p>
          <w:p w:rsidR="00CF2290" w:rsidRPr="00CF2290"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write an </w:t>
            </w:r>
            <w:r w:rsidRPr="0018213D">
              <w:rPr>
                <w:rFonts w:ascii="Calibri" w:eastAsia="Times New Roman" w:hAnsi="Calibri" w:cs="Times New Roman"/>
                <w:b/>
                <w:color w:val="C00000"/>
                <w:sz w:val="16"/>
                <w:szCs w:val="16"/>
                <w:u w:val="single"/>
              </w:rPr>
              <w:t>ending</w:t>
            </w:r>
            <w:r>
              <w:rPr>
                <w:rFonts w:ascii="Calibri" w:eastAsia="Times New Roman" w:hAnsi="Calibri" w:cs="Times New Roman"/>
                <w:color w:val="000000"/>
                <w:sz w:val="16"/>
                <w:szCs w:val="16"/>
              </w:rPr>
              <w:t xml:space="preserve"> or </w:t>
            </w:r>
            <w:r w:rsidRPr="0018213D">
              <w:rPr>
                <w:rFonts w:ascii="Calibri" w:eastAsia="Times New Roman" w:hAnsi="Calibri" w:cs="Times New Roman"/>
                <w:b/>
                <w:color w:val="C00000"/>
                <w:sz w:val="16"/>
                <w:szCs w:val="16"/>
                <w:u w:val="single"/>
              </w:rPr>
              <w:t>summary</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sentence</w:t>
            </w:r>
            <w:r>
              <w:rPr>
                <w:rFonts w:ascii="Calibri" w:eastAsia="Times New Roman" w:hAnsi="Calibri" w:cs="Times New Roman"/>
                <w:color w:val="000000"/>
                <w:sz w:val="16"/>
                <w:szCs w:val="16"/>
              </w:rPr>
              <w:t xml:space="preserve"> about my research (form a </w:t>
            </w:r>
            <w:r w:rsidRPr="0018213D">
              <w:rPr>
                <w:rFonts w:ascii="Calibri" w:eastAsia="Times New Roman" w:hAnsi="Calibri" w:cs="Times New Roman"/>
                <w:b/>
                <w:color w:val="C00000"/>
                <w:sz w:val="16"/>
                <w:szCs w:val="16"/>
                <w:u w:val="single"/>
              </w:rPr>
              <w:t>hypothesis</w:t>
            </w:r>
            <w:r>
              <w:rPr>
                <w:rFonts w:ascii="Calibri" w:eastAsia="Times New Roman" w:hAnsi="Calibri" w:cs="Times New Roman"/>
                <w:color w:val="000000"/>
                <w:sz w:val="16"/>
                <w:szCs w:val="16"/>
              </w:rPr>
              <w:t>), (W.K.2)</w:t>
            </w:r>
          </w:p>
          <w:p w:rsidR="00CF2290" w:rsidRPr="00CF2290"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my research by </w:t>
            </w:r>
            <w:r w:rsidRPr="0018213D">
              <w:rPr>
                <w:rFonts w:ascii="Calibri" w:eastAsia="Times New Roman" w:hAnsi="Calibri" w:cs="Times New Roman"/>
                <w:b/>
                <w:color w:val="C00000"/>
                <w:sz w:val="16"/>
                <w:szCs w:val="16"/>
                <w:u w:val="single"/>
              </w:rPr>
              <w:t>producing</w:t>
            </w:r>
            <w:r>
              <w:rPr>
                <w:rFonts w:ascii="Calibri" w:eastAsia="Times New Roman" w:hAnsi="Calibri" w:cs="Times New Roman"/>
                <w:color w:val="000000"/>
                <w:sz w:val="16"/>
                <w:szCs w:val="16"/>
              </w:rPr>
              <w:t xml:space="preserve"> and </w:t>
            </w:r>
            <w:r w:rsidRPr="0018213D">
              <w:rPr>
                <w:rFonts w:ascii="Calibri" w:eastAsia="Times New Roman" w:hAnsi="Calibri" w:cs="Times New Roman"/>
                <w:b/>
                <w:color w:val="C00000"/>
                <w:sz w:val="16"/>
                <w:szCs w:val="16"/>
                <w:u w:val="single"/>
              </w:rPr>
              <w:t>expanding</w:t>
            </w:r>
            <w:r>
              <w:rPr>
                <w:rFonts w:ascii="Calibri" w:eastAsia="Times New Roman" w:hAnsi="Calibri" w:cs="Times New Roman"/>
                <w:color w:val="000000"/>
                <w:sz w:val="16"/>
                <w:szCs w:val="16"/>
              </w:rPr>
              <w:t xml:space="preserve"> complete </w:t>
            </w:r>
            <w:r w:rsidRPr="0018213D">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(L.K.1.f).</w:t>
            </w:r>
          </w:p>
          <w:p w:rsidR="00CF2290" w:rsidRPr="0027226B" w:rsidRDefault="00CF2290"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and </w:t>
            </w:r>
            <w:r w:rsidRPr="0018213D">
              <w:rPr>
                <w:rFonts w:ascii="Calibri" w:eastAsia="Times New Roman" w:hAnsi="Calibri" w:cs="Times New Roman"/>
                <w:b/>
                <w:color w:val="C00000"/>
                <w:sz w:val="16"/>
                <w:szCs w:val="16"/>
                <w:u w:val="single"/>
              </w:rPr>
              <w:t>express</w:t>
            </w:r>
            <w:r>
              <w:rPr>
                <w:rFonts w:ascii="Calibri" w:eastAsia="Times New Roman" w:hAnsi="Calibri" w:cs="Times New Roman"/>
                <w:color w:val="000000"/>
                <w:sz w:val="16"/>
                <w:szCs w:val="16"/>
              </w:rPr>
              <w:t xml:space="preserve"> my </w:t>
            </w:r>
            <w:r w:rsidRPr="0018213D">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clearly and audibly (SL.K.6).</w:t>
            </w:r>
          </w:p>
        </w:tc>
      </w:tr>
    </w:tbl>
    <w:p w:rsidR="0065297B" w:rsidRDefault="0065297B" w:rsidP="0065297B">
      <w:pPr>
        <w:spacing w:after="0"/>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65297B" w:rsidRDefault="0065297B" w:rsidP="0065297B">
      <w:pPr>
        <w:spacing w:after="0" w:line="240" w:lineRule="auto"/>
        <w:rPr>
          <w:sz w:val="20"/>
          <w:szCs w:val="20"/>
        </w:rPr>
      </w:pPr>
    </w:p>
    <w:p w:rsidR="0065297B" w:rsidRDefault="0065297B" w:rsidP="0065297B">
      <w:pPr>
        <w:spacing w:after="0" w:line="240" w:lineRule="auto"/>
        <w:rPr>
          <w:sz w:val="20"/>
          <w:szCs w:val="20"/>
        </w:rPr>
      </w:pPr>
    </w:p>
    <w:p w:rsidR="00AD09C3" w:rsidRDefault="00AD09C3" w:rsidP="00A12AD0">
      <w:pPr>
        <w:spacing w:after="0"/>
        <w:rPr>
          <w:sz w:val="20"/>
          <w:szCs w:val="20"/>
        </w:rPr>
        <w:sectPr w:rsidR="00AD09C3" w:rsidSect="002F655B">
          <w:pgSz w:w="15840" w:h="12240" w:orient="landscape" w:code="1"/>
          <w:pgMar w:top="245" w:right="835" w:bottom="245" w:left="245" w:header="288" w:footer="288" w:gutter="0"/>
          <w:cols w:space="720"/>
          <w:docGrid w:linePitch="360"/>
        </w:sectPr>
      </w:pPr>
    </w:p>
    <w:p w:rsidR="00B4423B" w:rsidRDefault="00B4423B" w:rsidP="00A12AD0">
      <w:pPr>
        <w:spacing w:after="0"/>
        <w:rPr>
          <w:sz w:val="20"/>
          <w:szCs w:val="20"/>
        </w:rPr>
      </w:pPr>
    </w:p>
    <w:p w:rsidR="00932063" w:rsidRPr="00022338" w:rsidRDefault="00932063" w:rsidP="00022338">
      <w:pPr>
        <w:spacing w:after="0" w:line="240" w:lineRule="auto"/>
        <w:ind w:left="180"/>
        <w:rPr>
          <w:b/>
          <w:sz w:val="40"/>
          <w:szCs w:val="40"/>
        </w:rPr>
      </w:pPr>
      <w:r w:rsidRPr="00022338">
        <w:rPr>
          <w:b/>
          <w:sz w:val="40"/>
          <w:szCs w:val="40"/>
        </w:rPr>
        <w:t>Int</w:t>
      </w:r>
      <w:r w:rsidR="00CA3014">
        <w:rPr>
          <w:b/>
          <w:sz w:val="40"/>
          <w:szCs w:val="40"/>
        </w:rPr>
        <w:t>roduction and Overview Quarter F</w:t>
      </w:r>
      <w:r w:rsidRPr="00022338">
        <w:rPr>
          <w:b/>
          <w:sz w:val="40"/>
          <w:szCs w:val="40"/>
        </w:rPr>
        <w:t>our:</w:t>
      </w:r>
    </w:p>
    <w:p w:rsidR="00932063" w:rsidRDefault="00932063" w:rsidP="00A12AD0">
      <w:pPr>
        <w:spacing w:after="0"/>
        <w:rPr>
          <w:sz w:val="20"/>
          <w:szCs w:val="20"/>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932063" w:rsidRPr="001E6300" w:rsidTr="00385B0B">
        <w:tc>
          <w:tcPr>
            <w:tcW w:w="10188" w:type="dxa"/>
          </w:tcPr>
          <w:p w:rsidR="00932063" w:rsidRPr="001E6300" w:rsidRDefault="00932063" w:rsidP="00385B0B">
            <w:pPr>
              <w:rPr>
                <w:rFonts w:ascii="Calibri" w:eastAsia="Times New Roman" w:hAnsi="Calibri" w:cs="Times New Roman"/>
                <w:b/>
                <w:color w:val="000000"/>
                <w:sz w:val="28"/>
                <w:szCs w:val="28"/>
                <w:u w:val="single"/>
              </w:rPr>
            </w:pPr>
            <w:r w:rsidRPr="001E6300">
              <w:rPr>
                <w:rFonts w:ascii="Calibri" w:eastAsia="Times New Roman" w:hAnsi="Calibri" w:cs="Times New Roman"/>
                <w:b/>
                <w:bCs/>
                <w:iCs/>
                <w:color w:val="000000"/>
                <w:sz w:val="28"/>
                <w:szCs w:val="28"/>
              </w:rPr>
              <w:t>Grade K</w:t>
            </w:r>
            <w:r w:rsidRPr="001E6300">
              <w:rPr>
                <w:rFonts w:ascii="Calibri" w:eastAsia="Times New Roman" w:hAnsi="Calibri" w:cs="Times New Roman"/>
                <w:b/>
                <w:bCs/>
                <w:i/>
                <w:iCs/>
                <w:color w:val="000000"/>
                <w:sz w:val="28"/>
                <w:szCs w:val="28"/>
              </w:rPr>
              <w:t xml:space="preserve">:   </w:t>
            </w:r>
            <w:r w:rsidR="00613403" w:rsidRPr="001E6300">
              <w:rPr>
                <w:rFonts w:ascii="Calibri" w:eastAsia="Times New Roman" w:hAnsi="Calibri" w:cs="Times New Roman"/>
                <w:b/>
                <w:color w:val="000000"/>
                <w:sz w:val="28"/>
                <w:szCs w:val="28"/>
                <w:u w:val="single"/>
              </w:rPr>
              <w:t>Fourth Quarter</w:t>
            </w:r>
          </w:p>
          <w:p w:rsidR="001E6300" w:rsidRPr="001E6300" w:rsidRDefault="001E6300" w:rsidP="001E6300">
            <w:pPr>
              <w:rPr>
                <w:rFonts w:ascii="Calibri" w:eastAsia="Times New Roman" w:hAnsi="Calibri" w:cs="Times New Roman"/>
                <w:b/>
                <w:color w:val="000000"/>
                <w:sz w:val="28"/>
                <w:szCs w:val="28"/>
              </w:rPr>
            </w:pPr>
            <w:r w:rsidRPr="001E6300">
              <w:rPr>
                <w:rFonts w:ascii="Calibri" w:eastAsia="Times New Roman" w:hAnsi="Calibri" w:cs="Times New Roman"/>
                <w:b/>
                <w:color w:val="000000"/>
                <w:sz w:val="28"/>
                <w:szCs w:val="28"/>
              </w:rPr>
              <w:t>Foundational Skills</w:t>
            </w:r>
          </w:p>
          <w:p w:rsidR="001E6300" w:rsidRPr="001E6300" w:rsidRDefault="001E6300" w:rsidP="001E6300">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Concepts of Print</w:t>
            </w:r>
          </w:p>
          <w:p w:rsidR="001E6300" w:rsidRPr="001E6300" w:rsidRDefault="001E6300" w:rsidP="001E6300">
            <w:pPr>
              <w:rPr>
                <w:rFonts w:ascii="Calibri" w:eastAsia="Times New Roman" w:hAnsi="Calibri" w:cs="Times New Roman"/>
                <w:color w:val="000000"/>
                <w:sz w:val="20"/>
                <w:szCs w:val="20"/>
              </w:rPr>
            </w:pPr>
            <w:r w:rsidRPr="001E6300">
              <w:rPr>
                <w:rFonts w:ascii="Calibri" w:eastAsia="Times New Roman" w:hAnsi="Calibri" w:cs="Times New Roman"/>
                <w:color w:val="000000"/>
                <w:sz w:val="20"/>
                <w:szCs w:val="20"/>
              </w:rPr>
              <w:t xml:space="preserve">In the </w:t>
            </w:r>
            <w:r w:rsidR="00DF61DE">
              <w:rPr>
                <w:rFonts w:ascii="Calibri" w:eastAsia="Times New Roman" w:hAnsi="Calibri" w:cs="Times New Roman"/>
                <w:color w:val="000000"/>
                <w:sz w:val="20"/>
                <w:szCs w:val="20"/>
              </w:rPr>
              <w:t>fourth</w:t>
            </w:r>
            <w:r w:rsidRPr="001E6300">
              <w:rPr>
                <w:rFonts w:ascii="Calibri" w:eastAsia="Times New Roman" w:hAnsi="Calibri" w:cs="Times New Roman"/>
                <w:color w:val="000000"/>
                <w:sz w:val="20"/>
                <w:szCs w:val="20"/>
              </w:rPr>
              <w:t xml:space="preserve"> quarter concepts of print for kindergarteners focusses on increasing fluency in naming randomly ordered upper and lower case letters.  Students name </w:t>
            </w:r>
            <w:r w:rsidR="00DF61DE">
              <w:rPr>
                <w:rFonts w:ascii="Calibri" w:eastAsia="Times New Roman" w:hAnsi="Calibri" w:cs="Times New Roman"/>
                <w:color w:val="000000"/>
                <w:sz w:val="20"/>
                <w:szCs w:val="20"/>
              </w:rPr>
              <w:t>all</w:t>
            </w:r>
            <w:r w:rsidRPr="001E6300">
              <w:rPr>
                <w:rFonts w:ascii="Calibri" w:eastAsia="Times New Roman" w:hAnsi="Calibri" w:cs="Times New Roman"/>
                <w:color w:val="000000"/>
                <w:sz w:val="20"/>
                <w:szCs w:val="20"/>
              </w:rPr>
              <w:t xml:space="preserve"> upper and/or lower case letters.</w:t>
            </w:r>
          </w:p>
          <w:p w:rsidR="001E6300" w:rsidRPr="001E6300" w:rsidRDefault="001E6300" w:rsidP="001E6300">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Phonological Awareness</w:t>
            </w:r>
          </w:p>
          <w:p w:rsidR="00E07B8B" w:rsidRDefault="001E6300" w:rsidP="001E6300">
            <w:pPr>
              <w:rPr>
                <w:rFonts w:ascii="Calibri" w:eastAsia="Times New Roman" w:hAnsi="Calibri" w:cs="Times New Roman"/>
                <w:color w:val="000000"/>
                <w:sz w:val="20"/>
                <w:szCs w:val="20"/>
              </w:rPr>
            </w:pPr>
            <w:r w:rsidRPr="001E6300">
              <w:rPr>
                <w:rFonts w:ascii="Calibri" w:eastAsia="Times New Roman" w:hAnsi="Calibri" w:cs="Times New Roman"/>
                <w:color w:val="000000"/>
                <w:sz w:val="20"/>
                <w:szCs w:val="20"/>
              </w:rPr>
              <w:t xml:space="preserve">Students in kindergarten in the </w:t>
            </w:r>
            <w:r w:rsidR="00DF61DE">
              <w:rPr>
                <w:rFonts w:ascii="Calibri" w:eastAsia="Times New Roman" w:hAnsi="Calibri" w:cs="Times New Roman"/>
                <w:color w:val="000000"/>
                <w:sz w:val="20"/>
                <w:szCs w:val="20"/>
              </w:rPr>
              <w:t>fourth</w:t>
            </w:r>
            <w:r w:rsidRPr="001E6300">
              <w:rPr>
                <w:rFonts w:ascii="Calibri" w:eastAsia="Times New Roman" w:hAnsi="Calibri" w:cs="Times New Roman"/>
                <w:color w:val="000000"/>
                <w:sz w:val="20"/>
                <w:szCs w:val="20"/>
              </w:rPr>
              <w:t xml:space="preserve"> quarter</w:t>
            </w:r>
            <w:r w:rsidR="00E07B8B">
              <w:rPr>
                <w:rFonts w:ascii="Calibri" w:eastAsia="Times New Roman" w:hAnsi="Calibri" w:cs="Times New Roman"/>
                <w:color w:val="000000"/>
                <w:sz w:val="20"/>
                <w:szCs w:val="20"/>
              </w:rPr>
              <w:t xml:space="preserve"> identify sounds in a CVC word.  They</w:t>
            </w:r>
            <w:r w:rsidRPr="001E6300">
              <w:rPr>
                <w:rFonts w:ascii="Calibri" w:eastAsia="Times New Roman" w:hAnsi="Calibri" w:cs="Times New Roman"/>
                <w:color w:val="000000"/>
                <w:sz w:val="20"/>
                <w:szCs w:val="20"/>
              </w:rPr>
              <w:t xml:space="preserve"> </w:t>
            </w:r>
            <w:r w:rsidR="00E07B8B">
              <w:rPr>
                <w:rFonts w:ascii="Calibri" w:eastAsia="Times New Roman" w:hAnsi="Calibri" w:cs="Times New Roman"/>
                <w:color w:val="000000"/>
                <w:sz w:val="20"/>
                <w:szCs w:val="20"/>
              </w:rPr>
              <w:t>blend most syllables and segment most 2-3 syllable words as well as delete and substitute syllables.  Students can substitute medial vowel sounds. They know all of the sounds of the consonants.</w:t>
            </w:r>
          </w:p>
          <w:p w:rsidR="001E6300" w:rsidRPr="001E6300" w:rsidRDefault="001E6300" w:rsidP="001E6300">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Phonics and Word Recognition</w:t>
            </w:r>
          </w:p>
          <w:p w:rsidR="00E07B8B" w:rsidRDefault="00E07B8B" w:rsidP="001E6300">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In the d</w:t>
            </w:r>
            <w:r w:rsidR="001E6300" w:rsidRPr="001E6300">
              <w:rPr>
                <w:rFonts w:ascii="Calibri" w:eastAsia="Times New Roman" w:hAnsi="Calibri" w:cs="Times New Roman"/>
                <w:color w:val="000000"/>
                <w:sz w:val="20"/>
                <w:szCs w:val="20"/>
              </w:rPr>
              <w:t>aily alphabet practice</w:t>
            </w:r>
            <w:r>
              <w:rPr>
                <w:rFonts w:ascii="Calibri" w:eastAsia="Times New Roman" w:hAnsi="Calibri" w:cs="Times New Roman"/>
                <w:color w:val="000000"/>
                <w:sz w:val="20"/>
                <w:szCs w:val="20"/>
              </w:rPr>
              <w:t xml:space="preserve"> students are able to say all consonant and vowel sounds.  More time is spent on the focus consonants and blending them with short vowels to make CVC words. They are able to increase their fluency and accuracy in reading CVC syllables.  They also are able to differentiate between similarly spelled words.</w:t>
            </w:r>
          </w:p>
          <w:p w:rsidR="001E6300" w:rsidRPr="001E6300" w:rsidRDefault="001E6300" w:rsidP="001E6300">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Fluency</w:t>
            </w:r>
          </w:p>
          <w:p w:rsidR="00932063" w:rsidRDefault="001E6300" w:rsidP="001E6300">
            <w:pPr>
              <w:rPr>
                <w:rFonts w:ascii="Calibri" w:eastAsia="Times New Roman" w:hAnsi="Calibri" w:cs="Times New Roman"/>
                <w:color w:val="000000"/>
                <w:sz w:val="20"/>
                <w:szCs w:val="20"/>
              </w:rPr>
            </w:pPr>
            <w:r w:rsidRPr="001E6300">
              <w:rPr>
                <w:rFonts w:ascii="Calibri" w:eastAsia="Times New Roman" w:hAnsi="Calibri" w:cs="Times New Roman"/>
                <w:color w:val="000000"/>
                <w:sz w:val="20"/>
                <w:szCs w:val="20"/>
              </w:rPr>
              <w:t xml:space="preserve">Students can read </w:t>
            </w:r>
            <w:r w:rsidR="00E07B8B">
              <w:rPr>
                <w:rFonts w:ascii="Calibri" w:eastAsia="Times New Roman" w:hAnsi="Calibri" w:cs="Times New Roman"/>
                <w:color w:val="000000"/>
                <w:sz w:val="20"/>
                <w:szCs w:val="20"/>
              </w:rPr>
              <w:t>twenty-five</w:t>
            </w:r>
            <w:r w:rsidRPr="001E6300">
              <w:rPr>
                <w:rFonts w:ascii="Calibri" w:eastAsia="Times New Roman" w:hAnsi="Calibri" w:cs="Times New Roman"/>
                <w:color w:val="000000"/>
                <w:sz w:val="20"/>
                <w:szCs w:val="20"/>
              </w:rPr>
              <w:t xml:space="preserve"> or more high frequency words by the end of the quarter. </w:t>
            </w:r>
            <w:r w:rsidR="00E07B8B">
              <w:rPr>
                <w:rFonts w:ascii="Calibri" w:eastAsia="Times New Roman" w:hAnsi="Calibri" w:cs="Times New Roman"/>
                <w:color w:val="000000"/>
                <w:sz w:val="20"/>
                <w:szCs w:val="20"/>
              </w:rPr>
              <w:t>They can read simple, decodable texts with words and sound-symbol correspondences that have been taught.</w:t>
            </w:r>
          </w:p>
          <w:p w:rsidR="001E6300" w:rsidRPr="001E6300" w:rsidRDefault="001E6300" w:rsidP="001E6300">
            <w:pPr>
              <w:rPr>
                <w:rFonts w:ascii="Calibri" w:eastAsia="Times New Roman" w:hAnsi="Calibri" w:cs="Times New Roman"/>
                <w:color w:val="000000"/>
                <w:sz w:val="20"/>
                <w:szCs w:val="20"/>
              </w:rPr>
            </w:pPr>
          </w:p>
          <w:p w:rsidR="0006479A" w:rsidRPr="001E6300" w:rsidRDefault="00932063" w:rsidP="00D8057D">
            <w:pPr>
              <w:spacing w:after="120"/>
              <w:rPr>
                <w:sz w:val="20"/>
                <w:szCs w:val="20"/>
              </w:rPr>
            </w:pPr>
            <w:r w:rsidRPr="001E6300">
              <w:rPr>
                <w:b/>
                <w:i/>
                <w:sz w:val="20"/>
                <w:szCs w:val="20"/>
                <w:u w:val="single"/>
              </w:rPr>
              <w:t>Reading Literature</w:t>
            </w:r>
            <w:r w:rsidR="00B33A13" w:rsidRPr="001E6300">
              <w:rPr>
                <w:sz w:val="20"/>
                <w:szCs w:val="20"/>
              </w:rPr>
              <w:t xml:space="preserve"> </w:t>
            </w:r>
            <w:r w:rsidR="00D8057D" w:rsidRPr="001E6300">
              <w:rPr>
                <w:sz w:val="20"/>
                <w:szCs w:val="20"/>
              </w:rPr>
              <w:t xml:space="preserve"> </w:t>
            </w:r>
          </w:p>
          <w:p w:rsidR="0006479A" w:rsidRPr="001E6300" w:rsidRDefault="00D8057D" w:rsidP="00D8057D">
            <w:pPr>
              <w:spacing w:after="120"/>
              <w:rPr>
                <w:sz w:val="20"/>
                <w:szCs w:val="20"/>
              </w:rPr>
            </w:pPr>
            <w:r w:rsidRPr="001E6300">
              <w:rPr>
                <w:sz w:val="20"/>
                <w:szCs w:val="20"/>
              </w:rPr>
              <w:t xml:space="preserve">During the </w:t>
            </w:r>
            <w:r w:rsidRPr="001E6300">
              <w:rPr>
                <w:sz w:val="20"/>
                <w:szCs w:val="20"/>
                <w:u w:val="single"/>
              </w:rPr>
              <w:t>fourth quarter</w:t>
            </w:r>
            <w:r w:rsidRPr="001E6300">
              <w:rPr>
                <w:sz w:val="20"/>
                <w:szCs w:val="20"/>
              </w:rPr>
              <w:t xml:space="preserve"> of kinder literary </w:t>
            </w:r>
            <w:r w:rsidRPr="001E6300">
              <w:rPr>
                <w:sz w:val="20"/>
                <w:szCs w:val="20"/>
                <w:u w:val="single"/>
              </w:rPr>
              <w:t>reading and writing</w:t>
            </w:r>
            <w:r w:rsidRPr="001E6300">
              <w:rPr>
                <w:sz w:val="20"/>
                <w:szCs w:val="20"/>
              </w:rPr>
              <w:t>, students</w:t>
            </w:r>
            <w:r w:rsidR="0006479A" w:rsidRPr="001E6300">
              <w:rPr>
                <w:sz w:val="20"/>
                <w:szCs w:val="20"/>
              </w:rPr>
              <w:t xml:space="preserve"> identify characters, settings and sequence major events (problems), (RL.K.3).  Students recognize character opinions and connect to their own opinions or feelings.  They explain and interpret how authors and illustrators present information differently for similar reasons (RL.K.6).  Students compare and contrast adventures of characters in familiar stories (RL.K.9).</w:t>
            </w:r>
          </w:p>
          <w:p w:rsidR="00D8057D" w:rsidRPr="001E6300" w:rsidRDefault="00D8057D" w:rsidP="00D8057D">
            <w:pPr>
              <w:spacing w:after="120"/>
              <w:rPr>
                <w:sz w:val="20"/>
                <w:szCs w:val="20"/>
              </w:rPr>
            </w:pPr>
            <w:r w:rsidRPr="001E6300">
              <w:rPr>
                <w:sz w:val="20"/>
                <w:szCs w:val="20"/>
              </w:rPr>
              <w:t xml:space="preserve">Kindergarteners explore how an author </w:t>
            </w:r>
            <w:r w:rsidR="0006479A" w:rsidRPr="001E6300">
              <w:rPr>
                <w:sz w:val="20"/>
                <w:szCs w:val="20"/>
              </w:rPr>
              <w:t>presents an opinion (through a character).</w:t>
            </w:r>
            <w:r w:rsidR="00FD5DDC" w:rsidRPr="001E6300">
              <w:rPr>
                <w:sz w:val="20"/>
                <w:szCs w:val="20"/>
              </w:rPr>
              <w:t xml:space="preserve">  </w:t>
            </w:r>
            <w:r w:rsidRPr="001E6300">
              <w:rPr>
                <w:sz w:val="20"/>
                <w:szCs w:val="20"/>
              </w:rPr>
              <w:t xml:space="preserve">Students </w:t>
            </w:r>
            <w:r w:rsidR="00FD5DDC" w:rsidRPr="001E6300">
              <w:rPr>
                <w:sz w:val="20"/>
                <w:szCs w:val="20"/>
              </w:rPr>
              <w:t>plan an opinion piece by reporting about a book (W.K.1).  They dictate, draw or write about the story problem and form an opinion about the problem.  They revise their writing using nouns and verb</w:t>
            </w:r>
            <w:r w:rsidR="00BD0BF3" w:rsidRPr="001E6300">
              <w:rPr>
                <w:sz w:val="20"/>
                <w:szCs w:val="20"/>
              </w:rPr>
              <w:t>s that connect to their piece (</w:t>
            </w:r>
            <w:r w:rsidR="00FD5DDC" w:rsidRPr="001E6300">
              <w:rPr>
                <w:sz w:val="20"/>
                <w:szCs w:val="20"/>
              </w:rPr>
              <w:t>L.K.5.c, L.K.1.b).   Students edit their writing by stating an opinion or preference about the text (W.K.1) and spelling phonetically (L.K.2.d).  They present orally and share their writing and opinion, answering questions from the audience.</w:t>
            </w:r>
          </w:p>
          <w:p w:rsidR="000F7CC7" w:rsidRPr="001E6300" w:rsidRDefault="000F7CC7" w:rsidP="00385B0B">
            <w:pPr>
              <w:rPr>
                <w:sz w:val="20"/>
                <w:szCs w:val="20"/>
              </w:rPr>
            </w:pPr>
          </w:p>
        </w:tc>
      </w:tr>
      <w:tr w:rsidR="00932063" w:rsidRPr="001E6300" w:rsidTr="00385B0B">
        <w:tc>
          <w:tcPr>
            <w:tcW w:w="10188" w:type="dxa"/>
          </w:tcPr>
          <w:p w:rsidR="00FD5DDC" w:rsidRPr="001E6300" w:rsidRDefault="00932063" w:rsidP="00385B0B">
            <w:pPr>
              <w:rPr>
                <w:sz w:val="20"/>
                <w:szCs w:val="20"/>
              </w:rPr>
            </w:pPr>
            <w:r w:rsidRPr="001E6300">
              <w:rPr>
                <w:b/>
                <w:i/>
                <w:sz w:val="20"/>
                <w:szCs w:val="20"/>
                <w:u w:val="single"/>
              </w:rPr>
              <w:t>Informational Text</w:t>
            </w:r>
            <w:r w:rsidR="00E104CF" w:rsidRPr="001E6300">
              <w:rPr>
                <w:b/>
                <w:sz w:val="20"/>
                <w:szCs w:val="20"/>
                <w:u w:val="single"/>
              </w:rPr>
              <w:t>:</w:t>
            </w:r>
          </w:p>
          <w:p w:rsidR="00E104CF" w:rsidRPr="001E6300" w:rsidRDefault="00E104CF" w:rsidP="00385B0B">
            <w:pPr>
              <w:rPr>
                <w:sz w:val="20"/>
                <w:szCs w:val="20"/>
              </w:rPr>
            </w:pPr>
          </w:p>
          <w:p w:rsidR="00613403" w:rsidRPr="001E6300" w:rsidRDefault="00613403" w:rsidP="00613403">
            <w:pPr>
              <w:rPr>
                <w:sz w:val="20"/>
                <w:szCs w:val="20"/>
              </w:rPr>
            </w:pPr>
            <w:r w:rsidRPr="001E6300">
              <w:rPr>
                <w:sz w:val="20"/>
                <w:szCs w:val="20"/>
              </w:rPr>
              <w:t xml:space="preserve">During the </w:t>
            </w:r>
            <w:r w:rsidRPr="001E6300">
              <w:rPr>
                <w:sz w:val="20"/>
                <w:szCs w:val="20"/>
                <w:u w:val="single"/>
              </w:rPr>
              <w:t>fourth quarter</w:t>
            </w:r>
            <w:r w:rsidRPr="001E6300">
              <w:rPr>
                <w:sz w:val="20"/>
                <w:szCs w:val="20"/>
              </w:rPr>
              <w:t xml:space="preserve"> of kindergarten for </w:t>
            </w:r>
            <w:r w:rsidRPr="001E6300">
              <w:rPr>
                <w:sz w:val="20"/>
                <w:szCs w:val="20"/>
                <w:u w:val="single"/>
              </w:rPr>
              <w:t>informational reading and writing</w:t>
            </w:r>
            <w:r w:rsidRPr="001E6300">
              <w:rPr>
                <w:sz w:val="20"/>
                <w:szCs w:val="20"/>
              </w:rPr>
              <w:t>, students compare and contrast pieces of information within one text (RI.K.3).  They predict what information will be in the text.  Students use prepositions to clarify where information is found in a text (L.K.1.e).  They are able to distinguish the roles of author and illustrator (RI.K.6).  They compare their predictions to actual informatio</w:t>
            </w:r>
            <w:r w:rsidR="008C0FAC" w:rsidRPr="001E6300">
              <w:rPr>
                <w:sz w:val="20"/>
                <w:szCs w:val="20"/>
              </w:rPr>
              <w:t>n, discussing what clues led them to their predictions.  With more specificity they move to comparing and contrasting similarities and differences between two texts on the same topic (RL.K.9).  Students draw a conclusion about which of two texts presented clear meaning by evaluating.</w:t>
            </w:r>
          </w:p>
          <w:p w:rsidR="00613403" w:rsidRPr="001E6300" w:rsidRDefault="00613403" w:rsidP="00613403">
            <w:pPr>
              <w:rPr>
                <w:sz w:val="20"/>
                <w:szCs w:val="20"/>
              </w:rPr>
            </w:pPr>
          </w:p>
          <w:p w:rsidR="008C0FAC" w:rsidRPr="001E6300" w:rsidRDefault="00613403" w:rsidP="008C0FAC">
            <w:pPr>
              <w:rPr>
                <w:sz w:val="20"/>
                <w:szCs w:val="20"/>
              </w:rPr>
            </w:pPr>
            <w:r w:rsidRPr="001E6300">
              <w:rPr>
                <w:sz w:val="20"/>
                <w:szCs w:val="20"/>
              </w:rPr>
              <w:t xml:space="preserve">Students select a topic from </w:t>
            </w:r>
            <w:r w:rsidR="008C0FAC" w:rsidRPr="001E6300">
              <w:rPr>
                <w:sz w:val="20"/>
                <w:szCs w:val="20"/>
              </w:rPr>
              <w:t xml:space="preserve">two or more informational texts (W.K.2) or digital sources (W.K.6). </w:t>
            </w:r>
          </w:p>
          <w:p w:rsidR="008C0FAC" w:rsidRPr="001E6300" w:rsidRDefault="00613403" w:rsidP="00E104CF">
            <w:pPr>
              <w:rPr>
                <w:sz w:val="20"/>
                <w:szCs w:val="20"/>
              </w:rPr>
            </w:pPr>
            <w:r w:rsidRPr="001E6300">
              <w:rPr>
                <w:sz w:val="20"/>
                <w:szCs w:val="20"/>
              </w:rPr>
              <w:t xml:space="preserve">They name the topic and </w:t>
            </w:r>
            <w:r w:rsidR="008C0FAC" w:rsidRPr="001E6300">
              <w:rPr>
                <w:sz w:val="20"/>
                <w:szCs w:val="20"/>
              </w:rPr>
              <w:t>work with support to gather information (W.K.8).</w:t>
            </w:r>
            <w:r w:rsidRPr="001E6300">
              <w:rPr>
                <w:sz w:val="20"/>
                <w:szCs w:val="20"/>
              </w:rPr>
              <w:t xml:space="preserve">  </w:t>
            </w:r>
            <w:r w:rsidR="008C0FAC" w:rsidRPr="001E6300">
              <w:rPr>
                <w:sz w:val="20"/>
                <w:szCs w:val="20"/>
              </w:rPr>
              <w:t>Students categorize information about their topic (L.K.5.a</w:t>
            </w:r>
            <w:r w:rsidRPr="001E6300">
              <w:rPr>
                <w:sz w:val="20"/>
                <w:szCs w:val="20"/>
              </w:rPr>
              <w:t xml:space="preserve">).  </w:t>
            </w:r>
            <w:r w:rsidR="008C0FAC" w:rsidRPr="001E6300">
              <w:rPr>
                <w:sz w:val="20"/>
                <w:szCs w:val="20"/>
              </w:rPr>
              <w:t xml:space="preserve">They spell phonetically to “write” about the topic </w:t>
            </w:r>
            <w:r w:rsidR="00E104CF" w:rsidRPr="001E6300">
              <w:rPr>
                <w:sz w:val="20"/>
                <w:szCs w:val="20"/>
              </w:rPr>
              <w:t>facts (</w:t>
            </w:r>
            <w:r w:rsidR="008C0FAC" w:rsidRPr="001E6300">
              <w:rPr>
                <w:sz w:val="20"/>
                <w:szCs w:val="20"/>
              </w:rPr>
              <w:t>L.K.2.d</w:t>
            </w:r>
            <w:r w:rsidR="00E104CF" w:rsidRPr="001E6300">
              <w:rPr>
                <w:sz w:val="20"/>
                <w:szCs w:val="20"/>
              </w:rPr>
              <w:t>).  To edit (with support and guidance) they dictate, write or draw a conclusion about the facts they learned.  They share orally in complete sentences (L.K.1.f) and ask and answer questions about their writing and others (L.K.1.d).  Students present their writing by speaking clearly (SL.K.6) and adding additional detail (SL.K.5).</w:t>
            </w:r>
          </w:p>
          <w:p w:rsidR="00111EF7" w:rsidRPr="001E6300" w:rsidRDefault="00111EF7" w:rsidP="00E104CF">
            <w:pPr>
              <w:rPr>
                <w:sz w:val="20"/>
                <w:szCs w:val="20"/>
              </w:rPr>
            </w:pPr>
          </w:p>
          <w:p w:rsidR="00111EF7" w:rsidRPr="001E6300" w:rsidRDefault="00111EF7" w:rsidP="00111EF7">
            <w:pPr>
              <w:rPr>
                <w:rFonts w:ascii="Calibri" w:eastAsia="Times New Roman" w:hAnsi="Calibri" w:cs="Times New Roman"/>
                <w:b/>
                <w:sz w:val="20"/>
                <w:szCs w:val="20"/>
                <w:u w:val="single"/>
              </w:rPr>
            </w:pPr>
            <w:r w:rsidRPr="001E6300">
              <w:rPr>
                <w:rFonts w:ascii="Calibri" w:eastAsia="Times New Roman" w:hAnsi="Calibri" w:cs="Times New Roman"/>
                <w:b/>
                <w:sz w:val="20"/>
                <w:szCs w:val="20"/>
                <w:u w:val="single"/>
              </w:rPr>
              <w:t>IMPORTANT NOTE:</w:t>
            </w:r>
          </w:p>
          <w:p w:rsidR="00111EF7" w:rsidRPr="001E6300" w:rsidRDefault="00111EF7" w:rsidP="00111EF7">
            <w:pPr>
              <w:rPr>
                <w:sz w:val="20"/>
                <w:szCs w:val="20"/>
              </w:rPr>
            </w:pPr>
            <w:r w:rsidRPr="001E6300">
              <w:rPr>
                <w:rFonts w:ascii="Calibri" w:eastAsia="Times New Roman" w:hAnsi="Calibri" w:cs="Times New Roman"/>
                <w:sz w:val="20"/>
                <w:szCs w:val="20"/>
              </w:rPr>
              <w:t xml:space="preserve">The standards for each quarter are presented as integrated </w:t>
            </w:r>
            <w:r w:rsidRPr="001E6300">
              <w:rPr>
                <w:rFonts w:ascii="Calibri" w:eastAsia="Times New Roman" w:hAnsi="Calibri" w:cs="Times New Roman"/>
                <w:b/>
                <w:sz w:val="20"/>
                <w:szCs w:val="20"/>
              </w:rPr>
              <w:t>“</w:t>
            </w:r>
            <w:r w:rsidRPr="001E6300">
              <w:rPr>
                <w:rFonts w:ascii="Calibri" w:eastAsia="Times New Roman" w:hAnsi="Calibri" w:cs="Times New Roman"/>
                <w:b/>
                <w:sz w:val="20"/>
                <w:szCs w:val="20"/>
                <w:u w:val="single"/>
              </w:rPr>
              <w:t>units of study.</w:t>
            </w:r>
            <w:r w:rsidRPr="001E6300">
              <w:rPr>
                <w:rFonts w:ascii="Calibri" w:eastAsia="Times New Roman" w:hAnsi="Calibri" w:cs="Times New Roman"/>
                <w:b/>
                <w:sz w:val="20"/>
                <w:szCs w:val="20"/>
              </w:rPr>
              <w:t>”</w:t>
            </w:r>
            <w:r w:rsidRPr="001E6300">
              <w:rPr>
                <w:rFonts w:ascii="Calibri" w:eastAsia="Times New Roman" w:hAnsi="Calibri" w:cs="Times New Roman"/>
                <w:sz w:val="20"/>
                <w:szCs w:val="20"/>
              </w:rPr>
              <w:t xml:space="preserve"> The standards within each unit of study should be taught together.  Standards were aligned within units based on cognitive and language functions (English Language Proficiencies).  Teachers are encouraged to bring in other standards as needed by content and of course the over-arching standards which are taught throughout the year.</w:t>
            </w:r>
          </w:p>
        </w:tc>
      </w:tr>
      <w:tr w:rsidR="00795B56" w:rsidRPr="001E6300" w:rsidTr="00385B0B">
        <w:tc>
          <w:tcPr>
            <w:tcW w:w="10188" w:type="dxa"/>
          </w:tcPr>
          <w:p w:rsidR="00795B56" w:rsidRPr="001E6300" w:rsidRDefault="00795B56" w:rsidP="00795B56">
            <w:pPr>
              <w:rPr>
                <w:color w:val="FF0000"/>
                <w:sz w:val="20"/>
                <w:szCs w:val="20"/>
              </w:rPr>
            </w:pPr>
          </w:p>
        </w:tc>
      </w:tr>
      <w:tr w:rsidR="00795B56" w:rsidRPr="001E6300" w:rsidTr="00385B0B">
        <w:tc>
          <w:tcPr>
            <w:tcW w:w="10188" w:type="dxa"/>
          </w:tcPr>
          <w:p w:rsidR="00795B56" w:rsidRPr="001E6300" w:rsidRDefault="00795B56" w:rsidP="00385B0B">
            <w:pPr>
              <w:ind w:left="360"/>
              <w:rPr>
                <w:color w:val="FF0000"/>
                <w:sz w:val="20"/>
                <w:szCs w:val="20"/>
              </w:rPr>
            </w:pPr>
          </w:p>
        </w:tc>
      </w:tr>
      <w:tr w:rsidR="00795B56" w:rsidRPr="001E6300" w:rsidTr="00385B0B">
        <w:tc>
          <w:tcPr>
            <w:tcW w:w="10188" w:type="dxa"/>
          </w:tcPr>
          <w:p w:rsidR="00795B56" w:rsidRPr="001E6300" w:rsidRDefault="00795B56" w:rsidP="00385B0B">
            <w:pPr>
              <w:ind w:left="360"/>
              <w:rPr>
                <w:color w:val="FF0000"/>
                <w:sz w:val="20"/>
                <w:szCs w:val="20"/>
              </w:rPr>
            </w:pPr>
          </w:p>
        </w:tc>
      </w:tr>
    </w:tbl>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932063" w:rsidRDefault="00932063" w:rsidP="00A12AD0">
      <w:pPr>
        <w:spacing w:after="0"/>
        <w:rPr>
          <w:sz w:val="20"/>
          <w:szCs w:val="20"/>
        </w:rPr>
        <w:sectPr w:rsidR="00932063" w:rsidSect="00AD09C3">
          <w:pgSz w:w="12240" w:h="15840" w:code="1"/>
          <w:pgMar w:top="245" w:right="245" w:bottom="835" w:left="245" w:header="288" w:footer="288" w:gutter="0"/>
          <w:cols w:space="720"/>
          <w:docGrid w:linePitch="360"/>
        </w:sectPr>
      </w:pPr>
    </w:p>
    <w:p w:rsidR="00093A05" w:rsidRDefault="00093A05" w:rsidP="00093A05">
      <w:pPr>
        <w:spacing w:after="0" w:line="240" w:lineRule="auto"/>
        <w:rPr>
          <w:sz w:val="20"/>
          <w:szCs w:val="20"/>
        </w:rPr>
      </w:pPr>
    </w:p>
    <w:p w:rsidR="00093A05" w:rsidRDefault="00093A05" w:rsidP="00093A05">
      <w:pPr>
        <w:spacing w:after="0" w:line="240" w:lineRule="auto"/>
        <w:rPr>
          <w:sz w:val="20"/>
          <w:szCs w:val="20"/>
        </w:rPr>
      </w:pPr>
    </w:p>
    <w:tbl>
      <w:tblPr>
        <w:tblW w:w="14580" w:type="dxa"/>
        <w:tblInd w:w="324" w:type="dxa"/>
        <w:tblCellMar>
          <w:left w:w="0" w:type="dxa"/>
          <w:right w:w="0" w:type="dxa"/>
        </w:tblCellMar>
        <w:tblLook w:val="04A0" w:firstRow="1" w:lastRow="0" w:firstColumn="1" w:lastColumn="0" w:noHBand="0" w:noVBand="1"/>
      </w:tblPr>
      <w:tblGrid>
        <w:gridCol w:w="4200"/>
        <w:gridCol w:w="660"/>
        <w:gridCol w:w="3780"/>
        <w:gridCol w:w="1080"/>
        <w:gridCol w:w="4860"/>
      </w:tblGrid>
      <w:tr w:rsidR="00093A05" w:rsidRPr="00101349" w:rsidTr="00101349">
        <w:trPr>
          <w:trHeight w:val="311"/>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93A05" w:rsidRPr="00101349" w:rsidRDefault="008617F4" w:rsidP="00101349">
            <w:pPr>
              <w:spacing w:after="0" w:line="240" w:lineRule="auto"/>
              <w:rPr>
                <w:sz w:val="16"/>
                <w:szCs w:val="16"/>
              </w:rPr>
            </w:pPr>
            <w:r w:rsidRPr="00101349">
              <w:rPr>
                <w:b/>
                <w:sz w:val="16"/>
                <w:szCs w:val="16"/>
              </w:rPr>
              <w:t>Kinder Foundations:</w:t>
            </w:r>
            <w:r w:rsidRPr="00101349">
              <w:rPr>
                <w:sz w:val="16"/>
                <w:szCs w:val="16"/>
              </w:rPr>
              <w:t xml:space="preserve">  </w:t>
            </w:r>
            <w:r w:rsidR="00093A05" w:rsidRPr="00101349">
              <w:rPr>
                <w:sz w:val="16"/>
                <w:szCs w:val="16"/>
              </w:rPr>
              <w:t>When a new concept is introduced it begins with “much support and prompting.”  After students understand the concept, scaffold i</w:t>
            </w:r>
            <w:r w:rsidR="009542ED" w:rsidRPr="00101349">
              <w:rPr>
                <w:sz w:val="16"/>
                <w:szCs w:val="16"/>
              </w:rPr>
              <w:t xml:space="preserve">nstruction toward independence. </w:t>
            </w:r>
            <w:r w:rsidR="00093A05" w:rsidRPr="00101349">
              <w:rPr>
                <w:b/>
                <w:bCs/>
                <w:i/>
                <w:iCs/>
                <w:sz w:val="16"/>
                <w:szCs w:val="16"/>
              </w:rPr>
              <w:t xml:space="preserve">Continuum of Support:  (1) </w:t>
            </w:r>
            <w:r w:rsidR="00093A05" w:rsidRPr="00101349">
              <w:rPr>
                <w:b/>
                <w:bCs/>
                <w:i/>
                <w:iCs/>
                <w:sz w:val="16"/>
                <w:szCs w:val="16"/>
                <w:u w:val="single"/>
              </w:rPr>
              <w:t>Much Support and Prompting</w:t>
            </w:r>
            <w:r w:rsidR="00093A05" w:rsidRPr="00101349">
              <w:rPr>
                <w:b/>
                <w:bCs/>
                <w:i/>
                <w:iCs/>
                <w:sz w:val="16"/>
                <w:szCs w:val="16"/>
              </w:rPr>
              <w:t xml:space="preserve">   (2)  </w:t>
            </w:r>
            <w:r w:rsidR="00093A05" w:rsidRPr="00101349">
              <w:rPr>
                <w:b/>
                <w:bCs/>
                <w:i/>
                <w:iCs/>
                <w:sz w:val="16"/>
                <w:szCs w:val="16"/>
                <w:u w:val="single"/>
              </w:rPr>
              <w:t>Some Support and Prompting</w:t>
            </w:r>
            <w:r w:rsidR="00093A05" w:rsidRPr="00101349">
              <w:rPr>
                <w:b/>
                <w:bCs/>
                <w:i/>
                <w:iCs/>
                <w:sz w:val="16"/>
                <w:szCs w:val="16"/>
              </w:rPr>
              <w:t xml:space="preserve">   (3)  </w:t>
            </w:r>
            <w:r w:rsidR="00093A05" w:rsidRPr="00101349">
              <w:rPr>
                <w:b/>
                <w:bCs/>
                <w:i/>
                <w:iCs/>
                <w:sz w:val="16"/>
                <w:szCs w:val="16"/>
                <w:u w:val="single"/>
              </w:rPr>
              <w:t xml:space="preserve">Little or independent Support and Prompting </w:t>
            </w:r>
            <w:r w:rsidR="00093A05" w:rsidRPr="00101349">
              <w:rPr>
                <w:b/>
                <w:bCs/>
                <w:i/>
                <w:iCs/>
                <w:sz w:val="16"/>
                <w:szCs w:val="16"/>
              </w:rPr>
              <w:t xml:space="preserve">  </w:t>
            </w:r>
            <w:r w:rsidR="00093A05" w:rsidRPr="00101349">
              <w:rPr>
                <w:b/>
                <w:bCs/>
                <w:i/>
                <w:iCs/>
                <w:sz w:val="16"/>
                <w:szCs w:val="16"/>
                <w:u w:val="single"/>
              </w:rPr>
              <w:t xml:space="preserve"> </w:t>
            </w:r>
          </w:p>
        </w:tc>
      </w:tr>
      <w:tr w:rsidR="00093A05" w:rsidRPr="00101349" w:rsidTr="00093A05">
        <w:trPr>
          <w:trHeight w:val="192"/>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93A05" w:rsidRPr="00101349" w:rsidRDefault="00093A05" w:rsidP="00101349">
            <w:pPr>
              <w:spacing w:after="0" w:line="240" w:lineRule="auto"/>
              <w:rPr>
                <w:sz w:val="16"/>
                <w:szCs w:val="16"/>
              </w:rPr>
            </w:pPr>
            <w:r w:rsidRPr="00101349">
              <w:rPr>
                <w:b/>
                <w:bCs/>
                <w:sz w:val="16"/>
                <w:szCs w:val="16"/>
                <w:u w:val="single"/>
              </w:rPr>
              <w:t>QUARTER FOUR Concepts of Print</w:t>
            </w:r>
            <w:r w:rsidRPr="00101349">
              <w:rPr>
                <w:b/>
                <w:bCs/>
                <w:sz w:val="16"/>
                <w:szCs w:val="16"/>
              </w:rPr>
              <w:t xml:space="preserve">  </w:t>
            </w:r>
            <w:r w:rsidRPr="00101349">
              <w:rPr>
                <w:sz w:val="16"/>
                <w:szCs w:val="16"/>
              </w:rPr>
              <w:t>RF.K.1 Demonstrate understanding of the organization and basic features of print.</w:t>
            </w:r>
          </w:p>
        </w:tc>
      </w:tr>
      <w:tr w:rsidR="00B413BA" w:rsidRPr="00101349" w:rsidTr="00101349">
        <w:trPr>
          <w:trHeight w:val="41"/>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tcPr>
          <w:p w:rsidR="00B413BA" w:rsidRPr="006F346C" w:rsidRDefault="00B413BA" w:rsidP="00101349">
            <w:pPr>
              <w:spacing w:after="0" w:line="240" w:lineRule="auto"/>
              <w:jc w:val="center"/>
              <w:rPr>
                <w:b/>
                <w:bCs/>
                <w:sz w:val="20"/>
                <w:szCs w:val="20"/>
              </w:rPr>
            </w:pPr>
            <w:r w:rsidRPr="006F346C">
              <w:rPr>
                <w:b/>
                <w:bCs/>
                <w:color w:val="808080" w:themeColor="background1" w:themeShade="80"/>
                <w:sz w:val="20"/>
                <w:szCs w:val="20"/>
              </w:rPr>
              <w:t>Weeks 1-3</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Pr>
          <w:p w:rsidR="00B413BA" w:rsidRPr="006F346C" w:rsidRDefault="00B413BA" w:rsidP="00101349">
            <w:pPr>
              <w:spacing w:after="0" w:line="240" w:lineRule="auto"/>
              <w:jc w:val="center"/>
              <w:rPr>
                <w:b/>
                <w:bCs/>
                <w:sz w:val="20"/>
                <w:szCs w:val="20"/>
                <w:u w:val="single"/>
              </w:rPr>
            </w:pPr>
            <w:r w:rsidRPr="006F346C">
              <w:rPr>
                <w:b/>
                <w:bCs/>
                <w:color w:val="808080" w:themeColor="background1" w:themeShade="80"/>
                <w:sz w:val="20"/>
                <w:szCs w:val="20"/>
              </w:rPr>
              <w:t>Weeks 4-6</w:t>
            </w:r>
          </w:p>
        </w:tc>
        <w:tc>
          <w:tcPr>
            <w:tcW w:w="4860" w:type="dxa"/>
            <w:tcBorders>
              <w:top w:val="single" w:sz="8" w:space="0" w:color="000000"/>
              <w:left w:val="single" w:sz="8" w:space="0" w:color="000000"/>
              <w:bottom w:val="single" w:sz="8" w:space="0" w:color="000000"/>
              <w:right w:val="single" w:sz="8" w:space="0" w:color="000000"/>
            </w:tcBorders>
            <w:shd w:val="clear" w:color="auto" w:fill="F8E8E8"/>
          </w:tcPr>
          <w:p w:rsidR="00B413BA" w:rsidRPr="006F346C" w:rsidRDefault="00B413BA" w:rsidP="00101349">
            <w:pPr>
              <w:spacing w:after="0" w:line="240" w:lineRule="auto"/>
              <w:jc w:val="center"/>
              <w:rPr>
                <w:b/>
                <w:bCs/>
                <w:sz w:val="20"/>
                <w:szCs w:val="20"/>
                <w:u w:val="single"/>
              </w:rPr>
            </w:pPr>
            <w:r w:rsidRPr="006F346C">
              <w:rPr>
                <w:b/>
                <w:bCs/>
                <w:color w:val="808080" w:themeColor="background1" w:themeShade="80"/>
                <w:sz w:val="20"/>
                <w:szCs w:val="20"/>
              </w:rPr>
              <w:t>Weeks 7-10</w:t>
            </w:r>
          </w:p>
        </w:tc>
      </w:tr>
      <w:tr w:rsidR="00B413BA" w:rsidRPr="00101349" w:rsidTr="00AD415D">
        <w:trPr>
          <w:trHeight w:val="293"/>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Mar>
              <w:top w:w="17" w:type="dxa"/>
              <w:left w:w="180" w:type="dxa"/>
              <w:bottom w:w="0" w:type="dxa"/>
              <w:right w:w="180" w:type="dxa"/>
            </w:tcMar>
            <w:hideMark/>
          </w:tcPr>
          <w:p w:rsidR="00C27905" w:rsidRPr="00101349" w:rsidRDefault="00C27905" w:rsidP="00101349">
            <w:pPr>
              <w:spacing w:after="0" w:line="240" w:lineRule="auto"/>
              <w:rPr>
                <w:b/>
                <w:sz w:val="16"/>
                <w:szCs w:val="16"/>
              </w:rPr>
            </w:pPr>
            <w:r w:rsidRPr="00101349">
              <w:rPr>
                <w:b/>
                <w:sz w:val="16"/>
                <w:szCs w:val="16"/>
              </w:rPr>
              <w:t>Identifying</w:t>
            </w:r>
            <w:r w:rsidR="009C57DA" w:rsidRPr="00101349">
              <w:rPr>
                <w:b/>
                <w:sz w:val="16"/>
                <w:szCs w:val="16"/>
              </w:rPr>
              <w:t xml:space="preserve"> </w:t>
            </w:r>
            <w:r w:rsidR="009C57DA" w:rsidRPr="00101349">
              <w:rPr>
                <w:sz w:val="16"/>
                <w:szCs w:val="16"/>
              </w:rPr>
              <w:t>independently</w:t>
            </w:r>
          </w:p>
          <w:p w:rsidR="00B413BA" w:rsidRPr="00101349" w:rsidRDefault="006F346C" w:rsidP="007B6390">
            <w:pPr>
              <w:pStyle w:val="ListParagraph"/>
              <w:numPr>
                <w:ilvl w:val="0"/>
                <w:numId w:val="131"/>
              </w:numPr>
              <w:tabs>
                <w:tab w:val="clear" w:pos="720"/>
              </w:tabs>
              <w:spacing w:after="0" w:line="240" w:lineRule="auto"/>
              <w:ind w:left="540"/>
              <w:rPr>
                <w:sz w:val="16"/>
                <w:szCs w:val="16"/>
              </w:rPr>
            </w:pPr>
            <w:r>
              <w:rPr>
                <w:sz w:val="16"/>
                <w:szCs w:val="16"/>
              </w:rPr>
              <w:t>Names</w:t>
            </w:r>
            <w:r w:rsidR="00C27905" w:rsidRPr="00101349">
              <w:rPr>
                <w:sz w:val="16"/>
                <w:szCs w:val="16"/>
              </w:rPr>
              <w:t xml:space="preserve"> </w:t>
            </w:r>
            <w:r w:rsidR="009C57DA" w:rsidRPr="00101349">
              <w:rPr>
                <w:b/>
                <w:sz w:val="16"/>
                <w:szCs w:val="16"/>
              </w:rPr>
              <w:t>all</w:t>
            </w:r>
            <w:r w:rsidR="00C27905" w:rsidRPr="00101349">
              <w:rPr>
                <w:b/>
                <w:sz w:val="16"/>
                <w:szCs w:val="16"/>
              </w:rPr>
              <w:t xml:space="preserve"> </w:t>
            </w:r>
            <w:r w:rsidR="00C27905" w:rsidRPr="00101349">
              <w:rPr>
                <w:sz w:val="16"/>
                <w:szCs w:val="16"/>
              </w:rPr>
              <w:t xml:space="preserve">randomly ordered upper- and lower-case letters (RF.K.1d).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Pr>
          <w:p w:rsidR="009C57DA" w:rsidRPr="00101349" w:rsidRDefault="009C57DA" w:rsidP="00101349">
            <w:pPr>
              <w:spacing w:after="0" w:line="240" w:lineRule="auto"/>
              <w:rPr>
                <w:b/>
                <w:sz w:val="16"/>
                <w:szCs w:val="16"/>
              </w:rPr>
            </w:pPr>
            <w:r w:rsidRPr="00101349">
              <w:rPr>
                <w:b/>
                <w:sz w:val="16"/>
                <w:szCs w:val="16"/>
              </w:rPr>
              <w:t xml:space="preserve">Identifying </w:t>
            </w:r>
            <w:r w:rsidRPr="00101349">
              <w:rPr>
                <w:sz w:val="16"/>
                <w:szCs w:val="16"/>
              </w:rPr>
              <w:t>independently</w:t>
            </w:r>
          </w:p>
          <w:p w:rsidR="00B413BA" w:rsidRPr="00101349" w:rsidRDefault="006F346C" w:rsidP="00101349">
            <w:pPr>
              <w:pStyle w:val="ListParagraph"/>
              <w:numPr>
                <w:ilvl w:val="0"/>
                <w:numId w:val="131"/>
              </w:numPr>
              <w:spacing w:after="0" w:line="240" w:lineRule="auto"/>
              <w:rPr>
                <w:sz w:val="16"/>
                <w:szCs w:val="16"/>
              </w:rPr>
            </w:pPr>
            <w:r>
              <w:rPr>
                <w:sz w:val="16"/>
                <w:szCs w:val="16"/>
              </w:rPr>
              <w:t>Names</w:t>
            </w:r>
            <w:r w:rsidR="009C57DA" w:rsidRPr="00101349">
              <w:rPr>
                <w:sz w:val="16"/>
                <w:szCs w:val="16"/>
              </w:rPr>
              <w:t xml:space="preserve"> </w:t>
            </w:r>
            <w:r w:rsidR="009C57DA" w:rsidRPr="00101349">
              <w:rPr>
                <w:b/>
                <w:sz w:val="16"/>
                <w:szCs w:val="16"/>
              </w:rPr>
              <w:t xml:space="preserve">all </w:t>
            </w:r>
            <w:r w:rsidR="009C57DA" w:rsidRPr="00101349">
              <w:rPr>
                <w:sz w:val="16"/>
                <w:szCs w:val="16"/>
              </w:rPr>
              <w:t xml:space="preserve">randomly ordered upper- and lower-case letters (RF.K.1d).  </w:t>
            </w:r>
          </w:p>
        </w:tc>
        <w:tc>
          <w:tcPr>
            <w:tcW w:w="4860" w:type="dxa"/>
            <w:tcBorders>
              <w:top w:val="single" w:sz="8" w:space="0" w:color="000000"/>
              <w:left w:val="single" w:sz="8" w:space="0" w:color="000000"/>
              <w:bottom w:val="single" w:sz="8" w:space="0" w:color="000000"/>
              <w:right w:val="single" w:sz="8" w:space="0" w:color="000000"/>
            </w:tcBorders>
            <w:shd w:val="clear" w:color="auto" w:fill="F8E8E8"/>
          </w:tcPr>
          <w:p w:rsidR="009C57DA" w:rsidRPr="00101349" w:rsidRDefault="009C57DA" w:rsidP="00101349">
            <w:pPr>
              <w:spacing w:after="0" w:line="240" w:lineRule="auto"/>
              <w:rPr>
                <w:b/>
                <w:sz w:val="16"/>
                <w:szCs w:val="16"/>
              </w:rPr>
            </w:pPr>
            <w:r w:rsidRPr="00101349">
              <w:rPr>
                <w:b/>
                <w:sz w:val="16"/>
                <w:szCs w:val="16"/>
              </w:rPr>
              <w:t xml:space="preserve">Identifying </w:t>
            </w:r>
            <w:r w:rsidRPr="00101349">
              <w:rPr>
                <w:sz w:val="16"/>
                <w:szCs w:val="16"/>
              </w:rPr>
              <w:t>independently</w:t>
            </w:r>
          </w:p>
          <w:p w:rsidR="00B413BA" w:rsidRPr="00101349" w:rsidRDefault="006F346C" w:rsidP="00101349">
            <w:pPr>
              <w:pStyle w:val="ListParagraph"/>
              <w:numPr>
                <w:ilvl w:val="0"/>
                <w:numId w:val="131"/>
              </w:numPr>
              <w:spacing w:after="0" w:line="240" w:lineRule="auto"/>
              <w:rPr>
                <w:sz w:val="16"/>
                <w:szCs w:val="16"/>
              </w:rPr>
            </w:pPr>
            <w:r>
              <w:rPr>
                <w:sz w:val="16"/>
                <w:szCs w:val="16"/>
              </w:rPr>
              <w:t>Names</w:t>
            </w:r>
            <w:r w:rsidR="009C57DA" w:rsidRPr="00101349">
              <w:rPr>
                <w:sz w:val="16"/>
                <w:szCs w:val="16"/>
              </w:rPr>
              <w:t xml:space="preserve"> </w:t>
            </w:r>
            <w:r w:rsidR="009C57DA" w:rsidRPr="00101349">
              <w:rPr>
                <w:b/>
                <w:sz w:val="16"/>
                <w:szCs w:val="16"/>
              </w:rPr>
              <w:t xml:space="preserve">all </w:t>
            </w:r>
            <w:r w:rsidR="009C57DA" w:rsidRPr="00101349">
              <w:rPr>
                <w:sz w:val="16"/>
                <w:szCs w:val="16"/>
              </w:rPr>
              <w:t xml:space="preserve">randomly ordered upper- and lower-case letters (RF.K.1d).  </w:t>
            </w:r>
          </w:p>
        </w:tc>
      </w:tr>
      <w:tr w:rsidR="00093A05" w:rsidRPr="00101349" w:rsidTr="00093A05">
        <w:trPr>
          <w:trHeight w:val="216"/>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093A05" w:rsidRPr="00101349" w:rsidRDefault="00093A05" w:rsidP="006F346C">
            <w:pPr>
              <w:spacing w:after="0" w:line="240" w:lineRule="auto"/>
              <w:rPr>
                <w:sz w:val="16"/>
                <w:szCs w:val="16"/>
              </w:rPr>
            </w:pPr>
            <w:r w:rsidRPr="00101349">
              <w:rPr>
                <w:b/>
                <w:bCs/>
                <w:sz w:val="16"/>
                <w:szCs w:val="16"/>
                <w:u w:val="single"/>
              </w:rPr>
              <w:t xml:space="preserve">QUARTER FOUR:  Phonological </w:t>
            </w:r>
            <w:r w:rsidR="00222B65" w:rsidRPr="00101349">
              <w:rPr>
                <w:b/>
                <w:bCs/>
                <w:sz w:val="16"/>
                <w:szCs w:val="16"/>
                <w:u w:val="single"/>
              </w:rPr>
              <w:t>Awareness</w:t>
            </w:r>
            <w:r w:rsidR="00222B65" w:rsidRPr="00101349">
              <w:rPr>
                <w:b/>
                <w:bCs/>
                <w:sz w:val="16"/>
                <w:szCs w:val="16"/>
              </w:rPr>
              <w:t xml:space="preserve"> RF.K.2</w:t>
            </w:r>
            <w:r w:rsidR="00222B65" w:rsidRPr="00101349">
              <w:rPr>
                <w:sz w:val="16"/>
                <w:szCs w:val="16"/>
              </w:rPr>
              <w:t xml:space="preserve"> </w:t>
            </w:r>
            <w:r w:rsidR="00222B65" w:rsidRPr="00101349">
              <w:rPr>
                <w:b/>
                <w:bCs/>
                <w:sz w:val="16"/>
                <w:szCs w:val="16"/>
              </w:rPr>
              <w:t>Demonstrate</w:t>
            </w:r>
            <w:r w:rsidRPr="00101349">
              <w:rPr>
                <w:sz w:val="16"/>
                <w:szCs w:val="16"/>
              </w:rPr>
              <w:t xml:space="preserve"> understanding of spoken words, syllables, and sounds (phonemes). </w:t>
            </w:r>
          </w:p>
        </w:tc>
      </w:tr>
      <w:tr w:rsidR="009401C4" w:rsidRPr="00101349" w:rsidTr="00982A2F">
        <w:trPr>
          <w:trHeight w:val="608"/>
        </w:trPr>
        <w:tc>
          <w:tcPr>
            <w:tcW w:w="420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401C4" w:rsidRPr="00101349" w:rsidRDefault="009401C4"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 xml:space="preserve">Manipulating Sounds </w:t>
            </w:r>
          </w:p>
          <w:p w:rsidR="009401C4" w:rsidRPr="007B6390" w:rsidRDefault="00B20FC5" w:rsidP="007B6390">
            <w:pPr>
              <w:pStyle w:val="ListParagraph"/>
              <w:numPr>
                <w:ilvl w:val="0"/>
                <w:numId w:val="131"/>
              </w:numPr>
              <w:tabs>
                <w:tab w:val="clear" w:pos="720"/>
              </w:tabs>
              <w:spacing w:after="0" w:line="240" w:lineRule="auto"/>
              <w:ind w:left="540"/>
              <w:rPr>
                <w:sz w:val="16"/>
                <w:szCs w:val="16"/>
              </w:rPr>
            </w:pPr>
            <w:r w:rsidRPr="007B6390">
              <w:rPr>
                <w:sz w:val="16"/>
                <w:szCs w:val="16"/>
              </w:rPr>
              <w:t>adds a beginning sound to a rime to make a new word., (RF.K.2e).</w:t>
            </w:r>
          </w:p>
          <w:p w:rsidR="00B20FC5" w:rsidRPr="007B6390" w:rsidRDefault="00B20FC5" w:rsidP="007B6390">
            <w:pPr>
              <w:pStyle w:val="ListParagraph"/>
              <w:numPr>
                <w:ilvl w:val="0"/>
                <w:numId w:val="131"/>
              </w:numPr>
              <w:tabs>
                <w:tab w:val="clear" w:pos="720"/>
              </w:tabs>
              <w:spacing w:after="0" w:line="240" w:lineRule="auto"/>
              <w:ind w:left="540"/>
              <w:rPr>
                <w:sz w:val="16"/>
                <w:szCs w:val="16"/>
              </w:rPr>
            </w:pPr>
            <w:r w:rsidRPr="007B6390">
              <w:rPr>
                <w:sz w:val="16"/>
                <w:szCs w:val="16"/>
              </w:rPr>
              <w:t>substitutes a beginning sound with another sound to change a word to a new word.</w:t>
            </w:r>
          </w:p>
          <w:p w:rsidR="00B20FC5" w:rsidRPr="00101349" w:rsidRDefault="00B20FC5" w:rsidP="007B6390">
            <w:pPr>
              <w:pStyle w:val="ListParagraph"/>
              <w:numPr>
                <w:ilvl w:val="0"/>
                <w:numId w:val="131"/>
              </w:numPr>
              <w:tabs>
                <w:tab w:val="clear" w:pos="720"/>
              </w:tabs>
              <w:spacing w:after="0" w:line="240" w:lineRule="auto"/>
              <w:ind w:left="540"/>
              <w:rPr>
                <w:rFonts w:cs="Arial"/>
                <w:sz w:val="16"/>
                <w:szCs w:val="16"/>
              </w:rPr>
            </w:pPr>
            <w:r w:rsidRPr="007B6390">
              <w:rPr>
                <w:sz w:val="16"/>
                <w:szCs w:val="16"/>
              </w:rPr>
              <w:t>Segments a word into 2 or 3 syllables (much support)</w:t>
            </w:r>
          </w:p>
        </w:tc>
        <w:tc>
          <w:tcPr>
            <w:tcW w:w="4440" w:type="dxa"/>
            <w:gridSpan w:val="2"/>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9401C4" w:rsidRPr="00101349" w:rsidRDefault="009401C4"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p>
          <w:p w:rsidR="00B20FC5" w:rsidRPr="007B6390" w:rsidRDefault="00B20FC5" w:rsidP="007B6390">
            <w:pPr>
              <w:pStyle w:val="ListParagraph"/>
              <w:numPr>
                <w:ilvl w:val="0"/>
                <w:numId w:val="131"/>
              </w:numPr>
              <w:tabs>
                <w:tab w:val="clear" w:pos="720"/>
              </w:tabs>
              <w:spacing w:after="0" w:line="240" w:lineRule="auto"/>
              <w:ind w:left="540"/>
              <w:rPr>
                <w:sz w:val="16"/>
                <w:szCs w:val="16"/>
              </w:rPr>
            </w:pPr>
            <w:r w:rsidRPr="007B6390">
              <w:rPr>
                <w:sz w:val="16"/>
                <w:szCs w:val="16"/>
              </w:rPr>
              <w:t>adds a beginning sound to a rime to make a new word., (RF.K.2e).</w:t>
            </w:r>
          </w:p>
          <w:p w:rsidR="009401C4" w:rsidRPr="007B6390" w:rsidRDefault="00B20FC5" w:rsidP="007B6390">
            <w:pPr>
              <w:pStyle w:val="ListParagraph"/>
              <w:numPr>
                <w:ilvl w:val="0"/>
                <w:numId w:val="131"/>
              </w:numPr>
              <w:tabs>
                <w:tab w:val="clear" w:pos="720"/>
              </w:tabs>
              <w:spacing w:after="0" w:line="240" w:lineRule="auto"/>
              <w:ind w:left="540"/>
              <w:rPr>
                <w:sz w:val="16"/>
                <w:szCs w:val="16"/>
              </w:rPr>
            </w:pPr>
            <w:r w:rsidRPr="007B6390">
              <w:rPr>
                <w:sz w:val="16"/>
                <w:szCs w:val="16"/>
              </w:rPr>
              <w:t>substitutes a beginning sound with another sound to change a word to a new word.</w:t>
            </w:r>
            <w:r w:rsidR="009401C4" w:rsidRPr="007B6390">
              <w:rPr>
                <w:sz w:val="16"/>
                <w:szCs w:val="16"/>
              </w:rPr>
              <w:t>).</w:t>
            </w:r>
          </w:p>
          <w:p w:rsidR="00B20FC5" w:rsidRPr="00101349" w:rsidRDefault="00B20FC5" w:rsidP="007B6390">
            <w:pPr>
              <w:pStyle w:val="ListParagraph"/>
              <w:numPr>
                <w:ilvl w:val="0"/>
                <w:numId w:val="131"/>
              </w:numPr>
              <w:tabs>
                <w:tab w:val="clear" w:pos="720"/>
              </w:tabs>
              <w:spacing w:after="0" w:line="240" w:lineRule="auto"/>
              <w:ind w:left="540"/>
              <w:rPr>
                <w:rFonts w:cs="Arial"/>
                <w:sz w:val="16"/>
                <w:szCs w:val="16"/>
              </w:rPr>
            </w:pPr>
            <w:r w:rsidRPr="007B6390">
              <w:rPr>
                <w:sz w:val="16"/>
                <w:szCs w:val="16"/>
              </w:rPr>
              <w:t>segments a word into 2 or 3 syllables (some support).</w:t>
            </w:r>
          </w:p>
        </w:tc>
        <w:tc>
          <w:tcPr>
            <w:tcW w:w="5940" w:type="dxa"/>
            <w:gridSpan w:val="2"/>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401C4" w:rsidRPr="00101349" w:rsidRDefault="009401C4"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p>
          <w:p w:rsidR="00B20FC5" w:rsidRPr="007B6390" w:rsidRDefault="00B20FC5" w:rsidP="007B6390">
            <w:pPr>
              <w:pStyle w:val="ListParagraph"/>
              <w:numPr>
                <w:ilvl w:val="0"/>
                <w:numId w:val="131"/>
              </w:numPr>
              <w:tabs>
                <w:tab w:val="clear" w:pos="720"/>
              </w:tabs>
              <w:spacing w:after="0" w:line="240" w:lineRule="auto"/>
              <w:ind w:left="540"/>
              <w:rPr>
                <w:sz w:val="16"/>
                <w:szCs w:val="16"/>
              </w:rPr>
            </w:pPr>
            <w:r w:rsidRPr="007B6390">
              <w:rPr>
                <w:sz w:val="16"/>
                <w:szCs w:val="16"/>
              </w:rPr>
              <w:t>adds a beginning sound to a rime to make a new word., (RF.K.2e).</w:t>
            </w:r>
          </w:p>
          <w:p w:rsidR="009401C4" w:rsidRPr="007B6390" w:rsidRDefault="00B20FC5" w:rsidP="007B6390">
            <w:pPr>
              <w:pStyle w:val="ListParagraph"/>
              <w:numPr>
                <w:ilvl w:val="0"/>
                <w:numId w:val="131"/>
              </w:numPr>
              <w:tabs>
                <w:tab w:val="clear" w:pos="720"/>
              </w:tabs>
              <w:spacing w:after="0" w:line="240" w:lineRule="auto"/>
              <w:ind w:left="540"/>
              <w:rPr>
                <w:sz w:val="16"/>
                <w:szCs w:val="16"/>
              </w:rPr>
            </w:pPr>
            <w:r w:rsidRPr="007B6390">
              <w:rPr>
                <w:sz w:val="16"/>
                <w:szCs w:val="16"/>
              </w:rPr>
              <w:t>substitutes a beginning sound with another sound to change a word to a new word.</w:t>
            </w:r>
          </w:p>
          <w:p w:rsidR="00B20FC5" w:rsidRPr="00101349" w:rsidRDefault="00B20FC5" w:rsidP="007B6390">
            <w:pPr>
              <w:pStyle w:val="ListParagraph"/>
              <w:numPr>
                <w:ilvl w:val="0"/>
                <w:numId w:val="131"/>
              </w:numPr>
              <w:tabs>
                <w:tab w:val="clear" w:pos="720"/>
              </w:tabs>
              <w:spacing w:after="0" w:line="240" w:lineRule="auto"/>
              <w:ind w:left="540"/>
              <w:rPr>
                <w:rFonts w:cs="Arial"/>
                <w:sz w:val="16"/>
                <w:szCs w:val="16"/>
              </w:rPr>
            </w:pPr>
            <w:r w:rsidRPr="007B6390">
              <w:rPr>
                <w:sz w:val="16"/>
                <w:szCs w:val="16"/>
              </w:rPr>
              <w:t>Segments a word into 2 or 3 syllables (little support).</w:t>
            </w:r>
          </w:p>
        </w:tc>
      </w:tr>
      <w:tr w:rsidR="00093A05" w:rsidRPr="00101349" w:rsidTr="00101349">
        <w:trPr>
          <w:trHeight w:val="194"/>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093A05" w:rsidRPr="00101349" w:rsidRDefault="00093A05" w:rsidP="00952929">
            <w:pPr>
              <w:spacing w:after="0" w:line="240" w:lineRule="auto"/>
              <w:rPr>
                <w:sz w:val="16"/>
                <w:szCs w:val="16"/>
              </w:rPr>
            </w:pPr>
            <w:r w:rsidRPr="00101349">
              <w:rPr>
                <w:b/>
                <w:bCs/>
                <w:sz w:val="16"/>
                <w:szCs w:val="16"/>
                <w:u w:val="single"/>
              </w:rPr>
              <w:t xml:space="preserve">QUARTER FOUR: Phonics and word </w:t>
            </w:r>
            <w:r w:rsidR="00952929" w:rsidRPr="00101349">
              <w:rPr>
                <w:b/>
                <w:bCs/>
                <w:sz w:val="16"/>
                <w:szCs w:val="16"/>
                <w:u w:val="single"/>
              </w:rPr>
              <w:t>Recognition</w:t>
            </w:r>
            <w:r w:rsidR="00952929" w:rsidRPr="00101349">
              <w:rPr>
                <w:b/>
                <w:bCs/>
                <w:sz w:val="16"/>
                <w:szCs w:val="16"/>
              </w:rPr>
              <w:t xml:space="preserve"> RF.K.3</w:t>
            </w:r>
            <w:r w:rsidRPr="00101349">
              <w:rPr>
                <w:sz w:val="16"/>
                <w:szCs w:val="16"/>
              </w:rPr>
              <w:t xml:space="preserve"> Know and apply grade-level phonics and word analysis skills in decoding words</w:t>
            </w:r>
            <w:r w:rsidR="006F346C">
              <w:rPr>
                <w:b/>
                <w:bCs/>
                <w:i/>
                <w:iCs/>
                <w:sz w:val="16"/>
                <w:szCs w:val="16"/>
              </w:rPr>
              <w:t xml:space="preserve">. </w:t>
            </w:r>
            <w:r w:rsidR="006F346C" w:rsidRPr="00101349">
              <w:rPr>
                <w:b/>
                <w:bCs/>
                <w:i/>
                <w:iCs/>
                <w:sz w:val="16"/>
                <w:szCs w:val="16"/>
              </w:rPr>
              <w:t>Goal:  Student knows the sound of 2</w:t>
            </w:r>
            <w:r w:rsidR="00952929">
              <w:rPr>
                <w:b/>
                <w:bCs/>
                <w:i/>
                <w:iCs/>
                <w:sz w:val="16"/>
                <w:szCs w:val="16"/>
              </w:rPr>
              <w:t>7 (</w:t>
            </w:r>
            <w:r w:rsidR="00952929" w:rsidRPr="00952929">
              <w:rPr>
                <w:bCs/>
                <w:i/>
                <w:iCs/>
                <w:sz w:val="16"/>
                <w:szCs w:val="16"/>
              </w:rPr>
              <w:t>two sounds of /c/)</w:t>
            </w:r>
            <w:r w:rsidR="00952929">
              <w:rPr>
                <w:b/>
                <w:bCs/>
                <w:i/>
                <w:iCs/>
                <w:sz w:val="16"/>
                <w:szCs w:val="16"/>
              </w:rPr>
              <w:t xml:space="preserve"> consonants, </w:t>
            </w:r>
            <w:r w:rsidR="006F346C">
              <w:rPr>
                <w:b/>
                <w:bCs/>
                <w:i/>
                <w:iCs/>
                <w:sz w:val="16"/>
                <w:szCs w:val="16"/>
              </w:rPr>
              <w:t xml:space="preserve">short and long vowel sounds </w:t>
            </w:r>
            <w:r w:rsidR="00952929">
              <w:rPr>
                <w:b/>
                <w:bCs/>
                <w:i/>
                <w:iCs/>
                <w:sz w:val="16"/>
                <w:szCs w:val="16"/>
              </w:rPr>
              <w:t>and digraphs (RF.K.2c) for a total of 36 sounds.</w:t>
            </w:r>
          </w:p>
        </w:tc>
      </w:tr>
      <w:tr w:rsidR="00952929" w:rsidRPr="00101349" w:rsidTr="00101349">
        <w:trPr>
          <w:trHeight w:val="194"/>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952929" w:rsidRPr="00952929" w:rsidRDefault="00952929" w:rsidP="00952929">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ABC Practice</w:t>
            </w:r>
            <w:r w:rsidRPr="00101349">
              <w:rPr>
                <w:rFonts w:eastAsia="Times New Roman" w:cs="Arial"/>
                <w:bCs/>
                <w:color w:val="000000"/>
                <w:kern w:val="24"/>
                <w:sz w:val="16"/>
                <w:szCs w:val="16"/>
              </w:rPr>
              <w:t xml:space="preserve"> (daily: key picture word, letter, sound routine)</w:t>
            </w:r>
            <w:r>
              <w:rPr>
                <w:rFonts w:eastAsia="Times New Roman" w:cs="Arial"/>
                <w:color w:val="000000"/>
                <w:kern w:val="24"/>
                <w:sz w:val="16"/>
                <w:szCs w:val="16"/>
              </w:rPr>
              <w:t xml:space="preserve">, (RF.K.3a, b, c)., </w:t>
            </w:r>
            <w:r w:rsidRPr="00101349">
              <w:rPr>
                <w:rFonts w:eastAsia="Times New Roman" w:cs="Arial"/>
                <w:b/>
                <w:bCs/>
                <w:color w:val="000000"/>
                <w:kern w:val="24"/>
                <w:sz w:val="16"/>
                <w:szCs w:val="16"/>
                <w:u w:val="single"/>
              </w:rPr>
              <w:t xml:space="preserve">Focus Letters </w:t>
            </w:r>
            <w:r>
              <w:rPr>
                <w:rFonts w:eastAsia="Times New Roman" w:cs="Arial"/>
                <w:color w:val="000000"/>
                <w:kern w:val="24"/>
                <w:sz w:val="16"/>
                <w:szCs w:val="16"/>
              </w:rPr>
              <w:t xml:space="preserve">Say, Read, Write and Spell Continuum: </w:t>
            </w:r>
            <w:r w:rsidRPr="00952929">
              <w:rPr>
                <w:rFonts w:eastAsia="Times New Roman" w:cs="Arial"/>
                <w:b/>
                <w:sz w:val="16"/>
                <w:szCs w:val="16"/>
              </w:rPr>
              <w:t>j and  short u</w:t>
            </w:r>
            <w:r>
              <w:rPr>
                <w:rFonts w:eastAsia="Times New Roman" w:cs="Arial"/>
                <w:b/>
                <w:sz w:val="16"/>
                <w:szCs w:val="16"/>
              </w:rPr>
              <w:t xml:space="preserve">, </w:t>
            </w:r>
            <w:r w:rsidRPr="00952929">
              <w:rPr>
                <w:rFonts w:eastAsia="Times New Roman" w:cs="Arial"/>
                <w:color w:val="000000"/>
                <w:kern w:val="24"/>
                <w:sz w:val="16"/>
                <w:szCs w:val="16"/>
              </w:rPr>
              <w:t>High Frequency Words:</w:t>
            </w:r>
            <w:r>
              <w:rPr>
                <w:rFonts w:eastAsia="Times New Roman" w:cs="Arial"/>
                <w:color w:val="000000"/>
                <w:kern w:val="24"/>
                <w:sz w:val="16"/>
                <w:szCs w:val="16"/>
              </w:rPr>
              <w:t xml:space="preserve">  (Reads 25 or more)</w:t>
            </w:r>
            <w:r w:rsidRPr="00BB1485">
              <w:rPr>
                <w:rFonts w:eastAsia="Times New Roman" w:cs="Arial"/>
                <w:b/>
                <w:color w:val="000000"/>
                <w:kern w:val="24"/>
                <w:sz w:val="16"/>
                <w:szCs w:val="16"/>
              </w:rPr>
              <w:t xml:space="preserve">:  </w:t>
            </w:r>
            <w:r>
              <w:rPr>
                <w:rFonts w:eastAsia="Times New Roman" w:cs="Arial"/>
                <w:b/>
                <w:color w:val="000000"/>
                <w:kern w:val="24"/>
                <w:sz w:val="16"/>
                <w:szCs w:val="16"/>
              </w:rPr>
              <w:t>are     he     look     at     me</w:t>
            </w:r>
          </w:p>
        </w:tc>
      </w:tr>
      <w:tr w:rsidR="00093A05" w:rsidRPr="00101349" w:rsidTr="00093A05">
        <w:trPr>
          <w:trHeight w:val="936"/>
        </w:trPr>
        <w:tc>
          <w:tcPr>
            <w:tcW w:w="420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86BE4" w:rsidRPr="00101349" w:rsidRDefault="00786BE4"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786BE4" w:rsidRPr="0076431A" w:rsidRDefault="00786BE4" w:rsidP="00952929">
            <w:pPr>
              <w:numPr>
                <w:ilvl w:val="0"/>
                <w:numId w:val="102"/>
              </w:numPr>
              <w:spacing w:after="0" w:line="240" w:lineRule="auto"/>
              <w:ind w:left="270" w:hanging="270"/>
              <w:contextualSpacing/>
              <w:rPr>
                <w:rFonts w:eastAsia="Times New Roman" w:cs="Arial"/>
                <w:sz w:val="16"/>
                <w:szCs w:val="16"/>
              </w:rPr>
            </w:pPr>
            <w:r w:rsidRPr="00101349">
              <w:rPr>
                <w:rFonts w:eastAsia="Times New Roman" w:cs="Arial"/>
                <w:color w:val="000000"/>
                <w:kern w:val="24"/>
                <w:sz w:val="16"/>
                <w:szCs w:val="16"/>
              </w:rPr>
              <w:t>Identifies the short u sound.</w:t>
            </w:r>
          </w:p>
          <w:p w:rsidR="00952929" w:rsidRPr="00952929" w:rsidRDefault="0076431A" w:rsidP="00952929">
            <w:pPr>
              <w:numPr>
                <w:ilvl w:val="0"/>
                <w:numId w:val="102"/>
              </w:numPr>
              <w:spacing w:after="0" w:line="240" w:lineRule="auto"/>
              <w:ind w:left="270" w:hanging="270"/>
              <w:contextualSpacing/>
              <w:rPr>
                <w:rFonts w:eastAsia="Times New Roman" w:cs="Arial"/>
                <w:sz w:val="16"/>
                <w:szCs w:val="16"/>
              </w:rPr>
            </w:pPr>
            <w:r>
              <w:rPr>
                <w:rFonts w:eastAsia="Times New Roman" w:cs="Arial"/>
                <w:color w:val="000000"/>
                <w:kern w:val="24"/>
                <w:sz w:val="16"/>
                <w:szCs w:val="16"/>
              </w:rPr>
              <w:t>Recog</w:t>
            </w:r>
            <w:r w:rsidR="00952929">
              <w:rPr>
                <w:rFonts w:eastAsia="Times New Roman" w:cs="Arial"/>
                <w:color w:val="000000"/>
                <w:kern w:val="24"/>
                <w:sz w:val="16"/>
                <w:szCs w:val="16"/>
              </w:rPr>
              <w:t>nizes common words with the Vce</w:t>
            </w:r>
          </w:p>
          <w:p w:rsidR="00952929" w:rsidRDefault="00952929" w:rsidP="00952929">
            <w:pPr>
              <w:spacing w:after="0" w:line="240" w:lineRule="auto"/>
              <w:ind w:left="384" w:hanging="384"/>
              <w:contextualSpacing/>
              <w:rPr>
                <w:rFonts w:eastAsia="Times New Roman" w:cs="Arial"/>
                <w:color w:val="000000"/>
                <w:kern w:val="24"/>
                <w:sz w:val="16"/>
                <w:szCs w:val="16"/>
              </w:rPr>
            </w:pPr>
            <w:r>
              <w:rPr>
                <w:rFonts w:eastAsia="Times New Roman" w:cs="Arial"/>
                <w:color w:val="000000"/>
                <w:kern w:val="24"/>
                <w:sz w:val="16"/>
                <w:szCs w:val="16"/>
              </w:rPr>
              <w:t xml:space="preserve">       </w:t>
            </w:r>
            <w:r w:rsidR="0076431A">
              <w:rPr>
                <w:rFonts w:eastAsia="Times New Roman" w:cs="Arial"/>
                <w:color w:val="000000"/>
                <w:kern w:val="24"/>
                <w:sz w:val="16"/>
                <w:szCs w:val="16"/>
              </w:rPr>
              <w:t xml:space="preserve">pattern (like, ate, home, cute), </w:t>
            </w:r>
            <w:r>
              <w:rPr>
                <w:rFonts w:eastAsia="Times New Roman" w:cs="Arial"/>
                <w:color w:val="000000"/>
                <w:kern w:val="24"/>
                <w:sz w:val="16"/>
                <w:szCs w:val="16"/>
              </w:rPr>
              <w:t>(much support)</w:t>
            </w:r>
          </w:p>
          <w:p w:rsidR="0076431A" w:rsidRPr="00101349" w:rsidRDefault="00952929" w:rsidP="00952929">
            <w:pPr>
              <w:spacing w:after="0" w:line="240" w:lineRule="auto"/>
              <w:ind w:left="384" w:hanging="384"/>
              <w:contextualSpacing/>
              <w:rPr>
                <w:rFonts w:eastAsia="Times New Roman" w:cs="Arial"/>
                <w:sz w:val="16"/>
                <w:szCs w:val="16"/>
              </w:rPr>
            </w:pPr>
            <w:r>
              <w:rPr>
                <w:rFonts w:eastAsia="Times New Roman" w:cs="Arial"/>
                <w:color w:val="000000"/>
                <w:kern w:val="24"/>
                <w:sz w:val="16"/>
                <w:szCs w:val="16"/>
              </w:rPr>
              <w:t xml:space="preserve">       </w:t>
            </w:r>
            <w:r w:rsidR="0076431A">
              <w:rPr>
                <w:rFonts w:eastAsia="Times New Roman" w:cs="Arial"/>
                <w:color w:val="000000"/>
                <w:kern w:val="24"/>
                <w:sz w:val="16"/>
                <w:szCs w:val="16"/>
              </w:rPr>
              <w:t>(RF.k.3a,b,d)</w:t>
            </w:r>
          </w:p>
          <w:p w:rsidR="00786BE4" w:rsidRPr="00101349" w:rsidRDefault="00786BE4"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093A05" w:rsidRPr="007B6390" w:rsidRDefault="00786BE4" w:rsidP="007B6390">
            <w:pPr>
              <w:numPr>
                <w:ilvl w:val="0"/>
                <w:numId w:val="102"/>
              </w:numPr>
              <w:spacing w:after="0" w:line="240" w:lineRule="auto"/>
              <w:ind w:left="270" w:hanging="270"/>
              <w:contextualSpacing/>
              <w:rPr>
                <w:sz w:val="16"/>
                <w:szCs w:val="16"/>
              </w:rPr>
            </w:pPr>
            <w:r w:rsidRPr="007B6390">
              <w:rPr>
                <w:sz w:val="16"/>
                <w:szCs w:val="16"/>
              </w:rPr>
              <w:t xml:space="preserve">Blends CVC words using </w:t>
            </w:r>
            <w:r w:rsidR="00952929" w:rsidRPr="007B6390">
              <w:rPr>
                <w:sz w:val="16"/>
                <w:szCs w:val="16"/>
              </w:rPr>
              <w:t>known consonants</w:t>
            </w:r>
            <w:r w:rsidRPr="007B6390">
              <w:rPr>
                <w:sz w:val="16"/>
                <w:szCs w:val="16"/>
              </w:rPr>
              <w:t xml:space="preserve"> </w:t>
            </w:r>
            <w:r w:rsidR="00952929" w:rsidRPr="007B6390">
              <w:rPr>
                <w:sz w:val="16"/>
                <w:szCs w:val="16"/>
              </w:rPr>
              <w:t>and the</w:t>
            </w:r>
            <w:r w:rsidR="007B6390">
              <w:rPr>
                <w:sz w:val="16"/>
                <w:szCs w:val="16"/>
              </w:rPr>
              <w:t xml:space="preserve"> </w:t>
            </w:r>
            <w:r w:rsidR="00952929" w:rsidRPr="007B6390">
              <w:rPr>
                <w:sz w:val="16"/>
                <w:szCs w:val="16"/>
              </w:rPr>
              <w:t>short vowel u sound.</w:t>
            </w:r>
          </w:p>
          <w:p w:rsidR="00952929" w:rsidRPr="00952929" w:rsidRDefault="00952929" w:rsidP="007B6390">
            <w:pPr>
              <w:numPr>
                <w:ilvl w:val="0"/>
                <w:numId w:val="102"/>
              </w:numPr>
              <w:spacing w:after="0" w:line="240" w:lineRule="auto"/>
              <w:ind w:left="270" w:hanging="270"/>
              <w:contextualSpacing/>
              <w:rPr>
                <w:sz w:val="16"/>
                <w:szCs w:val="16"/>
              </w:rPr>
            </w:pPr>
            <w:r>
              <w:rPr>
                <w:sz w:val="16"/>
                <w:szCs w:val="16"/>
              </w:rPr>
              <w:t>Blends common Vce pattern words</w:t>
            </w:r>
          </w:p>
        </w:tc>
        <w:tc>
          <w:tcPr>
            <w:tcW w:w="444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86BE4" w:rsidRPr="00101349" w:rsidRDefault="00786BE4"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952929" w:rsidRPr="007B6390" w:rsidRDefault="00952929" w:rsidP="007B6390">
            <w:pPr>
              <w:pStyle w:val="ListParagraph"/>
              <w:numPr>
                <w:ilvl w:val="0"/>
                <w:numId w:val="131"/>
              </w:numPr>
              <w:tabs>
                <w:tab w:val="clear" w:pos="720"/>
              </w:tabs>
              <w:spacing w:after="0" w:line="240" w:lineRule="auto"/>
              <w:ind w:left="540"/>
              <w:rPr>
                <w:sz w:val="16"/>
                <w:szCs w:val="16"/>
              </w:rPr>
            </w:pPr>
            <w:r w:rsidRPr="007B6390">
              <w:rPr>
                <w:sz w:val="16"/>
                <w:szCs w:val="16"/>
              </w:rPr>
              <w:t>Identifies the short u sound.</w:t>
            </w:r>
          </w:p>
          <w:p w:rsidR="00952929" w:rsidRPr="007B6390" w:rsidRDefault="00952929" w:rsidP="007B6390">
            <w:pPr>
              <w:pStyle w:val="ListParagraph"/>
              <w:numPr>
                <w:ilvl w:val="0"/>
                <w:numId w:val="131"/>
              </w:numPr>
              <w:tabs>
                <w:tab w:val="clear" w:pos="720"/>
              </w:tabs>
              <w:spacing w:after="0" w:line="240" w:lineRule="auto"/>
              <w:ind w:left="540"/>
              <w:rPr>
                <w:sz w:val="16"/>
                <w:szCs w:val="16"/>
              </w:rPr>
            </w:pPr>
            <w:r w:rsidRPr="007B6390">
              <w:rPr>
                <w:sz w:val="16"/>
                <w:szCs w:val="16"/>
              </w:rPr>
              <w:t>Recognizes common words with the Vce</w:t>
            </w:r>
          </w:p>
          <w:p w:rsidR="00952929" w:rsidRPr="007B6390" w:rsidRDefault="00952929" w:rsidP="007B6390">
            <w:pPr>
              <w:pStyle w:val="ListParagraph"/>
              <w:spacing w:after="0" w:line="240" w:lineRule="auto"/>
              <w:ind w:left="540"/>
              <w:rPr>
                <w:sz w:val="16"/>
                <w:szCs w:val="16"/>
              </w:rPr>
            </w:pPr>
            <w:r w:rsidRPr="007B6390">
              <w:rPr>
                <w:sz w:val="16"/>
                <w:szCs w:val="16"/>
              </w:rPr>
              <w:t xml:space="preserve"> pattern (like, ate, home, cute), (much support)</w:t>
            </w:r>
          </w:p>
          <w:p w:rsidR="00952929" w:rsidRPr="007B6390" w:rsidRDefault="00952929" w:rsidP="007B6390">
            <w:pPr>
              <w:pStyle w:val="ListParagraph"/>
              <w:spacing w:after="0" w:line="240" w:lineRule="auto"/>
              <w:ind w:left="540"/>
              <w:rPr>
                <w:sz w:val="16"/>
                <w:szCs w:val="16"/>
              </w:rPr>
            </w:pPr>
            <w:r w:rsidRPr="007B6390">
              <w:rPr>
                <w:sz w:val="16"/>
                <w:szCs w:val="16"/>
              </w:rPr>
              <w:t>(RF.k.3a,b,d)</w:t>
            </w:r>
          </w:p>
          <w:p w:rsidR="00786BE4" w:rsidRPr="00101349" w:rsidRDefault="00786BE4"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093A05" w:rsidRPr="007B6390" w:rsidRDefault="00952929" w:rsidP="007B6390">
            <w:pPr>
              <w:pStyle w:val="ListParagraph"/>
              <w:numPr>
                <w:ilvl w:val="0"/>
                <w:numId w:val="131"/>
              </w:numPr>
              <w:tabs>
                <w:tab w:val="clear" w:pos="720"/>
              </w:tabs>
              <w:spacing w:after="0" w:line="240" w:lineRule="auto"/>
              <w:ind w:left="540"/>
              <w:rPr>
                <w:sz w:val="16"/>
                <w:szCs w:val="16"/>
              </w:rPr>
            </w:pPr>
            <w:r w:rsidRPr="007B6390">
              <w:rPr>
                <w:sz w:val="16"/>
                <w:szCs w:val="16"/>
              </w:rPr>
              <w:t>Blends CVC words using known consonants and the</w:t>
            </w:r>
            <w:r w:rsidR="007B6390">
              <w:rPr>
                <w:sz w:val="16"/>
                <w:szCs w:val="16"/>
              </w:rPr>
              <w:t xml:space="preserve"> </w:t>
            </w:r>
            <w:r w:rsidRPr="007B6390">
              <w:rPr>
                <w:sz w:val="16"/>
                <w:szCs w:val="16"/>
              </w:rPr>
              <w:t>short vowel u sound.</w:t>
            </w:r>
          </w:p>
          <w:p w:rsidR="00952929" w:rsidRPr="00952929" w:rsidRDefault="00952929" w:rsidP="007B6390">
            <w:pPr>
              <w:pStyle w:val="ListParagraph"/>
              <w:numPr>
                <w:ilvl w:val="0"/>
                <w:numId w:val="131"/>
              </w:numPr>
              <w:tabs>
                <w:tab w:val="clear" w:pos="720"/>
              </w:tabs>
              <w:spacing w:after="0" w:line="240" w:lineRule="auto"/>
              <w:ind w:left="540"/>
              <w:rPr>
                <w:sz w:val="16"/>
                <w:szCs w:val="16"/>
              </w:rPr>
            </w:pPr>
            <w:r w:rsidRPr="00952929">
              <w:rPr>
                <w:sz w:val="16"/>
                <w:szCs w:val="16"/>
              </w:rPr>
              <w:t>Blends common Vce pattern words</w:t>
            </w:r>
          </w:p>
        </w:tc>
        <w:tc>
          <w:tcPr>
            <w:tcW w:w="594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86BE4" w:rsidRPr="00101349" w:rsidRDefault="00786BE4"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952929" w:rsidRPr="0076431A" w:rsidRDefault="00952929" w:rsidP="007B6390">
            <w:pPr>
              <w:pStyle w:val="ListParagraph"/>
              <w:numPr>
                <w:ilvl w:val="0"/>
                <w:numId w:val="131"/>
              </w:numPr>
              <w:tabs>
                <w:tab w:val="clear" w:pos="720"/>
              </w:tabs>
              <w:spacing w:after="0" w:line="240" w:lineRule="auto"/>
              <w:ind w:left="540"/>
              <w:rPr>
                <w:rFonts w:eastAsia="Times New Roman" w:cs="Arial"/>
                <w:sz w:val="16"/>
                <w:szCs w:val="16"/>
              </w:rPr>
            </w:pPr>
            <w:r w:rsidRPr="00101349">
              <w:rPr>
                <w:rFonts w:eastAsia="Times New Roman" w:cs="Arial"/>
                <w:color w:val="000000"/>
                <w:kern w:val="24"/>
                <w:sz w:val="16"/>
                <w:szCs w:val="16"/>
              </w:rPr>
              <w:t>Identifies the short u sound.</w:t>
            </w:r>
          </w:p>
          <w:p w:rsidR="00952929" w:rsidRPr="00952929" w:rsidRDefault="00952929" w:rsidP="007B6390">
            <w:pPr>
              <w:pStyle w:val="ListParagraph"/>
              <w:numPr>
                <w:ilvl w:val="0"/>
                <w:numId w:val="131"/>
              </w:numPr>
              <w:tabs>
                <w:tab w:val="clear" w:pos="720"/>
              </w:tabs>
              <w:spacing w:after="0" w:line="240" w:lineRule="auto"/>
              <w:ind w:left="540"/>
              <w:rPr>
                <w:rFonts w:eastAsia="Times New Roman" w:cs="Arial"/>
                <w:sz w:val="16"/>
                <w:szCs w:val="16"/>
              </w:rPr>
            </w:pPr>
            <w:r>
              <w:rPr>
                <w:rFonts w:eastAsia="Times New Roman" w:cs="Arial"/>
                <w:color w:val="000000"/>
                <w:kern w:val="24"/>
                <w:sz w:val="16"/>
                <w:szCs w:val="16"/>
              </w:rPr>
              <w:t>Recognizes common words with the Vce</w:t>
            </w:r>
            <w:r>
              <w:rPr>
                <w:rFonts w:eastAsia="Times New Roman" w:cs="Arial"/>
                <w:sz w:val="16"/>
                <w:szCs w:val="16"/>
              </w:rPr>
              <w:t xml:space="preserve">  </w:t>
            </w:r>
            <w:r w:rsidRPr="00952929">
              <w:rPr>
                <w:rFonts w:eastAsia="Times New Roman" w:cs="Arial"/>
                <w:color w:val="000000"/>
                <w:kern w:val="24"/>
                <w:sz w:val="16"/>
                <w:szCs w:val="16"/>
              </w:rPr>
              <w:t>pattern (like, ate, home, cute), (much support)</w:t>
            </w:r>
            <w:r>
              <w:rPr>
                <w:rFonts w:eastAsia="Times New Roman" w:cs="Arial"/>
                <w:sz w:val="16"/>
                <w:szCs w:val="16"/>
              </w:rPr>
              <w:t xml:space="preserve">  </w:t>
            </w:r>
            <w:r w:rsidRPr="00952929">
              <w:rPr>
                <w:rFonts w:eastAsia="Times New Roman" w:cs="Arial"/>
                <w:color w:val="000000"/>
                <w:kern w:val="24"/>
                <w:sz w:val="16"/>
                <w:szCs w:val="16"/>
              </w:rPr>
              <w:t>(RF.k.3a,b,d)</w:t>
            </w:r>
          </w:p>
          <w:p w:rsidR="00786BE4" w:rsidRPr="00101349" w:rsidRDefault="00786BE4"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093A05" w:rsidRPr="007B6390" w:rsidRDefault="00952929" w:rsidP="00952929">
            <w:pPr>
              <w:pStyle w:val="ListParagraph"/>
              <w:numPr>
                <w:ilvl w:val="0"/>
                <w:numId w:val="131"/>
              </w:numPr>
              <w:tabs>
                <w:tab w:val="clear" w:pos="720"/>
              </w:tabs>
              <w:spacing w:after="0" w:line="240" w:lineRule="auto"/>
              <w:ind w:left="540"/>
              <w:rPr>
                <w:rFonts w:eastAsia="Times New Roman" w:cs="Arial"/>
                <w:sz w:val="16"/>
                <w:szCs w:val="16"/>
              </w:rPr>
            </w:pPr>
            <w:r w:rsidRPr="007B6390">
              <w:rPr>
                <w:rFonts w:eastAsia="Times New Roman" w:cs="Arial"/>
                <w:sz w:val="16"/>
                <w:szCs w:val="16"/>
              </w:rPr>
              <w:t>Blends CVC words using known consonants and the short vowel u sound.</w:t>
            </w:r>
          </w:p>
          <w:p w:rsidR="00952929" w:rsidRPr="00952929" w:rsidRDefault="00952929" w:rsidP="007B6390">
            <w:pPr>
              <w:pStyle w:val="ListParagraph"/>
              <w:numPr>
                <w:ilvl w:val="0"/>
                <w:numId w:val="131"/>
              </w:numPr>
              <w:tabs>
                <w:tab w:val="clear" w:pos="720"/>
              </w:tabs>
              <w:spacing w:after="0" w:line="240" w:lineRule="auto"/>
              <w:ind w:left="540"/>
              <w:rPr>
                <w:sz w:val="16"/>
                <w:szCs w:val="16"/>
              </w:rPr>
            </w:pPr>
            <w:r w:rsidRPr="00952929">
              <w:rPr>
                <w:sz w:val="16"/>
                <w:szCs w:val="16"/>
              </w:rPr>
              <w:t>Blends common Vce pattern words</w:t>
            </w:r>
          </w:p>
        </w:tc>
      </w:tr>
      <w:tr w:rsidR="00093A05" w:rsidRPr="00101349" w:rsidTr="00093A05">
        <w:trPr>
          <w:trHeight w:val="456"/>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093A05" w:rsidRPr="00101349" w:rsidRDefault="00093A05" w:rsidP="00101349">
            <w:pPr>
              <w:spacing w:after="0" w:line="240" w:lineRule="auto"/>
              <w:rPr>
                <w:sz w:val="16"/>
                <w:szCs w:val="16"/>
              </w:rPr>
            </w:pPr>
            <w:r w:rsidRPr="00101349">
              <w:rPr>
                <w:b/>
                <w:bCs/>
                <w:sz w:val="16"/>
                <w:szCs w:val="16"/>
                <w:u w:val="single"/>
              </w:rPr>
              <w:t>QUARTER FOUR: Fluency</w:t>
            </w:r>
            <w:r w:rsidRPr="00101349">
              <w:rPr>
                <w:b/>
                <w:bCs/>
                <w:sz w:val="16"/>
                <w:szCs w:val="16"/>
              </w:rPr>
              <w:t xml:space="preserve">  </w:t>
            </w:r>
            <w:r w:rsidRPr="00101349">
              <w:rPr>
                <w:sz w:val="16"/>
                <w:szCs w:val="16"/>
              </w:rPr>
              <w:t>RF.K.4  Read emergent-reader texts with purpose and understanding</w:t>
            </w:r>
            <w:r w:rsidR="0076431A">
              <w:rPr>
                <w:sz w:val="16"/>
                <w:szCs w:val="16"/>
              </w:rPr>
              <w:t xml:space="preserve">. </w:t>
            </w:r>
            <w:r w:rsidRPr="00101349">
              <w:rPr>
                <w:sz w:val="16"/>
                <w:szCs w:val="16"/>
              </w:rPr>
              <w:t xml:space="preserve"> By the end of third quarter students can </w:t>
            </w:r>
            <w:r w:rsidRPr="00101349">
              <w:rPr>
                <w:b/>
                <w:bCs/>
                <w:i/>
                <w:iCs/>
                <w:sz w:val="16"/>
                <w:szCs w:val="16"/>
              </w:rPr>
              <w:t xml:space="preserve">read 25 or more </w:t>
            </w:r>
            <w:r w:rsidRPr="00101349">
              <w:rPr>
                <w:sz w:val="16"/>
                <w:szCs w:val="16"/>
              </w:rPr>
              <w:t xml:space="preserve">high-frequency words. After previewing, read simple, decodable texts with words and sound-symbol correspondences that have been taught (RF.K.3c). </w:t>
            </w:r>
          </w:p>
        </w:tc>
      </w:tr>
      <w:tr w:rsidR="00093A05" w:rsidRPr="00101349" w:rsidTr="00093A05">
        <w:trPr>
          <w:trHeight w:val="480"/>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093A05" w:rsidRPr="0076431A" w:rsidRDefault="00093A05" w:rsidP="00952929">
            <w:pPr>
              <w:numPr>
                <w:ilvl w:val="0"/>
                <w:numId w:val="102"/>
              </w:numPr>
              <w:spacing w:after="0" w:line="240" w:lineRule="auto"/>
              <w:ind w:left="360"/>
              <w:contextualSpacing/>
              <w:rPr>
                <w:rFonts w:eastAsia="Times New Roman" w:cs="Arial"/>
                <w:sz w:val="16"/>
                <w:szCs w:val="16"/>
              </w:rPr>
            </w:pPr>
            <w:r w:rsidRPr="00101349">
              <w:rPr>
                <w:b/>
                <w:bCs/>
                <w:sz w:val="16"/>
                <w:szCs w:val="16"/>
                <w:u w:val="single"/>
              </w:rPr>
              <w:t>Writing and Spelling Integrated Language Standards specific to reading foundations for Quarter Four</w:t>
            </w:r>
            <w:r w:rsidRPr="00101349">
              <w:rPr>
                <w:sz w:val="16"/>
                <w:szCs w:val="16"/>
              </w:rPr>
              <w:t xml:space="preserve">: Using learned words and sound-symbol associations, formulate and transcribe several sentences that tell a narrative sequence or that describe an object, event, or activity. (WK.3, LK.1,LK.2). Students can identify differences </w:t>
            </w:r>
            <w:r w:rsidR="0076431A">
              <w:rPr>
                <w:sz w:val="16"/>
                <w:szCs w:val="16"/>
              </w:rPr>
              <w:t xml:space="preserve">between similarly spelled words. </w:t>
            </w:r>
            <w:r w:rsidR="0076431A">
              <w:rPr>
                <w:rFonts w:eastAsia="Times New Roman" w:cs="Arial"/>
                <w:color w:val="000000"/>
                <w:kern w:val="24"/>
                <w:sz w:val="16"/>
                <w:szCs w:val="16"/>
              </w:rPr>
              <w:t>Recognizes common words with the Vce pattern (like, ate, home, cute), (RF.k.3a,b,d)</w:t>
            </w:r>
          </w:p>
        </w:tc>
      </w:tr>
    </w:tbl>
    <w:p w:rsidR="00093A05" w:rsidRPr="00101349" w:rsidRDefault="00093A05" w:rsidP="00093A05">
      <w:pPr>
        <w:spacing w:after="0" w:line="240" w:lineRule="auto"/>
        <w:rPr>
          <w:sz w:val="16"/>
          <w:szCs w:val="16"/>
        </w:rPr>
      </w:pPr>
    </w:p>
    <w:p w:rsidR="00093A05" w:rsidRPr="00101349" w:rsidRDefault="00093A05" w:rsidP="00093A05">
      <w:pPr>
        <w:spacing w:after="0" w:line="240" w:lineRule="auto"/>
        <w:rPr>
          <w:sz w:val="16"/>
          <w:szCs w:val="16"/>
        </w:rPr>
      </w:pPr>
    </w:p>
    <w:p w:rsidR="00093A05" w:rsidRPr="00101349" w:rsidRDefault="00093A05" w:rsidP="00093A05">
      <w:pPr>
        <w:spacing w:after="0" w:line="240" w:lineRule="auto"/>
        <w:rPr>
          <w:sz w:val="16"/>
          <w:szCs w:val="16"/>
        </w:rPr>
      </w:pPr>
      <w:r w:rsidRPr="00101349">
        <w:rPr>
          <w:sz w:val="16"/>
          <w:szCs w:val="16"/>
        </w:rPr>
        <w:br w:type="page"/>
      </w:r>
    </w:p>
    <w:p w:rsidR="00932063" w:rsidRDefault="00932063" w:rsidP="00A12AD0">
      <w:pPr>
        <w:spacing w:after="0"/>
        <w:rPr>
          <w:sz w:val="20"/>
          <w:szCs w:val="20"/>
        </w:rPr>
      </w:pPr>
    </w:p>
    <w:tbl>
      <w:tblPr>
        <w:tblStyle w:val="TableGrid"/>
        <w:tblW w:w="1515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8"/>
        <w:gridCol w:w="642"/>
        <w:gridCol w:w="2088"/>
        <w:gridCol w:w="702"/>
        <w:gridCol w:w="1980"/>
        <w:gridCol w:w="3420"/>
        <w:gridCol w:w="1890"/>
        <w:gridCol w:w="3006"/>
      </w:tblGrid>
      <w:tr w:rsidR="00932063" w:rsidTr="00C652A6">
        <w:trPr>
          <w:trHeight w:val="826"/>
        </w:trPr>
        <w:tc>
          <w:tcPr>
            <w:tcW w:w="142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932063" w:rsidRPr="00423AC6" w:rsidRDefault="00932063" w:rsidP="00385B0B">
            <w:pPr>
              <w:jc w:val="center"/>
              <w:rPr>
                <w:b/>
                <w:sz w:val="48"/>
                <w:szCs w:val="48"/>
              </w:rPr>
            </w:pPr>
            <w:r w:rsidRPr="00423AC6">
              <w:rPr>
                <w:b/>
                <w:sz w:val="48"/>
                <w:szCs w:val="48"/>
              </w:rPr>
              <w:t xml:space="preserve">Gr. </w:t>
            </w:r>
            <w:r>
              <w:rPr>
                <w:b/>
                <w:sz w:val="48"/>
                <w:szCs w:val="48"/>
              </w:rPr>
              <w:t>K</w:t>
            </w:r>
          </w:p>
        </w:tc>
        <w:tc>
          <w:tcPr>
            <w:tcW w:w="2730" w:type="dxa"/>
            <w:gridSpan w:val="2"/>
            <w:tcBorders>
              <w:top w:val="nil"/>
              <w:left w:val="single" w:sz="18" w:space="0" w:color="auto"/>
              <w:right w:val="nil"/>
            </w:tcBorders>
            <w:vAlign w:val="center"/>
          </w:tcPr>
          <w:p w:rsidR="00932063" w:rsidRPr="00252F86" w:rsidRDefault="00932063" w:rsidP="00385B0B">
            <w:pPr>
              <w:rPr>
                <w:b/>
                <w:color w:val="FF0000"/>
                <w:sz w:val="48"/>
                <w:szCs w:val="48"/>
              </w:rPr>
            </w:pPr>
            <w:r>
              <w:rPr>
                <w:b/>
                <w:color w:val="FF0000"/>
                <w:sz w:val="48"/>
                <w:szCs w:val="48"/>
              </w:rPr>
              <w:t>Quarter 4</w:t>
            </w:r>
          </w:p>
          <w:p w:rsidR="00932063" w:rsidRDefault="00932063" w:rsidP="00385B0B">
            <w:r w:rsidRPr="00423AC6">
              <w:rPr>
                <w:color w:val="FF0000"/>
              </w:rPr>
              <w:t xml:space="preserve">Reading </w:t>
            </w:r>
            <w:r>
              <w:rPr>
                <w:color w:val="FF0000"/>
              </w:rPr>
              <w:t>Literature</w:t>
            </w:r>
          </w:p>
        </w:tc>
        <w:tc>
          <w:tcPr>
            <w:tcW w:w="10998" w:type="dxa"/>
            <w:gridSpan w:val="5"/>
            <w:tcBorders>
              <w:top w:val="nil"/>
              <w:left w:val="nil"/>
              <w:right w:val="nil"/>
            </w:tcBorders>
          </w:tcPr>
          <w:p w:rsidR="006E6B89" w:rsidRDefault="006E6B89" w:rsidP="003D3CB6">
            <w:pPr>
              <w:rPr>
                <w:rFonts w:ascii="Calibri" w:eastAsia="Times New Roman" w:hAnsi="Calibri" w:cs="Times New Roman"/>
                <w:b/>
                <w:bCs/>
                <w:i/>
                <w:iCs/>
                <w:color w:val="000000"/>
                <w:sz w:val="18"/>
                <w:szCs w:val="18"/>
                <w:u w:val="single"/>
              </w:rPr>
            </w:pPr>
          </w:p>
          <w:p w:rsidR="009D5FCE" w:rsidRDefault="00932063" w:rsidP="003D3CB6">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color w:val="000000"/>
                <w:sz w:val="16"/>
                <w:szCs w:val="16"/>
              </w:rPr>
              <w:t xml:space="preserve">     </w:t>
            </w:r>
            <w:r w:rsidR="006E6B89">
              <w:rPr>
                <w:rFonts w:ascii="Calibri" w:eastAsia="Times New Roman" w:hAnsi="Calibri" w:cs="Times New Roman"/>
                <w:color w:val="000000"/>
                <w:sz w:val="16"/>
                <w:szCs w:val="16"/>
              </w:rPr>
              <w:t>Students write a literary</w:t>
            </w:r>
            <w:r w:rsidR="009D5FCE">
              <w:rPr>
                <w:rFonts w:ascii="Calibri" w:eastAsia="Times New Roman" w:hAnsi="Calibri" w:cs="Times New Roman"/>
                <w:color w:val="000000"/>
                <w:sz w:val="16"/>
                <w:szCs w:val="16"/>
              </w:rPr>
              <w:t xml:space="preserve"> opinion piece</w:t>
            </w:r>
            <w:r w:rsidR="006E6B89">
              <w:rPr>
                <w:rFonts w:ascii="Calibri" w:eastAsia="Times New Roman" w:hAnsi="Calibri" w:cs="Times New Roman"/>
                <w:color w:val="000000"/>
                <w:sz w:val="16"/>
                <w:szCs w:val="16"/>
              </w:rPr>
              <w:t>.</w:t>
            </w:r>
            <w:r w:rsidR="009D5FCE">
              <w:rPr>
                <w:rFonts w:ascii="Calibri" w:eastAsia="Times New Roman" w:hAnsi="Calibri" w:cs="Times New Roman"/>
                <w:color w:val="000000"/>
                <w:sz w:val="16"/>
                <w:szCs w:val="16"/>
              </w:rPr>
              <w:t xml:space="preserve"> </w:t>
            </w:r>
            <w:r w:rsidR="006E6B89">
              <w:rPr>
                <w:rFonts w:ascii="Calibri" w:eastAsia="Times New Roman" w:hAnsi="Calibri" w:cs="Times New Roman"/>
                <w:color w:val="000000"/>
                <w:sz w:val="16"/>
                <w:szCs w:val="16"/>
              </w:rPr>
              <w:t>They recognize problem and solution within</w:t>
            </w:r>
            <w:r w:rsidR="001A3EF3">
              <w:rPr>
                <w:rFonts w:ascii="Calibri" w:eastAsia="Times New Roman" w:hAnsi="Calibri" w:cs="Times New Roman"/>
                <w:color w:val="000000"/>
                <w:sz w:val="16"/>
                <w:szCs w:val="16"/>
              </w:rPr>
              <w:t xml:space="preserve"> </w:t>
            </w:r>
            <w:r w:rsidR="006E6B89">
              <w:rPr>
                <w:rFonts w:ascii="Calibri" w:eastAsia="Times New Roman" w:hAnsi="Calibri" w:cs="Times New Roman"/>
                <w:color w:val="000000"/>
                <w:sz w:val="16"/>
                <w:szCs w:val="16"/>
              </w:rPr>
              <w:t xml:space="preserve">a </w:t>
            </w:r>
            <w:r w:rsidR="001A3EF3">
              <w:rPr>
                <w:rFonts w:ascii="Calibri" w:eastAsia="Times New Roman" w:hAnsi="Calibri" w:cs="Times New Roman"/>
                <w:color w:val="000000"/>
                <w:sz w:val="16"/>
                <w:szCs w:val="16"/>
              </w:rPr>
              <w:t>story structure.</w:t>
            </w:r>
            <w:r w:rsidR="00BC3FE3">
              <w:rPr>
                <w:rFonts w:ascii="Calibri" w:eastAsia="Times New Roman" w:hAnsi="Calibri" w:cs="Times New Roman"/>
                <w:color w:val="000000"/>
                <w:sz w:val="16"/>
                <w:szCs w:val="16"/>
              </w:rPr>
              <w:t xml:space="preserve">  They know the roles of author and illustrator.  Students compare and contrast adventures of characters in familiar stories and can state an opinion or preference about the books they read.</w:t>
            </w:r>
          </w:p>
          <w:p w:rsidR="00932063" w:rsidRPr="00A91EE9" w:rsidRDefault="00932063" w:rsidP="003D3CB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932063" w:rsidRPr="0062106F" w:rsidTr="008D48F3">
        <w:tc>
          <w:tcPr>
            <w:tcW w:w="4860" w:type="dxa"/>
            <w:gridSpan w:val="4"/>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400"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896"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932063" w:rsidTr="008D48F3">
        <w:tc>
          <w:tcPr>
            <w:tcW w:w="4860" w:type="dxa"/>
            <w:gridSpan w:val="4"/>
            <w:tcBorders>
              <w:bottom w:val="single" w:sz="4" w:space="0" w:color="BFBFBF" w:themeColor="background1" w:themeShade="BF"/>
            </w:tcBorders>
          </w:tcPr>
          <w:p w:rsidR="00932063" w:rsidRPr="0034277A" w:rsidRDefault="002938BA" w:rsidP="00F96077">
            <w:pPr>
              <w:rPr>
                <w:sz w:val="16"/>
                <w:szCs w:val="16"/>
              </w:rPr>
            </w:pPr>
            <w:r w:rsidRPr="002938BA">
              <w:rPr>
                <w:b/>
                <w:sz w:val="18"/>
                <w:szCs w:val="18"/>
                <w:u w:val="single"/>
              </w:rPr>
              <w:t>Overview</w:t>
            </w:r>
            <w:r>
              <w:rPr>
                <w:sz w:val="16"/>
                <w:szCs w:val="16"/>
              </w:rPr>
              <w:t>:</w:t>
            </w:r>
            <w:r w:rsidR="00940997">
              <w:rPr>
                <w:sz w:val="16"/>
                <w:szCs w:val="16"/>
              </w:rPr>
              <w:t xml:space="preserve"> Students identify</w:t>
            </w:r>
            <w:r w:rsidR="006733AF">
              <w:rPr>
                <w:sz w:val="16"/>
                <w:szCs w:val="16"/>
              </w:rPr>
              <w:t xml:space="preserve"> </w:t>
            </w:r>
            <w:r w:rsidR="00D8057D">
              <w:rPr>
                <w:sz w:val="16"/>
                <w:szCs w:val="16"/>
              </w:rPr>
              <w:t xml:space="preserve">characters and </w:t>
            </w:r>
            <w:r w:rsidR="00F96077">
              <w:rPr>
                <w:sz w:val="16"/>
                <w:szCs w:val="16"/>
              </w:rPr>
              <w:t>settings. they</w:t>
            </w:r>
            <w:r w:rsidR="00940997">
              <w:rPr>
                <w:sz w:val="16"/>
                <w:szCs w:val="16"/>
              </w:rPr>
              <w:t xml:space="preserve"> </w:t>
            </w:r>
            <w:r w:rsidR="00D8057D">
              <w:rPr>
                <w:sz w:val="16"/>
                <w:szCs w:val="16"/>
              </w:rPr>
              <w:t xml:space="preserve">sequence </w:t>
            </w:r>
            <w:r w:rsidR="00940997">
              <w:rPr>
                <w:sz w:val="16"/>
                <w:szCs w:val="16"/>
              </w:rPr>
              <w:t>majo</w:t>
            </w:r>
            <w:r w:rsidR="006733AF">
              <w:rPr>
                <w:sz w:val="16"/>
                <w:szCs w:val="16"/>
              </w:rPr>
              <w:t>r events (</w:t>
            </w:r>
            <w:r w:rsidR="00F96077">
              <w:rPr>
                <w:sz w:val="16"/>
                <w:szCs w:val="16"/>
              </w:rPr>
              <w:t xml:space="preserve">i.e., </w:t>
            </w:r>
            <w:r w:rsidR="006733AF">
              <w:rPr>
                <w:sz w:val="16"/>
                <w:szCs w:val="16"/>
              </w:rPr>
              <w:t>problems) in stories (</w:t>
            </w:r>
            <w:r w:rsidR="006733AF" w:rsidRPr="00283C26">
              <w:rPr>
                <w:b/>
                <w:sz w:val="16"/>
                <w:szCs w:val="16"/>
                <w:u w:val="single"/>
              </w:rPr>
              <w:t>ELP Target</w:t>
            </w:r>
            <w:r w:rsidR="006733AF">
              <w:rPr>
                <w:sz w:val="16"/>
                <w:szCs w:val="16"/>
              </w:rPr>
              <w:t xml:space="preserve"> – Sequence).</w:t>
            </w:r>
            <w:r w:rsidR="00940997">
              <w:rPr>
                <w:sz w:val="16"/>
                <w:szCs w:val="16"/>
              </w:rPr>
              <w:t xml:space="preserve"> </w:t>
            </w:r>
            <w:r w:rsidR="00F96077">
              <w:rPr>
                <w:sz w:val="16"/>
                <w:szCs w:val="16"/>
              </w:rPr>
              <w:t>They recognize opinion of characters. Students identify opinion</w:t>
            </w:r>
            <w:r w:rsidR="00940997">
              <w:rPr>
                <w:sz w:val="16"/>
                <w:szCs w:val="16"/>
              </w:rPr>
              <w:t xml:space="preserve"> </w:t>
            </w:r>
            <w:r w:rsidR="006733AF">
              <w:rPr>
                <w:sz w:val="16"/>
                <w:szCs w:val="16"/>
              </w:rPr>
              <w:t>words and descriptions (</w:t>
            </w:r>
            <w:r w:rsidR="006733AF" w:rsidRPr="00283C26">
              <w:rPr>
                <w:b/>
                <w:sz w:val="16"/>
                <w:szCs w:val="16"/>
                <w:u w:val="single"/>
              </w:rPr>
              <w:t>ELP Target</w:t>
            </w:r>
            <w:r w:rsidR="006733AF">
              <w:rPr>
                <w:sz w:val="16"/>
                <w:szCs w:val="16"/>
              </w:rPr>
              <w:t>-Describe</w:t>
            </w:r>
            <w:r w:rsidR="00F96077">
              <w:rPr>
                <w:sz w:val="16"/>
                <w:szCs w:val="16"/>
              </w:rPr>
              <w:t>).</w:t>
            </w:r>
          </w:p>
        </w:tc>
        <w:tc>
          <w:tcPr>
            <w:tcW w:w="5400" w:type="dxa"/>
            <w:gridSpan w:val="2"/>
            <w:tcBorders>
              <w:bottom w:val="single" w:sz="4" w:space="0" w:color="BFBFBF" w:themeColor="background1" w:themeShade="BF"/>
            </w:tcBorders>
          </w:tcPr>
          <w:p w:rsidR="00932063" w:rsidRPr="0034277A" w:rsidRDefault="002938BA" w:rsidP="00E27D43">
            <w:pPr>
              <w:rPr>
                <w:sz w:val="16"/>
                <w:szCs w:val="16"/>
              </w:rPr>
            </w:pPr>
            <w:r w:rsidRPr="002938BA">
              <w:rPr>
                <w:b/>
                <w:sz w:val="18"/>
                <w:szCs w:val="18"/>
                <w:u w:val="single"/>
              </w:rPr>
              <w:t>Overview</w:t>
            </w:r>
            <w:r>
              <w:rPr>
                <w:sz w:val="16"/>
                <w:szCs w:val="16"/>
              </w:rPr>
              <w:t>:</w:t>
            </w:r>
            <w:r w:rsidR="008C1FB5">
              <w:rPr>
                <w:sz w:val="16"/>
                <w:szCs w:val="16"/>
              </w:rPr>
              <w:t xml:space="preserve"> Students explain and interpret</w:t>
            </w:r>
            <w:r w:rsidR="00C652A6">
              <w:rPr>
                <w:sz w:val="16"/>
                <w:szCs w:val="16"/>
              </w:rPr>
              <w:t xml:space="preserve"> (</w:t>
            </w:r>
            <w:r w:rsidR="00C652A6" w:rsidRPr="00C652A6">
              <w:rPr>
                <w:b/>
                <w:sz w:val="16"/>
                <w:szCs w:val="16"/>
                <w:u w:val="single"/>
              </w:rPr>
              <w:t>ELP Targets</w:t>
            </w:r>
            <w:r w:rsidR="00C652A6">
              <w:rPr>
                <w:sz w:val="16"/>
                <w:szCs w:val="16"/>
              </w:rPr>
              <w:t>)</w:t>
            </w:r>
            <w:r w:rsidR="008C1FB5">
              <w:rPr>
                <w:sz w:val="16"/>
                <w:szCs w:val="16"/>
              </w:rPr>
              <w:t xml:space="preserve"> the different/similar ways an author and illustrator show how a problem is solved in a story.  They recognize how one story may be like another.  They </w:t>
            </w:r>
            <w:r w:rsidR="008C1FB5" w:rsidRPr="00BD0BF3">
              <w:rPr>
                <w:sz w:val="16"/>
                <w:szCs w:val="16"/>
                <w:u w:val="single"/>
              </w:rPr>
              <w:t>plan</w:t>
            </w:r>
            <w:r w:rsidR="008C1FB5" w:rsidRPr="00BD0BF3">
              <w:rPr>
                <w:sz w:val="16"/>
                <w:szCs w:val="16"/>
              </w:rPr>
              <w:t xml:space="preserve"> </w:t>
            </w:r>
            <w:r w:rsidR="00E27D43">
              <w:rPr>
                <w:sz w:val="16"/>
                <w:szCs w:val="16"/>
              </w:rPr>
              <w:t>a literary</w:t>
            </w:r>
            <w:r w:rsidR="008C1FB5">
              <w:rPr>
                <w:sz w:val="16"/>
                <w:szCs w:val="16"/>
              </w:rPr>
              <w:t xml:space="preserve"> opinion piece</w:t>
            </w:r>
            <w:r w:rsidR="00E27D43">
              <w:rPr>
                <w:sz w:val="16"/>
                <w:szCs w:val="16"/>
              </w:rPr>
              <w:t>.</w:t>
            </w:r>
            <w:r w:rsidR="008C1FB5">
              <w:rPr>
                <w:sz w:val="16"/>
                <w:szCs w:val="16"/>
              </w:rPr>
              <w:t xml:space="preserve"> </w:t>
            </w:r>
            <w:r w:rsidR="00E27D43">
              <w:rPr>
                <w:sz w:val="16"/>
                <w:szCs w:val="16"/>
              </w:rPr>
              <w:t xml:space="preserve">They illustrate and write about the story problem.  They </w:t>
            </w:r>
            <w:r w:rsidR="00E27D43" w:rsidRPr="00E27D43">
              <w:rPr>
                <w:sz w:val="16"/>
                <w:szCs w:val="16"/>
                <w:u w:val="single"/>
              </w:rPr>
              <w:t>revise</w:t>
            </w:r>
            <w:r w:rsidR="00E27D43">
              <w:rPr>
                <w:sz w:val="16"/>
                <w:szCs w:val="16"/>
              </w:rPr>
              <w:t xml:space="preserve"> using nouns and verbs that connect to their writing.</w:t>
            </w:r>
          </w:p>
        </w:tc>
        <w:tc>
          <w:tcPr>
            <w:tcW w:w="4896" w:type="dxa"/>
            <w:gridSpan w:val="2"/>
            <w:tcBorders>
              <w:bottom w:val="single" w:sz="4" w:space="0" w:color="BFBFBF" w:themeColor="background1" w:themeShade="BF"/>
            </w:tcBorders>
          </w:tcPr>
          <w:p w:rsidR="00932063" w:rsidRPr="0034277A" w:rsidRDefault="002938BA" w:rsidP="00004656">
            <w:pPr>
              <w:rPr>
                <w:sz w:val="16"/>
                <w:szCs w:val="16"/>
              </w:rPr>
            </w:pPr>
            <w:r w:rsidRPr="002938BA">
              <w:rPr>
                <w:b/>
                <w:sz w:val="18"/>
                <w:szCs w:val="18"/>
                <w:u w:val="single"/>
              </w:rPr>
              <w:t>Overview</w:t>
            </w:r>
            <w:r>
              <w:rPr>
                <w:sz w:val="16"/>
                <w:szCs w:val="16"/>
              </w:rPr>
              <w:t>:</w:t>
            </w:r>
            <w:r w:rsidR="00F10D3B">
              <w:rPr>
                <w:sz w:val="16"/>
                <w:szCs w:val="16"/>
              </w:rPr>
              <w:t xml:space="preserve"> Students re-read two prior stories in order to compare and contrast events, problems and solutions (</w:t>
            </w:r>
            <w:r w:rsidR="00F10D3B" w:rsidRPr="002F6149">
              <w:rPr>
                <w:b/>
                <w:sz w:val="16"/>
                <w:szCs w:val="16"/>
                <w:u w:val="single"/>
              </w:rPr>
              <w:t>ELP Target</w:t>
            </w:r>
            <w:r w:rsidR="00F10D3B">
              <w:rPr>
                <w:sz w:val="16"/>
                <w:szCs w:val="16"/>
              </w:rPr>
              <w:t xml:space="preserve"> – Compare and Contrast). </w:t>
            </w:r>
            <w:r w:rsidR="001D7F7A">
              <w:rPr>
                <w:sz w:val="16"/>
                <w:szCs w:val="16"/>
              </w:rPr>
              <w:t>Students</w:t>
            </w:r>
            <w:r w:rsidR="001D7F7A" w:rsidRPr="00BD0BF3">
              <w:rPr>
                <w:sz w:val="16"/>
                <w:szCs w:val="16"/>
              </w:rPr>
              <w:t xml:space="preserve"> </w:t>
            </w:r>
            <w:r w:rsidR="00F10D3B" w:rsidRPr="00BD0BF3">
              <w:rPr>
                <w:sz w:val="16"/>
                <w:szCs w:val="16"/>
                <w:u w:val="single"/>
              </w:rPr>
              <w:t>edit</w:t>
            </w:r>
            <w:r w:rsidR="00F10D3B">
              <w:rPr>
                <w:sz w:val="16"/>
                <w:szCs w:val="16"/>
              </w:rPr>
              <w:t xml:space="preserve"> their opinion </w:t>
            </w:r>
            <w:r w:rsidR="0034406A">
              <w:rPr>
                <w:sz w:val="16"/>
                <w:szCs w:val="16"/>
              </w:rPr>
              <w:t xml:space="preserve">piece </w:t>
            </w:r>
            <w:r w:rsidR="00004656">
              <w:rPr>
                <w:sz w:val="16"/>
                <w:szCs w:val="16"/>
              </w:rPr>
              <w:t xml:space="preserve">by stating an </w:t>
            </w:r>
            <w:r w:rsidR="00F10D3B">
              <w:rPr>
                <w:sz w:val="16"/>
                <w:szCs w:val="16"/>
              </w:rPr>
              <w:t>opinion about how a</w:t>
            </w:r>
            <w:r w:rsidR="00AD41A3">
              <w:rPr>
                <w:sz w:val="16"/>
                <w:szCs w:val="16"/>
              </w:rPr>
              <w:t xml:space="preserve"> problem was solved using cause and effect language (</w:t>
            </w:r>
            <w:r w:rsidR="00AD41A3" w:rsidRPr="002F6149">
              <w:rPr>
                <w:b/>
                <w:sz w:val="16"/>
                <w:szCs w:val="16"/>
                <w:u w:val="single"/>
              </w:rPr>
              <w:t>ELP Target</w:t>
            </w:r>
            <w:r w:rsidR="00AD41A3">
              <w:rPr>
                <w:sz w:val="16"/>
                <w:szCs w:val="16"/>
              </w:rPr>
              <w:t xml:space="preserve">). </w:t>
            </w:r>
            <w:r w:rsidR="001D7F7A">
              <w:rPr>
                <w:sz w:val="16"/>
                <w:szCs w:val="16"/>
              </w:rPr>
              <w:t>Students</w:t>
            </w:r>
            <w:r w:rsidR="00F10D3B">
              <w:rPr>
                <w:sz w:val="16"/>
                <w:szCs w:val="16"/>
              </w:rPr>
              <w:t xml:space="preserve"> edit spelling and present their findings.</w:t>
            </w:r>
          </w:p>
        </w:tc>
      </w:tr>
      <w:tr w:rsidR="00932063" w:rsidTr="00111EF7">
        <w:tc>
          <w:tcPr>
            <w:tcW w:w="207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790" w:type="dxa"/>
            <w:gridSpan w:val="2"/>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Sequence</w:t>
            </w:r>
          </w:p>
        </w:tc>
        <w:tc>
          <w:tcPr>
            <w:tcW w:w="198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420"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Problem Solving</w:t>
            </w:r>
          </w:p>
        </w:tc>
        <w:tc>
          <w:tcPr>
            <w:tcW w:w="189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Problem Solving</w:t>
            </w:r>
          </w:p>
        </w:tc>
      </w:tr>
      <w:tr w:rsidR="00932063" w:rsidTr="00111EF7">
        <w:tc>
          <w:tcPr>
            <w:tcW w:w="207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790" w:type="dxa"/>
            <w:gridSpan w:val="2"/>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Summarize</w:t>
            </w:r>
          </w:p>
        </w:tc>
        <w:tc>
          <w:tcPr>
            <w:tcW w:w="198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420"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Summarize</w:t>
            </w:r>
          </w:p>
        </w:tc>
        <w:tc>
          <w:tcPr>
            <w:tcW w:w="189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Monitor/Clarify</w:t>
            </w:r>
          </w:p>
        </w:tc>
      </w:tr>
      <w:tr w:rsidR="00932063" w:rsidTr="00111EF7">
        <w:tc>
          <w:tcPr>
            <w:tcW w:w="207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790" w:type="dxa"/>
            <w:gridSpan w:val="2"/>
            <w:shd w:val="clear" w:color="auto" w:fill="EAF1DD" w:themeFill="accent3" w:themeFillTint="33"/>
          </w:tcPr>
          <w:p w:rsidR="00932063" w:rsidRDefault="002938BA" w:rsidP="00385B0B">
            <w:pPr>
              <w:rPr>
                <w:rFonts w:eastAsia="Times New Roman" w:cs="Times New Roman"/>
                <w:color w:val="000000"/>
                <w:sz w:val="16"/>
                <w:szCs w:val="16"/>
              </w:rPr>
            </w:pPr>
            <w:r>
              <w:rPr>
                <w:rFonts w:eastAsia="Times New Roman" w:cs="Times New Roman"/>
                <w:color w:val="000000"/>
                <w:sz w:val="16"/>
                <w:szCs w:val="16"/>
              </w:rPr>
              <w:t>Describe</w:t>
            </w:r>
          </w:p>
          <w:p w:rsidR="002938BA" w:rsidRPr="00C907D8" w:rsidRDefault="002938BA" w:rsidP="00385B0B">
            <w:pPr>
              <w:rPr>
                <w:rFonts w:eastAsia="Times New Roman" w:cs="Times New Roman"/>
                <w:color w:val="000000"/>
                <w:sz w:val="16"/>
                <w:szCs w:val="16"/>
              </w:rPr>
            </w:pPr>
            <w:r>
              <w:rPr>
                <w:rFonts w:eastAsia="Times New Roman" w:cs="Times New Roman"/>
                <w:color w:val="000000"/>
                <w:sz w:val="16"/>
                <w:szCs w:val="16"/>
              </w:rPr>
              <w:t>Sequence</w:t>
            </w:r>
          </w:p>
        </w:tc>
        <w:tc>
          <w:tcPr>
            <w:tcW w:w="198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420" w:type="dxa"/>
            <w:shd w:val="clear" w:color="auto" w:fill="EAF1DD" w:themeFill="accent3" w:themeFillTint="33"/>
          </w:tcPr>
          <w:p w:rsidR="00932063" w:rsidRDefault="002938BA" w:rsidP="00385B0B">
            <w:pPr>
              <w:rPr>
                <w:rFonts w:eastAsia="Times New Roman" w:cs="Times New Roman"/>
                <w:color w:val="000000"/>
                <w:sz w:val="16"/>
                <w:szCs w:val="16"/>
              </w:rPr>
            </w:pPr>
            <w:r>
              <w:rPr>
                <w:rFonts w:eastAsia="Times New Roman" w:cs="Times New Roman"/>
                <w:color w:val="000000"/>
                <w:sz w:val="16"/>
                <w:szCs w:val="16"/>
              </w:rPr>
              <w:t>Explain</w:t>
            </w:r>
          </w:p>
          <w:p w:rsidR="002938BA" w:rsidRPr="00C907D8" w:rsidRDefault="002938BA" w:rsidP="00385B0B">
            <w:pPr>
              <w:rPr>
                <w:rFonts w:eastAsia="Times New Roman" w:cs="Times New Roman"/>
                <w:color w:val="000000"/>
                <w:sz w:val="16"/>
                <w:szCs w:val="16"/>
              </w:rPr>
            </w:pPr>
            <w:r>
              <w:rPr>
                <w:rFonts w:eastAsia="Times New Roman" w:cs="Times New Roman"/>
                <w:color w:val="000000"/>
                <w:sz w:val="16"/>
                <w:szCs w:val="16"/>
              </w:rPr>
              <w:t>Interpret</w:t>
            </w:r>
          </w:p>
        </w:tc>
        <w:tc>
          <w:tcPr>
            <w:tcW w:w="189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932063" w:rsidRDefault="002938BA" w:rsidP="00385B0B">
            <w:pPr>
              <w:rPr>
                <w:rFonts w:eastAsia="Times New Roman" w:cs="Times New Roman"/>
                <w:color w:val="000000"/>
                <w:sz w:val="16"/>
                <w:szCs w:val="16"/>
              </w:rPr>
            </w:pPr>
            <w:r>
              <w:rPr>
                <w:rFonts w:eastAsia="Times New Roman" w:cs="Times New Roman"/>
                <w:color w:val="000000"/>
                <w:sz w:val="16"/>
                <w:szCs w:val="16"/>
              </w:rPr>
              <w:t>Compare and Contrast</w:t>
            </w:r>
          </w:p>
          <w:p w:rsidR="002938BA" w:rsidRPr="00C907D8" w:rsidRDefault="002938BA" w:rsidP="00385B0B">
            <w:pPr>
              <w:rPr>
                <w:rFonts w:eastAsia="Times New Roman" w:cs="Times New Roman"/>
                <w:color w:val="000000"/>
                <w:sz w:val="16"/>
                <w:szCs w:val="16"/>
              </w:rPr>
            </w:pPr>
            <w:r>
              <w:rPr>
                <w:rFonts w:eastAsia="Times New Roman" w:cs="Times New Roman"/>
                <w:color w:val="000000"/>
                <w:sz w:val="16"/>
                <w:szCs w:val="16"/>
              </w:rPr>
              <w:t>Cause and Effect</w:t>
            </w:r>
          </w:p>
        </w:tc>
      </w:tr>
      <w:tr w:rsidR="00932063" w:rsidTr="00111EF7">
        <w:tc>
          <w:tcPr>
            <w:tcW w:w="2070" w:type="dxa"/>
            <w:gridSpan w:val="2"/>
            <w:tcBorders>
              <w:bottom w:val="single" w:sz="4" w:space="0" w:color="BFBFBF" w:themeColor="background1" w:themeShade="BF"/>
            </w:tcBorders>
            <w:shd w:val="clear" w:color="auto" w:fill="EAF1DD" w:themeFill="accent3" w:themeFillTint="33"/>
          </w:tcPr>
          <w:p w:rsidR="00932063" w:rsidRPr="00E61281" w:rsidRDefault="00932063" w:rsidP="00385B0B">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790" w:type="dxa"/>
            <w:gridSpan w:val="2"/>
            <w:tcBorders>
              <w:bottom w:val="single" w:sz="4" w:space="0" w:color="BFBFBF" w:themeColor="background1" w:themeShade="BF"/>
            </w:tcBorders>
            <w:shd w:val="clear" w:color="auto" w:fill="EAF1DD" w:themeFill="accent3" w:themeFillTint="33"/>
          </w:tcPr>
          <w:p w:rsidR="00F96077" w:rsidRDefault="002D1965" w:rsidP="00F96077">
            <w:pPr>
              <w:rPr>
                <w:rFonts w:eastAsia="Times New Roman" w:cs="Times New Roman"/>
                <w:color w:val="000000"/>
                <w:sz w:val="16"/>
                <w:szCs w:val="16"/>
              </w:rPr>
            </w:pPr>
            <w:r w:rsidRPr="00C907D8">
              <w:rPr>
                <w:rFonts w:eastAsia="Times New Roman" w:cs="Times New Roman"/>
                <w:color w:val="000000"/>
                <w:sz w:val="16"/>
                <w:szCs w:val="16"/>
                <w:u w:val="single"/>
              </w:rPr>
              <w:t>Describe</w:t>
            </w:r>
            <w:r w:rsidRPr="00BD0BF3">
              <w:rPr>
                <w:rFonts w:eastAsia="Times New Roman" w:cs="Times New Roman"/>
                <w:color w:val="000000"/>
                <w:sz w:val="16"/>
                <w:szCs w:val="16"/>
              </w:rPr>
              <w:t>:</w:t>
            </w:r>
            <w:r w:rsidRPr="00BD0BF3">
              <w:t xml:space="preserve"> </w:t>
            </w:r>
            <w:r w:rsidRPr="00C907D8">
              <w:rPr>
                <w:rFonts w:eastAsia="Times New Roman" w:cs="Times New Roman"/>
                <w:color w:val="000000"/>
                <w:sz w:val="16"/>
                <w:szCs w:val="16"/>
              </w:rPr>
              <w:t>is, a, can, has, are, and, in, but, is not, because , frequently</w:t>
            </w:r>
            <w:r>
              <w:rPr>
                <w:rFonts w:eastAsia="Times New Roman" w:cs="Times New Roman"/>
                <w:color w:val="000000"/>
                <w:sz w:val="16"/>
                <w:szCs w:val="16"/>
              </w:rPr>
              <w:t xml:space="preserve"> </w:t>
            </w:r>
          </w:p>
          <w:p w:rsidR="00932063" w:rsidRPr="00C907D8" w:rsidRDefault="002D1965" w:rsidP="00CA1674">
            <w:pPr>
              <w:rPr>
                <w:rFonts w:eastAsia="Times New Roman" w:cs="Times New Roman"/>
                <w:color w:val="000000"/>
                <w:sz w:val="16"/>
                <w:szCs w:val="16"/>
              </w:rPr>
            </w:pPr>
            <w:r w:rsidRPr="002938BA">
              <w:rPr>
                <w:rFonts w:eastAsia="Times New Roman" w:cs="Times New Roman"/>
                <w:color w:val="000000"/>
                <w:sz w:val="16"/>
                <w:szCs w:val="16"/>
                <w:u w:val="single"/>
              </w:rPr>
              <w:t>Sequence</w:t>
            </w:r>
            <w:r>
              <w:rPr>
                <w:rFonts w:eastAsia="Times New Roman" w:cs="Times New Roman"/>
                <w:color w:val="000000"/>
                <w:sz w:val="16"/>
                <w:szCs w:val="16"/>
              </w:rPr>
              <w:t xml:space="preserve"> (events)</w:t>
            </w:r>
            <w:r w:rsidR="00CA1674">
              <w:t xml:space="preserve"> </w:t>
            </w:r>
            <w:r w:rsidR="00CA1674" w:rsidRPr="00CA1674">
              <w:rPr>
                <w:rFonts w:eastAsia="Times New Roman" w:cs="Times New Roman"/>
                <w:color w:val="000000"/>
                <w:sz w:val="16"/>
                <w:szCs w:val="16"/>
              </w:rPr>
              <w:t>first, second, next after, finally, following, now, soon</w:t>
            </w:r>
          </w:p>
        </w:tc>
        <w:tc>
          <w:tcPr>
            <w:tcW w:w="1980" w:type="dxa"/>
            <w:tcBorders>
              <w:bottom w:val="single" w:sz="4" w:space="0" w:color="BFBFBF" w:themeColor="background1" w:themeShade="BF"/>
            </w:tcBorders>
            <w:shd w:val="clear" w:color="auto" w:fill="EAF1DD" w:themeFill="accent3" w:themeFillTint="33"/>
          </w:tcPr>
          <w:p w:rsidR="00932063" w:rsidRPr="00E61281" w:rsidRDefault="00932063" w:rsidP="00385B0B">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420" w:type="dxa"/>
            <w:tcBorders>
              <w:bottom w:val="single" w:sz="4" w:space="0" w:color="BFBFBF" w:themeColor="background1" w:themeShade="BF"/>
            </w:tcBorders>
            <w:shd w:val="clear" w:color="auto" w:fill="EAF1DD" w:themeFill="accent3" w:themeFillTint="33"/>
          </w:tcPr>
          <w:p w:rsidR="002D1965" w:rsidRPr="00BC3FE3" w:rsidRDefault="002D1965" w:rsidP="002D1965">
            <w:pPr>
              <w:pStyle w:val="Default"/>
              <w:rPr>
                <w:rFonts w:asciiTheme="minorHAnsi" w:hAnsiTheme="minorHAnsi"/>
                <w:b/>
                <w:sz w:val="16"/>
                <w:szCs w:val="16"/>
                <w:u w:val="single"/>
              </w:rPr>
            </w:pPr>
            <w:r w:rsidRPr="00BC3FE3">
              <w:rPr>
                <w:rFonts w:asciiTheme="minorHAnsi" w:hAnsiTheme="minorHAnsi"/>
                <w:sz w:val="16"/>
                <w:szCs w:val="16"/>
                <w:u w:val="single"/>
              </w:rPr>
              <w:t>Expla</w:t>
            </w:r>
            <w:r w:rsidRPr="00BD0BF3">
              <w:rPr>
                <w:rFonts w:asciiTheme="minorHAnsi" w:hAnsiTheme="minorHAnsi"/>
                <w:sz w:val="16"/>
                <w:szCs w:val="16"/>
              </w:rPr>
              <w:t>in</w:t>
            </w:r>
            <w:r w:rsidR="00CD398B" w:rsidRPr="00BD0BF3">
              <w:rPr>
                <w:rFonts w:asciiTheme="minorHAnsi" w:hAnsiTheme="minorHAnsi"/>
                <w:sz w:val="16"/>
                <w:szCs w:val="16"/>
              </w:rPr>
              <w:t xml:space="preserve">:  </w:t>
            </w:r>
            <w:r w:rsidR="00CD398B" w:rsidRPr="00BC3FE3">
              <w:rPr>
                <w:rFonts w:asciiTheme="minorHAnsi" w:hAnsiTheme="minorHAnsi"/>
                <w:sz w:val="16"/>
                <w:szCs w:val="16"/>
              </w:rPr>
              <w:t>-ed, -ing verb forms, came-come, sang-sing (irregular verb forms), -y, -ly adverbs of manner, is, are (declarative sentences).</w:t>
            </w:r>
          </w:p>
          <w:p w:rsidR="00E27D43" w:rsidRDefault="008C1FB5" w:rsidP="008C1FB5">
            <w:pPr>
              <w:pStyle w:val="Default"/>
              <w:rPr>
                <w:rFonts w:asciiTheme="minorHAnsi" w:hAnsiTheme="minorHAnsi"/>
                <w:sz w:val="16"/>
                <w:szCs w:val="16"/>
                <w:u w:val="single"/>
              </w:rPr>
            </w:pPr>
            <w:r w:rsidRPr="00BC3FE3">
              <w:rPr>
                <w:rFonts w:asciiTheme="minorHAnsi" w:hAnsiTheme="minorHAnsi"/>
                <w:sz w:val="16"/>
                <w:szCs w:val="16"/>
                <w:u w:val="single"/>
              </w:rPr>
              <w:t>Interpret</w:t>
            </w:r>
          </w:p>
          <w:p w:rsidR="00E27D43" w:rsidRPr="00B40B24" w:rsidRDefault="00E27D43" w:rsidP="008C1FB5">
            <w:pPr>
              <w:pStyle w:val="Default"/>
              <w:rPr>
                <w:rFonts w:asciiTheme="minorHAnsi" w:hAnsiTheme="minorHAnsi"/>
                <w:sz w:val="16"/>
                <w:szCs w:val="16"/>
              </w:rPr>
            </w:pPr>
            <w:r w:rsidRPr="00B40B24">
              <w:rPr>
                <w:rFonts w:asciiTheme="minorHAnsi" w:hAnsiTheme="minorHAnsi"/>
                <w:sz w:val="16"/>
                <w:szCs w:val="16"/>
              </w:rPr>
              <w:t>because, then, finally, so, some, almost all, a few</w:t>
            </w:r>
          </w:p>
        </w:tc>
        <w:tc>
          <w:tcPr>
            <w:tcW w:w="1890" w:type="dxa"/>
            <w:tcBorders>
              <w:bottom w:val="single" w:sz="4" w:space="0" w:color="BFBFBF" w:themeColor="background1" w:themeShade="BF"/>
            </w:tcBorders>
            <w:shd w:val="clear" w:color="auto" w:fill="EAF1DD" w:themeFill="accent3" w:themeFillTint="33"/>
          </w:tcPr>
          <w:p w:rsidR="00932063" w:rsidRPr="00E61281" w:rsidRDefault="00932063" w:rsidP="00385B0B">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2D1965" w:rsidRDefault="002D1965" w:rsidP="002D1965">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p w:rsidR="0034406A" w:rsidRPr="002938BA" w:rsidRDefault="002D1965" w:rsidP="002D1965">
            <w:pPr>
              <w:rPr>
                <w:rFonts w:eastAsia="Times New Roman" w:cs="Times New Roman"/>
                <w:color w:val="000000"/>
                <w:sz w:val="16"/>
                <w:szCs w:val="16"/>
              </w:rPr>
            </w:pPr>
            <w:r w:rsidRPr="002938BA">
              <w:rPr>
                <w:rFonts w:eastAsia="Times New Roman" w:cs="Times New Roman"/>
                <w:color w:val="000000"/>
                <w:sz w:val="16"/>
                <w:szCs w:val="16"/>
                <w:u w:val="single"/>
              </w:rPr>
              <w:t>Cause/Effect</w:t>
            </w:r>
          </w:p>
          <w:p w:rsidR="00932063" w:rsidRPr="00B40B24" w:rsidRDefault="0034406A" w:rsidP="0034406A">
            <w:pPr>
              <w:pStyle w:val="Default"/>
              <w:rPr>
                <w:rFonts w:asciiTheme="minorHAnsi" w:hAnsiTheme="minorHAnsi"/>
                <w:sz w:val="16"/>
                <w:szCs w:val="16"/>
              </w:rPr>
            </w:pPr>
            <w:r w:rsidRPr="00B40B24">
              <w:rPr>
                <w:rFonts w:asciiTheme="minorHAnsi" w:hAnsiTheme="minorHAnsi"/>
                <w:sz w:val="16"/>
                <w:szCs w:val="16"/>
              </w:rPr>
              <w:t xml:space="preserve">because, since, consequently, if….then, explains why, caused </w:t>
            </w:r>
          </w:p>
        </w:tc>
      </w:tr>
      <w:tr w:rsidR="00932063" w:rsidTr="008D48F3">
        <w:tc>
          <w:tcPr>
            <w:tcW w:w="4860" w:type="dxa"/>
            <w:gridSpan w:val="4"/>
            <w:shd w:val="clear" w:color="auto" w:fill="FFFFCC"/>
          </w:tcPr>
          <w:p w:rsidR="00932063" w:rsidRPr="009D5762" w:rsidRDefault="00283C26" w:rsidP="00385B0B">
            <w:pPr>
              <w:rPr>
                <w:rFonts w:eastAsia="Times New Roman" w:cs="Times New Roman"/>
                <w:bCs/>
                <w:sz w:val="16"/>
                <w:szCs w:val="16"/>
              </w:rPr>
            </w:pPr>
            <w:r w:rsidRPr="00BC0596">
              <w:rPr>
                <w:rFonts w:eastAsia="Times New Roman" w:cs="Times New Roman"/>
                <w:b/>
                <w:bCs/>
                <w:color w:val="C00000"/>
                <w:sz w:val="16"/>
                <w:szCs w:val="16"/>
                <w:u w:val="single"/>
              </w:rPr>
              <w:t>I Read</w:t>
            </w:r>
            <w:r w:rsidRPr="00BC0596">
              <w:rPr>
                <w:rFonts w:eastAsia="Times New Roman" w:cs="Times New Roman"/>
                <w:bCs/>
                <w:color w:val="C00000"/>
                <w:sz w:val="16"/>
                <w:szCs w:val="16"/>
              </w:rPr>
              <w:t xml:space="preserve"> </w:t>
            </w:r>
            <w:r>
              <w:rPr>
                <w:rFonts w:eastAsia="Times New Roman" w:cs="Times New Roman"/>
                <w:bCs/>
                <w:sz w:val="16"/>
                <w:szCs w:val="16"/>
              </w:rPr>
              <w:t xml:space="preserve">about, identify and </w:t>
            </w:r>
            <w:r w:rsidRPr="00BC0596">
              <w:rPr>
                <w:rFonts w:eastAsia="Times New Roman" w:cs="Times New Roman"/>
                <w:b/>
                <w:bCs/>
                <w:color w:val="C00000"/>
                <w:sz w:val="16"/>
                <w:szCs w:val="16"/>
                <w:u w:val="single"/>
              </w:rPr>
              <w:t>describe</w:t>
            </w:r>
            <w:r>
              <w:rPr>
                <w:rFonts w:eastAsia="Times New Roman" w:cs="Times New Roman"/>
                <w:bCs/>
                <w:sz w:val="16"/>
                <w:szCs w:val="16"/>
              </w:rPr>
              <w:t xml:space="preserve"> </w:t>
            </w:r>
            <w:r w:rsidRPr="00BC0596">
              <w:rPr>
                <w:rFonts w:eastAsia="Times New Roman" w:cs="Times New Roman"/>
                <w:b/>
                <w:bCs/>
                <w:color w:val="C00000"/>
                <w:sz w:val="16"/>
                <w:szCs w:val="16"/>
                <w:u w:val="single"/>
              </w:rPr>
              <w:t>characters</w:t>
            </w:r>
            <w:r>
              <w:rPr>
                <w:rFonts w:eastAsia="Times New Roman" w:cs="Times New Roman"/>
                <w:bCs/>
                <w:sz w:val="16"/>
                <w:szCs w:val="16"/>
              </w:rPr>
              <w:t xml:space="preserve">, </w:t>
            </w:r>
            <w:r w:rsidRPr="00BC0596">
              <w:rPr>
                <w:rFonts w:eastAsia="Times New Roman" w:cs="Times New Roman"/>
                <w:b/>
                <w:bCs/>
                <w:color w:val="C00000"/>
                <w:sz w:val="16"/>
                <w:szCs w:val="16"/>
                <w:u w:val="single"/>
              </w:rPr>
              <w:t>setting</w:t>
            </w:r>
            <w:r>
              <w:rPr>
                <w:rFonts w:eastAsia="Times New Roman" w:cs="Times New Roman"/>
                <w:bCs/>
                <w:sz w:val="16"/>
                <w:szCs w:val="16"/>
              </w:rPr>
              <w:t xml:space="preserve"> and major </w:t>
            </w:r>
            <w:r w:rsidRPr="00BC0596">
              <w:rPr>
                <w:rFonts w:eastAsia="Times New Roman" w:cs="Times New Roman"/>
                <w:b/>
                <w:bCs/>
                <w:color w:val="C00000"/>
                <w:sz w:val="16"/>
                <w:szCs w:val="16"/>
                <w:u w:val="single"/>
              </w:rPr>
              <w:t>events</w:t>
            </w:r>
            <w:r>
              <w:rPr>
                <w:rFonts w:eastAsia="Times New Roman" w:cs="Times New Roman"/>
                <w:bCs/>
                <w:sz w:val="16"/>
                <w:szCs w:val="16"/>
              </w:rPr>
              <w:t xml:space="preserve"> (</w:t>
            </w:r>
            <w:r w:rsidRPr="00BC0596">
              <w:rPr>
                <w:rFonts w:eastAsia="Times New Roman" w:cs="Times New Roman"/>
                <w:b/>
                <w:bCs/>
                <w:color w:val="C00000"/>
                <w:sz w:val="16"/>
                <w:szCs w:val="16"/>
                <w:u w:val="single"/>
              </w:rPr>
              <w:t>problems</w:t>
            </w:r>
            <w:r>
              <w:rPr>
                <w:rFonts w:eastAsia="Times New Roman" w:cs="Times New Roman"/>
                <w:bCs/>
                <w:sz w:val="16"/>
                <w:szCs w:val="16"/>
              </w:rPr>
              <w:t xml:space="preserve">).  I </w:t>
            </w:r>
            <w:r w:rsidRPr="00BC0596">
              <w:rPr>
                <w:rFonts w:eastAsia="Times New Roman" w:cs="Times New Roman"/>
                <w:b/>
                <w:bCs/>
                <w:color w:val="C00000"/>
                <w:sz w:val="16"/>
                <w:szCs w:val="16"/>
                <w:u w:val="single"/>
              </w:rPr>
              <w:t>sequence</w:t>
            </w:r>
            <w:r>
              <w:rPr>
                <w:rFonts w:eastAsia="Times New Roman" w:cs="Times New Roman"/>
                <w:bCs/>
                <w:sz w:val="16"/>
                <w:szCs w:val="16"/>
              </w:rPr>
              <w:t xml:space="preserve"> the </w:t>
            </w:r>
            <w:r w:rsidRPr="00BC0596">
              <w:rPr>
                <w:rFonts w:eastAsia="Times New Roman" w:cs="Times New Roman"/>
                <w:b/>
                <w:bCs/>
                <w:color w:val="C00000"/>
                <w:sz w:val="16"/>
                <w:szCs w:val="16"/>
                <w:u w:val="single"/>
              </w:rPr>
              <w:t>story</w:t>
            </w:r>
            <w:r>
              <w:rPr>
                <w:rFonts w:eastAsia="Times New Roman" w:cs="Times New Roman"/>
                <w:bCs/>
                <w:sz w:val="16"/>
                <w:szCs w:val="16"/>
              </w:rPr>
              <w:t xml:space="preserve"> events.</w:t>
            </w:r>
          </w:p>
        </w:tc>
        <w:tc>
          <w:tcPr>
            <w:tcW w:w="5400" w:type="dxa"/>
            <w:gridSpan w:val="2"/>
            <w:shd w:val="clear" w:color="auto" w:fill="FFFFCC"/>
          </w:tcPr>
          <w:p w:rsidR="00932063" w:rsidRPr="007B5F42" w:rsidRDefault="0053050B" w:rsidP="008D48F3">
            <w:pPr>
              <w:rPr>
                <w:rFonts w:eastAsia="Times New Roman" w:cs="Times New Roman"/>
                <w:bCs/>
                <w:sz w:val="16"/>
                <w:szCs w:val="16"/>
              </w:rPr>
            </w:pPr>
            <w:r w:rsidRPr="00CD398B">
              <w:rPr>
                <w:rFonts w:eastAsia="Times New Roman" w:cs="Times New Roman"/>
                <w:b/>
                <w:bCs/>
                <w:color w:val="C00000"/>
                <w:sz w:val="16"/>
                <w:szCs w:val="16"/>
                <w:u w:val="single"/>
              </w:rPr>
              <w:t>I Read</w:t>
            </w:r>
            <w:r w:rsidRPr="00CD398B">
              <w:rPr>
                <w:rFonts w:eastAsia="Times New Roman" w:cs="Times New Roman"/>
                <w:bCs/>
                <w:color w:val="C00000"/>
                <w:sz w:val="16"/>
                <w:szCs w:val="16"/>
              </w:rPr>
              <w:t xml:space="preserve"> </w:t>
            </w:r>
            <w:r w:rsidR="00CD398B">
              <w:rPr>
                <w:rFonts w:eastAsia="Times New Roman" w:cs="Times New Roman"/>
                <w:bCs/>
                <w:sz w:val="16"/>
                <w:szCs w:val="16"/>
              </w:rPr>
              <w:t xml:space="preserve">stories and </w:t>
            </w:r>
            <w:r w:rsidR="00CD398B" w:rsidRPr="00CD398B">
              <w:rPr>
                <w:rFonts w:eastAsia="Times New Roman" w:cs="Times New Roman"/>
                <w:b/>
                <w:bCs/>
                <w:color w:val="C00000"/>
                <w:sz w:val="16"/>
                <w:szCs w:val="16"/>
                <w:u w:val="single"/>
              </w:rPr>
              <w:t>explain</w:t>
            </w:r>
            <w:r w:rsidR="00CD398B">
              <w:rPr>
                <w:rFonts w:eastAsia="Times New Roman" w:cs="Times New Roman"/>
                <w:bCs/>
                <w:sz w:val="16"/>
                <w:szCs w:val="16"/>
              </w:rPr>
              <w:t xml:space="preserve"> and </w:t>
            </w:r>
            <w:r w:rsidR="00CD398B" w:rsidRPr="00CD398B">
              <w:rPr>
                <w:rFonts w:eastAsia="Times New Roman" w:cs="Times New Roman"/>
                <w:b/>
                <w:bCs/>
                <w:color w:val="C00000"/>
                <w:sz w:val="16"/>
                <w:szCs w:val="16"/>
                <w:u w:val="single"/>
              </w:rPr>
              <w:t>interpret</w:t>
            </w:r>
            <w:r w:rsidR="00CD398B">
              <w:rPr>
                <w:rFonts w:eastAsia="Times New Roman" w:cs="Times New Roman"/>
                <w:bCs/>
                <w:sz w:val="16"/>
                <w:szCs w:val="16"/>
              </w:rPr>
              <w:t xml:space="preserve"> how the </w:t>
            </w:r>
            <w:r w:rsidR="00CD398B" w:rsidRPr="00CD398B">
              <w:rPr>
                <w:rFonts w:eastAsia="Times New Roman" w:cs="Times New Roman"/>
                <w:b/>
                <w:bCs/>
                <w:color w:val="C00000"/>
                <w:sz w:val="16"/>
                <w:szCs w:val="16"/>
                <w:u w:val="single"/>
              </w:rPr>
              <w:t>author</w:t>
            </w:r>
            <w:r w:rsidR="00CD398B">
              <w:rPr>
                <w:rFonts w:eastAsia="Times New Roman" w:cs="Times New Roman"/>
                <w:bCs/>
                <w:sz w:val="16"/>
                <w:szCs w:val="16"/>
              </w:rPr>
              <w:t xml:space="preserve"> and </w:t>
            </w:r>
            <w:r w:rsidR="00CD398B" w:rsidRPr="00CD398B">
              <w:rPr>
                <w:rFonts w:eastAsia="Times New Roman" w:cs="Times New Roman"/>
                <w:b/>
                <w:bCs/>
                <w:color w:val="C00000"/>
                <w:sz w:val="16"/>
                <w:szCs w:val="16"/>
                <w:u w:val="single"/>
              </w:rPr>
              <w:t>illustrator</w:t>
            </w:r>
            <w:r w:rsidR="00CD398B">
              <w:rPr>
                <w:rFonts w:eastAsia="Times New Roman" w:cs="Times New Roman"/>
                <w:bCs/>
                <w:sz w:val="16"/>
                <w:szCs w:val="16"/>
              </w:rPr>
              <w:t xml:space="preserve"> </w:t>
            </w:r>
            <w:r w:rsidR="00CD398B" w:rsidRPr="00CD398B">
              <w:rPr>
                <w:rFonts w:eastAsia="Times New Roman" w:cs="Times New Roman"/>
                <w:b/>
                <w:bCs/>
                <w:color w:val="C00000"/>
                <w:sz w:val="16"/>
                <w:szCs w:val="16"/>
                <w:u w:val="single"/>
              </w:rPr>
              <w:t>presen</w:t>
            </w:r>
            <w:r w:rsidR="00CD398B" w:rsidRPr="00BC3FE3">
              <w:rPr>
                <w:rFonts w:eastAsia="Times New Roman" w:cs="Times New Roman"/>
                <w:b/>
                <w:bCs/>
                <w:color w:val="C00000"/>
                <w:sz w:val="16"/>
                <w:szCs w:val="16"/>
                <w:u w:val="single"/>
              </w:rPr>
              <w:t>t</w:t>
            </w:r>
            <w:r w:rsidR="00CD398B">
              <w:rPr>
                <w:rFonts w:eastAsia="Times New Roman" w:cs="Times New Roman"/>
                <w:bCs/>
                <w:sz w:val="16"/>
                <w:szCs w:val="16"/>
              </w:rPr>
              <w:t xml:space="preserve"> a </w:t>
            </w:r>
            <w:r w:rsidR="00CD398B" w:rsidRPr="00CD398B">
              <w:rPr>
                <w:rFonts w:eastAsia="Times New Roman" w:cs="Times New Roman"/>
                <w:b/>
                <w:bCs/>
                <w:color w:val="C00000"/>
                <w:sz w:val="16"/>
                <w:szCs w:val="16"/>
                <w:u w:val="single"/>
              </w:rPr>
              <w:t>problem</w:t>
            </w:r>
            <w:r w:rsidR="00CD398B">
              <w:rPr>
                <w:rFonts w:eastAsia="Times New Roman" w:cs="Times New Roman"/>
                <w:bCs/>
                <w:sz w:val="16"/>
                <w:szCs w:val="16"/>
              </w:rPr>
              <w:t xml:space="preserve"> and </w:t>
            </w:r>
            <w:r w:rsidR="00CD398B" w:rsidRPr="00CD398B">
              <w:rPr>
                <w:rFonts w:eastAsia="Times New Roman" w:cs="Times New Roman"/>
                <w:b/>
                <w:bCs/>
                <w:color w:val="C00000"/>
                <w:sz w:val="16"/>
                <w:szCs w:val="16"/>
                <w:u w:val="single"/>
              </w:rPr>
              <w:t>solution</w:t>
            </w:r>
            <w:r w:rsidR="00CD398B">
              <w:rPr>
                <w:rFonts w:eastAsia="Times New Roman" w:cs="Times New Roman"/>
                <w:bCs/>
                <w:sz w:val="16"/>
                <w:szCs w:val="16"/>
              </w:rPr>
              <w:t>.</w:t>
            </w:r>
          </w:p>
        </w:tc>
        <w:tc>
          <w:tcPr>
            <w:tcW w:w="4896" w:type="dxa"/>
            <w:gridSpan w:val="2"/>
            <w:shd w:val="clear" w:color="auto" w:fill="FFFFCC"/>
          </w:tcPr>
          <w:p w:rsidR="00932063" w:rsidRPr="007B5F42" w:rsidRDefault="005A253B" w:rsidP="00B12BC5">
            <w:pPr>
              <w:rPr>
                <w:rFonts w:eastAsia="Times New Roman" w:cs="Times New Roman"/>
                <w:bCs/>
                <w:sz w:val="16"/>
                <w:szCs w:val="16"/>
              </w:rPr>
            </w:pPr>
            <w:r w:rsidRPr="005A253B">
              <w:rPr>
                <w:rFonts w:eastAsia="Times New Roman" w:cs="Times New Roman"/>
                <w:b/>
                <w:bCs/>
                <w:color w:val="C00000"/>
                <w:sz w:val="16"/>
                <w:szCs w:val="16"/>
                <w:u w:val="single"/>
              </w:rPr>
              <w:t>I Re-R</w:t>
            </w:r>
            <w:r w:rsidR="00B12BC5" w:rsidRPr="005A253B">
              <w:rPr>
                <w:rFonts w:eastAsia="Times New Roman" w:cs="Times New Roman"/>
                <w:b/>
                <w:bCs/>
                <w:color w:val="C00000"/>
                <w:sz w:val="16"/>
                <w:szCs w:val="16"/>
                <w:u w:val="single"/>
              </w:rPr>
              <w:t>ead</w:t>
            </w:r>
            <w:r w:rsidR="00B12BC5" w:rsidRPr="005A253B">
              <w:rPr>
                <w:rFonts w:eastAsia="Times New Roman" w:cs="Times New Roman"/>
                <w:bCs/>
                <w:color w:val="C00000"/>
                <w:sz w:val="16"/>
                <w:szCs w:val="16"/>
              </w:rPr>
              <w:t xml:space="preserve"> </w:t>
            </w:r>
            <w:r w:rsidR="00B12BC5">
              <w:rPr>
                <w:rFonts w:eastAsia="Times New Roman" w:cs="Times New Roman"/>
                <w:bCs/>
                <w:sz w:val="16"/>
                <w:szCs w:val="16"/>
              </w:rPr>
              <w:t xml:space="preserve">two stories.  I </w:t>
            </w:r>
            <w:r w:rsidR="00B12BC5" w:rsidRPr="005A253B">
              <w:rPr>
                <w:rFonts w:eastAsia="Times New Roman" w:cs="Times New Roman"/>
                <w:b/>
                <w:bCs/>
                <w:color w:val="C00000"/>
                <w:sz w:val="16"/>
                <w:szCs w:val="16"/>
                <w:u w:val="single"/>
              </w:rPr>
              <w:t>compare</w:t>
            </w:r>
            <w:r w:rsidR="00B12BC5">
              <w:rPr>
                <w:rFonts w:eastAsia="Times New Roman" w:cs="Times New Roman"/>
                <w:bCs/>
                <w:sz w:val="16"/>
                <w:szCs w:val="16"/>
              </w:rPr>
              <w:t xml:space="preserve"> and </w:t>
            </w:r>
            <w:r w:rsidR="00B12BC5" w:rsidRPr="005A253B">
              <w:rPr>
                <w:rFonts w:eastAsia="Times New Roman" w:cs="Times New Roman"/>
                <w:b/>
                <w:bCs/>
                <w:color w:val="C00000"/>
                <w:sz w:val="16"/>
                <w:szCs w:val="16"/>
                <w:u w:val="single"/>
              </w:rPr>
              <w:t>contrast</w:t>
            </w:r>
            <w:r w:rsidR="00B12BC5">
              <w:rPr>
                <w:rFonts w:eastAsia="Times New Roman" w:cs="Times New Roman"/>
                <w:bCs/>
                <w:sz w:val="16"/>
                <w:szCs w:val="16"/>
              </w:rPr>
              <w:t xml:space="preserve"> adventures, </w:t>
            </w:r>
            <w:r w:rsidR="00B12BC5" w:rsidRPr="005A253B">
              <w:rPr>
                <w:rFonts w:eastAsia="Times New Roman" w:cs="Times New Roman"/>
                <w:b/>
                <w:bCs/>
                <w:color w:val="C00000"/>
                <w:sz w:val="16"/>
                <w:szCs w:val="16"/>
                <w:u w:val="single"/>
              </w:rPr>
              <w:t>events</w:t>
            </w:r>
            <w:r w:rsidR="00B12BC5">
              <w:rPr>
                <w:rFonts w:eastAsia="Times New Roman" w:cs="Times New Roman"/>
                <w:bCs/>
                <w:sz w:val="16"/>
                <w:szCs w:val="16"/>
              </w:rPr>
              <w:t xml:space="preserve">, and experiences, </w:t>
            </w:r>
            <w:r w:rsidR="00B12BC5" w:rsidRPr="005A253B">
              <w:rPr>
                <w:rFonts w:eastAsia="Times New Roman" w:cs="Times New Roman"/>
                <w:b/>
                <w:bCs/>
                <w:color w:val="C00000"/>
                <w:sz w:val="16"/>
                <w:szCs w:val="16"/>
                <w:u w:val="single"/>
              </w:rPr>
              <w:t>problems</w:t>
            </w:r>
            <w:r w:rsidR="00B12BC5">
              <w:rPr>
                <w:rFonts w:eastAsia="Times New Roman" w:cs="Times New Roman"/>
                <w:bCs/>
                <w:sz w:val="16"/>
                <w:szCs w:val="16"/>
              </w:rPr>
              <w:t xml:space="preserve"> and </w:t>
            </w:r>
            <w:r w:rsidR="00B12BC5" w:rsidRPr="005A253B">
              <w:rPr>
                <w:rFonts w:eastAsia="Times New Roman" w:cs="Times New Roman"/>
                <w:b/>
                <w:bCs/>
                <w:color w:val="C00000"/>
                <w:sz w:val="16"/>
                <w:szCs w:val="16"/>
                <w:u w:val="single"/>
              </w:rPr>
              <w:t>solutions</w:t>
            </w:r>
            <w:r w:rsidR="00B12BC5">
              <w:rPr>
                <w:rFonts w:eastAsia="Times New Roman" w:cs="Times New Roman"/>
                <w:bCs/>
                <w:sz w:val="16"/>
                <w:szCs w:val="16"/>
              </w:rPr>
              <w:t>.</w:t>
            </w:r>
          </w:p>
        </w:tc>
      </w:tr>
      <w:tr w:rsidR="00932063" w:rsidTr="008D48F3">
        <w:trPr>
          <w:trHeight w:val="384"/>
        </w:trPr>
        <w:tc>
          <w:tcPr>
            <w:tcW w:w="4860" w:type="dxa"/>
            <w:gridSpan w:val="4"/>
            <w:tcBorders>
              <w:bottom w:val="single" w:sz="4" w:space="0" w:color="BFBFBF" w:themeColor="background1" w:themeShade="BF"/>
            </w:tcBorders>
          </w:tcPr>
          <w:p w:rsidR="008C1FB5" w:rsidRDefault="002D1965" w:rsidP="00385B0B">
            <w:pPr>
              <w:shd w:val="clear" w:color="auto" w:fill="FFFFFF"/>
              <w:rPr>
                <w:rFonts w:cs="Helvetica"/>
                <w:sz w:val="16"/>
                <w:szCs w:val="16"/>
              </w:rPr>
            </w:pPr>
            <w:r w:rsidRPr="00385B0B">
              <w:rPr>
                <w:rFonts w:cs="Helvetica"/>
                <w:b/>
                <w:sz w:val="16"/>
                <w:szCs w:val="16"/>
                <w:u w:val="single"/>
              </w:rPr>
              <w:t>RL.K.3</w:t>
            </w:r>
            <w:r w:rsidRPr="00156655">
              <w:rPr>
                <w:rFonts w:cs="Helvetica"/>
                <w:sz w:val="16"/>
                <w:szCs w:val="16"/>
              </w:rPr>
              <w:t xml:space="preserve"> With prompting and support, identify </w:t>
            </w:r>
            <w:r w:rsidRPr="00F1076E">
              <w:rPr>
                <w:rFonts w:cs="Helvetica"/>
                <w:b/>
                <w:color w:val="C00000"/>
                <w:sz w:val="16"/>
                <w:szCs w:val="16"/>
                <w:u w:val="single"/>
              </w:rPr>
              <w:t>characters</w:t>
            </w:r>
            <w:r w:rsidRPr="00156655">
              <w:rPr>
                <w:rFonts w:cs="Helvetica"/>
                <w:sz w:val="16"/>
                <w:szCs w:val="16"/>
              </w:rPr>
              <w:t xml:space="preserve">, </w:t>
            </w:r>
            <w:r w:rsidRPr="00F1076E">
              <w:rPr>
                <w:rFonts w:cs="Helvetica"/>
                <w:b/>
                <w:color w:val="C00000"/>
                <w:sz w:val="16"/>
                <w:szCs w:val="16"/>
                <w:u w:val="single"/>
              </w:rPr>
              <w:t>settings</w:t>
            </w:r>
            <w:r w:rsidRPr="00156655">
              <w:rPr>
                <w:rFonts w:cs="Helvetica"/>
                <w:sz w:val="16"/>
                <w:szCs w:val="16"/>
              </w:rPr>
              <w:t xml:space="preserve">, and major </w:t>
            </w:r>
            <w:r w:rsidRPr="00F1076E">
              <w:rPr>
                <w:rFonts w:cs="Helvetica"/>
                <w:b/>
                <w:color w:val="C00000"/>
                <w:sz w:val="16"/>
                <w:szCs w:val="16"/>
                <w:u w:val="single"/>
              </w:rPr>
              <w:t>event</w:t>
            </w:r>
            <w:r w:rsidRPr="001A3EF3">
              <w:rPr>
                <w:rFonts w:cs="Helvetica"/>
                <w:b/>
                <w:color w:val="C00000"/>
                <w:sz w:val="16"/>
                <w:szCs w:val="16"/>
                <w:u w:val="single"/>
              </w:rPr>
              <w:t>s</w:t>
            </w:r>
            <w:r w:rsidRPr="00156655">
              <w:rPr>
                <w:rFonts w:cs="Helvetica"/>
                <w:sz w:val="16"/>
                <w:szCs w:val="16"/>
              </w:rPr>
              <w:t xml:space="preserve"> in a story.</w:t>
            </w:r>
          </w:p>
          <w:p w:rsidR="00973F40" w:rsidRDefault="00973F40" w:rsidP="00385B0B">
            <w:pPr>
              <w:shd w:val="clear" w:color="auto" w:fill="FFFFFF"/>
              <w:rPr>
                <w:rFonts w:cs="Helvetica"/>
                <w:sz w:val="16"/>
                <w:szCs w:val="16"/>
              </w:rPr>
            </w:pPr>
          </w:p>
          <w:p w:rsidR="009A1629" w:rsidRPr="009A1629" w:rsidRDefault="009A1629" w:rsidP="00283C26">
            <w:pPr>
              <w:shd w:val="clear" w:color="auto" w:fill="FFFFFF"/>
              <w:rPr>
                <w:rFonts w:cs="Helvetica"/>
                <w:i/>
                <w:color w:val="C00000"/>
                <w:sz w:val="16"/>
                <w:szCs w:val="16"/>
              </w:rPr>
            </w:pPr>
            <w:r w:rsidRPr="009A1629">
              <w:rPr>
                <w:rFonts w:cs="Helvetica"/>
                <w:i/>
                <w:color w:val="C00000"/>
                <w:sz w:val="16"/>
                <w:szCs w:val="16"/>
              </w:rPr>
              <w:t>Note:  Pre-Select 2 stories of familiar characters.</w:t>
            </w:r>
            <w:r w:rsidR="00D9383A" w:rsidRPr="009A1629">
              <w:rPr>
                <w:rFonts w:cs="Helvetica"/>
                <w:i/>
                <w:color w:val="C00000"/>
                <w:sz w:val="16"/>
                <w:szCs w:val="16"/>
              </w:rPr>
              <w:t xml:space="preserve"> </w:t>
            </w:r>
          </w:p>
          <w:p w:rsidR="003D3CB6" w:rsidRPr="00940997" w:rsidRDefault="00D9383A" w:rsidP="009A1629">
            <w:pPr>
              <w:shd w:val="clear" w:color="auto" w:fill="FFFFFF"/>
              <w:rPr>
                <w:rFonts w:cs="Helvetica"/>
                <w:i/>
                <w:sz w:val="16"/>
                <w:szCs w:val="16"/>
              </w:rPr>
            </w:pPr>
            <w:r>
              <w:rPr>
                <w:rFonts w:cs="Helvetica"/>
                <w:i/>
                <w:sz w:val="16"/>
                <w:szCs w:val="16"/>
              </w:rPr>
              <w:t xml:space="preserve">Read </w:t>
            </w:r>
            <w:r w:rsidR="009A1629">
              <w:rPr>
                <w:rFonts w:cs="Helvetica"/>
                <w:i/>
                <w:sz w:val="16"/>
                <w:szCs w:val="16"/>
              </w:rPr>
              <w:t>One Story – identify (describe) characters and setting (supports ELP T</w:t>
            </w:r>
            <w:r w:rsidR="00283C26">
              <w:rPr>
                <w:rFonts w:cs="Helvetica"/>
                <w:i/>
                <w:sz w:val="16"/>
                <w:szCs w:val="16"/>
              </w:rPr>
              <w:t>arget</w:t>
            </w:r>
            <w:r>
              <w:rPr>
                <w:rFonts w:cs="Helvetica"/>
                <w:i/>
                <w:sz w:val="16"/>
                <w:szCs w:val="16"/>
              </w:rPr>
              <w:t xml:space="preserve">. </w:t>
            </w:r>
            <w:r w:rsidR="009A1629">
              <w:rPr>
                <w:rFonts w:cs="Helvetica"/>
                <w:i/>
                <w:sz w:val="16"/>
                <w:szCs w:val="16"/>
              </w:rPr>
              <w:t xml:space="preserve"> </w:t>
            </w:r>
            <w:r w:rsidR="009A1629" w:rsidRPr="009A1629">
              <w:rPr>
                <w:rFonts w:cs="Helvetica"/>
                <w:b/>
                <w:i/>
                <w:color w:val="C00000"/>
                <w:sz w:val="16"/>
                <w:szCs w:val="16"/>
                <w:u w:val="single"/>
              </w:rPr>
              <w:t>Sequence</w:t>
            </w:r>
            <w:r w:rsidR="009A1629">
              <w:rPr>
                <w:rFonts w:cs="Helvetica"/>
                <w:i/>
                <w:sz w:val="16"/>
                <w:szCs w:val="16"/>
              </w:rPr>
              <w:t xml:space="preserve"> major events on a graphic organizer (s</w:t>
            </w:r>
            <w:r w:rsidR="00283C26">
              <w:rPr>
                <w:rFonts w:cs="Helvetica"/>
                <w:i/>
                <w:sz w:val="16"/>
                <w:szCs w:val="16"/>
              </w:rPr>
              <w:t>up</w:t>
            </w:r>
            <w:r w:rsidR="009A1629">
              <w:rPr>
                <w:rFonts w:cs="Helvetica"/>
                <w:i/>
                <w:sz w:val="16"/>
                <w:szCs w:val="16"/>
              </w:rPr>
              <w:t>ports ELP T</w:t>
            </w:r>
            <w:r w:rsidR="00283C26">
              <w:rPr>
                <w:rFonts w:cs="Helvetica"/>
                <w:i/>
                <w:sz w:val="16"/>
                <w:szCs w:val="16"/>
              </w:rPr>
              <w:t>arget)</w:t>
            </w:r>
            <w:r w:rsidR="009A1629">
              <w:rPr>
                <w:rFonts w:cs="Helvetica"/>
                <w:i/>
                <w:sz w:val="16"/>
                <w:szCs w:val="16"/>
              </w:rPr>
              <w:t>, noting if the problem is at the beginning, middle or ending.</w:t>
            </w:r>
          </w:p>
        </w:tc>
        <w:tc>
          <w:tcPr>
            <w:tcW w:w="5400" w:type="dxa"/>
            <w:gridSpan w:val="2"/>
            <w:tcBorders>
              <w:bottom w:val="single" w:sz="4" w:space="0" w:color="BFBFBF" w:themeColor="background1" w:themeShade="BF"/>
            </w:tcBorders>
          </w:tcPr>
          <w:p w:rsidR="00CA38C1" w:rsidRPr="00973F40" w:rsidRDefault="002D1965" w:rsidP="00C44968">
            <w:pPr>
              <w:numPr>
                <w:ilvl w:val="0"/>
                <w:numId w:val="49"/>
              </w:numPr>
              <w:shd w:val="clear" w:color="auto" w:fill="FFFFFF"/>
              <w:ind w:left="0"/>
              <w:rPr>
                <w:rFonts w:eastAsia="Times New Roman" w:cs="Helvetica"/>
                <w:sz w:val="16"/>
                <w:szCs w:val="16"/>
              </w:rPr>
            </w:pPr>
            <w:r w:rsidRPr="00385B0B">
              <w:rPr>
                <w:rFonts w:cs="Helvetica"/>
                <w:b/>
                <w:sz w:val="16"/>
                <w:szCs w:val="16"/>
                <w:u w:val="single"/>
              </w:rPr>
              <w:t xml:space="preserve">RL.K.6 </w:t>
            </w:r>
            <w:r w:rsidRPr="00156655">
              <w:rPr>
                <w:rFonts w:cs="Helvetica"/>
                <w:sz w:val="16"/>
                <w:szCs w:val="16"/>
              </w:rPr>
              <w:t xml:space="preserve">With prompting and support, name the </w:t>
            </w:r>
            <w:r w:rsidRPr="00CD398B">
              <w:rPr>
                <w:rFonts w:cs="Helvetica"/>
                <w:b/>
                <w:color w:val="C00000"/>
                <w:sz w:val="16"/>
                <w:szCs w:val="16"/>
                <w:u w:val="single"/>
              </w:rPr>
              <w:t>author</w:t>
            </w:r>
            <w:r w:rsidRPr="00156655">
              <w:rPr>
                <w:rFonts w:cs="Helvetica"/>
                <w:sz w:val="16"/>
                <w:szCs w:val="16"/>
              </w:rPr>
              <w:t xml:space="preserve"> and </w:t>
            </w:r>
            <w:r w:rsidRPr="00CD398B">
              <w:rPr>
                <w:rFonts w:cs="Helvetica"/>
                <w:b/>
                <w:color w:val="C00000"/>
                <w:sz w:val="16"/>
                <w:szCs w:val="16"/>
                <w:u w:val="single"/>
              </w:rPr>
              <w:t>illustrator</w:t>
            </w:r>
            <w:r w:rsidRPr="00156655">
              <w:rPr>
                <w:rFonts w:cs="Helvetica"/>
                <w:sz w:val="16"/>
                <w:szCs w:val="16"/>
              </w:rPr>
              <w:t xml:space="preserve"> of a story and </w:t>
            </w:r>
            <w:r w:rsidRPr="00CD398B">
              <w:rPr>
                <w:rFonts w:cs="Helvetica"/>
                <w:b/>
                <w:color w:val="C00000"/>
                <w:sz w:val="16"/>
                <w:szCs w:val="16"/>
                <w:u w:val="single"/>
              </w:rPr>
              <w:t>define</w:t>
            </w:r>
            <w:r w:rsidRPr="00156655">
              <w:rPr>
                <w:rFonts w:cs="Helvetica"/>
                <w:sz w:val="16"/>
                <w:szCs w:val="16"/>
              </w:rPr>
              <w:t xml:space="preserve"> the </w:t>
            </w:r>
            <w:r w:rsidRPr="00CD398B">
              <w:rPr>
                <w:rFonts w:cs="Helvetica"/>
                <w:b/>
                <w:color w:val="C00000"/>
                <w:sz w:val="16"/>
                <w:szCs w:val="16"/>
                <w:u w:val="single"/>
              </w:rPr>
              <w:t>role</w:t>
            </w:r>
            <w:r w:rsidRPr="00156655">
              <w:rPr>
                <w:rFonts w:cs="Helvetica"/>
                <w:sz w:val="16"/>
                <w:szCs w:val="16"/>
              </w:rPr>
              <w:t xml:space="preserve"> of </w:t>
            </w:r>
            <w:r w:rsidRPr="00CD398B">
              <w:rPr>
                <w:rFonts w:cs="Helvetica"/>
                <w:b/>
                <w:color w:val="C00000"/>
                <w:sz w:val="16"/>
                <w:szCs w:val="16"/>
                <w:u w:val="single"/>
              </w:rPr>
              <w:t>each</w:t>
            </w:r>
            <w:r w:rsidRPr="00156655">
              <w:rPr>
                <w:rFonts w:cs="Helvetica"/>
                <w:sz w:val="16"/>
                <w:szCs w:val="16"/>
              </w:rPr>
              <w:t xml:space="preserve"> in </w:t>
            </w:r>
            <w:r w:rsidRPr="00CD398B">
              <w:rPr>
                <w:rFonts w:cs="Helvetica"/>
                <w:b/>
                <w:color w:val="C00000"/>
                <w:sz w:val="16"/>
                <w:szCs w:val="16"/>
                <w:u w:val="single"/>
              </w:rPr>
              <w:t>telling</w:t>
            </w:r>
            <w:r w:rsidRPr="00156655">
              <w:rPr>
                <w:rFonts w:cs="Helvetica"/>
                <w:sz w:val="16"/>
                <w:szCs w:val="16"/>
              </w:rPr>
              <w:t xml:space="preserve"> the </w:t>
            </w:r>
            <w:r w:rsidRPr="00CD398B">
              <w:rPr>
                <w:rFonts w:cs="Helvetica"/>
                <w:b/>
                <w:color w:val="C00000"/>
                <w:sz w:val="16"/>
                <w:szCs w:val="16"/>
                <w:u w:val="single"/>
              </w:rPr>
              <w:t>story</w:t>
            </w:r>
            <w:r w:rsidRPr="00156655">
              <w:rPr>
                <w:rFonts w:cs="Helvetica"/>
                <w:sz w:val="16"/>
                <w:szCs w:val="16"/>
              </w:rPr>
              <w:t>.</w:t>
            </w:r>
          </w:p>
          <w:p w:rsidR="00973F40" w:rsidRPr="00F30FAA" w:rsidRDefault="00973F40" w:rsidP="00C44968">
            <w:pPr>
              <w:numPr>
                <w:ilvl w:val="0"/>
                <w:numId w:val="49"/>
              </w:numPr>
              <w:shd w:val="clear" w:color="auto" w:fill="FFFFFF"/>
              <w:ind w:left="0"/>
              <w:rPr>
                <w:rFonts w:eastAsia="Times New Roman" w:cs="Helvetica"/>
                <w:sz w:val="16"/>
                <w:szCs w:val="16"/>
              </w:rPr>
            </w:pPr>
          </w:p>
          <w:p w:rsidR="00CA38C1" w:rsidRPr="00CA38C1" w:rsidRDefault="00CA38C1" w:rsidP="008D48F3">
            <w:pPr>
              <w:shd w:val="clear" w:color="auto" w:fill="FFFFFF"/>
              <w:rPr>
                <w:rFonts w:eastAsia="Times New Roman" w:cs="Helvetica"/>
                <w:i/>
                <w:sz w:val="16"/>
                <w:szCs w:val="16"/>
              </w:rPr>
            </w:pPr>
            <w:r>
              <w:rPr>
                <w:rFonts w:eastAsia="Times New Roman" w:cs="Helvetica"/>
                <w:i/>
                <w:sz w:val="16"/>
                <w:szCs w:val="16"/>
              </w:rPr>
              <w:t xml:space="preserve">Read </w:t>
            </w:r>
            <w:r w:rsidR="008D48F3">
              <w:rPr>
                <w:rFonts w:eastAsia="Times New Roman" w:cs="Helvetica"/>
                <w:i/>
                <w:sz w:val="16"/>
                <w:szCs w:val="16"/>
              </w:rPr>
              <w:t xml:space="preserve">a pre-selected second story. </w:t>
            </w:r>
            <w:r>
              <w:rPr>
                <w:rFonts w:eastAsia="Times New Roman" w:cs="Helvetica"/>
                <w:i/>
                <w:sz w:val="16"/>
                <w:szCs w:val="16"/>
              </w:rPr>
              <w:t xml:space="preserve"> Follow the same questioning pattern/strategy from Unit #1, but with more emphasis on </w:t>
            </w:r>
            <w:r w:rsidR="0053050B">
              <w:rPr>
                <w:rFonts w:eastAsia="Times New Roman" w:cs="Helvetica"/>
                <w:i/>
                <w:sz w:val="16"/>
                <w:szCs w:val="16"/>
              </w:rPr>
              <w:t xml:space="preserve">explaining </w:t>
            </w:r>
            <w:r>
              <w:rPr>
                <w:rFonts w:eastAsia="Times New Roman" w:cs="Helvetica"/>
                <w:i/>
                <w:sz w:val="16"/>
                <w:szCs w:val="16"/>
              </w:rPr>
              <w:t xml:space="preserve">how the </w:t>
            </w:r>
            <w:r w:rsidRPr="00CD398B">
              <w:rPr>
                <w:rFonts w:eastAsia="Times New Roman" w:cs="Helvetica"/>
                <w:b/>
                <w:i/>
                <w:color w:val="C00000"/>
                <w:sz w:val="16"/>
                <w:szCs w:val="16"/>
                <w:u w:val="single"/>
              </w:rPr>
              <w:t>p</w:t>
            </w:r>
            <w:r w:rsidR="00CD398B" w:rsidRPr="00CD398B">
              <w:rPr>
                <w:rFonts w:eastAsia="Times New Roman" w:cs="Helvetica"/>
                <w:b/>
                <w:i/>
                <w:color w:val="C00000"/>
                <w:sz w:val="16"/>
                <w:szCs w:val="16"/>
                <w:u w:val="single"/>
              </w:rPr>
              <w:t>roblem</w:t>
            </w:r>
            <w:r w:rsidR="008D48F3">
              <w:rPr>
                <w:rFonts w:eastAsia="Times New Roman" w:cs="Helvetica"/>
                <w:i/>
                <w:sz w:val="16"/>
                <w:szCs w:val="16"/>
              </w:rPr>
              <w:t xml:space="preserve"> is </w:t>
            </w:r>
            <w:r w:rsidR="00CD398B" w:rsidRPr="00CD398B">
              <w:rPr>
                <w:rFonts w:eastAsia="Times New Roman" w:cs="Helvetica"/>
                <w:b/>
                <w:i/>
                <w:color w:val="C00000"/>
                <w:sz w:val="16"/>
                <w:szCs w:val="16"/>
                <w:u w:val="single"/>
              </w:rPr>
              <w:t>solved</w:t>
            </w:r>
            <w:r w:rsidR="00CD398B" w:rsidRPr="00CD398B">
              <w:rPr>
                <w:rFonts w:eastAsia="Times New Roman" w:cs="Helvetica"/>
                <w:b/>
                <w:i/>
                <w:color w:val="C00000"/>
                <w:sz w:val="16"/>
                <w:szCs w:val="16"/>
              </w:rPr>
              <w:t xml:space="preserve"> </w:t>
            </w:r>
            <w:r w:rsidR="00CD398B" w:rsidRPr="00CD398B">
              <w:rPr>
                <w:rFonts w:eastAsia="Times New Roman" w:cs="Helvetica"/>
                <w:i/>
                <w:sz w:val="16"/>
                <w:szCs w:val="16"/>
              </w:rPr>
              <w:t>(</w:t>
            </w:r>
            <w:r w:rsidR="00CD398B">
              <w:rPr>
                <w:rFonts w:eastAsia="Times New Roman" w:cs="Helvetica"/>
                <w:i/>
                <w:sz w:val="16"/>
                <w:szCs w:val="16"/>
              </w:rPr>
              <w:t>ELP Target – Explain</w:t>
            </w:r>
            <w:r w:rsidR="008D48F3">
              <w:rPr>
                <w:rFonts w:eastAsia="Times New Roman" w:cs="Helvetica"/>
                <w:i/>
                <w:sz w:val="16"/>
                <w:szCs w:val="16"/>
              </w:rPr>
              <w:t xml:space="preserve">). </w:t>
            </w:r>
            <w:r w:rsidR="00990EEB">
              <w:rPr>
                <w:rFonts w:eastAsia="Times New Roman" w:cs="Helvetica"/>
                <w:i/>
                <w:sz w:val="16"/>
                <w:szCs w:val="16"/>
              </w:rPr>
              <w:t xml:space="preserve">Ask:  </w:t>
            </w:r>
            <w:r w:rsidR="00CD398B">
              <w:rPr>
                <w:rFonts w:eastAsia="Times New Roman" w:cs="Helvetica"/>
                <w:i/>
                <w:sz w:val="16"/>
                <w:szCs w:val="16"/>
              </w:rPr>
              <w:t>What did the author mean when ____?  How did the illustrator show ____?  (supports ELP Target – Interpret)</w:t>
            </w:r>
          </w:p>
        </w:tc>
        <w:tc>
          <w:tcPr>
            <w:tcW w:w="4896" w:type="dxa"/>
            <w:gridSpan w:val="2"/>
            <w:tcBorders>
              <w:bottom w:val="single" w:sz="4" w:space="0" w:color="BFBFBF" w:themeColor="background1" w:themeShade="BF"/>
            </w:tcBorders>
          </w:tcPr>
          <w:p w:rsidR="00932063" w:rsidRPr="00B12BC5" w:rsidRDefault="002D1965" w:rsidP="00C44968">
            <w:pPr>
              <w:numPr>
                <w:ilvl w:val="0"/>
                <w:numId w:val="50"/>
              </w:numPr>
              <w:shd w:val="clear" w:color="auto" w:fill="FFFFFF"/>
              <w:ind w:left="0"/>
              <w:rPr>
                <w:rFonts w:eastAsia="Times New Roman" w:cs="Helvetica"/>
                <w:sz w:val="16"/>
                <w:szCs w:val="16"/>
              </w:rPr>
            </w:pPr>
            <w:r w:rsidRPr="00385B0B">
              <w:rPr>
                <w:rFonts w:cs="Helvetica"/>
                <w:b/>
                <w:sz w:val="16"/>
                <w:szCs w:val="16"/>
                <w:u w:val="single"/>
              </w:rPr>
              <w:t>RL.K.9</w:t>
            </w:r>
            <w:r w:rsidRPr="00156655">
              <w:rPr>
                <w:rFonts w:cs="Helvetica"/>
                <w:sz w:val="16"/>
                <w:szCs w:val="16"/>
              </w:rPr>
              <w:t xml:space="preserve"> With prompting and support, </w:t>
            </w:r>
            <w:r w:rsidRPr="005A253B">
              <w:rPr>
                <w:rFonts w:cs="Helvetica"/>
                <w:b/>
                <w:color w:val="C00000"/>
                <w:sz w:val="16"/>
                <w:szCs w:val="16"/>
                <w:u w:val="single"/>
              </w:rPr>
              <w:t>compare</w:t>
            </w:r>
            <w:r w:rsidRPr="00156655">
              <w:rPr>
                <w:rFonts w:cs="Helvetica"/>
                <w:sz w:val="16"/>
                <w:szCs w:val="16"/>
              </w:rPr>
              <w:t xml:space="preserve"> and </w:t>
            </w:r>
            <w:r w:rsidRPr="005A253B">
              <w:rPr>
                <w:rFonts w:cs="Helvetica"/>
                <w:b/>
                <w:color w:val="C00000"/>
                <w:sz w:val="16"/>
                <w:szCs w:val="16"/>
                <w:u w:val="single"/>
              </w:rPr>
              <w:t>contrast</w:t>
            </w:r>
            <w:r w:rsidRPr="00156655">
              <w:rPr>
                <w:rFonts w:cs="Helvetica"/>
                <w:sz w:val="16"/>
                <w:szCs w:val="16"/>
              </w:rPr>
              <w:t xml:space="preserve"> the </w:t>
            </w:r>
            <w:r w:rsidRPr="005A253B">
              <w:rPr>
                <w:rFonts w:cs="Helvetica"/>
                <w:b/>
                <w:color w:val="C00000"/>
                <w:sz w:val="16"/>
                <w:szCs w:val="16"/>
                <w:u w:val="single"/>
              </w:rPr>
              <w:t>adventures</w:t>
            </w:r>
            <w:r w:rsidRPr="00156655">
              <w:rPr>
                <w:rFonts w:cs="Helvetica"/>
                <w:sz w:val="16"/>
                <w:szCs w:val="16"/>
              </w:rPr>
              <w:t xml:space="preserve"> and </w:t>
            </w:r>
            <w:r w:rsidRPr="005A253B">
              <w:rPr>
                <w:rFonts w:cs="Helvetica"/>
                <w:b/>
                <w:color w:val="C00000"/>
                <w:sz w:val="16"/>
                <w:szCs w:val="16"/>
                <w:u w:val="single"/>
              </w:rPr>
              <w:t>experiences</w:t>
            </w:r>
            <w:r w:rsidRPr="00156655">
              <w:rPr>
                <w:rFonts w:cs="Helvetica"/>
                <w:sz w:val="16"/>
                <w:szCs w:val="16"/>
              </w:rPr>
              <w:t xml:space="preserve"> of characters in familiar stories</w:t>
            </w:r>
            <w:r w:rsidR="009D5FCE">
              <w:rPr>
                <w:rFonts w:cs="Helvetica"/>
                <w:sz w:val="16"/>
                <w:szCs w:val="16"/>
              </w:rPr>
              <w:t xml:space="preserve"> (supports ELP Target compare and contrast).</w:t>
            </w:r>
          </w:p>
          <w:p w:rsidR="00B12BC5" w:rsidRPr="003B2130" w:rsidRDefault="00B12BC5" w:rsidP="00C44968">
            <w:pPr>
              <w:numPr>
                <w:ilvl w:val="0"/>
                <w:numId w:val="50"/>
              </w:numPr>
              <w:shd w:val="clear" w:color="auto" w:fill="FFFFFF"/>
              <w:ind w:left="0"/>
              <w:rPr>
                <w:rFonts w:eastAsia="Times New Roman" w:cs="Helvetica"/>
                <w:sz w:val="16"/>
                <w:szCs w:val="16"/>
              </w:rPr>
            </w:pPr>
            <w:r>
              <w:rPr>
                <w:rFonts w:cs="Helvetica"/>
                <w:i/>
                <w:sz w:val="16"/>
                <w:szCs w:val="16"/>
              </w:rPr>
              <w:t xml:space="preserve">Review </w:t>
            </w:r>
            <w:r w:rsidRPr="005A253B">
              <w:rPr>
                <w:rFonts w:cs="Helvetica"/>
                <w:b/>
                <w:i/>
                <w:color w:val="C00000"/>
                <w:sz w:val="16"/>
                <w:szCs w:val="16"/>
                <w:u w:val="single"/>
              </w:rPr>
              <w:t>two</w:t>
            </w:r>
            <w:r>
              <w:rPr>
                <w:rFonts w:cs="Helvetica"/>
                <w:i/>
                <w:sz w:val="16"/>
                <w:szCs w:val="16"/>
              </w:rPr>
              <w:t xml:space="preserve"> </w:t>
            </w:r>
            <w:r w:rsidRPr="005A253B">
              <w:rPr>
                <w:rFonts w:cs="Helvetica"/>
                <w:b/>
                <w:i/>
                <w:color w:val="C00000"/>
                <w:sz w:val="16"/>
                <w:szCs w:val="16"/>
                <w:u w:val="single"/>
              </w:rPr>
              <w:t>stories</w:t>
            </w:r>
            <w:r w:rsidR="00004656">
              <w:rPr>
                <w:rFonts w:cs="Helvetica"/>
                <w:i/>
                <w:sz w:val="16"/>
                <w:szCs w:val="16"/>
              </w:rPr>
              <w:t xml:space="preserve">. </w:t>
            </w:r>
            <w:r>
              <w:rPr>
                <w:rFonts w:cs="Helvetica"/>
                <w:i/>
                <w:sz w:val="16"/>
                <w:szCs w:val="16"/>
              </w:rPr>
              <w:t xml:space="preserve">Model a </w:t>
            </w:r>
            <w:r w:rsidRPr="005A253B">
              <w:rPr>
                <w:rFonts w:cs="Helvetica"/>
                <w:b/>
                <w:i/>
                <w:color w:val="C00000"/>
                <w:sz w:val="16"/>
                <w:szCs w:val="16"/>
                <w:u w:val="single"/>
              </w:rPr>
              <w:t>compare</w:t>
            </w:r>
            <w:r>
              <w:rPr>
                <w:rFonts w:cs="Helvetica"/>
                <w:i/>
                <w:sz w:val="16"/>
                <w:szCs w:val="16"/>
              </w:rPr>
              <w:t xml:space="preserve"> and </w:t>
            </w:r>
            <w:r w:rsidRPr="005A253B">
              <w:rPr>
                <w:rFonts w:cs="Helvetica"/>
                <w:b/>
                <w:i/>
                <w:color w:val="C00000"/>
                <w:sz w:val="16"/>
                <w:szCs w:val="16"/>
                <w:u w:val="single"/>
              </w:rPr>
              <w:t>contrast</w:t>
            </w:r>
            <w:r>
              <w:rPr>
                <w:rFonts w:cs="Helvetica"/>
                <w:i/>
                <w:sz w:val="16"/>
                <w:szCs w:val="16"/>
              </w:rPr>
              <w:t xml:space="preserve"> </w:t>
            </w:r>
            <w:r w:rsidRPr="005A253B">
              <w:rPr>
                <w:rFonts w:cs="Helvetica"/>
                <w:b/>
                <w:i/>
                <w:color w:val="C00000"/>
                <w:sz w:val="16"/>
                <w:szCs w:val="16"/>
                <w:u w:val="single"/>
              </w:rPr>
              <w:t>graph</w:t>
            </w:r>
            <w:r>
              <w:rPr>
                <w:rFonts w:cs="Helvetica"/>
                <w:i/>
                <w:sz w:val="16"/>
                <w:szCs w:val="16"/>
              </w:rPr>
              <w:t xml:space="preserve">.  Ask:  How are the characters adventures, events or experiences the </w:t>
            </w:r>
            <w:r w:rsidRPr="005A253B">
              <w:rPr>
                <w:rFonts w:cs="Helvetica"/>
                <w:b/>
                <w:i/>
                <w:color w:val="C00000"/>
                <w:sz w:val="16"/>
                <w:szCs w:val="16"/>
                <w:u w:val="single"/>
              </w:rPr>
              <w:t>same</w:t>
            </w:r>
            <w:r>
              <w:rPr>
                <w:rFonts w:cs="Helvetica"/>
                <w:i/>
                <w:sz w:val="16"/>
                <w:szCs w:val="16"/>
              </w:rPr>
              <w:t xml:space="preserve"> or </w:t>
            </w:r>
            <w:r w:rsidRPr="005A253B">
              <w:rPr>
                <w:rFonts w:cs="Helvetica"/>
                <w:b/>
                <w:i/>
                <w:color w:val="C00000"/>
                <w:sz w:val="16"/>
                <w:szCs w:val="16"/>
                <w:u w:val="single"/>
              </w:rPr>
              <w:t>different</w:t>
            </w:r>
            <w:r>
              <w:rPr>
                <w:rFonts w:cs="Helvetica"/>
                <w:i/>
                <w:sz w:val="16"/>
                <w:szCs w:val="16"/>
              </w:rPr>
              <w:t xml:space="preserve"> in each story?  How are the problems and </w:t>
            </w:r>
            <w:r w:rsidR="009D5FCE">
              <w:rPr>
                <w:rFonts w:cs="Helvetica"/>
                <w:i/>
                <w:sz w:val="16"/>
                <w:szCs w:val="16"/>
              </w:rPr>
              <w:t>solutions (causes and effects) the same or different (supports ELP Target – Cause/Effect).</w:t>
            </w:r>
          </w:p>
        </w:tc>
      </w:tr>
      <w:tr w:rsidR="00932063" w:rsidTr="008D48F3">
        <w:tc>
          <w:tcPr>
            <w:tcW w:w="4860" w:type="dxa"/>
            <w:gridSpan w:val="4"/>
            <w:shd w:val="clear" w:color="auto" w:fill="FFFFCC"/>
          </w:tcPr>
          <w:p w:rsidR="00932063" w:rsidRPr="00BC0596" w:rsidRDefault="00BC0596" w:rsidP="00385B0B">
            <w:pPr>
              <w:rPr>
                <w:rFonts w:eastAsia="Times New Roman" w:cs="Times New Roman"/>
                <w:bCs/>
                <w:sz w:val="16"/>
                <w:szCs w:val="16"/>
                <w:highlight w:val="yellow"/>
              </w:rPr>
            </w:pPr>
            <w:r w:rsidRPr="00BC0596">
              <w:rPr>
                <w:rFonts w:eastAsia="Times New Roman" w:cs="Times New Roman"/>
                <w:b/>
                <w:bCs/>
                <w:color w:val="C00000"/>
                <w:sz w:val="16"/>
                <w:szCs w:val="16"/>
                <w:u w:val="single"/>
              </w:rPr>
              <w:t>I explore</w:t>
            </w:r>
            <w:r w:rsidRPr="00BC0596">
              <w:rPr>
                <w:rFonts w:eastAsia="Times New Roman" w:cs="Times New Roman"/>
                <w:bCs/>
                <w:color w:val="C00000"/>
                <w:sz w:val="16"/>
                <w:szCs w:val="16"/>
              </w:rPr>
              <w:t xml:space="preserve"> </w:t>
            </w:r>
            <w:r>
              <w:rPr>
                <w:rFonts w:eastAsia="Times New Roman" w:cs="Times New Roman"/>
                <w:bCs/>
                <w:sz w:val="16"/>
                <w:szCs w:val="16"/>
              </w:rPr>
              <w:t xml:space="preserve">how the </w:t>
            </w:r>
            <w:r w:rsidRPr="00BC0596">
              <w:rPr>
                <w:rFonts w:eastAsia="Times New Roman" w:cs="Times New Roman"/>
                <w:b/>
                <w:bCs/>
                <w:color w:val="C00000"/>
                <w:sz w:val="16"/>
                <w:szCs w:val="16"/>
                <w:u w:val="single"/>
              </w:rPr>
              <w:t>author</w:t>
            </w:r>
            <w:r>
              <w:rPr>
                <w:rFonts w:eastAsia="Times New Roman" w:cs="Times New Roman"/>
                <w:bCs/>
                <w:sz w:val="16"/>
                <w:szCs w:val="16"/>
              </w:rPr>
              <w:t xml:space="preserve"> </w:t>
            </w:r>
            <w:r w:rsidRPr="00BC0596">
              <w:rPr>
                <w:rFonts w:eastAsia="Times New Roman" w:cs="Times New Roman"/>
                <w:b/>
                <w:bCs/>
                <w:color w:val="C00000"/>
                <w:sz w:val="16"/>
                <w:szCs w:val="16"/>
                <w:u w:val="single"/>
              </w:rPr>
              <w:t>solves</w:t>
            </w:r>
            <w:r>
              <w:rPr>
                <w:rFonts w:eastAsia="Times New Roman" w:cs="Times New Roman"/>
                <w:bCs/>
                <w:sz w:val="16"/>
                <w:szCs w:val="16"/>
              </w:rPr>
              <w:t xml:space="preserve"> a </w:t>
            </w:r>
            <w:r w:rsidRPr="00BC0596">
              <w:rPr>
                <w:rFonts w:eastAsia="Times New Roman" w:cs="Times New Roman"/>
                <w:b/>
                <w:bCs/>
                <w:color w:val="C00000"/>
                <w:sz w:val="16"/>
                <w:szCs w:val="16"/>
                <w:u w:val="single"/>
              </w:rPr>
              <w:t>problem</w:t>
            </w:r>
            <w:r>
              <w:rPr>
                <w:rFonts w:eastAsia="Times New Roman" w:cs="Times New Roman"/>
                <w:bCs/>
                <w:sz w:val="16"/>
                <w:szCs w:val="16"/>
              </w:rPr>
              <w:t xml:space="preserve">.  </w:t>
            </w:r>
            <w:r w:rsidRPr="00D8057D">
              <w:rPr>
                <w:rFonts w:eastAsia="Times New Roman" w:cs="Times New Roman"/>
                <w:bCs/>
                <w:sz w:val="16"/>
                <w:szCs w:val="16"/>
              </w:rPr>
              <w:t>I</w:t>
            </w:r>
            <w:r>
              <w:rPr>
                <w:rFonts w:eastAsia="Times New Roman" w:cs="Times New Roman"/>
                <w:bCs/>
                <w:sz w:val="16"/>
                <w:szCs w:val="16"/>
              </w:rPr>
              <w:t xml:space="preserve"> </w:t>
            </w:r>
            <w:r w:rsidRPr="00BC0596">
              <w:rPr>
                <w:rFonts w:eastAsia="Times New Roman" w:cs="Times New Roman"/>
                <w:b/>
                <w:bCs/>
                <w:color w:val="C00000"/>
                <w:sz w:val="16"/>
                <w:szCs w:val="16"/>
                <w:u w:val="single"/>
              </w:rPr>
              <w:t>recognize</w:t>
            </w:r>
            <w:r w:rsidR="009A1629">
              <w:rPr>
                <w:rFonts w:eastAsia="Times New Roman" w:cs="Times New Roman"/>
                <w:bCs/>
                <w:sz w:val="16"/>
                <w:szCs w:val="16"/>
              </w:rPr>
              <w:t xml:space="preserve"> characters </w:t>
            </w:r>
            <w:r>
              <w:rPr>
                <w:rFonts w:eastAsia="Times New Roman" w:cs="Times New Roman"/>
                <w:bCs/>
                <w:sz w:val="16"/>
                <w:szCs w:val="16"/>
              </w:rPr>
              <w:t xml:space="preserve">feelings </w:t>
            </w:r>
            <w:r w:rsidRPr="00CA38C1">
              <w:rPr>
                <w:rFonts w:eastAsia="Times New Roman" w:cs="Times New Roman"/>
                <w:bCs/>
                <w:sz w:val="16"/>
                <w:szCs w:val="16"/>
              </w:rPr>
              <w:t>or</w:t>
            </w:r>
            <w:r w:rsidRPr="00CA38C1">
              <w:rPr>
                <w:rFonts w:eastAsia="Times New Roman" w:cs="Times New Roman"/>
                <w:b/>
                <w:bCs/>
                <w:color w:val="C00000"/>
                <w:sz w:val="16"/>
                <w:szCs w:val="16"/>
              </w:rPr>
              <w:t xml:space="preserve"> </w:t>
            </w:r>
            <w:r w:rsidRPr="00BC0596">
              <w:rPr>
                <w:rFonts w:eastAsia="Times New Roman" w:cs="Times New Roman"/>
                <w:b/>
                <w:bCs/>
                <w:color w:val="C00000"/>
                <w:sz w:val="16"/>
                <w:szCs w:val="16"/>
                <w:u w:val="single"/>
              </w:rPr>
              <w:t>opinions</w:t>
            </w:r>
            <w:r>
              <w:rPr>
                <w:rFonts w:eastAsia="Times New Roman" w:cs="Times New Roman"/>
                <w:bCs/>
                <w:sz w:val="16"/>
                <w:szCs w:val="16"/>
              </w:rPr>
              <w:t>.</w:t>
            </w:r>
          </w:p>
        </w:tc>
        <w:tc>
          <w:tcPr>
            <w:tcW w:w="5400" w:type="dxa"/>
            <w:gridSpan w:val="2"/>
            <w:shd w:val="clear" w:color="auto" w:fill="FFFFCC"/>
          </w:tcPr>
          <w:p w:rsidR="00932063" w:rsidRPr="008C1FB5" w:rsidRDefault="008C1FB5" w:rsidP="008D48F3">
            <w:pPr>
              <w:rPr>
                <w:rFonts w:eastAsia="Times New Roman" w:cs="Times New Roman"/>
                <w:bCs/>
                <w:color w:val="000000"/>
                <w:sz w:val="16"/>
                <w:szCs w:val="16"/>
              </w:rPr>
            </w:pPr>
            <w:r w:rsidRPr="008C1FB5">
              <w:rPr>
                <w:rFonts w:eastAsia="Times New Roman" w:cs="Times New Roman"/>
                <w:b/>
                <w:bCs/>
                <w:color w:val="C00000"/>
                <w:sz w:val="16"/>
                <w:szCs w:val="16"/>
                <w:u w:val="single"/>
              </w:rPr>
              <w:t>I Plan</w:t>
            </w:r>
            <w:r w:rsidRPr="008C1FB5">
              <w:rPr>
                <w:rFonts w:eastAsia="Times New Roman" w:cs="Times New Roman"/>
                <w:bCs/>
                <w:color w:val="C00000"/>
                <w:sz w:val="16"/>
                <w:szCs w:val="16"/>
              </w:rPr>
              <w:t xml:space="preserve"> </w:t>
            </w:r>
            <w:r>
              <w:rPr>
                <w:rFonts w:eastAsia="Times New Roman" w:cs="Times New Roman"/>
                <w:bCs/>
                <w:color w:val="000000"/>
                <w:sz w:val="16"/>
                <w:szCs w:val="16"/>
              </w:rPr>
              <w:t xml:space="preserve">an opinion piece </w:t>
            </w:r>
            <w:r w:rsidR="009D5FCE">
              <w:rPr>
                <w:rFonts w:eastAsia="Times New Roman" w:cs="Times New Roman"/>
                <w:bCs/>
                <w:color w:val="000000"/>
                <w:sz w:val="16"/>
                <w:szCs w:val="16"/>
              </w:rPr>
              <w:t xml:space="preserve">about a book </w:t>
            </w:r>
            <w:r w:rsidR="00B338D0">
              <w:rPr>
                <w:rFonts w:eastAsia="Times New Roman" w:cs="Times New Roman"/>
                <w:bCs/>
                <w:color w:val="000000"/>
                <w:sz w:val="16"/>
                <w:szCs w:val="16"/>
              </w:rPr>
              <w:t xml:space="preserve">by </w:t>
            </w:r>
            <w:r w:rsidR="00B338D0" w:rsidRPr="00B338D0">
              <w:rPr>
                <w:rFonts w:eastAsia="Times New Roman" w:cs="Times New Roman"/>
                <w:b/>
                <w:bCs/>
                <w:color w:val="C00000"/>
                <w:sz w:val="16"/>
                <w:szCs w:val="16"/>
                <w:u w:val="single"/>
              </w:rPr>
              <w:t>naming</w:t>
            </w:r>
            <w:r>
              <w:rPr>
                <w:rFonts w:eastAsia="Times New Roman" w:cs="Times New Roman"/>
                <w:bCs/>
                <w:color w:val="000000"/>
                <w:sz w:val="16"/>
                <w:szCs w:val="16"/>
              </w:rPr>
              <w:t xml:space="preserve"> its </w:t>
            </w:r>
            <w:r w:rsidRPr="008C1FB5">
              <w:rPr>
                <w:rFonts w:eastAsia="Times New Roman" w:cs="Times New Roman"/>
                <w:b/>
                <w:bCs/>
                <w:color w:val="C00000"/>
                <w:sz w:val="16"/>
                <w:szCs w:val="16"/>
                <w:u w:val="single"/>
              </w:rPr>
              <w:t>topic</w:t>
            </w:r>
            <w:r>
              <w:rPr>
                <w:rFonts w:eastAsia="Times New Roman" w:cs="Times New Roman"/>
                <w:bCs/>
                <w:color w:val="000000"/>
                <w:sz w:val="16"/>
                <w:szCs w:val="16"/>
              </w:rPr>
              <w:t xml:space="preserve"> (or title) and </w:t>
            </w:r>
            <w:r w:rsidRPr="008C1FB5">
              <w:rPr>
                <w:rFonts w:eastAsia="Times New Roman" w:cs="Times New Roman"/>
                <w:b/>
                <w:bCs/>
                <w:color w:val="C00000"/>
                <w:sz w:val="16"/>
                <w:szCs w:val="16"/>
                <w:u w:val="single"/>
              </w:rPr>
              <w:t>author</w:t>
            </w:r>
            <w:r>
              <w:rPr>
                <w:rFonts w:eastAsia="Times New Roman" w:cs="Times New Roman"/>
                <w:bCs/>
                <w:color w:val="000000"/>
                <w:sz w:val="16"/>
                <w:szCs w:val="16"/>
              </w:rPr>
              <w:t xml:space="preserve"> and</w:t>
            </w:r>
            <w:r w:rsidRPr="00B338D0">
              <w:rPr>
                <w:rFonts w:eastAsia="Times New Roman" w:cs="Times New Roman"/>
                <w:b/>
                <w:bCs/>
                <w:color w:val="C00000"/>
                <w:sz w:val="16"/>
                <w:szCs w:val="16"/>
              </w:rPr>
              <w:t xml:space="preserve"> </w:t>
            </w:r>
            <w:r w:rsidRPr="008C1FB5">
              <w:rPr>
                <w:rFonts w:eastAsia="Times New Roman" w:cs="Times New Roman"/>
                <w:b/>
                <w:bCs/>
                <w:color w:val="C00000"/>
                <w:sz w:val="16"/>
                <w:szCs w:val="16"/>
                <w:u w:val="single"/>
              </w:rPr>
              <w:t>illustrator</w:t>
            </w:r>
            <w:r>
              <w:rPr>
                <w:rFonts w:eastAsia="Times New Roman" w:cs="Times New Roman"/>
                <w:bCs/>
                <w:color w:val="000000"/>
                <w:sz w:val="16"/>
                <w:szCs w:val="16"/>
              </w:rPr>
              <w:t xml:space="preserve">.  I </w:t>
            </w:r>
            <w:r w:rsidR="008D48F3">
              <w:rPr>
                <w:rFonts w:eastAsia="Times New Roman" w:cs="Times New Roman"/>
                <w:bCs/>
                <w:color w:val="000000"/>
                <w:sz w:val="16"/>
                <w:szCs w:val="16"/>
              </w:rPr>
              <w:t>write and illustrate</w:t>
            </w:r>
            <w:r>
              <w:rPr>
                <w:rFonts w:eastAsia="Times New Roman" w:cs="Times New Roman"/>
                <w:bCs/>
                <w:color w:val="000000"/>
                <w:sz w:val="16"/>
                <w:szCs w:val="16"/>
              </w:rPr>
              <w:t xml:space="preserve"> about the </w:t>
            </w:r>
            <w:r w:rsidRPr="008C1FB5">
              <w:rPr>
                <w:rFonts w:eastAsia="Times New Roman" w:cs="Times New Roman"/>
                <w:b/>
                <w:bCs/>
                <w:color w:val="C00000"/>
                <w:sz w:val="16"/>
                <w:szCs w:val="16"/>
                <w:u w:val="single"/>
              </w:rPr>
              <w:t>problem</w:t>
            </w:r>
            <w:r>
              <w:rPr>
                <w:rFonts w:eastAsia="Times New Roman" w:cs="Times New Roman"/>
                <w:bCs/>
                <w:color w:val="000000"/>
                <w:sz w:val="16"/>
                <w:szCs w:val="16"/>
              </w:rPr>
              <w:t xml:space="preserve"> in the book.</w:t>
            </w:r>
          </w:p>
        </w:tc>
        <w:tc>
          <w:tcPr>
            <w:tcW w:w="4896" w:type="dxa"/>
            <w:gridSpan w:val="2"/>
            <w:shd w:val="clear" w:color="auto" w:fill="FFFFCC"/>
          </w:tcPr>
          <w:p w:rsidR="00932063" w:rsidRPr="00C75F65" w:rsidRDefault="009D5FCE" w:rsidP="00004656">
            <w:pPr>
              <w:rPr>
                <w:rFonts w:eastAsia="Times New Roman" w:cs="Times New Roman"/>
                <w:bCs/>
                <w:sz w:val="16"/>
                <w:szCs w:val="16"/>
              </w:rPr>
            </w:pPr>
            <w:r w:rsidRPr="00004656">
              <w:rPr>
                <w:rFonts w:eastAsia="Times New Roman" w:cs="Times New Roman"/>
                <w:b/>
                <w:bCs/>
                <w:color w:val="C00000"/>
                <w:sz w:val="16"/>
                <w:szCs w:val="16"/>
                <w:u w:val="single"/>
              </w:rPr>
              <w:t>I Edit</w:t>
            </w:r>
            <w:r>
              <w:rPr>
                <w:rFonts w:eastAsia="Times New Roman" w:cs="Times New Roman"/>
                <w:bCs/>
                <w:sz w:val="16"/>
                <w:szCs w:val="16"/>
              </w:rPr>
              <w:t xml:space="preserve"> my </w:t>
            </w:r>
            <w:r w:rsidRPr="009D5FCE">
              <w:rPr>
                <w:rFonts w:eastAsia="Times New Roman" w:cs="Times New Roman"/>
                <w:b/>
                <w:bCs/>
                <w:color w:val="C00000"/>
                <w:sz w:val="16"/>
                <w:szCs w:val="16"/>
                <w:u w:val="single"/>
              </w:rPr>
              <w:t>opinion</w:t>
            </w:r>
            <w:r>
              <w:rPr>
                <w:rFonts w:eastAsia="Times New Roman" w:cs="Times New Roman"/>
                <w:bCs/>
                <w:sz w:val="16"/>
                <w:szCs w:val="16"/>
              </w:rPr>
              <w:t xml:space="preserve"> piece by telling, writing, drawing or dictating an </w:t>
            </w:r>
            <w:r w:rsidRPr="009D5FCE">
              <w:rPr>
                <w:rFonts w:eastAsia="Times New Roman" w:cs="Times New Roman"/>
                <w:b/>
                <w:bCs/>
                <w:color w:val="C00000"/>
                <w:sz w:val="16"/>
                <w:szCs w:val="16"/>
                <w:u w:val="single"/>
              </w:rPr>
              <w:t>opinion</w:t>
            </w:r>
            <w:r>
              <w:rPr>
                <w:rFonts w:eastAsia="Times New Roman" w:cs="Times New Roman"/>
                <w:bCs/>
                <w:sz w:val="16"/>
                <w:szCs w:val="16"/>
              </w:rPr>
              <w:t xml:space="preserve"> about the </w:t>
            </w:r>
            <w:r w:rsidR="00004656">
              <w:rPr>
                <w:rFonts w:eastAsia="Times New Roman" w:cs="Times New Roman"/>
                <w:bCs/>
                <w:sz w:val="16"/>
                <w:szCs w:val="16"/>
              </w:rPr>
              <w:t>text.</w:t>
            </w:r>
          </w:p>
        </w:tc>
      </w:tr>
      <w:tr w:rsidR="00932063" w:rsidTr="008D48F3">
        <w:trPr>
          <w:trHeight w:val="384"/>
        </w:trPr>
        <w:tc>
          <w:tcPr>
            <w:tcW w:w="4860" w:type="dxa"/>
            <w:gridSpan w:val="4"/>
            <w:tcBorders>
              <w:bottom w:val="single" w:sz="4" w:space="0" w:color="BFBFBF" w:themeColor="background1" w:themeShade="BF"/>
            </w:tcBorders>
          </w:tcPr>
          <w:p w:rsidR="00E82845" w:rsidRDefault="00B97329" w:rsidP="00385B0B">
            <w:pPr>
              <w:shd w:val="clear" w:color="auto" w:fill="FFFFFF"/>
              <w:rPr>
                <w:rFonts w:cstheme="minorHAnsi"/>
                <w:sz w:val="16"/>
                <w:szCs w:val="16"/>
              </w:rPr>
            </w:pPr>
            <w:r w:rsidRPr="00B97329">
              <w:rPr>
                <w:rFonts w:cstheme="minorHAnsi"/>
                <w:b/>
                <w:sz w:val="16"/>
                <w:szCs w:val="16"/>
                <w:u w:val="single"/>
              </w:rPr>
              <w:t>W.K.1</w:t>
            </w:r>
            <w:r w:rsidRPr="00B97329">
              <w:rPr>
                <w:rFonts w:cstheme="minorHAnsi"/>
                <w:sz w:val="16"/>
                <w:szCs w:val="16"/>
              </w:rPr>
              <w:t xml:space="preserve"> </w:t>
            </w:r>
            <w:r w:rsidR="009A1629">
              <w:rPr>
                <w:rFonts w:cstheme="minorHAnsi"/>
                <w:sz w:val="16"/>
                <w:szCs w:val="16"/>
              </w:rPr>
              <w:t xml:space="preserve"> </w:t>
            </w:r>
          </w:p>
          <w:p w:rsidR="00E82845" w:rsidRDefault="00E82845" w:rsidP="00385B0B">
            <w:pPr>
              <w:shd w:val="clear" w:color="auto" w:fill="FFFFFF"/>
              <w:rPr>
                <w:rFonts w:cstheme="minorHAnsi"/>
                <w:i/>
                <w:sz w:val="16"/>
                <w:szCs w:val="16"/>
              </w:rPr>
            </w:pPr>
            <w:r>
              <w:rPr>
                <w:rFonts w:cstheme="minorHAnsi"/>
                <w:i/>
                <w:sz w:val="16"/>
                <w:szCs w:val="16"/>
              </w:rPr>
              <w:t>Guiding Questions: (to prepare students for writing an opinion piece)</w:t>
            </w:r>
          </w:p>
          <w:p w:rsidR="00CF29EF" w:rsidRDefault="00CF29EF" w:rsidP="00385B0B">
            <w:pPr>
              <w:shd w:val="clear" w:color="auto" w:fill="FFFFFF"/>
              <w:rPr>
                <w:rFonts w:cstheme="minorHAnsi"/>
                <w:i/>
                <w:sz w:val="16"/>
                <w:szCs w:val="16"/>
              </w:rPr>
            </w:pPr>
            <w:r>
              <w:rPr>
                <w:rFonts w:cstheme="minorHAnsi"/>
                <w:i/>
                <w:sz w:val="16"/>
                <w:szCs w:val="16"/>
              </w:rPr>
              <w:t xml:space="preserve"> How does the </w:t>
            </w:r>
            <w:r w:rsidRPr="00F1076E">
              <w:rPr>
                <w:rFonts w:cstheme="minorHAnsi"/>
                <w:b/>
                <w:i/>
                <w:color w:val="C00000"/>
                <w:sz w:val="16"/>
                <w:szCs w:val="16"/>
                <w:u w:val="single"/>
              </w:rPr>
              <w:t>author</w:t>
            </w:r>
            <w:r>
              <w:rPr>
                <w:rFonts w:cstheme="minorHAnsi"/>
                <w:i/>
                <w:sz w:val="16"/>
                <w:szCs w:val="16"/>
              </w:rPr>
              <w:t xml:space="preserve"> </w:t>
            </w:r>
            <w:r w:rsidRPr="00F1076E">
              <w:rPr>
                <w:rFonts w:cstheme="minorHAnsi"/>
                <w:b/>
                <w:i/>
                <w:color w:val="C00000"/>
                <w:sz w:val="16"/>
                <w:szCs w:val="16"/>
                <w:u w:val="single"/>
              </w:rPr>
              <w:t>solve</w:t>
            </w:r>
            <w:r>
              <w:rPr>
                <w:rFonts w:cstheme="minorHAnsi"/>
                <w:i/>
                <w:sz w:val="16"/>
                <w:szCs w:val="16"/>
              </w:rPr>
              <w:t xml:space="preserve"> the </w:t>
            </w:r>
            <w:r w:rsidRPr="00F1076E">
              <w:rPr>
                <w:rFonts w:cstheme="minorHAnsi"/>
                <w:b/>
                <w:i/>
                <w:color w:val="C00000"/>
                <w:sz w:val="16"/>
                <w:szCs w:val="16"/>
                <w:u w:val="single"/>
              </w:rPr>
              <w:t>problem</w:t>
            </w:r>
            <w:r>
              <w:rPr>
                <w:rFonts w:cstheme="minorHAnsi"/>
                <w:i/>
                <w:sz w:val="16"/>
                <w:szCs w:val="16"/>
              </w:rPr>
              <w:t>?</w:t>
            </w:r>
          </w:p>
          <w:p w:rsidR="00E82845" w:rsidRDefault="00CF29EF" w:rsidP="00385B0B">
            <w:pPr>
              <w:shd w:val="clear" w:color="auto" w:fill="FFFFFF"/>
              <w:rPr>
                <w:rFonts w:cstheme="minorHAnsi"/>
                <w:i/>
                <w:sz w:val="16"/>
                <w:szCs w:val="16"/>
              </w:rPr>
            </w:pPr>
            <w:r>
              <w:rPr>
                <w:rFonts w:cstheme="minorHAnsi"/>
                <w:i/>
                <w:sz w:val="16"/>
                <w:szCs w:val="16"/>
              </w:rPr>
              <w:t xml:space="preserve">How does the </w:t>
            </w:r>
            <w:r w:rsidRPr="00F1076E">
              <w:rPr>
                <w:rFonts w:cstheme="minorHAnsi"/>
                <w:b/>
                <w:i/>
                <w:color w:val="C00000"/>
                <w:sz w:val="16"/>
                <w:szCs w:val="16"/>
                <w:u w:val="single"/>
              </w:rPr>
              <w:t>illustrator</w:t>
            </w:r>
            <w:r>
              <w:rPr>
                <w:rFonts w:cstheme="minorHAnsi"/>
                <w:i/>
                <w:sz w:val="16"/>
                <w:szCs w:val="16"/>
              </w:rPr>
              <w:t xml:space="preserve"> show the problem?  </w:t>
            </w:r>
          </w:p>
          <w:p w:rsidR="008C1FB5" w:rsidRDefault="00E82845" w:rsidP="00385B0B">
            <w:pPr>
              <w:shd w:val="clear" w:color="auto" w:fill="FFFFFF"/>
              <w:rPr>
                <w:rFonts w:cstheme="minorHAnsi"/>
                <w:i/>
                <w:sz w:val="16"/>
                <w:szCs w:val="16"/>
              </w:rPr>
            </w:pPr>
            <w:r>
              <w:rPr>
                <w:rFonts w:cstheme="minorHAnsi"/>
                <w:i/>
                <w:sz w:val="16"/>
                <w:szCs w:val="16"/>
              </w:rPr>
              <w:t>What is your</w:t>
            </w:r>
            <w:r w:rsidR="00B54564" w:rsidRPr="009A1629">
              <w:rPr>
                <w:rFonts w:cstheme="minorHAnsi"/>
                <w:b/>
                <w:i/>
                <w:color w:val="C00000"/>
                <w:sz w:val="16"/>
                <w:szCs w:val="16"/>
              </w:rPr>
              <w:t xml:space="preserve"> </w:t>
            </w:r>
            <w:r>
              <w:rPr>
                <w:rFonts w:cstheme="minorHAnsi"/>
                <w:b/>
                <w:i/>
                <w:color w:val="C00000"/>
                <w:sz w:val="16"/>
                <w:szCs w:val="16"/>
                <w:u w:val="single"/>
              </w:rPr>
              <w:t>opinion</w:t>
            </w:r>
            <w:r w:rsidR="00B54564" w:rsidRPr="00F1076E">
              <w:rPr>
                <w:rFonts w:cstheme="minorHAnsi"/>
                <w:i/>
                <w:color w:val="C00000"/>
                <w:sz w:val="16"/>
                <w:szCs w:val="16"/>
              </w:rPr>
              <w:t xml:space="preserve"> </w:t>
            </w:r>
            <w:r w:rsidR="00B54564">
              <w:rPr>
                <w:rFonts w:cstheme="minorHAnsi"/>
                <w:i/>
                <w:sz w:val="16"/>
                <w:szCs w:val="16"/>
              </w:rPr>
              <w:t xml:space="preserve">about the problem? </w:t>
            </w:r>
          </w:p>
          <w:p w:rsidR="00973F40" w:rsidRPr="008C1FB5" w:rsidRDefault="00973F40" w:rsidP="00385B0B">
            <w:pPr>
              <w:shd w:val="clear" w:color="auto" w:fill="FFFFFF"/>
              <w:rPr>
                <w:rFonts w:cstheme="minorHAnsi"/>
                <w:i/>
                <w:sz w:val="16"/>
                <w:szCs w:val="16"/>
              </w:rPr>
            </w:pPr>
          </w:p>
          <w:p w:rsidR="00B54564" w:rsidRPr="00B54564" w:rsidRDefault="00B97329" w:rsidP="009A1629">
            <w:pPr>
              <w:shd w:val="clear" w:color="auto" w:fill="FFFFFF"/>
              <w:rPr>
                <w:rFonts w:cstheme="minorHAnsi"/>
                <w:i/>
                <w:sz w:val="16"/>
                <w:szCs w:val="16"/>
              </w:rPr>
            </w:pPr>
            <w:r w:rsidRPr="00795B56">
              <w:rPr>
                <w:rFonts w:cstheme="minorHAnsi"/>
                <w:b/>
                <w:sz w:val="16"/>
                <w:szCs w:val="16"/>
                <w:u w:val="single"/>
              </w:rPr>
              <w:t>W.K.5</w:t>
            </w:r>
            <w:r w:rsidRPr="00B97329">
              <w:rPr>
                <w:rFonts w:cstheme="minorHAnsi"/>
                <w:sz w:val="16"/>
                <w:szCs w:val="16"/>
              </w:rPr>
              <w:t xml:space="preserve"> With guidance and support from adults, respond to questions</w:t>
            </w:r>
            <w:r w:rsidR="009A1629">
              <w:rPr>
                <w:rFonts w:cstheme="minorHAnsi"/>
                <w:sz w:val="16"/>
                <w:szCs w:val="16"/>
              </w:rPr>
              <w:t xml:space="preserve">… </w:t>
            </w:r>
            <w:r w:rsidR="00B54564">
              <w:rPr>
                <w:rFonts w:cstheme="minorHAnsi"/>
                <w:i/>
                <w:sz w:val="16"/>
                <w:szCs w:val="16"/>
              </w:rPr>
              <w:t xml:space="preserve">Ask:  What </w:t>
            </w:r>
            <w:r w:rsidR="00B54564" w:rsidRPr="00F1076E">
              <w:rPr>
                <w:rFonts w:cstheme="minorHAnsi"/>
                <w:b/>
                <w:i/>
                <w:color w:val="C00000"/>
                <w:sz w:val="16"/>
                <w:szCs w:val="16"/>
                <w:u w:val="single"/>
              </w:rPr>
              <w:t>descriptions</w:t>
            </w:r>
            <w:r w:rsidR="00B54564">
              <w:rPr>
                <w:rFonts w:cstheme="minorHAnsi"/>
                <w:i/>
                <w:sz w:val="16"/>
                <w:szCs w:val="16"/>
              </w:rPr>
              <w:t xml:space="preserve"> </w:t>
            </w:r>
            <w:r w:rsidR="00AA1856">
              <w:rPr>
                <w:rFonts w:cstheme="minorHAnsi"/>
                <w:i/>
                <w:sz w:val="16"/>
                <w:szCs w:val="16"/>
              </w:rPr>
              <w:t xml:space="preserve">(supports ELP Target), </w:t>
            </w:r>
            <w:r w:rsidR="00B54564">
              <w:rPr>
                <w:rFonts w:cstheme="minorHAnsi"/>
                <w:i/>
                <w:sz w:val="16"/>
                <w:szCs w:val="16"/>
              </w:rPr>
              <w:t>d</w:t>
            </w:r>
            <w:r w:rsidR="009A1629">
              <w:rPr>
                <w:rFonts w:cstheme="minorHAnsi"/>
                <w:i/>
                <w:sz w:val="16"/>
                <w:szCs w:val="16"/>
              </w:rPr>
              <w:t xml:space="preserve">id the author use to show how </w:t>
            </w:r>
            <w:r w:rsidR="00B54564">
              <w:rPr>
                <w:rFonts w:cstheme="minorHAnsi"/>
                <w:i/>
                <w:sz w:val="16"/>
                <w:szCs w:val="16"/>
              </w:rPr>
              <w:t>character</w:t>
            </w:r>
            <w:r w:rsidR="009A1629">
              <w:rPr>
                <w:rFonts w:cstheme="minorHAnsi"/>
                <w:i/>
                <w:sz w:val="16"/>
                <w:szCs w:val="16"/>
              </w:rPr>
              <w:t>s feel or express their</w:t>
            </w:r>
            <w:r w:rsidR="00283C26">
              <w:rPr>
                <w:rFonts w:cstheme="minorHAnsi"/>
                <w:i/>
                <w:sz w:val="16"/>
                <w:szCs w:val="16"/>
              </w:rPr>
              <w:t xml:space="preserve"> </w:t>
            </w:r>
            <w:r w:rsidR="00283C26" w:rsidRPr="00F1076E">
              <w:rPr>
                <w:rFonts w:cstheme="minorHAnsi"/>
                <w:b/>
                <w:i/>
                <w:color w:val="C00000"/>
                <w:sz w:val="16"/>
                <w:szCs w:val="16"/>
                <w:u w:val="single"/>
              </w:rPr>
              <w:t>opinions</w:t>
            </w:r>
            <w:r w:rsidR="00283C26">
              <w:rPr>
                <w:rFonts w:cstheme="minorHAnsi"/>
                <w:i/>
                <w:sz w:val="16"/>
                <w:szCs w:val="16"/>
              </w:rPr>
              <w:t>.</w:t>
            </w:r>
          </w:p>
        </w:tc>
        <w:tc>
          <w:tcPr>
            <w:tcW w:w="5400" w:type="dxa"/>
            <w:gridSpan w:val="2"/>
            <w:tcBorders>
              <w:bottom w:val="single" w:sz="4" w:space="0" w:color="BFBFBF" w:themeColor="background1" w:themeShade="BF"/>
            </w:tcBorders>
          </w:tcPr>
          <w:p w:rsidR="00973F40" w:rsidRDefault="00973F40" w:rsidP="00B97329">
            <w:pPr>
              <w:shd w:val="clear" w:color="auto" w:fill="FFFFFF"/>
              <w:rPr>
                <w:rFonts w:cstheme="minorHAnsi"/>
                <w:b/>
                <w:sz w:val="16"/>
                <w:szCs w:val="16"/>
                <w:u w:val="single"/>
              </w:rPr>
            </w:pPr>
          </w:p>
          <w:p w:rsidR="008C1FB5" w:rsidRDefault="00B97329" w:rsidP="00B97329">
            <w:pPr>
              <w:shd w:val="clear" w:color="auto" w:fill="FFFFFF"/>
              <w:rPr>
                <w:rFonts w:cstheme="minorHAnsi"/>
                <w:sz w:val="16"/>
                <w:szCs w:val="16"/>
              </w:rPr>
            </w:pPr>
            <w:r w:rsidRPr="00B97329">
              <w:rPr>
                <w:rFonts w:cstheme="minorHAnsi"/>
                <w:b/>
                <w:sz w:val="16"/>
                <w:szCs w:val="16"/>
                <w:u w:val="single"/>
              </w:rPr>
              <w:t>W.K.1</w:t>
            </w:r>
            <w:r w:rsidRPr="00B97329">
              <w:rPr>
                <w:rFonts w:cstheme="minorHAnsi"/>
                <w:sz w:val="16"/>
                <w:szCs w:val="16"/>
              </w:rPr>
              <w:t xml:space="preserve"> Use a combination of drawing, dictating, and writing to compose opinion pieces in which they tell a reader the </w:t>
            </w:r>
            <w:r w:rsidRPr="008C1FB5">
              <w:rPr>
                <w:rFonts w:cstheme="minorHAnsi"/>
                <w:b/>
                <w:color w:val="C00000"/>
                <w:sz w:val="16"/>
                <w:szCs w:val="16"/>
                <w:u w:val="single"/>
              </w:rPr>
              <w:t>topic</w:t>
            </w:r>
            <w:r w:rsidRPr="00B97329">
              <w:rPr>
                <w:rFonts w:cstheme="minorHAnsi"/>
                <w:sz w:val="16"/>
                <w:szCs w:val="16"/>
              </w:rPr>
              <w:t xml:space="preserve"> or the </w:t>
            </w:r>
            <w:r w:rsidRPr="008C1FB5">
              <w:rPr>
                <w:rFonts w:cstheme="minorHAnsi"/>
                <w:b/>
                <w:color w:val="C00000"/>
                <w:sz w:val="16"/>
                <w:szCs w:val="16"/>
                <w:u w:val="single"/>
              </w:rPr>
              <w:t>name</w:t>
            </w:r>
            <w:r w:rsidRPr="00B97329">
              <w:rPr>
                <w:rFonts w:cstheme="minorHAnsi"/>
                <w:sz w:val="16"/>
                <w:szCs w:val="16"/>
              </w:rPr>
              <w:t xml:space="preserve"> of the book</w:t>
            </w:r>
            <w:r w:rsidR="008C1FB5">
              <w:rPr>
                <w:rFonts w:cstheme="minorHAnsi"/>
                <w:sz w:val="16"/>
                <w:szCs w:val="16"/>
              </w:rPr>
              <w:t>…</w:t>
            </w:r>
          </w:p>
          <w:p w:rsidR="008C1FB5" w:rsidRDefault="008C1FB5" w:rsidP="00B97329">
            <w:pPr>
              <w:shd w:val="clear" w:color="auto" w:fill="FFFFFF"/>
              <w:rPr>
                <w:rFonts w:cstheme="minorHAnsi"/>
                <w:i/>
                <w:sz w:val="16"/>
                <w:szCs w:val="16"/>
              </w:rPr>
            </w:pPr>
          </w:p>
          <w:p w:rsidR="008C1FB5" w:rsidRDefault="008C1FB5" w:rsidP="00B97329">
            <w:pPr>
              <w:shd w:val="clear" w:color="auto" w:fill="FFFFFF"/>
              <w:rPr>
                <w:rFonts w:cstheme="minorHAnsi"/>
                <w:i/>
                <w:sz w:val="16"/>
                <w:szCs w:val="16"/>
              </w:rPr>
            </w:pPr>
            <w:r>
              <w:rPr>
                <w:rFonts w:cstheme="minorHAnsi"/>
                <w:i/>
                <w:sz w:val="16"/>
                <w:szCs w:val="16"/>
              </w:rPr>
              <w:t>Students “plan” by writing the author, illustrator and topic of selected book.</w:t>
            </w:r>
          </w:p>
          <w:p w:rsidR="008C1FB5" w:rsidRDefault="008C1FB5" w:rsidP="00B97329">
            <w:pPr>
              <w:shd w:val="clear" w:color="auto" w:fill="FFFFFF"/>
              <w:rPr>
                <w:rFonts w:cstheme="minorHAnsi"/>
                <w:i/>
                <w:sz w:val="16"/>
                <w:szCs w:val="16"/>
              </w:rPr>
            </w:pPr>
            <w:r>
              <w:rPr>
                <w:rFonts w:cstheme="minorHAnsi"/>
                <w:i/>
                <w:sz w:val="16"/>
                <w:szCs w:val="16"/>
              </w:rPr>
              <w:t xml:space="preserve">They </w:t>
            </w:r>
            <w:r w:rsidR="008D48F3">
              <w:rPr>
                <w:rFonts w:cstheme="minorHAnsi"/>
                <w:i/>
                <w:sz w:val="16"/>
                <w:szCs w:val="16"/>
              </w:rPr>
              <w:t>illustrate and write about the story problem.</w:t>
            </w:r>
          </w:p>
          <w:p w:rsidR="008C1FB5" w:rsidRDefault="008C1FB5" w:rsidP="00B97329">
            <w:pPr>
              <w:shd w:val="clear" w:color="auto" w:fill="FFFFFF"/>
              <w:rPr>
                <w:rFonts w:cstheme="minorHAnsi"/>
                <w:i/>
                <w:sz w:val="16"/>
                <w:szCs w:val="16"/>
              </w:rPr>
            </w:pPr>
          </w:p>
          <w:p w:rsidR="008C1FB5" w:rsidRPr="008C1FB5" w:rsidRDefault="008C1FB5" w:rsidP="00B97329">
            <w:pPr>
              <w:shd w:val="clear" w:color="auto" w:fill="FFFFFF"/>
              <w:rPr>
                <w:rFonts w:eastAsia="Times New Roman" w:cstheme="minorHAnsi"/>
                <w:i/>
                <w:sz w:val="16"/>
                <w:szCs w:val="16"/>
              </w:rPr>
            </w:pPr>
          </w:p>
          <w:p w:rsidR="00932063" w:rsidRPr="00B97329" w:rsidRDefault="00932063" w:rsidP="00C44968">
            <w:pPr>
              <w:numPr>
                <w:ilvl w:val="0"/>
                <w:numId w:val="54"/>
              </w:numPr>
              <w:shd w:val="clear" w:color="auto" w:fill="FFFFFF"/>
              <w:ind w:left="0"/>
              <w:rPr>
                <w:rFonts w:eastAsia="Times New Roman" w:cstheme="minorHAnsi"/>
                <w:sz w:val="16"/>
                <w:szCs w:val="16"/>
              </w:rPr>
            </w:pPr>
          </w:p>
        </w:tc>
        <w:tc>
          <w:tcPr>
            <w:tcW w:w="4896" w:type="dxa"/>
            <w:gridSpan w:val="2"/>
            <w:tcBorders>
              <w:bottom w:val="single" w:sz="4" w:space="0" w:color="BFBFBF" w:themeColor="background1" w:themeShade="BF"/>
            </w:tcBorders>
          </w:tcPr>
          <w:p w:rsidR="00973F40" w:rsidRDefault="00973F40" w:rsidP="00B97329">
            <w:pPr>
              <w:shd w:val="clear" w:color="auto" w:fill="FFFFFF"/>
              <w:rPr>
                <w:rFonts w:cstheme="minorHAnsi"/>
                <w:b/>
                <w:sz w:val="16"/>
                <w:szCs w:val="16"/>
                <w:u w:val="single"/>
              </w:rPr>
            </w:pPr>
          </w:p>
          <w:p w:rsidR="00B97329" w:rsidRPr="00B97329" w:rsidRDefault="00B97329" w:rsidP="00B97329">
            <w:pPr>
              <w:shd w:val="clear" w:color="auto" w:fill="FFFFFF"/>
              <w:rPr>
                <w:rFonts w:eastAsia="Times New Roman" w:cstheme="minorHAnsi"/>
                <w:i/>
                <w:sz w:val="16"/>
                <w:szCs w:val="16"/>
              </w:rPr>
            </w:pPr>
            <w:r w:rsidRPr="00B97329">
              <w:rPr>
                <w:rFonts w:cstheme="minorHAnsi"/>
                <w:b/>
                <w:sz w:val="16"/>
                <w:szCs w:val="16"/>
                <w:u w:val="single"/>
              </w:rPr>
              <w:t>W.K.1</w:t>
            </w:r>
            <w:r w:rsidRPr="00B97329">
              <w:rPr>
                <w:rFonts w:cstheme="minorHAnsi"/>
                <w:sz w:val="16"/>
                <w:szCs w:val="16"/>
              </w:rPr>
              <w:t xml:space="preserve"> </w:t>
            </w:r>
            <w:r w:rsidR="009D5FCE" w:rsidRPr="00F10D3B">
              <w:rPr>
                <w:rFonts w:cstheme="minorHAnsi"/>
                <w:sz w:val="16"/>
                <w:szCs w:val="16"/>
              </w:rPr>
              <w:t>…</w:t>
            </w:r>
            <w:r w:rsidRPr="009D5FCE">
              <w:rPr>
                <w:rFonts w:cstheme="minorHAnsi"/>
                <w:b/>
                <w:color w:val="C00000"/>
                <w:sz w:val="16"/>
                <w:szCs w:val="16"/>
                <w:u w:val="single"/>
              </w:rPr>
              <w:t>state</w:t>
            </w:r>
            <w:r w:rsidRPr="009D5FCE">
              <w:rPr>
                <w:rFonts w:cstheme="minorHAnsi"/>
                <w:color w:val="C00000"/>
                <w:sz w:val="16"/>
                <w:szCs w:val="16"/>
              </w:rPr>
              <w:t xml:space="preserve"> </w:t>
            </w:r>
            <w:r w:rsidRPr="00B97329">
              <w:rPr>
                <w:rFonts w:cstheme="minorHAnsi"/>
                <w:sz w:val="16"/>
                <w:szCs w:val="16"/>
              </w:rPr>
              <w:t xml:space="preserve">an </w:t>
            </w:r>
            <w:r w:rsidRPr="009D5FCE">
              <w:rPr>
                <w:rFonts w:cstheme="minorHAnsi"/>
                <w:b/>
                <w:color w:val="C00000"/>
                <w:sz w:val="16"/>
                <w:szCs w:val="16"/>
                <w:u w:val="single"/>
              </w:rPr>
              <w:t>opinion</w:t>
            </w:r>
            <w:r w:rsidRPr="00B97329">
              <w:rPr>
                <w:rFonts w:cstheme="minorHAnsi"/>
                <w:sz w:val="16"/>
                <w:szCs w:val="16"/>
              </w:rPr>
              <w:t xml:space="preserve"> or </w:t>
            </w:r>
            <w:r w:rsidRPr="009D5FCE">
              <w:rPr>
                <w:rFonts w:cstheme="minorHAnsi"/>
                <w:b/>
                <w:color w:val="C00000"/>
                <w:sz w:val="16"/>
                <w:szCs w:val="16"/>
                <w:u w:val="single"/>
              </w:rPr>
              <w:t>preference</w:t>
            </w:r>
            <w:r w:rsidRPr="00B97329">
              <w:rPr>
                <w:rFonts w:cstheme="minorHAnsi"/>
                <w:sz w:val="16"/>
                <w:szCs w:val="16"/>
              </w:rPr>
              <w:t xml:space="preserve"> about the </w:t>
            </w:r>
            <w:r w:rsidR="00004656">
              <w:rPr>
                <w:rFonts w:cstheme="minorHAnsi"/>
                <w:sz w:val="16"/>
                <w:szCs w:val="16"/>
              </w:rPr>
              <w:t>text</w:t>
            </w:r>
            <w:r w:rsidRPr="009D5FCE">
              <w:rPr>
                <w:rFonts w:cstheme="minorHAnsi"/>
                <w:color w:val="C00000"/>
                <w:sz w:val="16"/>
                <w:szCs w:val="16"/>
              </w:rPr>
              <w:t xml:space="preserve"> </w:t>
            </w:r>
            <w:r w:rsidRPr="00B97329">
              <w:rPr>
                <w:rFonts w:cstheme="minorHAnsi"/>
                <w:sz w:val="16"/>
                <w:szCs w:val="16"/>
              </w:rPr>
              <w:t xml:space="preserve">(e.g., </w:t>
            </w:r>
            <w:r w:rsidRPr="00B97329">
              <w:rPr>
                <w:rFonts w:cstheme="minorHAnsi"/>
                <w:i/>
                <w:iCs/>
                <w:sz w:val="16"/>
                <w:szCs w:val="16"/>
              </w:rPr>
              <w:t xml:space="preserve">My favorite </w:t>
            </w:r>
            <w:r w:rsidR="00004656">
              <w:rPr>
                <w:rFonts w:cstheme="minorHAnsi"/>
                <w:i/>
                <w:iCs/>
                <w:sz w:val="16"/>
                <w:szCs w:val="16"/>
              </w:rPr>
              <w:t xml:space="preserve">part of the </w:t>
            </w:r>
            <w:r w:rsidRPr="00B97329">
              <w:rPr>
                <w:rFonts w:cstheme="minorHAnsi"/>
                <w:i/>
                <w:iCs/>
                <w:sz w:val="16"/>
                <w:szCs w:val="16"/>
              </w:rPr>
              <w:t>book is...</w:t>
            </w:r>
            <w:r w:rsidRPr="00B97329">
              <w:rPr>
                <w:rFonts w:cstheme="minorHAnsi"/>
                <w:sz w:val="16"/>
                <w:szCs w:val="16"/>
              </w:rPr>
              <w:t>).</w:t>
            </w:r>
          </w:p>
          <w:p w:rsidR="00B97329" w:rsidRPr="00B97329" w:rsidRDefault="00B97329" w:rsidP="00B97329">
            <w:pPr>
              <w:shd w:val="clear" w:color="auto" w:fill="FFFFFF"/>
              <w:rPr>
                <w:rFonts w:eastAsia="Times New Roman" w:cstheme="minorHAnsi"/>
                <w:i/>
                <w:sz w:val="16"/>
                <w:szCs w:val="16"/>
              </w:rPr>
            </w:pPr>
          </w:p>
          <w:p w:rsidR="00B97329" w:rsidRPr="00B97329" w:rsidRDefault="00004656" w:rsidP="00B97329">
            <w:pPr>
              <w:shd w:val="clear" w:color="auto" w:fill="FFFFFF"/>
              <w:rPr>
                <w:rFonts w:eastAsia="Times New Roman" w:cstheme="minorHAnsi"/>
                <w:i/>
                <w:sz w:val="16"/>
                <w:szCs w:val="16"/>
              </w:rPr>
            </w:pPr>
            <w:r>
              <w:rPr>
                <w:rFonts w:eastAsia="Times New Roman" w:cstheme="minorHAnsi"/>
                <w:i/>
                <w:sz w:val="16"/>
                <w:szCs w:val="16"/>
              </w:rPr>
              <w:t>Students illustrate and write a concluding statement about the solution in the text.  They state an opinion about the text</w:t>
            </w:r>
            <w:r w:rsidR="00F10D3B">
              <w:rPr>
                <w:rFonts w:eastAsia="Times New Roman" w:cstheme="minorHAnsi"/>
                <w:i/>
                <w:sz w:val="16"/>
                <w:szCs w:val="16"/>
              </w:rPr>
              <w:t>.</w:t>
            </w:r>
          </w:p>
        </w:tc>
      </w:tr>
      <w:tr w:rsidR="00932063" w:rsidTr="008D48F3">
        <w:trPr>
          <w:trHeight w:val="213"/>
        </w:trPr>
        <w:tc>
          <w:tcPr>
            <w:tcW w:w="4860" w:type="dxa"/>
            <w:gridSpan w:val="4"/>
            <w:shd w:val="clear" w:color="auto" w:fill="FFFFCC"/>
          </w:tcPr>
          <w:p w:rsidR="00932063" w:rsidRPr="00B97329" w:rsidRDefault="00BC0596" w:rsidP="00385B0B">
            <w:pPr>
              <w:rPr>
                <w:rFonts w:eastAsia="Times New Roman" w:cstheme="minorHAnsi"/>
                <w:bCs/>
                <w:sz w:val="16"/>
                <w:szCs w:val="16"/>
              </w:rPr>
            </w:pPr>
            <w:r>
              <w:rPr>
                <w:rFonts w:eastAsia="Times New Roman" w:cstheme="minorHAnsi"/>
                <w:bCs/>
                <w:sz w:val="16"/>
                <w:szCs w:val="16"/>
              </w:rPr>
              <w:t xml:space="preserve">I use and form </w:t>
            </w:r>
            <w:r w:rsidRPr="00AA1856">
              <w:rPr>
                <w:rFonts w:eastAsia="Times New Roman" w:cstheme="minorHAnsi"/>
                <w:b/>
                <w:bCs/>
                <w:color w:val="C00000"/>
                <w:sz w:val="16"/>
                <w:szCs w:val="16"/>
                <w:u w:val="single"/>
              </w:rPr>
              <w:t>i</w:t>
            </w:r>
            <w:r w:rsidRPr="00F1076E">
              <w:rPr>
                <w:rFonts w:eastAsia="Times New Roman" w:cstheme="minorHAnsi"/>
                <w:b/>
                <w:bCs/>
                <w:color w:val="C00000"/>
                <w:sz w:val="16"/>
                <w:szCs w:val="16"/>
                <w:u w:val="single"/>
              </w:rPr>
              <w:t>nflections</w:t>
            </w:r>
            <w:r>
              <w:rPr>
                <w:rFonts w:eastAsia="Times New Roman" w:cstheme="minorHAnsi"/>
                <w:bCs/>
                <w:sz w:val="16"/>
                <w:szCs w:val="16"/>
              </w:rPr>
              <w:t xml:space="preserve"> an</w:t>
            </w:r>
            <w:r w:rsidRPr="00F1076E">
              <w:rPr>
                <w:rFonts w:eastAsia="Times New Roman" w:cstheme="minorHAnsi"/>
                <w:bCs/>
                <w:sz w:val="16"/>
                <w:szCs w:val="16"/>
              </w:rPr>
              <w:t>d</w:t>
            </w:r>
            <w:r w:rsidRPr="00F1076E">
              <w:rPr>
                <w:rFonts w:eastAsia="Times New Roman" w:cstheme="minorHAnsi"/>
                <w:b/>
                <w:bCs/>
                <w:color w:val="C00000"/>
                <w:sz w:val="16"/>
                <w:szCs w:val="16"/>
              </w:rPr>
              <w:t xml:space="preserve"> </w:t>
            </w:r>
            <w:r w:rsidRPr="00F1076E">
              <w:rPr>
                <w:rFonts w:eastAsia="Times New Roman" w:cstheme="minorHAnsi"/>
                <w:b/>
                <w:bCs/>
                <w:color w:val="C00000"/>
                <w:sz w:val="16"/>
                <w:szCs w:val="16"/>
                <w:u w:val="single"/>
              </w:rPr>
              <w:t>affixes</w:t>
            </w:r>
            <w:r w:rsidRPr="00F1076E">
              <w:rPr>
                <w:rFonts w:eastAsia="Times New Roman" w:cstheme="minorHAnsi"/>
                <w:b/>
                <w:bCs/>
                <w:color w:val="C00000"/>
                <w:sz w:val="16"/>
                <w:szCs w:val="16"/>
              </w:rPr>
              <w:t xml:space="preserve"> </w:t>
            </w:r>
            <w:r w:rsidR="00AA1856" w:rsidRPr="00AA1856">
              <w:rPr>
                <w:rFonts w:eastAsia="Times New Roman" w:cstheme="minorHAnsi"/>
                <w:bCs/>
                <w:sz w:val="16"/>
                <w:szCs w:val="16"/>
              </w:rPr>
              <w:t xml:space="preserve">accurately </w:t>
            </w:r>
            <w:r>
              <w:rPr>
                <w:rFonts w:eastAsia="Times New Roman" w:cstheme="minorHAnsi"/>
                <w:bCs/>
                <w:sz w:val="16"/>
                <w:szCs w:val="16"/>
              </w:rPr>
              <w:t>when I speak and write.</w:t>
            </w:r>
          </w:p>
        </w:tc>
        <w:tc>
          <w:tcPr>
            <w:tcW w:w="5400" w:type="dxa"/>
            <w:gridSpan w:val="2"/>
            <w:shd w:val="clear" w:color="auto" w:fill="FFFFCC"/>
          </w:tcPr>
          <w:p w:rsidR="00932063" w:rsidRPr="00B97329" w:rsidRDefault="008C1FB5" w:rsidP="008D48F3">
            <w:pPr>
              <w:rPr>
                <w:rFonts w:eastAsia="Times New Roman" w:cstheme="minorHAnsi"/>
                <w:sz w:val="16"/>
                <w:szCs w:val="16"/>
              </w:rPr>
            </w:pPr>
            <w:r w:rsidRPr="00B338D0">
              <w:rPr>
                <w:rFonts w:eastAsia="Times New Roman" w:cstheme="minorHAnsi"/>
                <w:b/>
                <w:color w:val="C00000"/>
                <w:sz w:val="16"/>
                <w:szCs w:val="16"/>
                <w:u w:val="single"/>
              </w:rPr>
              <w:t>I Revise</w:t>
            </w:r>
            <w:r>
              <w:rPr>
                <w:rFonts w:eastAsia="Times New Roman" w:cstheme="minorHAnsi"/>
                <w:sz w:val="16"/>
                <w:szCs w:val="16"/>
              </w:rPr>
              <w:t xml:space="preserve"> my </w:t>
            </w:r>
            <w:r w:rsidRPr="008C1FB5">
              <w:rPr>
                <w:rFonts w:eastAsia="Times New Roman" w:cstheme="minorHAnsi"/>
                <w:b/>
                <w:color w:val="C00000"/>
                <w:sz w:val="16"/>
                <w:szCs w:val="16"/>
                <w:u w:val="single"/>
              </w:rPr>
              <w:t>opinion</w:t>
            </w:r>
            <w:r>
              <w:rPr>
                <w:rFonts w:eastAsia="Times New Roman" w:cstheme="minorHAnsi"/>
                <w:sz w:val="16"/>
                <w:szCs w:val="16"/>
              </w:rPr>
              <w:t xml:space="preserve"> </w:t>
            </w:r>
            <w:r w:rsidRPr="008C1FB5">
              <w:rPr>
                <w:rFonts w:eastAsia="Times New Roman" w:cstheme="minorHAnsi"/>
                <w:b/>
                <w:color w:val="C00000"/>
                <w:sz w:val="16"/>
                <w:szCs w:val="16"/>
                <w:u w:val="single"/>
              </w:rPr>
              <w:t>piece</w:t>
            </w:r>
            <w:r>
              <w:rPr>
                <w:rFonts w:eastAsia="Times New Roman" w:cstheme="minorHAnsi"/>
                <w:sz w:val="16"/>
                <w:szCs w:val="16"/>
              </w:rPr>
              <w:t xml:space="preserve"> with help.  I </w:t>
            </w:r>
            <w:r w:rsidRPr="008C1FB5">
              <w:rPr>
                <w:rFonts w:eastAsia="Times New Roman" w:cstheme="minorHAnsi"/>
                <w:b/>
                <w:color w:val="C00000"/>
                <w:sz w:val="16"/>
                <w:szCs w:val="16"/>
                <w:u w:val="single"/>
              </w:rPr>
              <w:t>illustrate</w:t>
            </w:r>
            <w:r>
              <w:rPr>
                <w:rFonts w:eastAsia="Times New Roman" w:cstheme="minorHAnsi"/>
                <w:sz w:val="16"/>
                <w:szCs w:val="16"/>
              </w:rPr>
              <w:t xml:space="preserve"> or </w:t>
            </w:r>
            <w:r w:rsidRPr="008C1FB5">
              <w:rPr>
                <w:rFonts w:eastAsia="Times New Roman" w:cstheme="minorHAnsi"/>
                <w:b/>
                <w:color w:val="C00000"/>
                <w:sz w:val="16"/>
                <w:szCs w:val="16"/>
                <w:u w:val="single"/>
              </w:rPr>
              <w:t>write</w:t>
            </w:r>
            <w:r>
              <w:rPr>
                <w:rFonts w:eastAsia="Times New Roman" w:cstheme="minorHAnsi"/>
                <w:sz w:val="16"/>
                <w:szCs w:val="16"/>
              </w:rPr>
              <w:t xml:space="preserve"> </w:t>
            </w:r>
            <w:r w:rsidRPr="008C1FB5">
              <w:rPr>
                <w:rFonts w:eastAsia="Times New Roman" w:cstheme="minorHAnsi"/>
                <w:b/>
                <w:color w:val="C00000"/>
                <w:sz w:val="16"/>
                <w:szCs w:val="16"/>
                <w:u w:val="single"/>
              </w:rPr>
              <w:t>nouns</w:t>
            </w:r>
            <w:r>
              <w:rPr>
                <w:rFonts w:eastAsia="Times New Roman" w:cstheme="minorHAnsi"/>
                <w:sz w:val="16"/>
                <w:szCs w:val="16"/>
              </w:rPr>
              <w:t xml:space="preserve"> and </w:t>
            </w:r>
            <w:r w:rsidRPr="008C1FB5">
              <w:rPr>
                <w:rFonts w:eastAsia="Times New Roman" w:cstheme="minorHAnsi"/>
                <w:b/>
                <w:color w:val="C00000"/>
                <w:sz w:val="16"/>
                <w:szCs w:val="16"/>
                <w:u w:val="single"/>
              </w:rPr>
              <w:t>verbs</w:t>
            </w:r>
            <w:r>
              <w:rPr>
                <w:rFonts w:eastAsia="Times New Roman" w:cstheme="minorHAnsi"/>
                <w:sz w:val="16"/>
                <w:szCs w:val="16"/>
              </w:rPr>
              <w:t xml:space="preserve">.  I show how words </w:t>
            </w:r>
            <w:r w:rsidRPr="008C1FB5">
              <w:rPr>
                <w:rFonts w:eastAsia="Times New Roman" w:cstheme="minorHAnsi"/>
                <w:b/>
                <w:color w:val="C00000"/>
                <w:sz w:val="16"/>
                <w:szCs w:val="16"/>
                <w:u w:val="single"/>
              </w:rPr>
              <w:t>connect</w:t>
            </w:r>
            <w:r>
              <w:rPr>
                <w:rFonts w:eastAsia="Times New Roman" w:cstheme="minorHAnsi"/>
                <w:sz w:val="16"/>
                <w:szCs w:val="16"/>
              </w:rPr>
              <w:t xml:space="preserve"> to my </w:t>
            </w:r>
            <w:r w:rsidR="008D48F3">
              <w:rPr>
                <w:rFonts w:eastAsia="Times New Roman" w:cstheme="minorHAnsi"/>
                <w:sz w:val="16"/>
                <w:szCs w:val="16"/>
              </w:rPr>
              <w:t>opinion piece.</w:t>
            </w:r>
          </w:p>
        </w:tc>
        <w:tc>
          <w:tcPr>
            <w:tcW w:w="4896" w:type="dxa"/>
            <w:gridSpan w:val="2"/>
            <w:shd w:val="clear" w:color="auto" w:fill="FFFFCC"/>
          </w:tcPr>
          <w:p w:rsidR="00932063" w:rsidRPr="00B97329" w:rsidRDefault="009D5FCE" w:rsidP="004D2153">
            <w:pPr>
              <w:rPr>
                <w:rFonts w:eastAsia="Times New Roman" w:cstheme="minorHAnsi"/>
                <w:bCs/>
                <w:sz w:val="16"/>
                <w:szCs w:val="16"/>
              </w:rPr>
            </w:pPr>
            <w:r w:rsidRPr="009D5FCE">
              <w:rPr>
                <w:rFonts w:eastAsia="Times New Roman" w:cstheme="minorHAnsi"/>
                <w:b/>
                <w:bCs/>
                <w:color w:val="C00000"/>
                <w:sz w:val="16"/>
                <w:szCs w:val="16"/>
                <w:u w:val="single"/>
              </w:rPr>
              <w:t>I Edit</w:t>
            </w:r>
            <w:r w:rsidRPr="009D5FCE">
              <w:rPr>
                <w:rFonts w:eastAsia="Times New Roman" w:cstheme="minorHAnsi"/>
                <w:bCs/>
                <w:color w:val="C00000"/>
                <w:sz w:val="16"/>
                <w:szCs w:val="16"/>
              </w:rPr>
              <w:t xml:space="preserve"> </w:t>
            </w:r>
            <w:r>
              <w:rPr>
                <w:rFonts w:eastAsia="Times New Roman" w:cstheme="minorHAnsi"/>
                <w:bCs/>
                <w:sz w:val="16"/>
                <w:szCs w:val="16"/>
              </w:rPr>
              <w:t xml:space="preserve">my </w:t>
            </w:r>
            <w:r w:rsidRPr="004D2153">
              <w:rPr>
                <w:rFonts w:eastAsia="Times New Roman" w:cstheme="minorHAnsi"/>
                <w:b/>
                <w:bCs/>
                <w:color w:val="C00000"/>
                <w:sz w:val="16"/>
                <w:szCs w:val="16"/>
                <w:u w:val="single"/>
              </w:rPr>
              <w:t>words</w:t>
            </w:r>
            <w:r>
              <w:rPr>
                <w:rFonts w:eastAsia="Times New Roman" w:cstheme="minorHAnsi"/>
                <w:bCs/>
                <w:sz w:val="16"/>
                <w:szCs w:val="16"/>
              </w:rPr>
              <w:t xml:space="preserve">.  I read my </w:t>
            </w:r>
            <w:r w:rsidRPr="004D2153">
              <w:rPr>
                <w:rFonts w:eastAsia="Times New Roman" w:cstheme="minorHAnsi"/>
                <w:b/>
                <w:bCs/>
                <w:color w:val="C00000"/>
                <w:sz w:val="16"/>
                <w:szCs w:val="16"/>
                <w:u w:val="single"/>
              </w:rPr>
              <w:t>opinio</w:t>
            </w:r>
            <w:r w:rsidRPr="00B338D0">
              <w:rPr>
                <w:rFonts w:eastAsia="Times New Roman" w:cstheme="minorHAnsi"/>
                <w:b/>
                <w:bCs/>
                <w:color w:val="C00000"/>
                <w:sz w:val="16"/>
                <w:szCs w:val="16"/>
                <w:u w:val="single"/>
              </w:rPr>
              <w:t>n</w:t>
            </w:r>
            <w:r>
              <w:rPr>
                <w:rFonts w:eastAsia="Times New Roman" w:cstheme="minorHAnsi"/>
                <w:bCs/>
                <w:sz w:val="16"/>
                <w:szCs w:val="16"/>
              </w:rPr>
              <w:t xml:space="preserve"> </w:t>
            </w:r>
            <w:r w:rsidRPr="004D2153">
              <w:rPr>
                <w:rFonts w:eastAsia="Times New Roman" w:cstheme="minorHAnsi"/>
                <w:b/>
                <w:bCs/>
                <w:color w:val="C00000"/>
                <w:sz w:val="16"/>
                <w:szCs w:val="16"/>
                <w:u w:val="single"/>
              </w:rPr>
              <w:t>piece</w:t>
            </w:r>
            <w:r>
              <w:rPr>
                <w:rFonts w:eastAsia="Times New Roman" w:cstheme="minorHAnsi"/>
                <w:bCs/>
                <w:sz w:val="16"/>
                <w:szCs w:val="16"/>
              </w:rPr>
              <w:t xml:space="preserve"> to </w:t>
            </w:r>
            <w:r w:rsidRPr="004D2153">
              <w:rPr>
                <w:rFonts w:eastAsia="Times New Roman" w:cstheme="minorHAnsi"/>
                <w:b/>
                <w:bCs/>
                <w:color w:val="C00000"/>
                <w:sz w:val="16"/>
                <w:szCs w:val="16"/>
                <w:u w:val="single"/>
              </w:rPr>
              <w:t>adults</w:t>
            </w:r>
            <w:r>
              <w:rPr>
                <w:rFonts w:eastAsia="Times New Roman" w:cstheme="minorHAnsi"/>
                <w:bCs/>
                <w:sz w:val="16"/>
                <w:szCs w:val="16"/>
              </w:rPr>
              <w:t xml:space="preserve"> and </w:t>
            </w:r>
            <w:r w:rsidRPr="004D2153">
              <w:rPr>
                <w:rFonts w:eastAsia="Times New Roman" w:cstheme="minorHAnsi"/>
                <w:b/>
                <w:bCs/>
                <w:color w:val="C00000"/>
                <w:sz w:val="16"/>
                <w:szCs w:val="16"/>
                <w:u w:val="single"/>
              </w:rPr>
              <w:t>peers</w:t>
            </w:r>
            <w:r>
              <w:rPr>
                <w:rFonts w:eastAsia="Times New Roman" w:cstheme="minorHAnsi"/>
                <w:bCs/>
                <w:sz w:val="16"/>
                <w:szCs w:val="16"/>
              </w:rPr>
              <w:t xml:space="preserve"> for </w:t>
            </w:r>
            <w:r w:rsidRPr="004D2153">
              <w:rPr>
                <w:rFonts w:eastAsia="Times New Roman" w:cstheme="minorHAnsi"/>
                <w:b/>
                <w:bCs/>
                <w:color w:val="C00000"/>
                <w:sz w:val="16"/>
                <w:szCs w:val="16"/>
                <w:u w:val="single"/>
              </w:rPr>
              <w:t>suggestion</w:t>
            </w:r>
            <w:r>
              <w:rPr>
                <w:rFonts w:eastAsia="Times New Roman" w:cstheme="minorHAnsi"/>
                <w:bCs/>
                <w:sz w:val="16"/>
                <w:szCs w:val="16"/>
              </w:rPr>
              <w:t>s.</w:t>
            </w:r>
          </w:p>
        </w:tc>
      </w:tr>
      <w:tr w:rsidR="00932063" w:rsidTr="008D48F3">
        <w:trPr>
          <w:trHeight w:val="1248"/>
        </w:trPr>
        <w:tc>
          <w:tcPr>
            <w:tcW w:w="4860" w:type="dxa"/>
            <w:gridSpan w:val="4"/>
            <w:tcBorders>
              <w:bottom w:val="single" w:sz="4" w:space="0" w:color="BFBFBF" w:themeColor="background1" w:themeShade="BF"/>
            </w:tcBorders>
          </w:tcPr>
          <w:p w:rsidR="00D167DE" w:rsidRPr="00F30FAA" w:rsidRDefault="00D167DE" w:rsidP="00B97329">
            <w:pPr>
              <w:shd w:val="clear" w:color="auto" w:fill="FFFFFF"/>
              <w:rPr>
                <w:rFonts w:cstheme="minorHAnsi"/>
                <w:sz w:val="16"/>
                <w:szCs w:val="16"/>
              </w:rPr>
            </w:pPr>
            <w:r w:rsidRPr="00D167DE">
              <w:rPr>
                <w:rFonts w:cstheme="minorHAnsi"/>
                <w:i/>
                <w:sz w:val="16"/>
                <w:szCs w:val="16"/>
              </w:rPr>
              <w:t>Model nouns that “come up” during story discussion with /s/ or /es/ on a 2-column chart.  Do the same for inflections and affixes</w:t>
            </w:r>
            <w:r w:rsidR="00F30FAA">
              <w:rPr>
                <w:rFonts w:cstheme="minorHAnsi"/>
                <w:sz w:val="16"/>
                <w:szCs w:val="16"/>
              </w:rPr>
              <w:t>.</w:t>
            </w:r>
          </w:p>
          <w:p w:rsidR="00F30FAA" w:rsidRPr="004D2153" w:rsidRDefault="00B97329" w:rsidP="003D3CB6">
            <w:pPr>
              <w:shd w:val="clear" w:color="auto" w:fill="FFFFFF"/>
              <w:rPr>
                <w:rFonts w:eastAsia="Times New Roman" w:cstheme="minorHAnsi"/>
                <w:sz w:val="16"/>
                <w:szCs w:val="16"/>
              </w:rPr>
            </w:pPr>
            <w:r w:rsidRPr="00B97329">
              <w:rPr>
                <w:rFonts w:cstheme="minorHAnsi"/>
                <w:b/>
                <w:sz w:val="16"/>
                <w:szCs w:val="16"/>
                <w:u w:val="single"/>
              </w:rPr>
              <w:t>L.K.4b</w:t>
            </w:r>
            <w:r w:rsidRPr="00B97329">
              <w:rPr>
                <w:rFonts w:cstheme="minorHAnsi"/>
                <w:sz w:val="16"/>
                <w:szCs w:val="16"/>
              </w:rPr>
              <w:t xml:space="preserve"> Use the most frequently occurring </w:t>
            </w:r>
            <w:r w:rsidRPr="00F1076E">
              <w:rPr>
                <w:rFonts w:cstheme="minorHAnsi"/>
                <w:b/>
                <w:color w:val="C00000"/>
                <w:sz w:val="16"/>
                <w:szCs w:val="16"/>
                <w:u w:val="single"/>
              </w:rPr>
              <w:t>inflections</w:t>
            </w:r>
            <w:r w:rsidRPr="00B97329">
              <w:rPr>
                <w:rFonts w:cstheme="minorHAnsi"/>
                <w:sz w:val="16"/>
                <w:szCs w:val="16"/>
              </w:rPr>
              <w:t xml:space="preserve"> and</w:t>
            </w:r>
            <w:r w:rsidRPr="00E27D43">
              <w:rPr>
                <w:rFonts w:cstheme="minorHAnsi"/>
                <w:b/>
                <w:color w:val="C00000"/>
                <w:sz w:val="16"/>
                <w:szCs w:val="16"/>
              </w:rPr>
              <w:t xml:space="preserve"> </w:t>
            </w:r>
            <w:r w:rsidRPr="00E27D43">
              <w:rPr>
                <w:rFonts w:cstheme="minorHAnsi"/>
                <w:b/>
                <w:color w:val="C00000"/>
                <w:sz w:val="16"/>
                <w:szCs w:val="16"/>
                <w:u w:val="single"/>
              </w:rPr>
              <w:t>affixes</w:t>
            </w:r>
            <w:r w:rsidRPr="00F1076E">
              <w:rPr>
                <w:rFonts w:cstheme="minorHAnsi"/>
                <w:b/>
                <w:color w:val="C00000"/>
                <w:sz w:val="16"/>
                <w:szCs w:val="16"/>
              </w:rPr>
              <w:t xml:space="preserve"> </w:t>
            </w:r>
            <w:r w:rsidRPr="00F1076E">
              <w:rPr>
                <w:rFonts w:cstheme="minorHAnsi"/>
                <w:sz w:val="16"/>
                <w:szCs w:val="16"/>
              </w:rPr>
              <w:t>(</w:t>
            </w:r>
            <w:r w:rsidRPr="00B97329">
              <w:rPr>
                <w:rFonts w:cstheme="minorHAnsi"/>
                <w:sz w:val="16"/>
                <w:szCs w:val="16"/>
              </w:rPr>
              <w:t xml:space="preserve">e.g., </w:t>
            </w:r>
            <w:r w:rsidRPr="00B97329">
              <w:rPr>
                <w:rFonts w:cstheme="minorHAnsi"/>
                <w:i/>
                <w:iCs/>
                <w:sz w:val="16"/>
                <w:szCs w:val="16"/>
              </w:rPr>
              <w:t>-ed, -s, re-, un-, pre-, -ful, -less</w:t>
            </w:r>
            <w:r w:rsidRPr="00B97329">
              <w:rPr>
                <w:rFonts w:cstheme="minorHAnsi"/>
                <w:sz w:val="16"/>
                <w:szCs w:val="16"/>
              </w:rPr>
              <w:t>) as a clue to the meaning of an unknown word.</w:t>
            </w:r>
            <w:r w:rsidR="004D2153">
              <w:rPr>
                <w:rFonts w:eastAsia="Times New Roman" w:cstheme="minorHAnsi"/>
                <w:sz w:val="16"/>
                <w:szCs w:val="16"/>
              </w:rPr>
              <w:t xml:space="preserve"> </w:t>
            </w:r>
            <w:r w:rsidRPr="00B97329">
              <w:rPr>
                <w:rFonts w:cstheme="minorHAnsi"/>
                <w:b/>
                <w:sz w:val="16"/>
                <w:szCs w:val="16"/>
                <w:u w:val="single"/>
              </w:rPr>
              <w:t>L.K.1c</w:t>
            </w:r>
            <w:r w:rsidRPr="00B97329">
              <w:rPr>
                <w:rFonts w:cstheme="minorHAnsi"/>
                <w:sz w:val="16"/>
                <w:szCs w:val="16"/>
              </w:rPr>
              <w:t xml:space="preserve"> Form regular </w:t>
            </w:r>
            <w:r w:rsidRPr="00F1076E">
              <w:rPr>
                <w:rFonts w:cstheme="minorHAnsi"/>
                <w:b/>
                <w:color w:val="C00000"/>
                <w:sz w:val="16"/>
                <w:szCs w:val="16"/>
                <w:u w:val="single"/>
              </w:rPr>
              <w:t>plura</w:t>
            </w:r>
            <w:r w:rsidRPr="00B97329">
              <w:rPr>
                <w:rFonts w:cstheme="minorHAnsi"/>
                <w:sz w:val="16"/>
                <w:szCs w:val="16"/>
              </w:rPr>
              <w:t xml:space="preserve">l nouns orally by adding /s/ or /es/ (e.g., </w:t>
            </w:r>
            <w:r w:rsidRPr="00B97329">
              <w:rPr>
                <w:rFonts w:cstheme="minorHAnsi"/>
                <w:i/>
                <w:iCs/>
                <w:sz w:val="16"/>
                <w:szCs w:val="16"/>
              </w:rPr>
              <w:t>dog, dogs; wish, wishes</w:t>
            </w:r>
            <w:r w:rsidRPr="00B97329">
              <w:rPr>
                <w:rFonts w:cstheme="minorHAnsi"/>
                <w:sz w:val="16"/>
                <w:szCs w:val="16"/>
              </w:rPr>
              <w:t>)</w:t>
            </w:r>
            <w:r w:rsidR="00F30FAA">
              <w:rPr>
                <w:rFonts w:cstheme="minorHAnsi"/>
                <w:sz w:val="16"/>
                <w:szCs w:val="16"/>
              </w:rPr>
              <w:t>.</w:t>
            </w:r>
          </w:p>
        </w:tc>
        <w:tc>
          <w:tcPr>
            <w:tcW w:w="5400" w:type="dxa"/>
            <w:gridSpan w:val="2"/>
          </w:tcPr>
          <w:p w:rsidR="008C1FB5" w:rsidRDefault="008C1FB5" w:rsidP="008C1FB5">
            <w:pPr>
              <w:shd w:val="clear" w:color="auto" w:fill="FFFFFF"/>
              <w:rPr>
                <w:rFonts w:cstheme="minorHAnsi"/>
                <w:sz w:val="16"/>
                <w:szCs w:val="16"/>
              </w:rPr>
            </w:pPr>
            <w:r w:rsidRPr="00B97329">
              <w:rPr>
                <w:rFonts w:cstheme="minorHAnsi"/>
                <w:b/>
                <w:sz w:val="16"/>
                <w:szCs w:val="16"/>
                <w:u w:val="single"/>
              </w:rPr>
              <w:t>L.K.5c</w:t>
            </w:r>
            <w:r w:rsidRPr="00B97329">
              <w:rPr>
                <w:rFonts w:cstheme="minorHAnsi"/>
                <w:sz w:val="16"/>
                <w:szCs w:val="16"/>
              </w:rPr>
              <w:t xml:space="preserve"> Identify real-life </w:t>
            </w:r>
            <w:r w:rsidRPr="008C1FB5">
              <w:rPr>
                <w:rFonts w:cstheme="minorHAnsi"/>
                <w:b/>
                <w:color w:val="C00000"/>
                <w:sz w:val="16"/>
                <w:szCs w:val="16"/>
                <w:u w:val="single"/>
              </w:rPr>
              <w:t>connections</w:t>
            </w:r>
            <w:r w:rsidRPr="00B97329">
              <w:rPr>
                <w:rFonts w:cstheme="minorHAnsi"/>
                <w:sz w:val="16"/>
                <w:szCs w:val="16"/>
              </w:rPr>
              <w:t xml:space="preserve"> between words and their use (e.g., note places at school that are colorful).</w:t>
            </w:r>
          </w:p>
          <w:p w:rsidR="008C1FB5" w:rsidRDefault="008C1FB5" w:rsidP="008C1FB5">
            <w:pPr>
              <w:shd w:val="clear" w:color="auto" w:fill="FFFFFF"/>
              <w:rPr>
                <w:rFonts w:cstheme="minorHAnsi"/>
                <w:sz w:val="16"/>
                <w:szCs w:val="16"/>
              </w:rPr>
            </w:pPr>
          </w:p>
          <w:p w:rsidR="00D167DE" w:rsidRPr="00B97329" w:rsidRDefault="008C1FB5" w:rsidP="008C1FB5">
            <w:pPr>
              <w:shd w:val="clear" w:color="auto" w:fill="FFFFFF"/>
              <w:rPr>
                <w:rFonts w:eastAsia="Times New Roman" w:cstheme="minorHAnsi"/>
                <w:sz w:val="16"/>
                <w:szCs w:val="16"/>
              </w:rPr>
            </w:pPr>
            <w:r w:rsidRPr="00B97329">
              <w:rPr>
                <w:rFonts w:cstheme="minorHAnsi"/>
                <w:b/>
                <w:sz w:val="16"/>
                <w:szCs w:val="16"/>
                <w:u w:val="single"/>
              </w:rPr>
              <w:t>L.K.1b</w:t>
            </w:r>
            <w:r w:rsidRPr="00B97329">
              <w:rPr>
                <w:rFonts w:cstheme="minorHAnsi"/>
                <w:sz w:val="16"/>
                <w:szCs w:val="16"/>
              </w:rPr>
              <w:t xml:space="preserve"> Use frequently occurring </w:t>
            </w:r>
            <w:r w:rsidRPr="008C1FB5">
              <w:rPr>
                <w:rFonts w:cstheme="minorHAnsi"/>
                <w:b/>
                <w:color w:val="C00000"/>
                <w:sz w:val="16"/>
                <w:szCs w:val="16"/>
                <w:u w:val="single"/>
              </w:rPr>
              <w:t>nouns</w:t>
            </w:r>
            <w:r w:rsidRPr="00B97329">
              <w:rPr>
                <w:rFonts w:cstheme="minorHAnsi"/>
                <w:sz w:val="16"/>
                <w:szCs w:val="16"/>
              </w:rPr>
              <w:t xml:space="preserve"> and </w:t>
            </w:r>
            <w:r w:rsidRPr="008C1FB5">
              <w:rPr>
                <w:rFonts w:cstheme="minorHAnsi"/>
                <w:b/>
                <w:color w:val="C00000"/>
                <w:sz w:val="16"/>
                <w:szCs w:val="16"/>
                <w:u w:val="single"/>
              </w:rPr>
              <w:t>verbs</w:t>
            </w:r>
            <w:r w:rsidRPr="00B97329">
              <w:rPr>
                <w:rFonts w:cstheme="minorHAnsi"/>
                <w:sz w:val="16"/>
                <w:szCs w:val="16"/>
              </w:rPr>
              <w:t>.</w:t>
            </w:r>
          </w:p>
        </w:tc>
        <w:tc>
          <w:tcPr>
            <w:tcW w:w="4896" w:type="dxa"/>
            <w:gridSpan w:val="2"/>
          </w:tcPr>
          <w:p w:rsidR="00932063" w:rsidRDefault="00B97329" w:rsidP="00385B0B">
            <w:pPr>
              <w:shd w:val="clear" w:color="auto" w:fill="FFFFFF"/>
              <w:rPr>
                <w:rFonts w:cstheme="minorHAnsi"/>
                <w:sz w:val="16"/>
                <w:szCs w:val="16"/>
              </w:rPr>
            </w:pPr>
            <w:r w:rsidRPr="00B97329">
              <w:rPr>
                <w:rFonts w:cstheme="minorHAnsi"/>
                <w:b/>
                <w:sz w:val="16"/>
                <w:szCs w:val="16"/>
                <w:u w:val="single"/>
              </w:rPr>
              <w:t>L.K.2d</w:t>
            </w:r>
            <w:r w:rsidRPr="00B97329">
              <w:rPr>
                <w:rFonts w:cstheme="minorHAnsi"/>
                <w:sz w:val="16"/>
                <w:szCs w:val="16"/>
              </w:rPr>
              <w:t xml:space="preserve"> </w:t>
            </w:r>
            <w:r w:rsidRPr="004D2153">
              <w:rPr>
                <w:rFonts w:cstheme="minorHAnsi"/>
                <w:b/>
                <w:color w:val="C00000"/>
                <w:sz w:val="16"/>
                <w:szCs w:val="16"/>
                <w:u w:val="single"/>
              </w:rPr>
              <w:t>Spell</w:t>
            </w:r>
            <w:r w:rsidRPr="00B97329">
              <w:rPr>
                <w:rFonts w:cstheme="minorHAnsi"/>
                <w:sz w:val="16"/>
                <w:szCs w:val="16"/>
              </w:rPr>
              <w:t xml:space="preserve"> simple words </w:t>
            </w:r>
            <w:r w:rsidRPr="004D2153">
              <w:rPr>
                <w:rFonts w:cstheme="minorHAnsi"/>
                <w:b/>
                <w:color w:val="C00000"/>
                <w:sz w:val="16"/>
                <w:szCs w:val="16"/>
                <w:u w:val="single"/>
              </w:rPr>
              <w:t>phonetically</w:t>
            </w:r>
            <w:r w:rsidRPr="00B97329">
              <w:rPr>
                <w:rFonts w:cstheme="minorHAnsi"/>
                <w:sz w:val="16"/>
                <w:szCs w:val="16"/>
              </w:rPr>
              <w:t>, drawing on knowledge of sound-letter relationships.</w:t>
            </w:r>
          </w:p>
          <w:p w:rsidR="009D5FCE" w:rsidRDefault="009D5FCE" w:rsidP="00385B0B">
            <w:pPr>
              <w:shd w:val="clear" w:color="auto" w:fill="FFFFFF"/>
              <w:rPr>
                <w:rFonts w:cstheme="minorHAnsi"/>
                <w:sz w:val="16"/>
                <w:szCs w:val="16"/>
              </w:rPr>
            </w:pPr>
          </w:p>
          <w:p w:rsidR="009D5FCE" w:rsidRPr="00B97329" w:rsidRDefault="009D5FCE" w:rsidP="00385B0B">
            <w:pPr>
              <w:shd w:val="clear" w:color="auto" w:fill="FFFFFF"/>
              <w:rPr>
                <w:rFonts w:cstheme="minorHAnsi"/>
                <w:i/>
                <w:sz w:val="16"/>
                <w:szCs w:val="16"/>
              </w:rPr>
            </w:pPr>
            <w:r w:rsidRPr="00B97329">
              <w:rPr>
                <w:rFonts w:cstheme="minorHAnsi"/>
                <w:b/>
                <w:sz w:val="16"/>
                <w:szCs w:val="16"/>
                <w:u w:val="single"/>
              </w:rPr>
              <w:t>W.K.5</w:t>
            </w:r>
            <w:r w:rsidRPr="00B97329">
              <w:rPr>
                <w:rFonts w:cstheme="minorHAnsi"/>
                <w:sz w:val="16"/>
                <w:szCs w:val="16"/>
              </w:rPr>
              <w:t xml:space="preserve"> With guidance and </w:t>
            </w:r>
            <w:r w:rsidRPr="004D2153">
              <w:rPr>
                <w:rFonts w:cstheme="minorHAnsi"/>
                <w:b/>
                <w:color w:val="C00000"/>
                <w:sz w:val="16"/>
                <w:szCs w:val="16"/>
                <w:u w:val="single"/>
              </w:rPr>
              <w:t>support</w:t>
            </w:r>
            <w:r w:rsidRPr="00B97329">
              <w:rPr>
                <w:rFonts w:cstheme="minorHAnsi"/>
                <w:sz w:val="16"/>
                <w:szCs w:val="16"/>
              </w:rPr>
              <w:t xml:space="preserve"> from </w:t>
            </w:r>
            <w:r w:rsidRPr="004D2153">
              <w:rPr>
                <w:rFonts w:cstheme="minorHAnsi"/>
                <w:b/>
                <w:color w:val="C00000"/>
                <w:sz w:val="16"/>
                <w:szCs w:val="16"/>
                <w:u w:val="single"/>
              </w:rPr>
              <w:t>adults</w:t>
            </w:r>
            <w:r w:rsidRPr="00B97329">
              <w:rPr>
                <w:rFonts w:cstheme="minorHAnsi"/>
                <w:sz w:val="16"/>
                <w:szCs w:val="16"/>
              </w:rPr>
              <w:t xml:space="preserve">, respond to questions and </w:t>
            </w:r>
            <w:r w:rsidRPr="004D2153">
              <w:rPr>
                <w:rFonts w:cstheme="minorHAnsi"/>
                <w:b/>
                <w:color w:val="C00000"/>
                <w:sz w:val="16"/>
                <w:szCs w:val="16"/>
                <w:u w:val="single"/>
              </w:rPr>
              <w:t>suggestions</w:t>
            </w:r>
            <w:r w:rsidRPr="00B97329">
              <w:rPr>
                <w:rFonts w:cstheme="minorHAnsi"/>
                <w:sz w:val="16"/>
                <w:szCs w:val="16"/>
              </w:rPr>
              <w:t xml:space="preserve"> from</w:t>
            </w:r>
            <w:r w:rsidRPr="00004656">
              <w:rPr>
                <w:rFonts w:cstheme="minorHAnsi"/>
                <w:b/>
                <w:color w:val="C00000"/>
                <w:sz w:val="16"/>
                <w:szCs w:val="16"/>
              </w:rPr>
              <w:t xml:space="preserve"> </w:t>
            </w:r>
            <w:r w:rsidRPr="004D2153">
              <w:rPr>
                <w:rFonts w:cstheme="minorHAnsi"/>
                <w:b/>
                <w:color w:val="C00000"/>
                <w:sz w:val="16"/>
                <w:szCs w:val="16"/>
                <w:u w:val="single"/>
              </w:rPr>
              <w:t>peers</w:t>
            </w:r>
            <w:r w:rsidRPr="00004656">
              <w:rPr>
                <w:rFonts w:cstheme="minorHAnsi"/>
                <w:b/>
                <w:color w:val="C00000"/>
                <w:sz w:val="16"/>
                <w:szCs w:val="16"/>
              </w:rPr>
              <w:t xml:space="preserve"> </w:t>
            </w:r>
            <w:r w:rsidRPr="00004656">
              <w:rPr>
                <w:rFonts w:cstheme="minorHAnsi"/>
                <w:sz w:val="16"/>
                <w:szCs w:val="16"/>
              </w:rPr>
              <w:t>and</w:t>
            </w:r>
            <w:r w:rsidRPr="00B97329">
              <w:rPr>
                <w:rFonts w:cstheme="minorHAnsi"/>
                <w:sz w:val="16"/>
                <w:szCs w:val="16"/>
              </w:rPr>
              <w:t xml:space="preserve"> add details to strengthen writing as needed</w:t>
            </w:r>
            <w:r>
              <w:rPr>
                <w:rFonts w:cstheme="minorHAnsi"/>
                <w:sz w:val="16"/>
                <w:szCs w:val="16"/>
              </w:rPr>
              <w:t>.</w:t>
            </w:r>
          </w:p>
        </w:tc>
      </w:tr>
      <w:tr w:rsidR="00932063" w:rsidTr="008D48F3">
        <w:tc>
          <w:tcPr>
            <w:tcW w:w="4860" w:type="dxa"/>
            <w:gridSpan w:val="4"/>
            <w:shd w:val="clear" w:color="auto" w:fill="FFFFCC"/>
          </w:tcPr>
          <w:p w:rsidR="00932063" w:rsidRPr="00B97329" w:rsidRDefault="00F1076E" w:rsidP="00F1076E">
            <w:pPr>
              <w:rPr>
                <w:rFonts w:eastAsia="Times New Roman" w:cstheme="minorHAnsi"/>
                <w:sz w:val="16"/>
                <w:szCs w:val="16"/>
              </w:rPr>
            </w:pPr>
            <w:r>
              <w:rPr>
                <w:rFonts w:eastAsia="Times New Roman" w:cstheme="minorHAnsi"/>
                <w:sz w:val="16"/>
                <w:szCs w:val="16"/>
              </w:rPr>
              <w:t xml:space="preserve">I speak about stories I’ve read using </w:t>
            </w:r>
            <w:r w:rsidRPr="00F1076E">
              <w:rPr>
                <w:rFonts w:eastAsia="Times New Roman" w:cstheme="minorHAnsi"/>
                <w:b/>
                <w:color w:val="C00000"/>
                <w:sz w:val="16"/>
                <w:szCs w:val="16"/>
                <w:u w:val="single"/>
              </w:rPr>
              <w:t>descriptive</w:t>
            </w:r>
            <w:r>
              <w:rPr>
                <w:rFonts w:eastAsia="Times New Roman" w:cstheme="minorHAnsi"/>
                <w:sz w:val="16"/>
                <w:szCs w:val="16"/>
              </w:rPr>
              <w:t xml:space="preserve"> </w:t>
            </w:r>
            <w:r w:rsidRPr="00F1076E">
              <w:rPr>
                <w:rFonts w:eastAsia="Times New Roman" w:cstheme="minorHAnsi"/>
                <w:b/>
                <w:color w:val="C00000"/>
                <w:sz w:val="16"/>
                <w:szCs w:val="16"/>
                <w:u w:val="single"/>
              </w:rPr>
              <w:t>words</w:t>
            </w:r>
            <w:r>
              <w:rPr>
                <w:rFonts w:eastAsia="Times New Roman" w:cstheme="minorHAnsi"/>
                <w:sz w:val="16"/>
                <w:szCs w:val="16"/>
              </w:rPr>
              <w:t xml:space="preserve"> and </w:t>
            </w:r>
            <w:r w:rsidRPr="00F1076E">
              <w:rPr>
                <w:rFonts w:eastAsia="Times New Roman" w:cstheme="minorHAnsi"/>
                <w:b/>
                <w:color w:val="C00000"/>
                <w:sz w:val="16"/>
                <w:szCs w:val="16"/>
                <w:u w:val="single"/>
              </w:rPr>
              <w:t>phrases</w:t>
            </w:r>
            <w:r>
              <w:rPr>
                <w:rFonts w:eastAsia="Times New Roman" w:cstheme="minorHAnsi"/>
                <w:sz w:val="16"/>
                <w:szCs w:val="16"/>
              </w:rPr>
              <w:t xml:space="preserve">. </w:t>
            </w:r>
          </w:p>
        </w:tc>
        <w:tc>
          <w:tcPr>
            <w:tcW w:w="5400" w:type="dxa"/>
            <w:gridSpan w:val="2"/>
            <w:shd w:val="clear" w:color="auto" w:fill="FFFFCC"/>
          </w:tcPr>
          <w:p w:rsidR="00932063" w:rsidRPr="00B97329" w:rsidRDefault="00932063" w:rsidP="00385B0B">
            <w:pPr>
              <w:rPr>
                <w:rFonts w:eastAsia="Times New Roman" w:cstheme="minorHAnsi"/>
                <w:sz w:val="16"/>
                <w:szCs w:val="16"/>
              </w:rPr>
            </w:pPr>
          </w:p>
        </w:tc>
        <w:tc>
          <w:tcPr>
            <w:tcW w:w="4896" w:type="dxa"/>
            <w:gridSpan w:val="2"/>
            <w:shd w:val="clear" w:color="auto" w:fill="FFFFCC"/>
          </w:tcPr>
          <w:p w:rsidR="00932063" w:rsidRPr="00B97329" w:rsidRDefault="004D2153" w:rsidP="00385B0B">
            <w:pPr>
              <w:rPr>
                <w:rFonts w:eastAsia="Times New Roman" w:cstheme="minorHAnsi"/>
                <w:sz w:val="16"/>
                <w:szCs w:val="16"/>
              </w:rPr>
            </w:pPr>
            <w:r w:rsidRPr="00004656">
              <w:rPr>
                <w:rFonts w:eastAsia="Times New Roman" w:cstheme="minorHAnsi"/>
                <w:b/>
                <w:color w:val="C00000"/>
                <w:sz w:val="16"/>
                <w:szCs w:val="16"/>
                <w:u w:val="single"/>
              </w:rPr>
              <w:t>I present</w:t>
            </w:r>
            <w:r w:rsidRPr="00004656">
              <w:rPr>
                <w:rFonts w:eastAsia="Times New Roman" w:cstheme="minorHAnsi"/>
                <w:b/>
                <w:color w:val="C00000"/>
                <w:sz w:val="16"/>
                <w:szCs w:val="16"/>
              </w:rPr>
              <w:t xml:space="preserve"> </w:t>
            </w:r>
            <w:r>
              <w:rPr>
                <w:rFonts w:eastAsia="Times New Roman" w:cstheme="minorHAnsi"/>
                <w:sz w:val="16"/>
                <w:szCs w:val="16"/>
              </w:rPr>
              <w:t>my opinion piece.</w:t>
            </w:r>
            <w:r w:rsidR="00973F40">
              <w:rPr>
                <w:rFonts w:eastAsia="Times New Roman" w:cstheme="minorHAnsi"/>
                <w:sz w:val="16"/>
                <w:szCs w:val="16"/>
              </w:rPr>
              <w:t xml:space="preserve">  I </w:t>
            </w:r>
            <w:r w:rsidR="00973F40" w:rsidRPr="00973F40">
              <w:rPr>
                <w:rFonts w:eastAsia="Times New Roman" w:cstheme="minorHAnsi"/>
                <w:b/>
                <w:color w:val="C00000"/>
                <w:sz w:val="16"/>
                <w:szCs w:val="16"/>
                <w:u w:val="single"/>
              </w:rPr>
              <w:t>answer</w:t>
            </w:r>
            <w:r w:rsidR="00973F40">
              <w:rPr>
                <w:rFonts w:eastAsia="Times New Roman" w:cstheme="minorHAnsi"/>
                <w:sz w:val="16"/>
                <w:szCs w:val="16"/>
              </w:rPr>
              <w:t xml:space="preserve"> </w:t>
            </w:r>
            <w:r w:rsidR="00973F40" w:rsidRPr="00973F40">
              <w:rPr>
                <w:rFonts w:eastAsia="Times New Roman" w:cstheme="minorHAnsi"/>
                <w:b/>
                <w:color w:val="C00000"/>
                <w:sz w:val="16"/>
                <w:szCs w:val="16"/>
                <w:u w:val="single"/>
              </w:rPr>
              <w:t>questions</w:t>
            </w:r>
            <w:r w:rsidR="00973F40">
              <w:rPr>
                <w:rFonts w:eastAsia="Times New Roman" w:cstheme="minorHAnsi"/>
                <w:sz w:val="16"/>
                <w:szCs w:val="16"/>
              </w:rPr>
              <w:t xml:space="preserve"> about my writing.</w:t>
            </w:r>
          </w:p>
        </w:tc>
      </w:tr>
      <w:tr w:rsidR="00932063" w:rsidTr="008D48F3">
        <w:trPr>
          <w:trHeight w:val="483"/>
        </w:trPr>
        <w:tc>
          <w:tcPr>
            <w:tcW w:w="4860" w:type="dxa"/>
            <w:gridSpan w:val="4"/>
          </w:tcPr>
          <w:p w:rsidR="003D3CB6" w:rsidRPr="00B97329" w:rsidRDefault="00B97329" w:rsidP="003D3CB6">
            <w:pPr>
              <w:shd w:val="clear" w:color="auto" w:fill="FFFFFF"/>
              <w:rPr>
                <w:rFonts w:eastAsia="Times New Roman" w:cstheme="minorHAnsi"/>
                <w:sz w:val="16"/>
                <w:szCs w:val="16"/>
              </w:rPr>
            </w:pPr>
            <w:r w:rsidRPr="00B97329">
              <w:rPr>
                <w:rFonts w:cstheme="minorHAnsi"/>
                <w:b/>
                <w:sz w:val="16"/>
                <w:szCs w:val="16"/>
                <w:u w:val="single"/>
              </w:rPr>
              <w:t>SL.K.4</w:t>
            </w:r>
            <w:r w:rsidRPr="00B97329">
              <w:rPr>
                <w:rFonts w:cstheme="minorHAnsi"/>
                <w:sz w:val="16"/>
                <w:szCs w:val="16"/>
              </w:rPr>
              <w:t xml:space="preserve"> </w:t>
            </w:r>
            <w:r w:rsidRPr="00F1076E">
              <w:rPr>
                <w:rFonts w:cstheme="minorHAnsi"/>
                <w:b/>
                <w:color w:val="C00000"/>
                <w:sz w:val="16"/>
                <w:szCs w:val="16"/>
                <w:u w:val="single"/>
              </w:rPr>
              <w:t>Describe</w:t>
            </w:r>
            <w:r w:rsidRPr="00B97329">
              <w:rPr>
                <w:rFonts w:cstheme="minorHAnsi"/>
                <w:sz w:val="16"/>
                <w:szCs w:val="16"/>
              </w:rPr>
              <w:t xml:space="preserve"> familiar </w:t>
            </w:r>
            <w:r w:rsidRPr="00F1076E">
              <w:rPr>
                <w:rFonts w:cstheme="minorHAnsi"/>
                <w:b/>
                <w:color w:val="C00000"/>
                <w:sz w:val="16"/>
                <w:szCs w:val="16"/>
                <w:u w:val="single"/>
              </w:rPr>
              <w:t>people</w:t>
            </w:r>
            <w:r w:rsidRPr="00B97329">
              <w:rPr>
                <w:rFonts w:cstheme="minorHAnsi"/>
                <w:sz w:val="16"/>
                <w:szCs w:val="16"/>
              </w:rPr>
              <w:t xml:space="preserve">, </w:t>
            </w:r>
            <w:r w:rsidRPr="00F1076E">
              <w:rPr>
                <w:rFonts w:cstheme="minorHAnsi"/>
                <w:b/>
                <w:color w:val="C00000"/>
                <w:sz w:val="16"/>
                <w:szCs w:val="16"/>
                <w:u w:val="single"/>
              </w:rPr>
              <w:t>place</w:t>
            </w:r>
            <w:r w:rsidRPr="00B97329">
              <w:rPr>
                <w:rFonts w:cstheme="minorHAnsi"/>
                <w:sz w:val="16"/>
                <w:szCs w:val="16"/>
              </w:rPr>
              <w:t xml:space="preserve">s, </w:t>
            </w:r>
            <w:r w:rsidRPr="00F1076E">
              <w:rPr>
                <w:rFonts w:cstheme="minorHAnsi"/>
                <w:b/>
                <w:color w:val="C00000"/>
                <w:sz w:val="16"/>
                <w:szCs w:val="16"/>
                <w:u w:val="single"/>
              </w:rPr>
              <w:t>things</w:t>
            </w:r>
            <w:r w:rsidRPr="00B97329">
              <w:rPr>
                <w:rFonts w:cstheme="minorHAnsi"/>
                <w:sz w:val="16"/>
                <w:szCs w:val="16"/>
              </w:rPr>
              <w:t xml:space="preserve">, and </w:t>
            </w:r>
            <w:r w:rsidRPr="00F1076E">
              <w:rPr>
                <w:rFonts w:cstheme="minorHAnsi"/>
                <w:b/>
                <w:color w:val="C00000"/>
                <w:sz w:val="16"/>
                <w:szCs w:val="16"/>
                <w:u w:val="single"/>
              </w:rPr>
              <w:t>events</w:t>
            </w:r>
            <w:r w:rsidRPr="00B97329">
              <w:rPr>
                <w:rFonts w:cstheme="minorHAnsi"/>
                <w:sz w:val="16"/>
                <w:szCs w:val="16"/>
              </w:rPr>
              <w:t xml:space="preserve"> and, with prompting and support, provide additional detail.</w:t>
            </w:r>
          </w:p>
        </w:tc>
        <w:tc>
          <w:tcPr>
            <w:tcW w:w="5400" w:type="dxa"/>
            <w:gridSpan w:val="2"/>
          </w:tcPr>
          <w:p w:rsidR="00932063" w:rsidRPr="00B97329" w:rsidRDefault="00932063" w:rsidP="008C1FB5">
            <w:pPr>
              <w:shd w:val="clear" w:color="auto" w:fill="FFFFFF"/>
              <w:rPr>
                <w:rFonts w:eastAsia="Times New Roman" w:cstheme="minorHAnsi"/>
                <w:sz w:val="16"/>
                <w:szCs w:val="16"/>
              </w:rPr>
            </w:pPr>
          </w:p>
        </w:tc>
        <w:tc>
          <w:tcPr>
            <w:tcW w:w="4896" w:type="dxa"/>
            <w:gridSpan w:val="2"/>
          </w:tcPr>
          <w:p w:rsidR="004D2153" w:rsidRPr="00BC3FE3" w:rsidRDefault="00B97329" w:rsidP="00C44968">
            <w:pPr>
              <w:numPr>
                <w:ilvl w:val="0"/>
                <w:numId w:val="44"/>
              </w:numPr>
              <w:shd w:val="clear" w:color="auto" w:fill="FFFFFF"/>
              <w:ind w:left="0"/>
              <w:rPr>
                <w:rFonts w:eastAsia="Times New Roman" w:cstheme="minorHAnsi"/>
                <w:sz w:val="16"/>
                <w:szCs w:val="16"/>
              </w:rPr>
            </w:pPr>
            <w:r w:rsidRPr="00B97329">
              <w:rPr>
                <w:rFonts w:cstheme="minorHAnsi"/>
                <w:b/>
                <w:sz w:val="16"/>
                <w:szCs w:val="16"/>
                <w:u w:val="single"/>
              </w:rPr>
              <w:t>SL.K.2</w:t>
            </w:r>
            <w:r w:rsidRPr="00B97329">
              <w:rPr>
                <w:rFonts w:cstheme="minorHAnsi"/>
                <w:sz w:val="16"/>
                <w:szCs w:val="16"/>
              </w:rPr>
              <w:t xml:space="preserve"> </w:t>
            </w:r>
            <w:r w:rsidR="004D2153">
              <w:rPr>
                <w:rFonts w:cstheme="minorHAnsi"/>
                <w:sz w:val="16"/>
                <w:szCs w:val="16"/>
              </w:rPr>
              <w:t>….</w:t>
            </w:r>
            <w:r w:rsidR="00040B7A">
              <w:rPr>
                <w:rFonts w:cstheme="minorHAnsi"/>
                <w:sz w:val="16"/>
                <w:szCs w:val="16"/>
              </w:rPr>
              <w:t xml:space="preserve"> </w:t>
            </w:r>
            <w:r w:rsidR="00040B7A" w:rsidRPr="00973F40">
              <w:rPr>
                <w:rFonts w:cstheme="minorHAnsi"/>
                <w:b/>
                <w:color w:val="C00000"/>
                <w:sz w:val="16"/>
                <w:szCs w:val="16"/>
                <w:u w:val="single"/>
              </w:rPr>
              <w:t>present</w:t>
            </w:r>
            <w:r w:rsidRPr="00B97329">
              <w:rPr>
                <w:rFonts w:cstheme="minorHAnsi"/>
                <w:sz w:val="16"/>
                <w:szCs w:val="16"/>
              </w:rPr>
              <w:t xml:space="preserve"> orally </w:t>
            </w:r>
            <w:r w:rsidR="004D2153">
              <w:rPr>
                <w:rFonts w:cstheme="minorHAnsi"/>
                <w:sz w:val="16"/>
                <w:szCs w:val="16"/>
              </w:rPr>
              <w:t>…</w:t>
            </w:r>
            <w:r w:rsidRPr="00B97329">
              <w:rPr>
                <w:rFonts w:cstheme="minorHAnsi"/>
                <w:sz w:val="16"/>
                <w:szCs w:val="16"/>
              </w:rPr>
              <w:t xml:space="preserve"> and </w:t>
            </w:r>
            <w:r w:rsidRPr="00973F40">
              <w:rPr>
                <w:rFonts w:cstheme="minorHAnsi"/>
                <w:b/>
                <w:color w:val="C00000"/>
                <w:sz w:val="16"/>
                <w:szCs w:val="16"/>
                <w:u w:val="single"/>
              </w:rPr>
              <w:t>answering</w:t>
            </w:r>
            <w:r w:rsidRPr="00B97329">
              <w:rPr>
                <w:rFonts w:cstheme="minorHAnsi"/>
                <w:sz w:val="16"/>
                <w:szCs w:val="16"/>
              </w:rPr>
              <w:t xml:space="preserve"> </w:t>
            </w:r>
            <w:r w:rsidRPr="00973F40">
              <w:rPr>
                <w:rFonts w:cstheme="minorHAnsi"/>
                <w:b/>
                <w:color w:val="C00000"/>
                <w:sz w:val="16"/>
                <w:szCs w:val="16"/>
                <w:u w:val="single"/>
              </w:rPr>
              <w:t>questions</w:t>
            </w:r>
            <w:r w:rsidRPr="00B97329">
              <w:rPr>
                <w:rFonts w:cstheme="minorHAnsi"/>
                <w:sz w:val="16"/>
                <w:szCs w:val="16"/>
              </w:rPr>
              <w:t xml:space="preserve"> about key details and requesting clarification if something is not understood.</w:t>
            </w:r>
          </w:p>
        </w:tc>
      </w:tr>
    </w:tbl>
    <w:p w:rsidR="00477A70" w:rsidRDefault="00477A70" w:rsidP="00A12AD0">
      <w:pPr>
        <w:spacing w:after="0"/>
        <w:rPr>
          <w:sz w:val="20"/>
          <w:szCs w:val="20"/>
        </w:rPr>
      </w:pPr>
    </w:p>
    <w:tbl>
      <w:tblPr>
        <w:tblStyle w:val="TableGrid"/>
        <w:tblW w:w="1497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932063" w:rsidTr="00385B0B">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932063" w:rsidRPr="00423AC6" w:rsidRDefault="00932063" w:rsidP="00385B0B">
            <w:pPr>
              <w:jc w:val="center"/>
              <w:rPr>
                <w:b/>
                <w:sz w:val="48"/>
                <w:szCs w:val="48"/>
              </w:rPr>
            </w:pPr>
            <w:r w:rsidRPr="00423AC6">
              <w:rPr>
                <w:b/>
                <w:sz w:val="48"/>
                <w:szCs w:val="48"/>
              </w:rPr>
              <w:lastRenderedPageBreak/>
              <w:t xml:space="preserve">Gr. </w:t>
            </w:r>
            <w:r>
              <w:rPr>
                <w:b/>
                <w:sz w:val="48"/>
                <w:szCs w:val="48"/>
              </w:rPr>
              <w:t>K</w:t>
            </w:r>
          </w:p>
        </w:tc>
        <w:tc>
          <w:tcPr>
            <w:tcW w:w="2730" w:type="dxa"/>
            <w:gridSpan w:val="2"/>
            <w:tcBorders>
              <w:top w:val="nil"/>
              <w:left w:val="single" w:sz="18" w:space="0" w:color="auto"/>
              <w:right w:val="nil"/>
            </w:tcBorders>
            <w:vAlign w:val="center"/>
          </w:tcPr>
          <w:p w:rsidR="00932063" w:rsidRPr="00252F86" w:rsidRDefault="00932063" w:rsidP="00385B0B">
            <w:pPr>
              <w:rPr>
                <w:b/>
                <w:color w:val="FF0000"/>
                <w:sz w:val="48"/>
                <w:szCs w:val="48"/>
              </w:rPr>
            </w:pPr>
            <w:r>
              <w:rPr>
                <w:b/>
                <w:color w:val="FF0000"/>
                <w:sz w:val="48"/>
                <w:szCs w:val="48"/>
              </w:rPr>
              <w:t>Quarter 4</w:t>
            </w:r>
          </w:p>
          <w:p w:rsidR="00932063" w:rsidRDefault="00932063" w:rsidP="00385B0B">
            <w:r w:rsidRPr="00423AC6">
              <w:rPr>
                <w:color w:val="FF0000"/>
              </w:rPr>
              <w:t xml:space="preserve">Reading </w:t>
            </w:r>
            <w:r>
              <w:rPr>
                <w:color w:val="FF0000"/>
              </w:rPr>
              <w:t>Informational</w:t>
            </w:r>
          </w:p>
        </w:tc>
        <w:tc>
          <w:tcPr>
            <w:tcW w:w="10998" w:type="dxa"/>
            <w:gridSpan w:val="5"/>
            <w:tcBorders>
              <w:top w:val="nil"/>
              <w:left w:val="nil"/>
              <w:right w:val="nil"/>
            </w:tcBorders>
          </w:tcPr>
          <w:p w:rsidR="004B196F" w:rsidRDefault="004B196F" w:rsidP="004B196F">
            <w:pPr>
              <w:rPr>
                <w:rFonts w:ascii="Calibri" w:eastAsia="Times New Roman" w:hAnsi="Calibri" w:cs="Times New Roman"/>
                <w:b/>
                <w:bCs/>
                <w:i/>
                <w:iCs/>
                <w:color w:val="000000"/>
                <w:sz w:val="18"/>
                <w:szCs w:val="18"/>
                <w:u w:val="single"/>
              </w:rPr>
            </w:pPr>
          </w:p>
          <w:p w:rsidR="00932063" w:rsidRPr="004B196F" w:rsidRDefault="00932063" w:rsidP="004B196F">
            <w:pPr>
              <w:rPr>
                <w:rFonts w:ascii="Calibri" w:eastAsia="Times New Roman" w:hAnsi="Calibri" w:cs="Times New Roman"/>
                <w:bCs/>
                <w:iCs/>
                <w:color w:val="000000"/>
                <w:sz w:val="16"/>
                <w:szCs w:val="16"/>
              </w:rPr>
            </w:pPr>
            <w:r w:rsidRPr="003B4013">
              <w:rPr>
                <w:rFonts w:ascii="Calibri" w:eastAsia="Times New Roman" w:hAnsi="Calibri" w:cs="Times New Roman"/>
                <w:b/>
                <w:bCs/>
                <w:i/>
                <w:iCs/>
                <w:color w:val="000000"/>
                <w:sz w:val="18"/>
                <w:szCs w:val="18"/>
                <w:u w:val="single"/>
              </w:rPr>
              <w:t xml:space="preserve">Informational </w:t>
            </w:r>
            <w:r w:rsidR="004B196F" w:rsidRPr="003B4013">
              <w:rPr>
                <w:rFonts w:ascii="Calibri" w:eastAsia="Times New Roman" w:hAnsi="Calibri" w:cs="Times New Roman"/>
                <w:b/>
                <w:bCs/>
                <w:i/>
                <w:iCs/>
                <w:color w:val="000000"/>
                <w:sz w:val="18"/>
                <w:szCs w:val="18"/>
                <w:u w:val="single"/>
              </w:rPr>
              <w:t>Overview</w:t>
            </w:r>
            <w:r w:rsidR="004B196F" w:rsidRPr="00B338D0">
              <w:rPr>
                <w:rFonts w:ascii="Calibri" w:eastAsia="Times New Roman" w:hAnsi="Calibri" w:cs="Times New Roman"/>
                <w:b/>
                <w:bCs/>
                <w:i/>
                <w:iCs/>
                <w:color w:val="000000"/>
                <w:sz w:val="18"/>
                <w:szCs w:val="18"/>
              </w:rPr>
              <w:t xml:space="preserve"> </w:t>
            </w:r>
            <w:r w:rsidR="004B196F" w:rsidRPr="004B196F">
              <w:rPr>
                <w:rFonts w:ascii="Calibri" w:eastAsia="Times New Roman" w:hAnsi="Calibri" w:cs="Times New Roman"/>
                <w:bCs/>
                <w:iCs/>
                <w:color w:val="000000"/>
                <w:sz w:val="16"/>
                <w:szCs w:val="16"/>
              </w:rPr>
              <w:t>Students</w:t>
            </w:r>
            <w:r w:rsidR="00B338D0" w:rsidRPr="00B338D0">
              <w:rPr>
                <w:rFonts w:ascii="Calibri" w:eastAsia="Times New Roman" w:hAnsi="Calibri" w:cs="Times New Roman"/>
                <w:bCs/>
                <w:iCs/>
                <w:color w:val="000000"/>
                <w:sz w:val="16"/>
                <w:szCs w:val="16"/>
              </w:rPr>
              <w:t xml:space="preserve"> prepare to write</w:t>
            </w:r>
            <w:r w:rsidR="00B338D0">
              <w:rPr>
                <w:rFonts w:ascii="Calibri" w:eastAsia="Times New Roman" w:hAnsi="Calibri" w:cs="Times New Roman"/>
                <w:bCs/>
                <w:iCs/>
                <w:color w:val="000000"/>
                <w:sz w:val="18"/>
                <w:szCs w:val="18"/>
              </w:rPr>
              <w:t xml:space="preserve"> </w:t>
            </w:r>
            <w:r w:rsidR="00B338D0">
              <w:rPr>
                <w:rFonts w:ascii="Calibri" w:eastAsia="Times New Roman" w:hAnsi="Calibri" w:cs="Times New Roman"/>
                <w:bCs/>
                <w:iCs/>
                <w:color w:val="000000"/>
                <w:sz w:val="16"/>
                <w:szCs w:val="16"/>
              </w:rPr>
              <w:t xml:space="preserve">an informational piece by comparing and contrasting information within and across texts. </w:t>
            </w:r>
            <w:r w:rsidR="004B196F">
              <w:rPr>
                <w:rFonts w:ascii="Calibri" w:eastAsia="Times New Roman" w:hAnsi="Calibri" w:cs="Times New Roman"/>
                <w:bCs/>
                <w:iCs/>
                <w:color w:val="000000"/>
                <w:sz w:val="16"/>
                <w:szCs w:val="16"/>
              </w:rPr>
              <w:t xml:space="preserve">They understand the roles of author and illustrator.  They plan to write by gathering and categorizing information about a topic. Students are able to evaluate and draw conclusions about a topic. </w:t>
            </w:r>
            <w:r w:rsidRPr="00A91EE9">
              <w:rPr>
                <w:b/>
                <w:i/>
                <w:color w:val="C00000"/>
                <w:sz w:val="16"/>
                <w:szCs w:val="16"/>
              </w:rPr>
              <w:t>NOTE: The ellipsis (dots) before, during or after a standard “…..” indicate that part of a standard quotation (the first, middle or last) is missing.</w:t>
            </w:r>
          </w:p>
        </w:tc>
      </w:tr>
      <w:tr w:rsidR="00932063" w:rsidRPr="0062106F" w:rsidTr="00385B0B">
        <w:tc>
          <w:tcPr>
            <w:tcW w:w="4992" w:type="dxa"/>
            <w:gridSpan w:val="4"/>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932063" w:rsidTr="00385B0B">
        <w:tc>
          <w:tcPr>
            <w:tcW w:w="4992" w:type="dxa"/>
            <w:gridSpan w:val="4"/>
            <w:tcBorders>
              <w:bottom w:val="single" w:sz="4" w:space="0" w:color="BFBFBF" w:themeColor="background1" w:themeShade="BF"/>
            </w:tcBorders>
          </w:tcPr>
          <w:p w:rsidR="00932063" w:rsidRPr="0034277A" w:rsidRDefault="00D25C30" w:rsidP="004B196F">
            <w:pPr>
              <w:rPr>
                <w:sz w:val="16"/>
                <w:szCs w:val="16"/>
              </w:rPr>
            </w:pPr>
            <w:r w:rsidRPr="0010306D">
              <w:rPr>
                <w:b/>
                <w:sz w:val="18"/>
                <w:szCs w:val="18"/>
                <w:u w:val="single"/>
              </w:rPr>
              <w:t>Overview</w:t>
            </w:r>
            <w:r>
              <w:rPr>
                <w:sz w:val="16"/>
                <w:szCs w:val="16"/>
              </w:rPr>
              <w:t>:</w:t>
            </w:r>
            <w:r w:rsidR="00CF7983">
              <w:rPr>
                <w:sz w:val="16"/>
                <w:szCs w:val="16"/>
              </w:rPr>
              <w:t xml:space="preserve"> </w:t>
            </w:r>
            <w:r w:rsidR="004B196F">
              <w:rPr>
                <w:sz w:val="16"/>
                <w:szCs w:val="16"/>
              </w:rPr>
              <w:t xml:space="preserve">Students </w:t>
            </w:r>
            <w:r w:rsidR="00CF7983">
              <w:rPr>
                <w:sz w:val="16"/>
                <w:szCs w:val="16"/>
              </w:rPr>
              <w:t>compare and contrast (</w:t>
            </w:r>
            <w:r w:rsidR="00CF7983" w:rsidRPr="00477A70">
              <w:rPr>
                <w:b/>
                <w:sz w:val="16"/>
                <w:szCs w:val="16"/>
                <w:u w:val="single"/>
              </w:rPr>
              <w:t>ELP Target</w:t>
            </w:r>
            <w:r w:rsidR="00CF7983">
              <w:rPr>
                <w:sz w:val="16"/>
                <w:szCs w:val="16"/>
              </w:rPr>
              <w:t>), pieces of inform</w:t>
            </w:r>
            <w:r w:rsidR="004B196F">
              <w:rPr>
                <w:sz w:val="16"/>
                <w:szCs w:val="16"/>
              </w:rPr>
              <w:t>ation within one text. They</w:t>
            </w:r>
            <w:r w:rsidR="00CF7983">
              <w:rPr>
                <w:sz w:val="16"/>
                <w:szCs w:val="16"/>
              </w:rPr>
              <w:t xml:space="preserve"> predict how authors and illustrators will present </w:t>
            </w:r>
            <w:r w:rsidR="004B196F">
              <w:rPr>
                <w:sz w:val="16"/>
                <w:szCs w:val="16"/>
              </w:rPr>
              <w:t>information. Students describe (</w:t>
            </w:r>
            <w:r w:rsidR="004B196F" w:rsidRPr="004B196F">
              <w:rPr>
                <w:b/>
                <w:sz w:val="16"/>
                <w:szCs w:val="16"/>
                <w:u w:val="single"/>
              </w:rPr>
              <w:t>ELP Target</w:t>
            </w:r>
            <w:r w:rsidR="004B196F">
              <w:rPr>
                <w:sz w:val="16"/>
                <w:szCs w:val="16"/>
              </w:rPr>
              <w:t>) where information is located in a text using prepositions.</w:t>
            </w:r>
          </w:p>
        </w:tc>
        <w:tc>
          <w:tcPr>
            <w:tcW w:w="4992" w:type="dxa"/>
            <w:gridSpan w:val="2"/>
            <w:tcBorders>
              <w:bottom w:val="single" w:sz="4" w:space="0" w:color="BFBFBF" w:themeColor="background1" w:themeShade="BF"/>
            </w:tcBorders>
          </w:tcPr>
          <w:p w:rsidR="00932063" w:rsidRPr="0034277A" w:rsidRDefault="00D25C30" w:rsidP="0090540E">
            <w:pPr>
              <w:rPr>
                <w:sz w:val="16"/>
                <w:szCs w:val="16"/>
              </w:rPr>
            </w:pPr>
            <w:r w:rsidRPr="0010306D">
              <w:rPr>
                <w:b/>
                <w:sz w:val="18"/>
                <w:szCs w:val="18"/>
                <w:u w:val="single"/>
              </w:rPr>
              <w:t>Overview</w:t>
            </w:r>
            <w:r>
              <w:rPr>
                <w:sz w:val="16"/>
                <w:szCs w:val="16"/>
              </w:rPr>
              <w:t>:</w:t>
            </w:r>
            <w:r w:rsidR="00CF7983">
              <w:rPr>
                <w:sz w:val="16"/>
                <w:szCs w:val="16"/>
              </w:rPr>
              <w:t xml:space="preserve"> Students compare the role of author and illustrator</w:t>
            </w:r>
            <w:r w:rsidR="00573CD6">
              <w:rPr>
                <w:sz w:val="16"/>
                <w:szCs w:val="16"/>
              </w:rPr>
              <w:t xml:space="preserve"> in a text (</w:t>
            </w:r>
            <w:r w:rsidR="00573CD6" w:rsidRPr="00477A70">
              <w:rPr>
                <w:b/>
                <w:sz w:val="16"/>
                <w:szCs w:val="16"/>
                <w:u w:val="single"/>
              </w:rPr>
              <w:t>ELP Target</w:t>
            </w:r>
            <w:r w:rsidR="00573CD6">
              <w:rPr>
                <w:sz w:val="16"/>
                <w:szCs w:val="16"/>
              </w:rPr>
              <w:t>). They explain if predictions from Unit #4 are the same or different than the actual text(s), (</w:t>
            </w:r>
            <w:r w:rsidR="00573CD6" w:rsidRPr="00477A70">
              <w:rPr>
                <w:b/>
                <w:sz w:val="16"/>
                <w:szCs w:val="16"/>
                <w:u w:val="single"/>
              </w:rPr>
              <w:t>ELP Target</w:t>
            </w:r>
            <w:r w:rsidR="00573CD6">
              <w:rPr>
                <w:sz w:val="16"/>
                <w:szCs w:val="16"/>
              </w:rPr>
              <w:t>).</w:t>
            </w:r>
            <w:r w:rsidR="00CF7983">
              <w:rPr>
                <w:sz w:val="16"/>
                <w:szCs w:val="16"/>
              </w:rPr>
              <w:t xml:space="preserve"> </w:t>
            </w:r>
            <w:r w:rsidR="00B14C4F">
              <w:rPr>
                <w:sz w:val="16"/>
                <w:szCs w:val="16"/>
              </w:rPr>
              <w:t xml:space="preserve"> Students </w:t>
            </w:r>
            <w:r w:rsidR="00B14C4F" w:rsidRPr="00477A70">
              <w:rPr>
                <w:sz w:val="16"/>
                <w:szCs w:val="16"/>
                <w:u w:val="single"/>
              </w:rPr>
              <w:t>plan</w:t>
            </w:r>
            <w:r w:rsidR="00B14C4F">
              <w:rPr>
                <w:sz w:val="16"/>
                <w:szCs w:val="16"/>
              </w:rPr>
              <w:t xml:space="preserve"> to write </w:t>
            </w:r>
            <w:r w:rsidR="0090540E">
              <w:rPr>
                <w:sz w:val="16"/>
                <w:szCs w:val="16"/>
              </w:rPr>
              <w:t>by gathering and categorizing information.</w:t>
            </w:r>
            <w:r w:rsidR="00B8487A">
              <w:rPr>
                <w:sz w:val="16"/>
                <w:szCs w:val="16"/>
              </w:rPr>
              <w:t xml:space="preserve"> </w:t>
            </w:r>
            <w:r w:rsidR="00B14C4F">
              <w:rPr>
                <w:sz w:val="16"/>
                <w:szCs w:val="16"/>
              </w:rPr>
              <w:t xml:space="preserve">They </w:t>
            </w:r>
            <w:r w:rsidR="00B14C4F" w:rsidRPr="00477A70">
              <w:rPr>
                <w:sz w:val="16"/>
                <w:szCs w:val="16"/>
                <w:u w:val="single"/>
              </w:rPr>
              <w:t>revise</w:t>
            </w:r>
            <w:r w:rsidR="00B14C4F">
              <w:rPr>
                <w:sz w:val="16"/>
                <w:szCs w:val="16"/>
              </w:rPr>
              <w:t xml:space="preserve"> phonetic spelling.</w:t>
            </w:r>
          </w:p>
        </w:tc>
        <w:tc>
          <w:tcPr>
            <w:tcW w:w="4992" w:type="dxa"/>
            <w:gridSpan w:val="2"/>
            <w:tcBorders>
              <w:bottom w:val="single" w:sz="4" w:space="0" w:color="BFBFBF" w:themeColor="background1" w:themeShade="BF"/>
            </w:tcBorders>
          </w:tcPr>
          <w:p w:rsidR="00932063" w:rsidRPr="0034277A" w:rsidRDefault="00D25C30" w:rsidP="00B8487A">
            <w:pPr>
              <w:rPr>
                <w:sz w:val="16"/>
                <w:szCs w:val="16"/>
              </w:rPr>
            </w:pPr>
            <w:r w:rsidRPr="0010306D">
              <w:rPr>
                <w:b/>
                <w:sz w:val="18"/>
                <w:szCs w:val="18"/>
                <w:u w:val="single"/>
              </w:rPr>
              <w:t>Overview</w:t>
            </w:r>
            <w:r>
              <w:rPr>
                <w:sz w:val="16"/>
                <w:szCs w:val="16"/>
              </w:rPr>
              <w:t>:</w:t>
            </w:r>
            <w:r w:rsidR="005D30D4">
              <w:rPr>
                <w:sz w:val="16"/>
                <w:szCs w:val="16"/>
              </w:rPr>
              <w:t xml:space="preserve">  </w:t>
            </w:r>
            <w:r w:rsidR="00B8487A">
              <w:rPr>
                <w:sz w:val="16"/>
                <w:szCs w:val="16"/>
              </w:rPr>
              <w:t>W</w:t>
            </w:r>
            <w:r w:rsidR="005D30D4">
              <w:rPr>
                <w:sz w:val="16"/>
                <w:szCs w:val="16"/>
              </w:rPr>
              <w:t>ith more specificity</w:t>
            </w:r>
            <w:r w:rsidR="00B8487A">
              <w:rPr>
                <w:sz w:val="16"/>
                <w:szCs w:val="16"/>
              </w:rPr>
              <w:t xml:space="preserve"> students compare and contrast</w:t>
            </w:r>
            <w:r w:rsidR="005D30D4">
              <w:rPr>
                <w:sz w:val="16"/>
                <w:szCs w:val="16"/>
              </w:rPr>
              <w:t xml:space="preserve"> similarities and differences betw</w:t>
            </w:r>
            <w:r w:rsidR="00477A70">
              <w:rPr>
                <w:sz w:val="16"/>
                <w:szCs w:val="16"/>
              </w:rPr>
              <w:t>een two texts on the same topic (</w:t>
            </w:r>
            <w:r w:rsidR="00477A70" w:rsidRPr="00477A70">
              <w:rPr>
                <w:b/>
                <w:sz w:val="16"/>
                <w:szCs w:val="16"/>
                <w:u w:val="single"/>
              </w:rPr>
              <w:t>ELP Target</w:t>
            </w:r>
            <w:r w:rsidR="00477A70">
              <w:rPr>
                <w:sz w:val="16"/>
                <w:szCs w:val="16"/>
              </w:rPr>
              <w:t>)</w:t>
            </w:r>
            <w:r w:rsidR="00B8487A">
              <w:rPr>
                <w:sz w:val="16"/>
                <w:szCs w:val="16"/>
              </w:rPr>
              <w:t>.</w:t>
            </w:r>
            <w:r w:rsidR="00477A70">
              <w:rPr>
                <w:sz w:val="16"/>
                <w:szCs w:val="16"/>
              </w:rPr>
              <w:t xml:space="preserve"> They</w:t>
            </w:r>
            <w:r w:rsidR="005D30D4">
              <w:rPr>
                <w:sz w:val="16"/>
                <w:szCs w:val="16"/>
              </w:rPr>
              <w:t xml:space="preserve"> evaluate</w:t>
            </w:r>
            <w:r w:rsidR="00477A70">
              <w:rPr>
                <w:sz w:val="16"/>
                <w:szCs w:val="16"/>
              </w:rPr>
              <w:t xml:space="preserve"> (</w:t>
            </w:r>
            <w:r w:rsidR="00477A70" w:rsidRPr="00477A70">
              <w:rPr>
                <w:b/>
                <w:sz w:val="16"/>
                <w:szCs w:val="16"/>
                <w:u w:val="single"/>
              </w:rPr>
              <w:t>ELP Target</w:t>
            </w:r>
            <w:r w:rsidR="00477A70">
              <w:rPr>
                <w:sz w:val="16"/>
                <w:szCs w:val="16"/>
              </w:rPr>
              <w:t>)</w:t>
            </w:r>
            <w:r w:rsidR="005D30D4">
              <w:rPr>
                <w:sz w:val="16"/>
                <w:szCs w:val="16"/>
              </w:rPr>
              <w:t xml:space="preserve"> </w:t>
            </w:r>
            <w:r w:rsidR="00B8487A">
              <w:rPr>
                <w:sz w:val="16"/>
                <w:szCs w:val="16"/>
              </w:rPr>
              <w:t xml:space="preserve">the texts </w:t>
            </w:r>
            <w:r w:rsidR="005D30D4">
              <w:rPr>
                <w:sz w:val="16"/>
                <w:szCs w:val="16"/>
              </w:rPr>
              <w:t xml:space="preserve">and </w:t>
            </w:r>
            <w:r w:rsidR="00B8487A">
              <w:rPr>
                <w:sz w:val="16"/>
                <w:szCs w:val="16"/>
              </w:rPr>
              <w:t>draw</w:t>
            </w:r>
            <w:r w:rsidR="005D30D4">
              <w:rPr>
                <w:sz w:val="16"/>
                <w:szCs w:val="16"/>
              </w:rPr>
              <w:t xml:space="preserve"> a conclusion</w:t>
            </w:r>
            <w:r w:rsidR="00B8487A">
              <w:rPr>
                <w:sz w:val="16"/>
                <w:szCs w:val="16"/>
              </w:rPr>
              <w:t>.</w:t>
            </w:r>
            <w:r w:rsidR="005D30D4">
              <w:rPr>
                <w:sz w:val="16"/>
                <w:szCs w:val="16"/>
              </w:rPr>
              <w:t xml:space="preserve"> </w:t>
            </w:r>
            <w:r w:rsidR="002C2E7A">
              <w:rPr>
                <w:sz w:val="16"/>
                <w:szCs w:val="16"/>
              </w:rPr>
              <w:t xml:space="preserve">Students </w:t>
            </w:r>
            <w:r w:rsidR="002C2E7A" w:rsidRPr="007F23B9">
              <w:rPr>
                <w:sz w:val="16"/>
                <w:szCs w:val="16"/>
                <w:u w:val="single"/>
              </w:rPr>
              <w:t xml:space="preserve">edit </w:t>
            </w:r>
            <w:r w:rsidR="002C2E7A">
              <w:rPr>
                <w:sz w:val="16"/>
                <w:szCs w:val="16"/>
              </w:rPr>
              <w:t>their inf</w:t>
            </w:r>
            <w:r w:rsidR="00B8487A">
              <w:rPr>
                <w:sz w:val="16"/>
                <w:szCs w:val="16"/>
              </w:rPr>
              <w:t xml:space="preserve">ormational piece with drawings and </w:t>
            </w:r>
            <w:r w:rsidR="002C2E7A">
              <w:rPr>
                <w:sz w:val="16"/>
                <w:szCs w:val="16"/>
              </w:rPr>
              <w:t>visual displays</w:t>
            </w:r>
            <w:r w:rsidR="00B8487A">
              <w:rPr>
                <w:sz w:val="16"/>
                <w:szCs w:val="16"/>
              </w:rPr>
              <w:t>.</w:t>
            </w:r>
          </w:p>
        </w:tc>
      </w:tr>
      <w:tr w:rsidR="00932063" w:rsidTr="00385B0B">
        <w:tc>
          <w:tcPr>
            <w:tcW w:w="198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Predicting Outcomes</w:t>
            </w:r>
          </w:p>
        </w:tc>
        <w:tc>
          <w:tcPr>
            <w:tcW w:w="1938"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Comparing</w:t>
            </w:r>
          </w:p>
        </w:tc>
        <w:tc>
          <w:tcPr>
            <w:tcW w:w="1986"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932063" w:rsidRPr="00175B18" w:rsidRDefault="00D25C30" w:rsidP="00385B0B">
            <w:pPr>
              <w:rPr>
                <w:rFonts w:eastAsia="Times New Roman" w:cs="Times New Roman"/>
                <w:color w:val="000000"/>
                <w:sz w:val="16"/>
                <w:szCs w:val="16"/>
              </w:rPr>
            </w:pPr>
            <w:r>
              <w:rPr>
                <w:rFonts w:eastAsia="Times New Roman" w:cs="Times New Roman"/>
                <w:color w:val="000000"/>
                <w:sz w:val="16"/>
                <w:szCs w:val="16"/>
              </w:rPr>
              <w:t>Draw Conclusions</w:t>
            </w:r>
          </w:p>
        </w:tc>
      </w:tr>
      <w:tr w:rsidR="00932063" w:rsidTr="00385B0B">
        <w:tc>
          <w:tcPr>
            <w:tcW w:w="198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Predict/Infer</w:t>
            </w:r>
          </w:p>
        </w:tc>
        <w:tc>
          <w:tcPr>
            <w:tcW w:w="1938"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Summarizing</w:t>
            </w:r>
          </w:p>
        </w:tc>
        <w:tc>
          <w:tcPr>
            <w:tcW w:w="1986"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932063" w:rsidRPr="00175B18" w:rsidRDefault="00D25C30" w:rsidP="00385B0B">
            <w:pPr>
              <w:rPr>
                <w:rFonts w:eastAsia="Times New Roman" w:cs="Times New Roman"/>
                <w:color w:val="000000"/>
                <w:sz w:val="16"/>
                <w:szCs w:val="16"/>
              </w:rPr>
            </w:pPr>
            <w:r>
              <w:rPr>
                <w:rFonts w:eastAsia="Times New Roman" w:cs="Times New Roman"/>
                <w:color w:val="000000"/>
                <w:sz w:val="16"/>
                <w:szCs w:val="16"/>
              </w:rPr>
              <w:t>Questioning</w:t>
            </w:r>
          </w:p>
        </w:tc>
      </w:tr>
      <w:tr w:rsidR="00932063" w:rsidTr="00385B0B">
        <w:tc>
          <w:tcPr>
            <w:tcW w:w="198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932063" w:rsidRDefault="00385B0B" w:rsidP="00385B0B">
            <w:pPr>
              <w:rPr>
                <w:rFonts w:eastAsia="Times New Roman" w:cs="Times New Roman"/>
                <w:color w:val="000000"/>
                <w:sz w:val="16"/>
                <w:szCs w:val="16"/>
              </w:rPr>
            </w:pPr>
            <w:r>
              <w:rPr>
                <w:rFonts w:eastAsia="Times New Roman" w:cs="Times New Roman"/>
                <w:color w:val="000000"/>
                <w:sz w:val="16"/>
                <w:szCs w:val="16"/>
              </w:rPr>
              <w:t>Compare and Contrast</w:t>
            </w:r>
          </w:p>
          <w:p w:rsidR="00385B0B" w:rsidRPr="00175B18" w:rsidRDefault="00385B0B" w:rsidP="00385B0B">
            <w:pPr>
              <w:rPr>
                <w:rFonts w:eastAsia="Times New Roman" w:cs="Times New Roman"/>
                <w:color w:val="000000"/>
                <w:sz w:val="16"/>
                <w:szCs w:val="16"/>
              </w:rPr>
            </w:pPr>
            <w:r>
              <w:rPr>
                <w:rFonts w:eastAsia="Times New Roman" w:cs="Times New Roman"/>
                <w:color w:val="000000"/>
                <w:sz w:val="16"/>
                <w:szCs w:val="16"/>
              </w:rPr>
              <w:t>Describe</w:t>
            </w:r>
          </w:p>
        </w:tc>
        <w:tc>
          <w:tcPr>
            <w:tcW w:w="1938"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932063" w:rsidRDefault="00385B0B" w:rsidP="00385B0B">
            <w:pPr>
              <w:rPr>
                <w:rFonts w:eastAsia="Times New Roman" w:cs="Times New Roman"/>
                <w:color w:val="000000"/>
                <w:sz w:val="16"/>
                <w:szCs w:val="16"/>
              </w:rPr>
            </w:pPr>
            <w:r>
              <w:rPr>
                <w:rFonts w:eastAsia="Times New Roman" w:cs="Times New Roman"/>
                <w:color w:val="000000"/>
                <w:sz w:val="16"/>
                <w:szCs w:val="16"/>
              </w:rPr>
              <w:t>Compare</w:t>
            </w:r>
          </w:p>
          <w:p w:rsidR="00385B0B" w:rsidRPr="00175B18" w:rsidRDefault="00385B0B" w:rsidP="00385B0B">
            <w:pPr>
              <w:rPr>
                <w:rFonts w:eastAsia="Times New Roman" w:cs="Times New Roman"/>
                <w:color w:val="000000"/>
                <w:sz w:val="16"/>
                <w:szCs w:val="16"/>
              </w:rPr>
            </w:pPr>
            <w:r>
              <w:rPr>
                <w:rFonts w:eastAsia="Times New Roman" w:cs="Times New Roman"/>
                <w:color w:val="000000"/>
                <w:sz w:val="16"/>
                <w:szCs w:val="16"/>
              </w:rPr>
              <w:t>Explain</w:t>
            </w:r>
          </w:p>
        </w:tc>
        <w:tc>
          <w:tcPr>
            <w:tcW w:w="1986"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932063" w:rsidRDefault="00D25C30" w:rsidP="00385B0B">
            <w:pPr>
              <w:rPr>
                <w:sz w:val="16"/>
                <w:szCs w:val="16"/>
              </w:rPr>
            </w:pPr>
            <w:r>
              <w:rPr>
                <w:sz w:val="16"/>
                <w:szCs w:val="16"/>
              </w:rPr>
              <w:t>Compare and Contrast</w:t>
            </w:r>
          </w:p>
          <w:p w:rsidR="00D25C30" w:rsidRPr="00175B18" w:rsidRDefault="00D25C30" w:rsidP="00385B0B">
            <w:pPr>
              <w:rPr>
                <w:sz w:val="16"/>
                <w:szCs w:val="16"/>
              </w:rPr>
            </w:pPr>
            <w:r>
              <w:rPr>
                <w:sz w:val="16"/>
                <w:szCs w:val="16"/>
              </w:rPr>
              <w:t>Evaluate</w:t>
            </w:r>
          </w:p>
        </w:tc>
      </w:tr>
      <w:tr w:rsidR="00932063" w:rsidTr="00385B0B">
        <w:tc>
          <w:tcPr>
            <w:tcW w:w="1980" w:type="dxa"/>
            <w:gridSpan w:val="2"/>
            <w:tcBorders>
              <w:bottom w:val="single" w:sz="4" w:space="0" w:color="BFBFBF" w:themeColor="background1" w:themeShade="BF"/>
            </w:tcBorders>
            <w:shd w:val="clear" w:color="auto" w:fill="EAF1DD" w:themeFill="accent3" w:themeFillTint="33"/>
          </w:tcPr>
          <w:p w:rsidR="00932063" w:rsidRPr="00175B18" w:rsidRDefault="00932063" w:rsidP="00385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2D1965" w:rsidRDefault="002D1965" w:rsidP="002D1965">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p w:rsidR="00932063" w:rsidRPr="00175B18" w:rsidRDefault="002D1965" w:rsidP="00385B0B">
            <w:pPr>
              <w:rPr>
                <w:rFonts w:eastAsia="Times New Roman" w:cs="Times New Roman"/>
                <w:color w:val="000000"/>
                <w:sz w:val="16"/>
                <w:szCs w:val="16"/>
              </w:rPr>
            </w:pPr>
            <w:r w:rsidRPr="00C907D8">
              <w:rPr>
                <w:rFonts w:eastAsia="Times New Roman" w:cs="Times New Roman"/>
                <w:color w:val="000000"/>
                <w:sz w:val="16"/>
                <w:szCs w:val="16"/>
                <w:u w:val="single"/>
              </w:rPr>
              <w:t>Describe:</w:t>
            </w:r>
            <w:r>
              <w:t xml:space="preserve"> </w:t>
            </w:r>
            <w:r w:rsidRPr="00C907D8">
              <w:rPr>
                <w:rFonts w:eastAsia="Times New Roman" w:cs="Times New Roman"/>
                <w:color w:val="000000"/>
                <w:sz w:val="16"/>
                <w:szCs w:val="16"/>
              </w:rPr>
              <w:t>is, a, can, has, are, and, in, but, is not, because , frequently</w:t>
            </w:r>
          </w:p>
        </w:tc>
        <w:tc>
          <w:tcPr>
            <w:tcW w:w="1938" w:type="dxa"/>
            <w:tcBorders>
              <w:bottom w:val="single" w:sz="4" w:space="0" w:color="BFBFBF" w:themeColor="background1" w:themeShade="BF"/>
            </w:tcBorders>
            <w:shd w:val="clear" w:color="auto" w:fill="EAF1DD" w:themeFill="accent3" w:themeFillTint="33"/>
          </w:tcPr>
          <w:p w:rsidR="00932063" w:rsidRPr="00175B18" w:rsidRDefault="00932063" w:rsidP="00385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385B0B" w:rsidRPr="0090540E" w:rsidRDefault="002D1965" w:rsidP="00385B0B">
            <w:pPr>
              <w:rPr>
                <w:sz w:val="16"/>
                <w:szCs w:val="16"/>
              </w:rPr>
            </w:pPr>
            <w:r w:rsidRPr="00423C96">
              <w:rPr>
                <w:bCs/>
                <w:sz w:val="16"/>
                <w:szCs w:val="16"/>
                <w:u w:val="single"/>
              </w:rPr>
              <w:t>Compare</w:t>
            </w:r>
            <w:r w:rsidRPr="0090540E">
              <w:rPr>
                <w:bCs/>
                <w:sz w:val="16"/>
                <w:szCs w:val="16"/>
              </w:rPr>
              <w:t xml:space="preserve"> </w:t>
            </w:r>
            <w:r w:rsidRPr="0090540E">
              <w:rPr>
                <w:sz w:val="16"/>
                <w:szCs w:val="16"/>
              </w:rPr>
              <w:t xml:space="preserve">when, is like, was/were he/she + present verb, both, is, about </w:t>
            </w:r>
          </w:p>
          <w:p w:rsidR="00932063" w:rsidRPr="00175B18" w:rsidRDefault="002D1965" w:rsidP="00385B0B">
            <w:pPr>
              <w:rPr>
                <w:rFonts w:eastAsia="Times New Roman" w:cs="Times New Roman"/>
                <w:color w:val="000000"/>
                <w:sz w:val="16"/>
                <w:szCs w:val="16"/>
              </w:rPr>
            </w:pPr>
            <w:r w:rsidRPr="00423C96">
              <w:rPr>
                <w:bCs/>
                <w:sz w:val="16"/>
                <w:szCs w:val="16"/>
                <w:u w:val="single"/>
              </w:rPr>
              <w:t>Explain</w:t>
            </w:r>
            <w:r>
              <w:rPr>
                <w:b/>
                <w:bCs/>
                <w:sz w:val="16"/>
                <w:szCs w:val="16"/>
              </w:rPr>
              <w:t xml:space="preserve"> </w:t>
            </w:r>
            <w:r>
              <w:rPr>
                <w:sz w:val="16"/>
                <w:szCs w:val="16"/>
              </w:rPr>
              <w:t>-ed, -ing verb forms, came-come, sang-sing (irregular verb forms), -y, -ly adverbs of manner, is, are (declarative sentences).</w:t>
            </w:r>
          </w:p>
        </w:tc>
        <w:tc>
          <w:tcPr>
            <w:tcW w:w="1986" w:type="dxa"/>
            <w:tcBorders>
              <w:bottom w:val="single" w:sz="4" w:space="0" w:color="BFBFBF" w:themeColor="background1" w:themeShade="BF"/>
            </w:tcBorders>
            <w:shd w:val="clear" w:color="auto" w:fill="EAF1DD" w:themeFill="accent3" w:themeFillTint="33"/>
          </w:tcPr>
          <w:p w:rsidR="00932063" w:rsidRPr="00175B18" w:rsidRDefault="00932063" w:rsidP="00385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2D1965" w:rsidRPr="00820394" w:rsidRDefault="002D1965" w:rsidP="002D1965">
            <w:pPr>
              <w:rPr>
                <w:rFonts w:eastAsia="Times New Roman" w:cs="Times New Roman"/>
                <w:color w:val="000000"/>
                <w:sz w:val="16"/>
                <w:szCs w:val="16"/>
              </w:rPr>
            </w:pPr>
            <w:r w:rsidRPr="00820394">
              <w:rPr>
                <w:rFonts w:eastAsia="Times New Roman" w:cs="Times New Roman"/>
                <w:color w:val="000000"/>
                <w:sz w:val="16"/>
                <w:szCs w:val="16"/>
                <w:u w:val="single"/>
              </w:rPr>
              <w:t>Compare and Contrast</w:t>
            </w:r>
            <w:r w:rsidRPr="00820394">
              <w:rPr>
                <w:rFonts w:eastAsia="Times New Roman" w:cs="Times New Roman"/>
                <w:color w:val="000000"/>
                <w:sz w:val="16"/>
                <w:szCs w:val="16"/>
              </w:rPr>
              <w:t>:</w:t>
            </w:r>
            <w:r w:rsidRPr="00820394">
              <w:t xml:space="preserve"> </w:t>
            </w:r>
            <w:r w:rsidRPr="00820394">
              <w:rPr>
                <w:rFonts w:eastAsia="Times New Roman" w:cs="Times New Roman"/>
                <w:color w:val="000000"/>
                <w:sz w:val="16"/>
                <w:szCs w:val="16"/>
              </w:rPr>
              <w:t>has, is ,are ,than, (er-est),and, both, but, similar, because different, is __ compared to___</w:t>
            </w:r>
          </w:p>
          <w:p w:rsidR="00932063" w:rsidRDefault="002D1965" w:rsidP="002D1965">
            <w:pPr>
              <w:rPr>
                <w:sz w:val="16"/>
                <w:szCs w:val="16"/>
                <w:u w:val="single"/>
              </w:rPr>
            </w:pPr>
            <w:r w:rsidRPr="00820394">
              <w:rPr>
                <w:sz w:val="16"/>
                <w:szCs w:val="16"/>
                <w:u w:val="single"/>
              </w:rPr>
              <w:t>Evaluate</w:t>
            </w:r>
          </w:p>
          <w:p w:rsidR="00E118D8" w:rsidRPr="00E118D8" w:rsidRDefault="00E118D8" w:rsidP="00E118D8">
            <w:pPr>
              <w:pStyle w:val="Default"/>
              <w:rPr>
                <w:sz w:val="14"/>
                <w:szCs w:val="14"/>
              </w:rPr>
            </w:pPr>
            <w:r>
              <w:rPr>
                <w:sz w:val="14"/>
                <w:szCs w:val="14"/>
              </w:rPr>
              <w:t xml:space="preserve">that, those, each, every, few, many, some), both – and; not only – but also </w:t>
            </w:r>
          </w:p>
        </w:tc>
      </w:tr>
      <w:tr w:rsidR="00932063" w:rsidTr="00C25A1C">
        <w:tc>
          <w:tcPr>
            <w:tcW w:w="4992" w:type="dxa"/>
            <w:gridSpan w:val="4"/>
            <w:shd w:val="clear" w:color="auto" w:fill="FFFFCC"/>
          </w:tcPr>
          <w:p w:rsidR="00932063" w:rsidRPr="002159DA" w:rsidRDefault="009D290E" w:rsidP="009D290E">
            <w:pPr>
              <w:rPr>
                <w:rFonts w:eastAsia="Times New Roman" w:cs="Times New Roman"/>
                <w:bCs/>
                <w:sz w:val="16"/>
                <w:szCs w:val="16"/>
              </w:rPr>
            </w:pPr>
            <w:r w:rsidRPr="009D290E">
              <w:rPr>
                <w:rFonts w:eastAsia="Times New Roman" w:cs="Times New Roman"/>
                <w:b/>
                <w:bCs/>
                <w:color w:val="C00000"/>
                <w:sz w:val="16"/>
                <w:szCs w:val="16"/>
                <w:u w:val="single"/>
              </w:rPr>
              <w:t>I Read</w:t>
            </w:r>
            <w:r>
              <w:rPr>
                <w:rFonts w:eastAsia="Times New Roman" w:cs="Times New Roman"/>
                <w:bCs/>
                <w:color w:val="C00000"/>
                <w:sz w:val="16"/>
                <w:szCs w:val="16"/>
              </w:rPr>
              <w:t xml:space="preserve"> </w:t>
            </w:r>
            <w:r>
              <w:rPr>
                <w:rFonts w:eastAsia="Times New Roman" w:cs="Times New Roman"/>
                <w:bCs/>
                <w:sz w:val="16"/>
                <w:szCs w:val="16"/>
              </w:rPr>
              <w:t xml:space="preserve">and </w:t>
            </w:r>
            <w:r w:rsidRPr="009D290E">
              <w:rPr>
                <w:rFonts w:eastAsia="Times New Roman" w:cs="Times New Roman"/>
                <w:b/>
                <w:bCs/>
                <w:color w:val="C00000"/>
                <w:sz w:val="16"/>
                <w:szCs w:val="16"/>
                <w:u w:val="single"/>
              </w:rPr>
              <w:t>connect</w:t>
            </w:r>
            <w:r>
              <w:rPr>
                <w:rFonts w:eastAsia="Times New Roman" w:cs="Times New Roman"/>
                <w:bCs/>
                <w:sz w:val="16"/>
                <w:szCs w:val="16"/>
              </w:rPr>
              <w:t xml:space="preserve"> pieces of i</w:t>
            </w:r>
            <w:r w:rsidRPr="009D290E">
              <w:rPr>
                <w:rFonts w:eastAsia="Times New Roman" w:cs="Times New Roman"/>
                <w:b/>
                <w:bCs/>
                <w:color w:val="C00000"/>
                <w:sz w:val="16"/>
                <w:szCs w:val="16"/>
                <w:u w:val="single"/>
              </w:rPr>
              <w:t>nformation</w:t>
            </w:r>
            <w:r>
              <w:rPr>
                <w:rFonts w:eastAsia="Times New Roman" w:cs="Times New Roman"/>
                <w:bCs/>
                <w:sz w:val="16"/>
                <w:szCs w:val="16"/>
              </w:rPr>
              <w:t xml:space="preserve"> in a text by </w:t>
            </w:r>
            <w:r w:rsidRPr="009D290E">
              <w:rPr>
                <w:rFonts w:eastAsia="Times New Roman" w:cs="Times New Roman"/>
                <w:b/>
                <w:bCs/>
                <w:color w:val="C00000"/>
                <w:sz w:val="16"/>
                <w:szCs w:val="16"/>
                <w:u w:val="single"/>
              </w:rPr>
              <w:t>comparing</w:t>
            </w:r>
            <w:r>
              <w:rPr>
                <w:rFonts w:eastAsia="Times New Roman" w:cs="Times New Roman"/>
                <w:bCs/>
                <w:sz w:val="16"/>
                <w:szCs w:val="16"/>
              </w:rPr>
              <w:t xml:space="preserve"> and </w:t>
            </w:r>
            <w:r w:rsidRPr="009D290E">
              <w:rPr>
                <w:rFonts w:eastAsia="Times New Roman" w:cs="Times New Roman"/>
                <w:b/>
                <w:bCs/>
                <w:color w:val="C00000"/>
                <w:sz w:val="16"/>
                <w:szCs w:val="16"/>
                <w:u w:val="single"/>
              </w:rPr>
              <w:t>contrasting</w:t>
            </w:r>
            <w:r>
              <w:rPr>
                <w:rFonts w:eastAsia="Times New Roman" w:cs="Times New Roman"/>
                <w:bCs/>
                <w:sz w:val="16"/>
                <w:szCs w:val="16"/>
              </w:rPr>
              <w:t xml:space="preserve">. </w:t>
            </w:r>
            <w:r w:rsidR="00C25A1C">
              <w:rPr>
                <w:rFonts w:eastAsia="Times New Roman" w:cs="Times New Roman"/>
                <w:bCs/>
                <w:sz w:val="16"/>
                <w:szCs w:val="16"/>
              </w:rPr>
              <w:t xml:space="preserve">  </w:t>
            </w:r>
          </w:p>
        </w:tc>
        <w:tc>
          <w:tcPr>
            <w:tcW w:w="4992" w:type="dxa"/>
            <w:gridSpan w:val="2"/>
            <w:shd w:val="clear" w:color="auto" w:fill="FFFFCC"/>
          </w:tcPr>
          <w:p w:rsidR="00932063" w:rsidRPr="002159DA" w:rsidRDefault="00C25A1C" w:rsidP="00C25A1C">
            <w:pPr>
              <w:rPr>
                <w:rFonts w:eastAsia="Times New Roman" w:cs="Times New Roman"/>
                <w:color w:val="000000"/>
                <w:sz w:val="16"/>
                <w:szCs w:val="16"/>
              </w:rPr>
            </w:pPr>
            <w:r w:rsidRPr="007F23B9">
              <w:rPr>
                <w:rFonts w:eastAsia="Times New Roman" w:cs="Times New Roman"/>
                <w:b/>
                <w:color w:val="C00000"/>
                <w:sz w:val="16"/>
                <w:szCs w:val="16"/>
                <w:u w:val="single"/>
              </w:rPr>
              <w:t>I Read</w:t>
            </w:r>
            <w:r w:rsidRPr="0090540E">
              <w:rPr>
                <w:rFonts w:eastAsia="Times New Roman" w:cs="Times New Roman"/>
                <w:b/>
                <w:color w:val="C00000"/>
                <w:sz w:val="16"/>
                <w:szCs w:val="16"/>
              </w:rPr>
              <w:t xml:space="preserve"> </w:t>
            </w:r>
            <w:r w:rsidRPr="0090540E">
              <w:rPr>
                <w:rFonts w:eastAsia="Times New Roman" w:cs="Times New Roman"/>
                <w:color w:val="000000"/>
                <w:sz w:val="16"/>
                <w:szCs w:val="16"/>
              </w:rPr>
              <w:t>about</w:t>
            </w:r>
            <w:r>
              <w:rPr>
                <w:rFonts w:eastAsia="Times New Roman" w:cs="Times New Roman"/>
                <w:color w:val="000000"/>
                <w:sz w:val="16"/>
                <w:szCs w:val="16"/>
              </w:rPr>
              <w:t xml:space="preserve"> </w:t>
            </w:r>
            <w:r w:rsidRPr="007F23B9">
              <w:rPr>
                <w:rFonts w:eastAsia="Times New Roman" w:cs="Times New Roman"/>
                <w:b/>
                <w:color w:val="C00000"/>
                <w:sz w:val="16"/>
                <w:szCs w:val="16"/>
                <w:u w:val="single"/>
              </w:rPr>
              <w:t>ideas</w:t>
            </w:r>
            <w:r>
              <w:rPr>
                <w:rFonts w:eastAsia="Times New Roman" w:cs="Times New Roman"/>
                <w:color w:val="000000"/>
                <w:sz w:val="16"/>
                <w:szCs w:val="16"/>
              </w:rPr>
              <w:t xml:space="preserve"> and </w:t>
            </w:r>
            <w:r w:rsidRPr="007F23B9">
              <w:rPr>
                <w:rFonts w:eastAsia="Times New Roman" w:cs="Times New Roman"/>
                <w:b/>
                <w:color w:val="C00000"/>
                <w:sz w:val="16"/>
                <w:szCs w:val="16"/>
                <w:u w:val="single"/>
              </w:rPr>
              <w:t>information</w:t>
            </w:r>
            <w:r>
              <w:rPr>
                <w:rFonts w:eastAsia="Times New Roman" w:cs="Times New Roman"/>
                <w:color w:val="000000"/>
                <w:sz w:val="16"/>
                <w:szCs w:val="16"/>
              </w:rPr>
              <w:t xml:space="preserve">.  I </w:t>
            </w:r>
            <w:r w:rsidRPr="007F23B9">
              <w:rPr>
                <w:rFonts w:eastAsia="Times New Roman" w:cs="Times New Roman"/>
                <w:b/>
                <w:color w:val="C00000"/>
                <w:sz w:val="16"/>
                <w:szCs w:val="16"/>
                <w:u w:val="single"/>
              </w:rPr>
              <w:t>compare</w:t>
            </w:r>
            <w:r>
              <w:rPr>
                <w:rFonts w:eastAsia="Times New Roman" w:cs="Times New Roman"/>
                <w:color w:val="000000"/>
                <w:sz w:val="16"/>
                <w:szCs w:val="16"/>
              </w:rPr>
              <w:t xml:space="preserve"> how the </w:t>
            </w:r>
            <w:r w:rsidRPr="007F23B9">
              <w:rPr>
                <w:rFonts w:eastAsia="Times New Roman" w:cs="Times New Roman"/>
                <w:b/>
                <w:color w:val="C00000"/>
                <w:sz w:val="16"/>
                <w:szCs w:val="16"/>
                <w:u w:val="single"/>
              </w:rPr>
              <w:t>author</w:t>
            </w:r>
            <w:r>
              <w:rPr>
                <w:rFonts w:eastAsia="Times New Roman" w:cs="Times New Roman"/>
                <w:color w:val="000000"/>
                <w:sz w:val="16"/>
                <w:szCs w:val="16"/>
              </w:rPr>
              <w:t xml:space="preserve"> and </w:t>
            </w:r>
            <w:r w:rsidRPr="007F23B9">
              <w:rPr>
                <w:rFonts w:eastAsia="Times New Roman" w:cs="Times New Roman"/>
                <w:b/>
                <w:color w:val="C00000"/>
                <w:sz w:val="16"/>
                <w:szCs w:val="16"/>
                <w:u w:val="single"/>
              </w:rPr>
              <w:t>illustrator</w:t>
            </w:r>
            <w:r w:rsidRPr="007F23B9">
              <w:rPr>
                <w:rFonts w:eastAsia="Times New Roman" w:cs="Times New Roman"/>
                <w:b/>
                <w:color w:val="C00000"/>
                <w:sz w:val="16"/>
                <w:szCs w:val="16"/>
              </w:rPr>
              <w:t xml:space="preserve"> </w:t>
            </w:r>
            <w:r w:rsidRPr="007F23B9">
              <w:rPr>
                <w:rFonts w:eastAsia="Times New Roman" w:cs="Times New Roman"/>
                <w:b/>
                <w:color w:val="C00000"/>
                <w:sz w:val="16"/>
                <w:szCs w:val="16"/>
                <w:u w:val="single"/>
              </w:rPr>
              <w:t>share</w:t>
            </w:r>
            <w:r>
              <w:rPr>
                <w:rFonts w:eastAsia="Times New Roman" w:cs="Times New Roman"/>
                <w:color w:val="000000"/>
                <w:sz w:val="16"/>
                <w:szCs w:val="16"/>
              </w:rPr>
              <w:t xml:space="preserve"> </w:t>
            </w:r>
            <w:r w:rsidRPr="007F23B9">
              <w:rPr>
                <w:rFonts w:eastAsia="Times New Roman" w:cs="Times New Roman"/>
                <w:b/>
                <w:color w:val="C00000"/>
                <w:sz w:val="16"/>
                <w:szCs w:val="16"/>
                <w:u w:val="single"/>
              </w:rPr>
              <w:t>information</w:t>
            </w:r>
            <w:r>
              <w:rPr>
                <w:rFonts w:eastAsia="Times New Roman" w:cs="Times New Roman"/>
                <w:color w:val="000000"/>
                <w:sz w:val="16"/>
                <w:szCs w:val="16"/>
              </w:rPr>
              <w:t xml:space="preserve">.  I </w:t>
            </w:r>
            <w:r w:rsidRPr="007F23B9">
              <w:rPr>
                <w:rFonts w:eastAsia="Times New Roman" w:cs="Times New Roman"/>
                <w:b/>
                <w:color w:val="C00000"/>
                <w:sz w:val="16"/>
                <w:szCs w:val="16"/>
                <w:u w:val="single"/>
              </w:rPr>
              <w:t>explain</w:t>
            </w:r>
            <w:r>
              <w:rPr>
                <w:rFonts w:eastAsia="Times New Roman" w:cs="Times New Roman"/>
                <w:color w:val="000000"/>
                <w:sz w:val="16"/>
                <w:szCs w:val="16"/>
              </w:rPr>
              <w:t xml:space="preserve"> my </w:t>
            </w:r>
            <w:r w:rsidRPr="007F23B9">
              <w:rPr>
                <w:rFonts w:eastAsia="Times New Roman" w:cs="Times New Roman"/>
                <w:b/>
                <w:color w:val="C00000"/>
                <w:sz w:val="16"/>
                <w:szCs w:val="16"/>
                <w:u w:val="single"/>
              </w:rPr>
              <w:t>predictions</w:t>
            </w:r>
            <w:r w:rsidR="007F23B9">
              <w:rPr>
                <w:rFonts w:eastAsia="Times New Roman" w:cs="Times New Roman"/>
                <w:color w:val="000000"/>
                <w:sz w:val="16"/>
                <w:szCs w:val="16"/>
              </w:rPr>
              <w:t xml:space="preserve"> about the text.</w:t>
            </w:r>
          </w:p>
        </w:tc>
        <w:tc>
          <w:tcPr>
            <w:tcW w:w="4992" w:type="dxa"/>
            <w:gridSpan w:val="2"/>
            <w:shd w:val="clear" w:color="auto" w:fill="FFFFCC"/>
          </w:tcPr>
          <w:p w:rsidR="00932063" w:rsidRPr="007F23B9" w:rsidRDefault="007F23B9" w:rsidP="007F23B9">
            <w:pPr>
              <w:rPr>
                <w:rFonts w:eastAsia="Times New Roman" w:cs="Times New Roman"/>
                <w:bCs/>
                <w:sz w:val="16"/>
                <w:szCs w:val="16"/>
              </w:rPr>
            </w:pPr>
            <w:r w:rsidRPr="007F23B9">
              <w:rPr>
                <w:rFonts w:eastAsia="Times New Roman" w:cs="Times New Roman"/>
                <w:b/>
                <w:bCs/>
                <w:color w:val="C00000"/>
                <w:sz w:val="16"/>
                <w:szCs w:val="16"/>
                <w:u w:val="single"/>
              </w:rPr>
              <w:t>I read</w:t>
            </w:r>
            <w:r w:rsidRPr="007F23B9">
              <w:rPr>
                <w:rFonts w:eastAsia="Times New Roman" w:cs="Times New Roman"/>
                <w:b/>
                <w:bCs/>
                <w:color w:val="C00000"/>
                <w:sz w:val="16"/>
                <w:szCs w:val="16"/>
              </w:rPr>
              <w:t xml:space="preserve"> </w:t>
            </w:r>
            <w:r w:rsidRPr="007F23B9">
              <w:rPr>
                <w:rFonts w:eastAsia="Times New Roman" w:cs="Times New Roman"/>
                <w:b/>
                <w:bCs/>
                <w:color w:val="C00000"/>
                <w:sz w:val="16"/>
                <w:szCs w:val="16"/>
                <w:u w:val="single"/>
              </w:rPr>
              <w:t>two</w:t>
            </w:r>
            <w:r>
              <w:rPr>
                <w:rFonts w:eastAsia="Times New Roman" w:cs="Times New Roman"/>
                <w:bCs/>
                <w:sz w:val="16"/>
                <w:szCs w:val="16"/>
              </w:rPr>
              <w:t xml:space="preserve"> </w:t>
            </w:r>
            <w:r w:rsidRPr="007F23B9">
              <w:rPr>
                <w:rFonts w:eastAsia="Times New Roman" w:cs="Times New Roman"/>
                <w:b/>
                <w:bCs/>
                <w:color w:val="C00000"/>
                <w:sz w:val="16"/>
                <w:szCs w:val="16"/>
                <w:u w:val="single"/>
              </w:rPr>
              <w:t>texts</w:t>
            </w:r>
            <w:r>
              <w:rPr>
                <w:rFonts w:eastAsia="Times New Roman" w:cs="Times New Roman"/>
                <w:bCs/>
                <w:sz w:val="16"/>
                <w:szCs w:val="16"/>
              </w:rPr>
              <w:t xml:space="preserve"> about </w:t>
            </w:r>
            <w:r w:rsidRPr="007F23B9">
              <w:rPr>
                <w:rFonts w:eastAsia="Times New Roman" w:cs="Times New Roman"/>
                <w:b/>
                <w:bCs/>
                <w:color w:val="C00000"/>
                <w:sz w:val="16"/>
                <w:szCs w:val="16"/>
                <w:u w:val="single"/>
              </w:rPr>
              <w:t>one</w:t>
            </w:r>
            <w:r>
              <w:rPr>
                <w:rFonts w:eastAsia="Times New Roman" w:cs="Times New Roman"/>
                <w:bCs/>
                <w:sz w:val="16"/>
                <w:szCs w:val="16"/>
              </w:rPr>
              <w:t xml:space="preserve"> </w:t>
            </w:r>
            <w:r w:rsidRPr="00427BC7">
              <w:rPr>
                <w:rFonts w:eastAsia="Times New Roman" w:cs="Times New Roman"/>
                <w:b/>
                <w:bCs/>
                <w:color w:val="C00000"/>
                <w:sz w:val="16"/>
                <w:szCs w:val="16"/>
                <w:u w:val="single"/>
              </w:rPr>
              <w:t>to</w:t>
            </w:r>
            <w:r w:rsidRPr="007F23B9">
              <w:rPr>
                <w:rFonts w:eastAsia="Times New Roman" w:cs="Times New Roman"/>
                <w:b/>
                <w:bCs/>
                <w:color w:val="C00000"/>
                <w:sz w:val="16"/>
                <w:szCs w:val="16"/>
                <w:u w:val="single"/>
              </w:rPr>
              <w:t>pic</w:t>
            </w:r>
            <w:r>
              <w:rPr>
                <w:rFonts w:eastAsia="Times New Roman" w:cs="Times New Roman"/>
                <w:bCs/>
                <w:sz w:val="16"/>
                <w:szCs w:val="16"/>
              </w:rPr>
              <w:t xml:space="preserve">.  I </w:t>
            </w:r>
            <w:r w:rsidRPr="008C0FAC">
              <w:rPr>
                <w:rFonts w:eastAsia="Times New Roman" w:cs="Times New Roman"/>
                <w:b/>
                <w:bCs/>
                <w:color w:val="C00000"/>
                <w:sz w:val="16"/>
                <w:szCs w:val="16"/>
                <w:u w:val="single"/>
              </w:rPr>
              <w:t>co</w:t>
            </w:r>
            <w:r w:rsidRPr="007F23B9">
              <w:rPr>
                <w:rFonts w:eastAsia="Times New Roman" w:cs="Times New Roman"/>
                <w:b/>
                <w:bCs/>
                <w:color w:val="C00000"/>
                <w:sz w:val="16"/>
                <w:szCs w:val="16"/>
                <w:u w:val="single"/>
              </w:rPr>
              <w:t>mpare</w:t>
            </w:r>
            <w:r>
              <w:rPr>
                <w:rFonts w:eastAsia="Times New Roman" w:cs="Times New Roman"/>
                <w:bCs/>
                <w:sz w:val="16"/>
                <w:szCs w:val="16"/>
              </w:rPr>
              <w:t xml:space="preserve"> similarities and differences.  I </w:t>
            </w:r>
            <w:r w:rsidRPr="007F23B9">
              <w:rPr>
                <w:rFonts w:eastAsia="Times New Roman" w:cs="Times New Roman"/>
                <w:b/>
                <w:bCs/>
                <w:color w:val="C00000"/>
                <w:sz w:val="16"/>
                <w:szCs w:val="16"/>
                <w:u w:val="single"/>
              </w:rPr>
              <w:t>evaluate</w:t>
            </w:r>
            <w:r>
              <w:rPr>
                <w:rFonts w:eastAsia="Times New Roman" w:cs="Times New Roman"/>
                <w:bCs/>
                <w:sz w:val="16"/>
                <w:szCs w:val="16"/>
              </w:rPr>
              <w:t xml:space="preserve"> which text best makes meaning clear.  I </w:t>
            </w:r>
            <w:r w:rsidRPr="007F23B9">
              <w:rPr>
                <w:rFonts w:eastAsia="Times New Roman" w:cs="Times New Roman"/>
                <w:b/>
                <w:bCs/>
                <w:color w:val="C00000"/>
                <w:sz w:val="16"/>
                <w:szCs w:val="16"/>
                <w:u w:val="single"/>
              </w:rPr>
              <w:t>draw</w:t>
            </w:r>
            <w:r w:rsidRPr="008C0FAC">
              <w:rPr>
                <w:rFonts w:eastAsia="Times New Roman" w:cs="Times New Roman"/>
                <w:b/>
                <w:bCs/>
                <w:color w:val="C00000"/>
                <w:sz w:val="16"/>
                <w:szCs w:val="16"/>
              </w:rPr>
              <w:t xml:space="preserve"> </w:t>
            </w:r>
            <w:r>
              <w:rPr>
                <w:rFonts w:eastAsia="Times New Roman" w:cs="Times New Roman"/>
                <w:bCs/>
                <w:sz w:val="16"/>
                <w:szCs w:val="16"/>
              </w:rPr>
              <w:t xml:space="preserve">a </w:t>
            </w:r>
            <w:r w:rsidRPr="008C0FAC">
              <w:rPr>
                <w:rFonts w:eastAsia="Times New Roman" w:cs="Times New Roman"/>
                <w:b/>
                <w:bCs/>
                <w:color w:val="C00000"/>
                <w:sz w:val="16"/>
                <w:szCs w:val="16"/>
                <w:u w:val="single"/>
              </w:rPr>
              <w:t>co</w:t>
            </w:r>
            <w:r w:rsidRPr="007F23B9">
              <w:rPr>
                <w:rFonts w:eastAsia="Times New Roman" w:cs="Times New Roman"/>
                <w:b/>
                <w:bCs/>
                <w:color w:val="C00000"/>
                <w:sz w:val="16"/>
                <w:szCs w:val="16"/>
                <w:u w:val="single"/>
              </w:rPr>
              <w:t>nclusion</w:t>
            </w:r>
            <w:r>
              <w:rPr>
                <w:rFonts w:eastAsia="Times New Roman" w:cs="Times New Roman"/>
                <w:bCs/>
                <w:sz w:val="16"/>
                <w:szCs w:val="16"/>
              </w:rPr>
              <w:t>.</w:t>
            </w:r>
          </w:p>
        </w:tc>
      </w:tr>
      <w:tr w:rsidR="00932063" w:rsidTr="00427BC7">
        <w:trPr>
          <w:trHeight w:val="1617"/>
        </w:trPr>
        <w:tc>
          <w:tcPr>
            <w:tcW w:w="4992" w:type="dxa"/>
            <w:gridSpan w:val="4"/>
            <w:tcBorders>
              <w:bottom w:val="single" w:sz="4" w:space="0" w:color="BFBFBF" w:themeColor="background1" w:themeShade="BF"/>
            </w:tcBorders>
          </w:tcPr>
          <w:p w:rsidR="009D290E" w:rsidRDefault="009D290E" w:rsidP="00385B0B">
            <w:pPr>
              <w:shd w:val="clear" w:color="auto" w:fill="FFFFFF"/>
              <w:rPr>
                <w:rFonts w:cs="Helvetica"/>
                <w:i/>
                <w:color w:val="C00000"/>
                <w:sz w:val="16"/>
                <w:szCs w:val="16"/>
              </w:rPr>
            </w:pPr>
            <w:r w:rsidRPr="009D290E">
              <w:rPr>
                <w:rFonts w:cs="Helvetica"/>
                <w:i/>
                <w:color w:val="C00000"/>
                <w:sz w:val="16"/>
                <w:szCs w:val="16"/>
              </w:rPr>
              <w:t>Note Pre-select 2 texts</w:t>
            </w:r>
            <w:r>
              <w:rPr>
                <w:rFonts w:cs="Helvetica"/>
                <w:i/>
                <w:color w:val="C00000"/>
                <w:sz w:val="16"/>
                <w:szCs w:val="16"/>
              </w:rPr>
              <w:t xml:space="preserve"> on the same topic</w:t>
            </w:r>
            <w:r w:rsidRPr="009D290E">
              <w:rPr>
                <w:rFonts w:cs="Helvetica"/>
                <w:i/>
                <w:color w:val="C00000"/>
                <w:sz w:val="16"/>
                <w:szCs w:val="16"/>
              </w:rPr>
              <w:t xml:space="preserve"> for Units 4 </w:t>
            </w:r>
            <w:r>
              <w:rPr>
                <w:rFonts w:cs="Helvetica"/>
                <w:i/>
                <w:color w:val="C00000"/>
                <w:sz w:val="16"/>
                <w:szCs w:val="16"/>
              </w:rPr>
              <w:t>–</w:t>
            </w:r>
            <w:r w:rsidRPr="009D290E">
              <w:rPr>
                <w:rFonts w:cs="Helvetica"/>
                <w:i/>
                <w:color w:val="C00000"/>
                <w:sz w:val="16"/>
                <w:szCs w:val="16"/>
              </w:rPr>
              <w:t xml:space="preserve"> 6</w:t>
            </w:r>
            <w:r>
              <w:rPr>
                <w:rFonts w:cs="Helvetica"/>
                <w:i/>
                <w:color w:val="C00000"/>
                <w:sz w:val="16"/>
                <w:szCs w:val="16"/>
              </w:rPr>
              <w:t>.</w:t>
            </w:r>
          </w:p>
          <w:p w:rsidR="009D290E" w:rsidRPr="009D290E" w:rsidRDefault="009D290E" w:rsidP="00385B0B">
            <w:pPr>
              <w:shd w:val="clear" w:color="auto" w:fill="FFFFFF"/>
              <w:rPr>
                <w:rFonts w:cs="Helvetica"/>
                <w:i/>
                <w:color w:val="C00000"/>
                <w:sz w:val="16"/>
                <w:szCs w:val="16"/>
              </w:rPr>
            </w:pPr>
          </w:p>
          <w:p w:rsidR="009D290E" w:rsidRDefault="002D1965" w:rsidP="00385B0B">
            <w:pPr>
              <w:shd w:val="clear" w:color="auto" w:fill="FFFFFF"/>
              <w:rPr>
                <w:rFonts w:cs="Helvetica"/>
                <w:b/>
                <w:color w:val="C00000"/>
                <w:sz w:val="16"/>
                <w:szCs w:val="16"/>
                <w:u w:val="single"/>
              </w:rPr>
            </w:pPr>
            <w:r w:rsidRPr="00385B0B">
              <w:rPr>
                <w:rFonts w:cs="Helvetica"/>
                <w:b/>
                <w:sz w:val="16"/>
                <w:szCs w:val="16"/>
                <w:u w:val="single"/>
              </w:rPr>
              <w:t>RI.K.3</w:t>
            </w:r>
            <w:r w:rsidRPr="00156655">
              <w:rPr>
                <w:rFonts w:cs="Helvetica"/>
                <w:sz w:val="16"/>
                <w:szCs w:val="16"/>
              </w:rPr>
              <w:t xml:space="preserve"> With prompting and support, </w:t>
            </w:r>
            <w:r w:rsidRPr="00C25A1C">
              <w:rPr>
                <w:rFonts w:cs="Helvetica"/>
                <w:b/>
                <w:color w:val="C00000"/>
                <w:sz w:val="16"/>
                <w:szCs w:val="16"/>
                <w:u w:val="single"/>
              </w:rPr>
              <w:t>describe</w:t>
            </w:r>
            <w:r w:rsidRPr="00156655">
              <w:rPr>
                <w:rFonts w:cs="Helvetica"/>
                <w:sz w:val="16"/>
                <w:szCs w:val="16"/>
              </w:rPr>
              <w:t xml:space="preserve"> the </w:t>
            </w:r>
            <w:r w:rsidRPr="00C25A1C">
              <w:rPr>
                <w:rFonts w:cs="Helvetica"/>
                <w:b/>
                <w:color w:val="C00000"/>
                <w:sz w:val="16"/>
                <w:szCs w:val="16"/>
                <w:u w:val="single"/>
              </w:rPr>
              <w:t>connection</w:t>
            </w:r>
            <w:r w:rsidRPr="00156655">
              <w:rPr>
                <w:rFonts w:cs="Helvetica"/>
                <w:sz w:val="16"/>
                <w:szCs w:val="16"/>
              </w:rPr>
              <w:t xml:space="preserve"> between </w:t>
            </w:r>
            <w:r w:rsidRPr="00C25A1C">
              <w:rPr>
                <w:rFonts w:cs="Helvetica"/>
                <w:b/>
                <w:color w:val="C00000"/>
                <w:sz w:val="16"/>
                <w:szCs w:val="16"/>
                <w:u w:val="single"/>
              </w:rPr>
              <w:t>two</w:t>
            </w:r>
            <w:r w:rsidRPr="00156655">
              <w:rPr>
                <w:rFonts w:cs="Helvetica"/>
                <w:sz w:val="16"/>
                <w:szCs w:val="16"/>
              </w:rPr>
              <w:t xml:space="preserve"> individuals, events, ideas, or </w:t>
            </w:r>
            <w:r w:rsidR="006A6D30" w:rsidRPr="00C25A1C">
              <w:rPr>
                <w:rFonts w:cs="Helvetica"/>
                <w:b/>
                <w:color w:val="C00000"/>
                <w:sz w:val="16"/>
                <w:szCs w:val="16"/>
                <w:u w:val="single"/>
              </w:rPr>
              <w:t>pieces</w:t>
            </w:r>
            <w:r w:rsidR="006A6D30">
              <w:rPr>
                <w:rFonts w:cs="Helvetica"/>
                <w:sz w:val="16"/>
                <w:szCs w:val="16"/>
              </w:rPr>
              <w:t xml:space="preserve"> </w:t>
            </w:r>
            <w:r w:rsidR="006A6D30" w:rsidRPr="00C25A1C">
              <w:rPr>
                <w:rFonts w:cs="Helvetica"/>
                <w:b/>
                <w:color w:val="C00000"/>
                <w:sz w:val="16"/>
                <w:szCs w:val="16"/>
                <w:u w:val="single"/>
              </w:rPr>
              <w:t>of</w:t>
            </w:r>
            <w:r w:rsidR="006A6D30">
              <w:rPr>
                <w:rFonts w:cs="Helvetica"/>
                <w:sz w:val="16"/>
                <w:szCs w:val="16"/>
              </w:rPr>
              <w:t xml:space="preserve"> </w:t>
            </w:r>
            <w:r w:rsidR="006A6D30" w:rsidRPr="00C25A1C">
              <w:rPr>
                <w:rFonts w:cs="Helvetica"/>
                <w:b/>
                <w:color w:val="C00000"/>
                <w:sz w:val="16"/>
                <w:szCs w:val="16"/>
                <w:u w:val="single"/>
              </w:rPr>
              <w:t>information</w:t>
            </w:r>
            <w:r w:rsidR="006A6D30">
              <w:rPr>
                <w:rFonts w:cs="Helvetica"/>
                <w:sz w:val="16"/>
                <w:szCs w:val="16"/>
              </w:rPr>
              <w:t xml:space="preserve"> in </w:t>
            </w:r>
            <w:r w:rsidR="00C25A1C">
              <w:rPr>
                <w:rFonts w:cs="Helvetica"/>
                <w:b/>
                <w:color w:val="C00000"/>
                <w:sz w:val="16"/>
                <w:szCs w:val="16"/>
                <w:u w:val="single"/>
              </w:rPr>
              <w:t>one</w:t>
            </w:r>
            <w:r w:rsidR="006A6D30">
              <w:rPr>
                <w:rFonts w:cs="Helvetica"/>
                <w:sz w:val="16"/>
                <w:szCs w:val="16"/>
              </w:rPr>
              <w:t xml:space="preserve"> </w:t>
            </w:r>
            <w:r w:rsidR="006A6D30" w:rsidRPr="00C25A1C">
              <w:rPr>
                <w:rFonts w:cs="Helvetica"/>
                <w:b/>
                <w:color w:val="C00000"/>
                <w:sz w:val="16"/>
                <w:szCs w:val="16"/>
                <w:u w:val="single"/>
              </w:rPr>
              <w:t>text</w:t>
            </w:r>
            <w:r w:rsidR="009D290E" w:rsidRPr="009D290E">
              <w:rPr>
                <w:rFonts w:cs="Helvetica"/>
                <w:sz w:val="16"/>
                <w:szCs w:val="16"/>
              </w:rPr>
              <w:t>.</w:t>
            </w:r>
          </w:p>
          <w:p w:rsidR="009D290E" w:rsidRDefault="009D290E" w:rsidP="00385B0B">
            <w:pPr>
              <w:shd w:val="clear" w:color="auto" w:fill="FFFFFF"/>
              <w:rPr>
                <w:rFonts w:cs="Helvetica"/>
                <w:i/>
                <w:sz w:val="16"/>
                <w:szCs w:val="16"/>
              </w:rPr>
            </w:pPr>
          </w:p>
          <w:p w:rsidR="00BA507B" w:rsidRPr="008E4679" w:rsidRDefault="00BA507B" w:rsidP="008E4679">
            <w:pPr>
              <w:shd w:val="clear" w:color="auto" w:fill="FFFFFF"/>
              <w:rPr>
                <w:rFonts w:cs="Helvetica"/>
                <w:sz w:val="16"/>
                <w:szCs w:val="16"/>
              </w:rPr>
            </w:pPr>
            <w:r w:rsidRPr="00BA507B">
              <w:rPr>
                <w:rFonts w:cs="Helvetica"/>
                <w:i/>
                <w:sz w:val="16"/>
                <w:szCs w:val="16"/>
              </w:rPr>
              <w:t xml:space="preserve">Before reading – </w:t>
            </w:r>
            <w:r w:rsidRPr="00C25A1C">
              <w:rPr>
                <w:rFonts w:cs="Helvetica"/>
                <w:b/>
                <w:i/>
                <w:color w:val="C00000"/>
                <w:sz w:val="16"/>
                <w:szCs w:val="16"/>
                <w:u w:val="single"/>
              </w:rPr>
              <w:t>Predict</w:t>
            </w:r>
            <w:r w:rsidRPr="009D290E">
              <w:rPr>
                <w:rFonts w:cs="Helvetica"/>
                <w:b/>
                <w:i/>
                <w:color w:val="C00000"/>
                <w:sz w:val="16"/>
                <w:szCs w:val="16"/>
              </w:rPr>
              <w:t xml:space="preserve"> </w:t>
            </w:r>
            <w:r w:rsidRPr="00BA507B">
              <w:rPr>
                <w:rFonts w:cs="Helvetica"/>
                <w:i/>
                <w:sz w:val="16"/>
                <w:szCs w:val="16"/>
              </w:rPr>
              <w:t xml:space="preserve">how the author and illustrator will present the </w:t>
            </w:r>
            <w:r w:rsidR="00CF7983" w:rsidRPr="00C25A1C">
              <w:rPr>
                <w:rFonts w:cs="Helvetica"/>
                <w:b/>
                <w:i/>
                <w:color w:val="C00000"/>
                <w:sz w:val="16"/>
                <w:szCs w:val="16"/>
                <w:u w:val="single"/>
              </w:rPr>
              <w:t>information</w:t>
            </w:r>
            <w:r w:rsidR="008E4679">
              <w:rPr>
                <w:rFonts w:cs="Helvetica"/>
                <w:i/>
                <w:sz w:val="16"/>
                <w:szCs w:val="16"/>
              </w:rPr>
              <w:t>.</w:t>
            </w:r>
            <w:r w:rsidR="008E4679">
              <w:rPr>
                <w:rFonts w:cs="Helvetica"/>
                <w:sz w:val="16"/>
                <w:szCs w:val="16"/>
              </w:rPr>
              <w:t xml:space="preserve"> </w:t>
            </w:r>
            <w:r w:rsidR="00820394">
              <w:rPr>
                <w:rFonts w:cs="Helvetica"/>
                <w:i/>
                <w:sz w:val="16"/>
                <w:szCs w:val="16"/>
              </w:rPr>
              <w:t xml:space="preserve">Students </w:t>
            </w:r>
            <w:r w:rsidR="00820394" w:rsidRPr="00C25A1C">
              <w:rPr>
                <w:rFonts w:cs="Helvetica"/>
                <w:b/>
                <w:i/>
                <w:color w:val="C00000"/>
                <w:sz w:val="16"/>
                <w:szCs w:val="16"/>
                <w:u w:val="single"/>
              </w:rPr>
              <w:t>compare</w:t>
            </w:r>
            <w:r w:rsidR="00820394">
              <w:rPr>
                <w:rFonts w:cs="Helvetica"/>
                <w:i/>
                <w:sz w:val="16"/>
                <w:szCs w:val="16"/>
              </w:rPr>
              <w:t xml:space="preserve"> </w:t>
            </w:r>
            <w:r w:rsidR="008E4679">
              <w:rPr>
                <w:rFonts w:cs="Helvetica"/>
                <w:i/>
                <w:sz w:val="16"/>
                <w:szCs w:val="16"/>
              </w:rPr>
              <w:t xml:space="preserve">and </w:t>
            </w:r>
            <w:r w:rsidR="008E4679" w:rsidRPr="008E4679">
              <w:rPr>
                <w:rFonts w:cs="Helvetica"/>
                <w:b/>
                <w:i/>
                <w:color w:val="C00000"/>
                <w:sz w:val="16"/>
                <w:szCs w:val="16"/>
                <w:u w:val="single"/>
              </w:rPr>
              <w:t>contrast</w:t>
            </w:r>
            <w:r w:rsidR="008E4679">
              <w:rPr>
                <w:rFonts w:cs="Helvetica"/>
                <w:i/>
                <w:sz w:val="16"/>
                <w:szCs w:val="16"/>
              </w:rPr>
              <w:t>.</w:t>
            </w:r>
            <w:r w:rsidR="00820394">
              <w:rPr>
                <w:rFonts w:cs="Helvetica"/>
                <w:i/>
                <w:sz w:val="16"/>
                <w:szCs w:val="16"/>
              </w:rPr>
              <w:t xml:space="preserve"> Ask:  </w:t>
            </w:r>
            <w:r>
              <w:rPr>
                <w:rFonts w:cs="Helvetica"/>
                <w:i/>
                <w:sz w:val="16"/>
                <w:szCs w:val="16"/>
              </w:rPr>
              <w:t>How are ___ and ___ similar in the text?  How are __ and ___ different?</w:t>
            </w:r>
            <w:r w:rsidR="00D00C90">
              <w:rPr>
                <w:rFonts w:cs="Helvetica"/>
                <w:i/>
                <w:sz w:val="16"/>
                <w:szCs w:val="16"/>
              </w:rPr>
              <w:t xml:space="preserve"> (Supports ELP Target)</w:t>
            </w:r>
          </w:p>
        </w:tc>
        <w:tc>
          <w:tcPr>
            <w:tcW w:w="4992" w:type="dxa"/>
            <w:gridSpan w:val="2"/>
            <w:tcBorders>
              <w:bottom w:val="single" w:sz="4" w:space="0" w:color="BFBFBF" w:themeColor="background1" w:themeShade="BF"/>
            </w:tcBorders>
          </w:tcPr>
          <w:p w:rsidR="00932063" w:rsidRDefault="002D1965" w:rsidP="00385B0B">
            <w:pPr>
              <w:shd w:val="clear" w:color="auto" w:fill="FFFFFF"/>
              <w:rPr>
                <w:rFonts w:cs="Helvetica"/>
                <w:sz w:val="16"/>
                <w:szCs w:val="16"/>
              </w:rPr>
            </w:pPr>
            <w:r w:rsidRPr="00385B0B">
              <w:rPr>
                <w:rFonts w:cs="Helvetica"/>
                <w:b/>
                <w:sz w:val="16"/>
                <w:szCs w:val="16"/>
                <w:u w:val="single"/>
              </w:rPr>
              <w:t>RI.K.6</w:t>
            </w:r>
            <w:r w:rsidRPr="00156655">
              <w:rPr>
                <w:rFonts w:cs="Helvetica"/>
                <w:sz w:val="16"/>
                <w:szCs w:val="16"/>
              </w:rPr>
              <w:t xml:space="preserve"> </w:t>
            </w:r>
            <w:r w:rsidRPr="007F23B9">
              <w:rPr>
                <w:rFonts w:cs="Helvetica"/>
                <w:b/>
                <w:color w:val="C00000"/>
                <w:sz w:val="16"/>
                <w:szCs w:val="16"/>
                <w:u w:val="single"/>
              </w:rPr>
              <w:t>Name</w:t>
            </w:r>
            <w:r w:rsidRPr="007F23B9">
              <w:rPr>
                <w:rFonts w:cs="Helvetica"/>
                <w:b/>
                <w:color w:val="C00000"/>
                <w:sz w:val="16"/>
                <w:szCs w:val="16"/>
              </w:rPr>
              <w:t xml:space="preserve"> </w:t>
            </w:r>
            <w:r w:rsidRPr="007F23B9">
              <w:rPr>
                <w:rFonts w:cs="Helvetica"/>
                <w:sz w:val="16"/>
                <w:szCs w:val="16"/>
              </w:rPr>
              <w:t>the</w:t>
            </w:r>
            <w:r w:rsidRPr="00156655">
              <w:rPr>
                <w:rFonts w:cs="Helvetica"/>
                <w:sz w:val="16"/>
                <w:szCs w:val="16"/>
              </w:rPr>
              <w:t xml:space="preserve"> </w:t>
            </w:r>
            <w:r w:rsidRPr="007F23B9">
              <w:rPr>
                <w:rFonts w:cs="Helvetica"/>
                <w:b/>
                <w:color w:val="C00000"/>
                <w:sz w:val="16"/>
                <w:szCs w:val="16"/>
                <w:u w:val="single"/>
              </w:rPr>
              <w:t>author</w:t>
            </w:r>
            <w:r w:rsidRPr="00156655">
              <w:rPr>
                <w:rFonts w:cs="Helvetica"/>
                <w:sz w:val="16"/>
                <w:szCs w:val="16"/>
              </w:rPr>
              <w:t xml:space="preserve"> and </w:t>
            </w:r>
            <w:r w:rsidRPr="007F23B9">
              <w:rPr>
                <w:rFonts w:cs="Helvetica"/>
                <w:b/>
                <w:color w:val="C00000"/>
                <w:sz w:val="16"/>
                <w:szCs w:val="16"/>
                <w:u w:val="single"/>
              </w:rPr>
              <w:t>illustrator</w:t>
            </w:r>
            <w:r w:rsidRPr="00156655">
              <w:rPr>
                <w:rFonts w:cs="Helvetica"/>
                <w:sz w:val="16"/>
                <w:szCs w:val="16"/>
              </w:rPr>
              <w:t xml:space="preserve"> of a text and </w:t>
            </w:r>
            <w:r w:rsidRPr="007F23B9">
              <w:rPr>
                <w:rFonts w:cs="Helvetica"/>
                <w:b/>
                <w:color w:val="C00000"/>
                <w:sz w:val="16"/>
                <w:szCs w:val="16"/>
                <w:u w:val="single"/>
              </w:rPr>
              <w:t>define</w:t>
            </w:r>
            <w:r w:rsidRPr="00156655">
              <w:rPr>
                <w:rFonts w:cs="Helvetica"/>
                <w:sz w:val="16"/>
                <w:szCs w:val="16"/>
              </w:rPr>
              <w:t xml:space="preserve"> the </w:t>
            </w:r>
            <w:r w:rsidRPr="007F23B9">
              <w:rPr>
                <w:rFonts w:cs="Helvetica"/>
                <w:b/>
                <w:color w:val="C00000"/>
                <w:sz w:val="16"/>
                <w:szCs w:val="16"/>
                <w:u w:val="single"/>
              </w:rPr>
              <w:t>role</w:t>
            </w:r>
            <w:r w:rsidRPr="00156655">
              <w:rPr>
                <w:rFonts w:cs="Helvetica"/>
                <w:sz w:val="16"/>
                <w:szCs w:val="16"/>
              </w:rPr>
              <w:t xml:space="preserve"> of each in</w:t>
            </w:r>
            <w:r w:rsidRPr="00B338D0">
              <w:rPr>
                <w:rFonts w:cs="Helvetica"/>
                <w:b/>
                <w:color w:val="C00000"/>
                <w:sz w:val="16"/>
                <w:szCs w:val="16"/>
              </w:rPr>
              <w:t xml:space="preserve"> </w:t>
            </w:r>
            <w:r w:rsidRPr="007F23B9">
              <w:rPr>
                <w:rFonts w:cs="Helvetica"/>
                <w:b/>
                <w:color w:val="C00000"/>
                <w:sz w:val="16"/>
                <w:szCs w:val="16"/>
                <w:u w:val="single"/>
              </w:rPr>
              <w:t>presenting</w:t>
            </w:r>
            <w:r w:rsidRPr="007F23B9">
              <w:rPr>
                <w:rFonts w:cs="Helvetica"/>
                <w:b/>
                <w:color w:val="C00000"/>
                <w:sz w:val="16"/>
                <w:szCs w:val="16"/>
              </w:rPr>
              <w:t xml:space="preserve"> </w:t>
            </w:r>
            <w:r w:rsidRPr="00156655">
              <w:rPr>
                <w:rFonts w:cs="Helvetica"/>
                <w:sz w:val="16"/>
                <w:szCs w:val="16"/>
              </w:rPr>
              <w:t xml:space="preserve">the ideas or </w:t>
            </w:r>
            <w:r w:rsidRPr="007F23B9">
              <w:rPr>
                <w:rFonts w:cs="Helvetica"/>
                <w:b/>
                <w:color w:val="C00000"/>
                <w:sz w:val="16"/>
                <w:szCs w:val="16"/>
                <w:u w:val="single"/>
              </w:rPr>
              <w:t>information</w:t>
            </w:r>
            <w:r w:rsidRPr="00156655">
              <w:rPr>
                <w:rFonts w:cs="Helvetica"/>
                <w:sz w:val="16"/>
                <w:szCs w:val="16"/>
              </w:rPr>
              <w:t xml:space="preserve"> in a text.</w:t>
            </w:r>
          </w:p>
          <w:p w:rsidR="006A6D30" w:rsidRDefault="006A6D30" w:rsidP="00385B0B">
            <w:pPr>
              <w:shd w:val="clear" w:color="auto" w:fill="FFFFFF"/>
              <w:rPr>
                <w:rFonts w:cs="Helvetica"/>
                <w:sz w:val="16"/>
                <w:szCs w:val="16"/>
              </w:rPr>
            </w:pPr>
          </w:p>
          <w:p w:rsidR="006A6D30" w:rsidRPr="00C25A1C" w:rsidRDefault="006A6D30" w:rsidP="0090540E">
            <w:pPr>
              <w:shd w:val="clear" w:color="auto" w:fill="FFFFFF"/>
              <w:rPr>
                <w:rFonts w:cs="Helvetica"/>
                <w:i/>
                <w:sz w:val="16"/>
                <w:szCs w:val="16"/>
              </w:rPr>
            </w:pPr>
            <w:r w:rsidRPr="007F23B9">
              <w:rPr>
                <w:rFonts w:cs="Helvetica"/>
                <w:b/>
                <w:i/>
                <w:color w:val="C00000"/>
                <w:sz w:val="16"/>
                <w:szCs w:val="16"/>
                <w:u w:val="single"/>
              </w:rPr>
              <w:t>Compare</w:t>
            </w:r>
            <w:r>
              <w:rPr>
                <w:rFonts w:cs="Helvetica"/>
                <w:i/>
                <w:sz w:val="16"/>
                <w:szCs w:val="16"/>
              </w:rPr>
              <w:t xml:space="preserve"> how author and illustrator roles are the same and different.  Ask:  Do both contribute to the topic?  In what ways?  </w:t>
            </w:r>
            <w:r w:rsidR="007430DA">
              <w:rPr>
                <w:rFonts w:cs="Helvetica"/>
                <w:i/>
                <w:sz w:val="16"/>
                <w:szCs w:val="16"/>
              </w:rPr>
              <w:t>(Supports ELP target).</w:t>
            </w:r>
            <w:r w:rsidR="00C25A1C">
              <w:rPr>
                <w:rFonts w:cs="Helvetica"/>
                <w:i/>
                <w:sz w:val="16"/>
                <w:szCs w:val="16"/>
              </w:rPr>
              <w:t xml:space="preserve"> </w:t>
            </w:r>
            <w:r>
              <w:rPr>
                <w:rFonts w:cs="Helvetica"/>
                <w:i/>
                <w:sz w:val="16"/>
                <w:szCs w:val="16"/>
              </w:rPr>
              <w:t xml:space="preserve">Discuss predictions, ask:  </w:t>
            </w:r>
            <w:r w:rsidRPr="007F23B9">
              <w:rPr>
                <w:rFonts w:cs="Helvetica"/>
                <w:b/>
                <w:i/>
                <w:color w:val="C00000"/>
                <w:sz w:val="16"/>
                <w:szCs w:val="16"/>
                <w:u w:val="single"/>
              </w:rPr>
              <w:t>Explain</w:t>
            </w:r>
            <w:r>
              <w:rPr>
                <w:rFonts w:cs="Helvetica"/>
                <w:i/>
                <w:sz w:val="16"/>
                <w:szCs w:val="16"/>
              </w:rPr>
              <w:t xml:space="preserve"> </w:t>
            </w:r>
            <w:r w:rsidR="0090540E">
              <w:rPr>
                <w:rFonts w:cs="Helvetica"/>
                <w:i/>
                <w:sz w:val="16"/>
                <w:szCs w:val="16"/>
              </w:rPr>
              <w:t xml:space="preserve">how our </w:t>
            </w:r>
            <w:r w:rsidRPr="007F23B9">
              <w:rPr>
                <w:rFonts w:cs="Helvetica"/>
                <w:b/>
                <w:i/>
                <w:color w:val="C00000"/>
                <w:sz w:val="16"/>
                <w:szCs w:val="16"/>
                <w:u w:val="single"/>
              </w:rPr>
              <w:t>prediction</w:t>
            </w:r>
            <w:r w:rsidR="0090540E">
              <w:rPr>
                <w:rFonts w:cs="Helvetica"/>
                <w:i/>
                <w:sz w:val="16"/>
                <w:szCs w:val="16"/>
              </w:rPr>
              <w:t xml:space="preserve"> </w:t>
            </w:r>
            <w:r>
              <w:rPr>
                <w:rFonts w:cs="Helvetica"/>
                <w:i/>
                <w:sz w:val="16"/>
                <w:szCs w:val="16"/>
              </w:rPr>
              <w:t>is the same or different about the information in the text(s</w:t>
            </w:r>
            <w:r w:rsidR="0090540E">
              <w:rPr>
                <w:rFonts w:cs="Helvetica"/>
                <w:i/>
                <w:sz w:val="16"/>
                <w:szCs w:val="16"/>
              </w:rPr>
              <w:t>),</w:t>
            </w:r>
            <w:r w:rsidR="007430DA">
              <w:rPr>
                <w:rFonts w:cs="Helvetica"/>
                <w:i/>
                <w:sz w:val="16"/>
                <w:szCs w:val="16"/>
              </w:rPr>
              <w:t xml:space="preserve"> (supports ELP Target).</w:t>
            </w:r>
          </w:p>
        </w:tc>
        <w:tc>
          <w:tcPr>
            <w:tcW w:w="4992" w:type="dxa"/>
            <w:gridSpan w:val="2"/>
            <w:tcBorders>
              <w:bottom w:val="single" w:sz="4" w:space="0" w:color="BFBFBF" w:themeColor="background1" w:themeShade="BF"/>
            </w:tcBorders>
          </w:tcPr>
          <w:p w:rsidR="002D1965" w:rsidRPr="00156655" w:rsidRDefault="002D1965" w:rsidP="00C44968">
            <w:pPr>
              <w:numPr>
                <w:ilvl w:val="0"/>
                <w:numId w:val="69"/>
              </w:numPr>
              <w:shd w:val="clear" w:color="auto" w:fill="FFFFFF"/>
              <w:ind w:left="0"/>
              <w:rPr>
                <w:rFonts w:cs="Helvetica"/>
                <w:sz w:val="16"/>
                <w:szCs w:val="16"/>
              </w:rPr>
            </w:pPr>
            <w:r w:rsidRPr="00385B0B">
              <w:rPr>
                <w:rFonts w:cs="Helvetica"/>
                <w:b/>
                <w:sz w:val="16"/>
                <w:szCs w:val="16"/>
                <w:u w:val="single"/>
              </w:rPr>
              <w:t>RI.K.9</w:t>
            </w:r>
            <w:r w:rsidRPr="00156655">
              <w:rPr>
                <w:rFonts w:cs="Helvetica"/>
                <w:sz w:val="16"/>
                <w:szCs w:val="16"/>
              </w:rPr>
              <w:t xml:space="preserve"> With prompting and support, identify basic </w:t>
            </w:r>
            <w:r w:rsidRPr="007F23B9">
              <w:rPr>
                <w:rFonts w:cs="Helvetica"/>
                <w:b/>
                <w:color w:val="C00000"/>
                <w:sz w:val="16"/>
                <w:szCs w:val="16"/>
                <w:u w:val="single"/>
              </w:rPr>
              <w:t>similarities</w:t>
            </w:r>
            <w:r w:rsidRPr="007F23B9">
              <w:rPr>
                <w:rFonts w:cs="Helvetica"/>
                <w:b/>
                <w:color w:val="C00000"/>
                <w:sz w:val="16"/>
                <w:szCs w:val="16"/>
              </w:rPr>
              <w:t xml:space="preserve"> </w:t>
            </w:r>
            <w:r w:rsidRPr="00156655">
              <w:rPr>
                <w:rFonts w:cs="Helvetica"/>
                <w:sz w:val="16"/>
                <w:szCs w:val="16"/>
              </w:rPr>
              <w:t xml:space="preserve">and </w:t>
            </w:r>
            <w:r w:rsidRPr="007F23B9">
              <w:rPr>
                <w:rFonts w:cs="Helvetica"/>
                <w:b/>
                <w:color w:val="C00000"/>
                <w:sz w:val="16"/>
                <w:szCs w:val="16"/>
                <w:u w:val="single"/>
              </w:rPr>
              <w:t>differences</w:t>
            </w:r>
            <w:r w:rsidRPr="007F23B9">
              <w:rPr>
                <w:rFonts w:cs="Helvetica"/>
                <w:b/>
                <w:color w:val="C00000"/>
                <w:sz w:val="16"/>
                <w:szCs w:val="16"/>
              </w:rPr>
              <w:t xml:space="preserve"> </w:t>
            </w:r>
            <w:r w:rsidRPr="00156655">
              <w:rPr>
                <w:rFonts w:cs="Helvetica"/>
                <w:sz w:val="16"/>
                <w:szCs w:val="16"/>
              </w:rPr>
              <w:t xml:space="preserve">between </w:t>
            </w:r>
            <w:r w:rsidRPr="007F23B9">
              <w:rPr>
                <w:rFonts w:cs="Helvetica"/>
                <w:b/>
                <w:color w:val="C00000"/>
                <w:sz w:val="16"/>
                <w:szCs w:val="16"/>
                <w:u w:val="single"/>
              </w:rPr>
              <w:t>two</w:t>
            </w:r>
            <w:r w:rsidRPr="00156655">
              <w:rPr>
                <w:rFonts w:cs="Helvetica"/>
                <w:sz w:val="16"/>
                <w:szCs w:val="16"/>
              </w:rPr>
              <w:t xml:space="preserve"> </w:t>
            </w:r>
            <w:r w:rsidRPr="007F23B9">
              <w:rPr>
                <w:rFonts w:cs="Helvetica"/>
                <w:b/>
                <w:color w:val="C00000"/>
                <w:sz w:val="16"/>
                <w:szCs w:val="16"/>
                <w:u w:val="single"/>
              </w:rPr>
              <w:t>texts</w:t>
            </w:r>
            <w:r w:rsidRPr="00156655">
              <w:rPr>
                <w:rFonts w:cs="Helvetica"/>
                <w:sz w:val="16"/>
                <w:szCs w:val="16"/>
              </w:rPr>
              <w:t xml:space="preserve"> on the </w:t>
            </w:r>
            <w:r w:rsidRPr="007F23B9">
              <w:rPr>
                <w:rFonts w:cs="Helvetica"/>
                <w:b/>
                <w:color w:val="C00000"/>
                <w:sz w:val="16"/>
                <w:szCs w:val="16"/>
                <w:u w:val="single"/>
              </w:rPr>
              <w:t>same</w:t>
            </w:r>
            <w:r w:rsidRPr="007F23B9">
              <w:rPr>
                <w:rFonts w:cs="Helvetica"/>
                <w:b/>
                <w:color w:val="C00000"/>
                <w:sz w:val="16"/>
                <w:szCs w:val="16"/>
              </w:rPr>
              <w:t xml:space="preserve"> </w:t>
            </w:r>
            <w:r w:rsidRPr="007F23B9">
              <w:rPr>
                <w:rFonts w:cs="Helvetica"/>
                <w:b/>
                <w:color w:val="C00000"/>
                <w:sz w:val="16"/>
                <w:szCs w:val="16"/>
                <w:u w:val="single"/>
              </w:rPr>
              <w:t>topic</w:t>
            </w:r>
            <w:r w:rsidRPr="008C0FAC">
              <w:rPr>
                <w:rFonts w:cs="Helvetica"/>
                <w:b/>
                <w:color w:val="C00000"/>
                <w:sz w:val="16"/>
                <w:szCs w:val="16"/>
              </w:rPr>
              <w:t xml:space="preserve"> </w:t>
            </w:r>
            <w:r w:rsidRPr="008C0FAC">
              <w:rPr>
                <w:rFonts w:cs="Helvetica"/>
                <w:sz w:val="16"/>
                <w:szCs w:val="16"/>
              </w:rPr>
              <w:t>(</w:t>
            </w:r>
            <w:r w:rsidRPr="00156655">
              <w:rPr>
                <w:rFonts w:cs="Helvetica"/>
                <w:sz w:val="16"/>
                <w:szCs w:val="16"/>
              </w:rPr>
              <w:t>e.g., in illustrations, descriptions, or procedures).</w:t>
            </w:r>
          </w:p>
          <w:p w:rsidR="00932063" w:rsidRDefault="00932063" w:rsidP="00385B0B">
            <w:pPr>
              <w:shd w:val="clear" w:color="auto" w:fill="FFFFFF"/>
              <w:rPr>
                <w:rFonts w:eastAsia="Times New Roman" w:cs="Helvetica"/>
                <w:i/>
                <w:sz w:val="16"/>
                <w:szCs w:val="16"/>
              </w:rPr>
            </w:pPr>
          </w:p>
          <w:p w:rsidR="00860829" w:rsidRPr="0020162A" w:rsidRDefault="007430DA" w:rsidP="00427BC7">
            <w:pPr>
              <w:shd w:val="clear" w:color="auto" w:fill="FFFFFF"/>
              <w:rPr>
                <w:rFonts w:eastAsia="Times New Roman" w:cs="Helvetica"/>
                <w:i/>
                <w:sz w:val="16"/>
                <w:szCs w:val="16"/>
              </w:rPr>
            </w:pPr>
            <w:r w:rsidRPr="007F23B9">
              <w:rPr>
                <w:rFonts w:eastAsia="Times New Roman" w:cs="Helvetica"/>
                <w:b/>
                <w:i/>
                <w:color w:val="C00000"/>
                <w:sz w:val="16"/>
                <w:szCs w:val="16"/>
                <w:u w:val="single"/>
              </w:rPr>
              <w:t>Compare</w:t>
            </w:r>
            <w:r>
              <w:rPr>
                <w:rFonts w:eastAsia="Times New Roman" w:cs="Helvetica"/>
                <w:i/>
                <w:sz w:val="16"/>
                <w:szCs w:val="16"/>
              </w:rPr>
              <w:t xml:space="preserve"> and </w:t>
            </w:r>
            <w:r w:rsidRPr="007F23B9">
              <w:rPr>
                <w:rFonts w:eastAsia="Times New Roman" w:cs="Helvetica"/>
                <w:b/>
                <w:i/>
                <w:color w:val="C00000"/>
                <w:sz w:val="16"/>
                <w:szCs w:val="16"/>
                <w:u w:val="single"/>
              </w:rPr>
              <w:t>contrast</w:t>
            </w:r>
            <w:r>
              <w:rPr>
                <w:rFonts w:eastAsia="Times New Roman" w:cs="Helvetica"/>
                <w:i/>
                <w:sz w:val="16"/>
                <w:szCs w:val="16"/>
              </w:rPr>
              <w:t xml:space="preserve"> </w:t>
            </w:r>
            <w:r w:rsidRPr="007F23B9">
              <w:rPr>
                <w:rFonts w:eastAsia="Times New Roman" w:cs="Helvetica"/>
                <w:b/>
                <w:i/>
                <w:color w:val="C00000"/>
                <w:sz w:val="16"/>
                <w:szCs w:val="16"/>
                <w:u w:val="single"/>
              </w:rPr>
              <w:t>similarities</w:t>
            </w:r>
            <w:r>
              <w:rPr>
                <w:rFonts w:eastAsia="Times New Roman" w:cs="Helvetica"/>
                <w:i/>
                <w:sz w:val="16"/>
                <w:szCs w:val="16"/>
              </w:rPr>
              <w:t xml:space="preserve"> and </w:t>
            </w:r>
            <w:r w:rsidRPr="007F23B9">
              <w:rPr>
                <w:rFonts w:eastAsia="Times New Roman" w:cs="Helvetica"/>
                <w:b/>
                <w:i/>
                <w:color w:val="C00000"/>
                <w:sz w:val="16"/>
                <w:szCs w:val="16"/>
                <w:u w:val="single"/>
              </w:rPr>
              <w:t>differenc</w:t>
            </w:r>
            <w:r w:rsidRPr="00427BC7">
              <w:rPr>
                <w:rFonts w:eastAsia="Times New Roman" w:cs="Helvetica"/>
                <w:b/>
                <w:i/>
                <w:color w:val="C00000"/>
                <w:sz w:val="16"/>
                <w:szCs w:val="16"/>
                <w:u w:val="single"/>
              </w:rPr>
              <w:t>e</w:t>
            </w:r>
            <w:r w:rsidR="00427BC7" w:rsidRPr="00427BC7">
              <w:rPr>
                <w:rFonts w:eastAsia="Times New Roman" w:cs="Helvetica"/>
                <w:b/>
                <w:i/>
                <w:color w:val="C00000"/>
                <w:sz w:val="16"/>
                <w:szCs w:val="16"/>
                <w:u w:val="single"/>
              </w:rPr>
              <w:t>s</w:t>
            </w:r>
            <w:r w:rsidR="00427BC7">
              <w:rPr>
                <w:rFonts w:eastAsia="Times New Roman" w:cs="Helvetica"/>
                <w:i/>
                <w:sz w:val="16"/>
                <w:szCs w:val="16"/>
              </w:rPr>
              <w:t xml:space="preserve"> between </w:t>
            </w:r>
            <w:r>
              <w:rPr>
                <w:rFonts w:eastAsia="Times New Roman" w:cs="Helvetica"/>
                <w:i/>
                <w:sz w:val="16"/>
                <w:szCs w:val="16"/>
              </w:rPr>
              <w:t xml:space="preserve">two </w:t>
            </w:r>
            <w:r w:rsidR="00860829">
              <w:rPr>
                <w:rFonts w:eastAsia="Times New Roman" w:cs="Helvetica"/>
                <w:i/>
                <w:sz w:val="16"/>
                <w:szCs w:val="16"/>
              </w:rPr>
              <w:t xml:space="preserve">texts. </w:t>
            </w:r>
            <w:r w:rsidR="00427BC7">
              <w:rPr>
                <w:rFonts w:eastAsia="Times New Roman" w:cs="Helvetica"/>
                <w:i/>
                <w:sz w:val="16"/>
                <w:szCs w:val="16"/>
              </w:rPr>
              <w:t xml:space="preserve">Ask: </w:t>
            </w:r>
            <w:r w:rsidR="00427BC7" w:rsidRPr="007F23B9">
              <w:rPr>
                <w:rFonts w:eastAsia="Times New Roman" w:cs="Helvetica"/>
                <w:b/>
                <w:i/>
                <w:color w:val="C00000"/>
                <w:sz w:val="16"/>
                <w:szCs w:val="16"/>
                <w:u w:val="single"/>
              </w:rPr>
              <w:t>Evaluate</w:t>
            </w:r>
            <w:r w:rsidR="00427BC7" w:rsidRPr="00427BC7">
              <w:rPr>
                <w:rFonts w:eastAsia="Times New Roman" w:cs="Helvetica"/>
                <w:i/>
                <w:sz w:val="16"/>
                <w:szCs w:val="16"/>
              </w:rPr>
              <w:t xml:space="preserve"> which</w:t>
            </w:r>
            <w:r w:rsidR="00860829">
              <w:rPr>
                <w:rFonts w:eastAsia="Times New Roman" w:cs="Helvetica"/>
                <w:i/>
                <w:sz w:val="16"/>
                <w:szCs w:val="16"/>
              </w:rPr>
              <w:t xml:space="preserve"> text</w:t>
            </w:r>
            <w:r w:rsidR="00492968">
              <w:rPr>
                <w:rFonts w:eastAsia="Times New Roman" w:cs="Helvetica"/>
                <w:i/>
                <w:sz w:val="16"/>
                <w:szCs w:val="16"/>
              </w:rPr>
              <w:t xml:space="preserve">’s illustrations, descriptions or procedures best make meaning clear.   Students work together to </w:t>
            </w:r>
            <w:r w:rsidR="00492968" w:rsidRPr="007F23B9">
              <w:rPr>
                <w:rFonts w:eastAsia="Times New Roman" w:cs="Helvetica"/>
                <w:b/>
                <w:i/>
                <w:color w:val="C00000"/>
                <w:sz w:val="16"/>
                <w:szCs w:val="16"/>
                <w:u w:val="single"/>
              </w:rPr>
              <w:t>draw</w:t>
            </w:r>
            <w:r w:rsidR="00492968">
              <w:rPr>
                <w:rFonts w:eastAsia="Times New Roman" w:cs="Helvetica"/>
                <w:i/>
                <w:sz w:val="16"/>
                <w:szCs w:val="16"/>
              </w:rPr>
              <w:t xml:space="preserve"> a </w:t>
            </w:r>
            <w:r w:rsidR="00492968" w:rsidRPr="007F23B9">
              <w:rPr>
                <w:rFonts w:eastAsia="Times New Roman" w:cs="Helvetica"/>
                <w:b/>
                <w:i/>
                <w:color w:val="C00000"/>
                <w:sz w:val="16"/>
                <w:szCs w:val="16"/>
                <w:u w:val="single"/>
              </w:rPr>
              <w:t>conclusion</w:t>
            </w:r>
            <w:r w:rsidR="00492968">
              <w:rPr>
                <w:rFonts w:eastAsia="Times New Roman" w:cs="Helvetica"/>
                <w:i/>
                <w:sz w:val="16"/>
                <w:szCs w:val="16"/>
              </w:rPr>
              <w:t xml:space="preserve">.  </w:t>
            </w:r>
          </w:p>
        </w:tc>
      </w:tr>
      <w:tr w:rsidR="00932063" w:rsidTr="00385B0B">
        <w:tc>
          <w:tcPr>
            <w:tcW w:w="4992" w:type="dxa"/>
            <w:gridSpan w:val="4"/>
            <w:shd w:val="clear" w:color="auto" w:fill="FFFFCC"/>
          </w:tcPr>
          <w:p w:rsidR="00932063" w:rsidRPr="004762EE" w:rsidRDefault="00C25A1C" w:rsidP="00385B0B">
            <w:pPr>
              <w:rPr>
                <w:rFonts w:eastAsia="Times New Roman" w:cs="Times New Roman"/>
                <w:bCs/>
                <w:sz w:val="16"/>
                <w:szCs w:val="16"/>
                <w:highlight w:val="yellow"/>
              </w:rPr>
            </w:pPr>
            <w:r w:rsidRPr="00C25A1C">
              <w:rPr>
                <w:rFonts w:eastAsia="Times New Roman" w:cs="Times New Roman"/>
                <w:b/>
                <w:bCs/>
                <w:color w:val="C00000"/>
                <w:sz w:val="16"/>
                <w:szCs w:val="16"/>
                <w:u w:val="single"/>
              </w:rPr>
              <w:t>I explore</w:t>
            </w:r>
            <w:r w:rsidRPr="005547E3">
              <w:rPr>
                <w:rFonts w:eastAsia="Times New Roman" w:cs="Times New Roman"/>
                <w:b/>
                <w:bCs/>
                <w:color w:val="C00000"/>
                <w:sz w:val="16"/>
                <w:szCs w:val="16"/>
              </w:rPr>
              <w:t xml:space="preserve"> </w:t>
            </w:r>
            <w:r>
              <w:rPr>
                <w:rFonts w:eastAsia="Times New Roman" w:cs="Times New Roman"/>
                <w:bCs/>
                <w:sz w:val="16"/>
                <w:szCs w:val="16"/>
              </w:rPr>
              <w:t xml:space="preserve">how an </w:t>
            </w:r>
            <w:r w:rsidRPr="00C25A1C">
              <w:rPr>
                <w:rFonts w:eastAsia="Times New Roman" w:cs="Times New Roman"/>
                <w:b/>
                <w:bCs/>
                <w:color w:val="C00000"/>
                <w:sz w:val="16"/>
                <w:szCs w:val="16"/>
                <w:u w:val="single"/>
              </w:rPr>
              <w:t>author</w:t>
            </w:r>
            <w:r>
              <w:rPr>
                <w:rFonts w:eastAsia="Times New Roman" w:cs="Times New Roman"/>
                <w:bCs/>
                <w:sz w:val="16"/>
                <w:szCs w:val="16"/>
              </w:rPr>
              <w:t xml:space="preserve"> </w:t>
            </w:r>
            <w:r w:rsidRPr="00C25A1C">
              <w:rPr>
                <w:rFonts w:eastAsia="Times New Roman" w:cs="Times New Roman"/>
                <w:b/>
                <w:bCs/>
                <w:color w:val="C00000"/>
                <w:sz w:val="16"/>
                <w:szCs w:val="16"/>
                <w:u w:val="single"/>
              </w:rPr>
              <w:t>presents</w:t>
            </w:r>
            <w:r>
              <w:rPr>
                <w:rFonts w:eastAsia="Times New Roman" w:cs="Times New Roman"/>
                <w:bCs/>
                <w:sz w:val="16"/>
                <w:szCs w:val="16"/>
              </w:rPr>
              <w:t xml:space="preserve"> </w:t>
            </w:r>
            <w:r w:rsidRPr="00C25A1C">
              <w:rPr>
                <w:rFonts w:eastAsia="Times New Roman" w:cs="Times New Roman"/>
                <w:b/>
                <w:bCs/>
                <w:color w:val="C00000"/>
                <w:sz w:val="16"/>
                <w:szCs w:val="16"/>
                <w:u w:val="single"/>
              </w:rPr>
              <w:t>information</w:t>
            </w:r>
            <w:r>
              <w:rPr>
                <w:rFonts w:eastAsia="Times New Roman" w:cs="Times New Roman"/>
                <w:bCs/>
                <w:sz w:val="16"/>
                <w:szCs w:val="16"/>
              </w:rPr>
              <w:t xml:space="preserve"> about a topic.</w:t>
            </w:r>
          </w:p>
        </w:tc>
        <w:tc>
          <w:tcPr>
            <w:tcW w:w="4992" w:type="dxa"/>
            <w:gridSpan w:val="2"/>
            <w:shd w:val="clear" w:color="auto" w:fill="FFFFCC"/>
          </w:tcPr>
          <w:p w:rsidR="00932063" w:rsidRPr="007F23B9" w:rsidRDefault="00B338D0" w:rsidP="00385B0B">
            <w:pPr>
              <w:rPr>
                <w:rFonts w:eastAsia="Times New Roman" w:cs="Times New Roman"/>
                <w:bCs/>
                <w:sz w:val="16"/>
                <w:szCs w:val="16"/>
              </w:rPr>
            </w:pPr>
            <w:r>
              <w:rPr>
                <w:rFonts w:eastAsia="Times New Roman" w:cs="Times New Roman"/>
                <w:b/>
                <w:bCs/>
                <w:color w:val="C00000"/>
                <w:sz w:val="16"/>
                <w:szCs w:val="16"/>
                <w:u w:val="single"/>
              </w:rPr>
              <w:t>I P</w:t>
            </w:r>
            <w:r w:rsidR="007F23B9" w:rsidRPr="007F23B9">
              <w:rPr>
                <w:rFonts w:eastAsia="Times New Roman" w:cs="Times New Roman"/>
                <w:b/>
                <w:bCs/>
                <w:color w:val="C00000"/>
                <w:sz w:val="16"/>
                <w:szCs w:val="16"/>
                <w:u w:val="single"/>
              </w:rPr>
              <w:t>lan</w:t>
            </w:r>
            <w:r w:rsidR="007F23B9" w:rsidRPr="008C0FAC">
              <w:rPr>
                <w:rFonts w:eastAsia="Times New Roman" w:cs="Times New Roman"/>
                <w:b/>
                <w:bCs/>
                <w:color w:val="C00000"/>
                <w:sz w:val="16"/>
                <w:szCs w:val="16"/>
              </w:rPr>
              <w:t xml:space="preserve"> </w:t>
            </w:r>
            <w:r w:rsidR="007F23B9">
              <w:rPr>
                <w:rFonts w:eastAsia="Times New Roman" w:cs="Times New Roman"/>
                <w:bCs/>
                <w:sz w:val="16"/>
                <w:szCs w:val="16"/>
              </w:rPr>
              <w:t xml:space="preserve">to write about a </w:t>
            </w:r>
            <w:r w:rsidR="007F23B9" w:rsidRPr="007F23B9">
              <w:rPr>
                <w:rFonts w:eastAsia="Times New Roman" w:cs="Times New Roman"/>
                <w:b/>
                <w:bCs/>
                <w:color w:val="C00000"/>
                <w:sz w:val="16"/>
                <w:szCs w:val="16"/>
                <w:u w:val="single"/>
              </w:rPr>
              <w:t>topic</w:t>
            </w:r>
            <w:r w:rsidR="007F23B9">
              <w:rPr>
                <w:rFonts w:eastAsia="Times New Roman" w:cs="Times New Roman"/>
                <w:bCs/>
                <w:sz w:val="16"/>
                <w:szCs w:val="16"/>
              </w:rPr>
              <w:t xml:space="preserve">.  I </w:t>
            </w:r>
            <w:r w:rsidR="007F23B9" w:rsidRPr="007F23B9">
              <w:rPr>
                <w:rFonts w:eastAsia="Times New Roman" w:cs="Times New Roman"/>
                <w:b/>
                <w:bCs/>
                <w:color w:val="C00000"/>
                <w:sz w:val="16"/>
                <w:szCs w:val="16"/>
                <w:u w:val="single"/>
              </w:rPr>
              <w:t>sort</w:t>
            </w:r>
            <w:r w:rsidR="007F23B9" w:rsidRPr="007F23B9">
              <w:rPr>
                <w:rFonts w:eastAsia="Times New Roman" w:cs="Times New Roman"/>
                <w:b/>
                <w:bCs/>
                <w:color w:val="C00000"/>
                <w:sz w:val="16"/>
                <w:szCs w:val="16"/>
              </w:rPr>
              <w:t xml:space="preserve"> </w:t>
            </w:r>
            <w:r w:rsidR="007F23B9" w:rsidRPr="007F23B9">
              <w:rPr>
                <w:rFonts w:eastAsia="Times New Roman" w:cs="Times New Roman"/>
                <w:b/>
                <w:bCs/>
                <w:color w:val="C00000"/>
                <w:sz w:val="16"/>
                <w:szCs w:val="16"/>
                <w:u w:val="single"/>
              </w:rPr>
              <w:t>information</w:t>
            </w:r>
            <w:r w:rsidR="007F23B9">
              <w:rPr>
                <w:rFonts w:eastAsia="Times New Roman" w:cs="Times New Roman"/>
                <w:bCs/>
                <w:sz w:val="16"/>
                <w:szCs w:val="16"/>
              </w:rPr>
              <w:t xml:space="preserve"> about the topic.</w:t>
            </w:r>
          </w:p>
        </w:tc>
        <w:tc>
          <w:tcPr>
            <w:tcW w:w="4992" w:type="dxa"/>
            <w:gridSpan w:val="2"/>
            <w:shd w:val="clear" w:color="auto" w:fill="FFFFCC"/>
          </w:tcPr>
          <w:p w:rsidR="00932063" w:rsidRPr="00F63F90" w:rsidRDefault="00B338D0" w:rsidP="00427BC7">
            <w:pPr>
              <w:rPr>
                <w:rFonts w:eastAsia="Times New Roman" w:cs="Times New Roman"/>
                <w:bCs/>
                <w:sz w:val="16"/>
                <w:szCs w:val="16"/>
              </w:rPr>
            </w:pPr>
            <w:r w:rsidRPr="00427BC7">
              <w:rPr>
                <w:rFonts w:eastAsia="Times New Roman" w:cs="Times New Roman"/>
                <w:b/>
                <w:bCs/>
                <w:color w:val="C00000"/>
                <w:sz w:val="16"/>
                <w:szCs w:val="16"/>
                <w:u w:val="single"/>
              </w:rPr>
              <w:t xml:space="preserve">I </w:t>
            </w:r>
            <w:r w:rsidRPr="00B338D0">
              <w:rPr>
                <w:rFonts w:eastAsia="Times New Roman" w:cs="Times New Roman"/>
                <w:b/>
                <w:bCs/>
                <w:color w:val="C00000"/>
                <w:sz w:val="16"/>
                <w:szCs w:val="16"/>
                <w:u w:val="single"/>
              </w:rPr>
              <w:t>E</w:t>
            </w:r>
            <w:r w:rsidR="007F23B9" w:rsidRPr="00B338D0">
              <w:rPr>
                <w:rFonts w:eastAsia="Times New Roman" w:cs="Times New Roman"/>
                <w:b/>
                <w:bCs/>
                <w:color w:val="C00000"/>
                <w:sz w:val="16"/>
                <w:szCs w:val="16"/>
                <w:u w:val="single"/>
              </w:rPr>
              <w:t>dit</w:t>
            </w:r>
            <w:r w:rsidR="007F23B9" w:rsidRPr="00427BC7">
              <w:rPr>
                <w:rFonts w:eastAsia="Times New Roman" w:cs="Times New Roman"/>
                <w:b/>
                <w:bCs/>
                <w:color w:val="C00000"/>
                <w:sz w:val="16"/>
                <w:szCs w:val="16"/>
              </w:rPr>
              <w:t xml:space="preserve"> </w:t>
            </w:r>
            <w:r w:rsidR="007F23B9">
              <w:rPr>
                <w:rFonts w:eastAsia="Times New Roman" w:cs="Times New Roman"/>
                <w:bCs/>
                <w:sz w:val="16"/>
                <w:szCs w:val="16"/>
              </w:rPr>
              <w:t>my writing piece</w:t>
            </w:r>
            <w:r w:rsidR="00427BC7">
              <w:rPr>
                <w:rFonts w:eastAsia="Times New Roman" w:cs="Times New Roman"/>
                <w:bCs/>
                <w:sz w:val="16"/>
                <w:szCs w:val="16"/>
              </w:rPr>
              <w:t>. I use</w:t>
            </w:r>
            <w:r>
              <w:rPr>
                <w:rFonts w:eastAsia="Times New Roman" w:cs="Times New Roman"/>
                <w:bCs/>
                <w:sz w:val="16"/>
                <w:szCs w:val="16"/>
              </w:rPr>
              <w:t xml:space="preserve"> a </w:t>
            </w:r>
            <w:r w:rsidRPr="00B338D0">
              <w:rPr>
                <w:rFonts w:eastAsia="Times New Roman" w:cs="Times New Roman"/>
                <w:b/>
                <w:bCs/>
                <w:color w:val="C00000"/>
                <w:sz w:val="16"/>
                <w:szCs w:val="16"/>
                <w:u w:val="single"/>
              </w:rPr>
              <w:t>complete</w:t>
            </w:r>
            <w:r>
              <w:rPr>
                <w:rFonts w:eastAsia="Times New Roman" w:cs="Times New Roman"/>
                <w:bCs/>
                <w:sz w:val="16"/>
                <w:szCs w:val="16"/>
              </w:rPr>
              <w:t xml:space="preserve"> </w:t>
            </w:r>
            <w:r w:rsidRPr="00B338D0">
              <w:rPr>
                <w:rFonts w:eastAsia="Times New Roman" w:cs="Times New Roman"/>
                <w:b/>
                <w:bCs/>
                <w:color w:val="C00000"/>
                <w:sz w:val="16"/>
                <w:szCs w:val="16"/>
                <w:u w:val="single"/>
              </w:rPr>
              <w:t>sentence</w:t>
            </w:r>
            <w:r w:rsidR="00427BC7">
              <w:rPr>
                <w:rFonts w:eastAsia="Times New Roman" w:cs="Times New Roman"/>
                <w:b/>
                <w:bCs/>
                <w:color w:val="C00000"/>
                <w:sz w:val="16"/>
                <w:szCs w:val="16"/>
                <w:u w:val="single"/>
              </w:rPr>
              <w:t>s</w:t>
            </w:r>
            <w:r w:rsidR="00427BC7" w:rsidRPr="00427BC7">
              <w:rPr>
                <w:rFonts w:eastAsia="Times New Roman" w:cs="Times New Roman"/>
                <w:bCs/>
                <w:sz w:val="16"/>
                <w:szCs w:val="16"/>
              </w:rPr>
              <w:t>.</w:t>
            </w:r>
            <w:r w:rsidR="00427BC7">
              <w:rPr>
                <w:rFonts w:eastAsia="Times New Roman" w:cs="Times New Roman"/>
                <w:bCs/>
                <w:sz w:val="16"/>
                <w:szCs w:val="16"/>
              </w:rPr>
              <w:t xml:space="preserve"> I</w:t>
            </w:r>
            <w:r>
              <w:rPr>
                <w:rFonts w:eastAsia="Times New Roman" w:cs="Times New Roman"/>
                <w:bCs/>
                <w:sz w:val="16"/>
                <w:szCs w:val="16"/>
              </w:rPr>
              <w:t xml:space="preserve"> share a </w:t>
            </w:r>
            <w:r w:rsidRPr="00B338D0">
              <w:rPr>
                <w:rFonts w:eastAsia="Times New Roman" w:cs="Times New Roman"/>
                <w:b/>
                <w:bCs/>
                <w:color w:val="C00000"/>
                <w:sz w:val="16"/>
                <w:szCs w:val="16"/>
                <w:u w:val="single"/>
              </w:rPr>
              <w:t>conclusion</w:t>
            </w:r>
            <w:r>
              <w:rPr>
                <w:rFonts w:eastAsia="Times New Roman" w:cs="Times New Roman"/>
                <w:bCs/>
                <w:sz w:val="16"/>
                <w:szCs w:val="16"/>
              </w:rPr>
              <w:t>.</w:t>
            </w:r>
          </w:p>
        </w:tc>
      </w:tr>
      <w:tr w:rsidR="00932063" w:rsidTr="00385B0B">
        <w:trPr>
          <w:trHeight w:val="276"/>
        </w:trPr>
        <w:tc>
          <w:tcPr>
            <w:tcW w:w="4992" w:type="dxa"/>
            <w:gridSpan w:val="4"/>
            <w:tcBorders>
              <w:bottom w:val="single" w:sz="4" w:space="0" w:color="BFBFBF" w:themeColor="background1" w:themeShade="BF"/>
            </w:tcBorders>
          </w:tcPr>
          <w:p w:rsidR="003D3CB6" w:rsidRDefault="00D25C30" w:rsidP="00385B0B">
            <w:pPr>
              <w:shd w:val="clear" w:color="auto" w:fill="FFFFFF"/>
              <w:rPr>
                <w:rFonts w:cstheme="minorHAnsi"/>
                <w:sz w:val="16"/>
                <w:szCs w:val="16"/>
              </w:rPr>
            </w:pPr>
            <w:r w:rsidRPr="00D25C30">
              <w:rPr>
                <w:rFonts w:cstheme="minorHAnsi"/>
                <w:b/>
                <w:sz w:val="16"/>
                <w:szCs w:val="16"/>
                <w:u w:val="single"/>
              </w:rPr>
              <w:t>W.K.2</w:t>
            </w:r>
            <w:r w:rsidRPr="00D25C30">
              <w:rPr>
                <w:rFonts w:cstheme="minorHAnsi"/>
                <w:sz w:val="16"/>
                <w:szCs w:val="16"/>
              </w:rPr>
              <w:t xml:space="preserve"> </w:t>
            </w:r>
            <w:r w:rsidR="00006AEF">
              <w:rPr>
                <w:rFonts w:cstheme="minorHAnsi"/>
                <w:sz w:val="16"/>
                <w:szCs w:val="16"/>
              </w:rPr>
              <w:t>…..</w:t>
            </w:r>
            <w:r w:rsidRPr="00D25C30">
              <w:rPr>
                <w:rFonts w:cstheme="minorHAnsi"/>
                <w:sz w:val="16"/>
                <w:szCs w:val="16"/>
              </w:rPr>
              <w:t xml:space="preserve"> name what they are writing about and supply some </w:t>
            </w:r>
            <w:r w:rsidRPr="00C25A1C">
              <w:rPr>
                <w:rFonts w:cstheme="minorHAnsi"/>
                <w:b/>
                <w:color w:val="C00000"/>
                <w:sz w:val="16"/>
                <w:szCs w:val="16"/>
                <w:u w:val="single"/>
              </w:rPr>
              <w:t>information</w:t>
            </w:r>
            <w:r w:rsidRPr="00C25A1C">
              <w:rPr>
                <w:rFonts w:cstheme="minorHAnsi"/>
                <w:b/>
                <w:color w:val="C00000"/>
                <w:sz w:val="16"/>
                <w:szCs w:val="16"/>
              </w:rPr>
              <w:t xml:space="preserve"> </w:t>
            </w:r>
            <w:r w:rsidRPr="00C25A1C">
              <w:rPr>
                <w:rFonts w:cstheme="minorHAnsi"/>
                <w:sz w:val="16"/>
                <w:szCs w:val="16"/>
              </w:rPr>
              <w:t>about</w:t>
            </w:r>
            <w:r w:rsidRPr="00D25C30">
              <w:rPr>
                <w:rFonts w:cstheme="minorHAnsi"/>
                <w:sz w:val="16"/>
                <w:szCs w:val="16"/>
              </w:rPr>
              <w:t xml:space="preserve"> the </w:t>
            </w:r>
            <w:r w:rsidRPr="00C25A1C">
              <w:rPr>
                <w:rFonts w:cstheme="minorHAnsi"/>
                <w:b/>
                <w:color w:val="C00000"/>
                <w:sz w:val="16"/>
                <w:szCs w:val="16"/>
                <w:u w:val="single"/>
              </w:rPr>
              <w:t>topic</w:t>
            </w:r>
            <w:r w:rsidRPr="00D25C30">
              <w:rPr>
                <w:rFonts w:cstheme="minorHAnsi"/>
                <w:sz w:val="16"/>
                <w:szCs w:val="16"/>
              </w:rPr>
              <w:t>.</w:t>
            </w:r>
            <w:r w:rsidR="005E7771">
              <w:rPr>
                <w:rFonts w:cstheme="minorHAnsi"/>
                <w:sz w:val="16"/>
                <w:szCs w:val="16"/>
              </w:rPr>
              <w:t xml:space="preserve">  </w:t>
            </w:r>
            <w:r w:rsidR="005E7771" w:rsidRPr="00D25C30">
              <w:rPr>
                <w:rFonts w:cstheme="minorHAnsi"/>
                <w:b/>
                <w:sz w:val="16"/>
                <w:szCs w:val="16"/>
                <w:u w:val="single"/>
              </w:rPr>
              <w:t>W.K.8</w:t>
            </w:r>
            <w:r w:rsidR="005E7771" w:rsidRPr="00D25C30">
              <w:rPr>
                <w:rFonts w:cstheme="minorHAnsi"/>
                <w:sz w:val="16"/>
                <w:szCs w:val="16"/>
              </w:rPr>
              <w:t xml:space="preserve"> With guidance and support from adults, recall information</w:t>
            </w:r>
            <w:r w:rsidR="005547E3">
              <w:rPr>
                <w:rFonts w:cstheme="minorHAnsi"/>
                <w:sz w:val="16"/>
                <w:szCs w:val="16"/>
              </w:rPr>
              <w:t>…</w:t>
            </w:r>
          </w:p>
          <w:p w:rsidR="00006AEF" w:rsidRDefault="00006AEF" w:rsidP="00385B0B">
            <w:pPr>
              <w:shd w:val="clear" w:color="auto" w:fill="FFFFFF"/>
              <w:rPr>
                <w:rFonts w:cstheme="minorHAnsi"/>
                <w:sz w:val="16"/>
                <w:szCs w:val="16"/>
              </w:rPr>
            </w:pPr>
          </w:p>
          <w:p w:rsidR="005547E3" w:rsidRDefault="005547E3" w:rsidP="005547E3">
            <w:pPr>
              <w:shd w:val="clear" w:color="auto" w:fill="FFFFFF"/>
              <w:rPr>
                <w:rFonts w:cstheme="minorHAnsi"/>
                <w:i/>
                <w:sz w:val="16"/>
                <w:szCs w:val="16"/>
              </w:rPr>
            </w:pPr>
            <w:r>
              <w:rPr>
                <w:rFonts w:cstheme="minorHAnsi"/>
                <w:i/>
                <w:sz w:val="16"/>
                <w:szCs w:val="16"/>
              </w:rPr>
              <w:t>Use</w:t>
            </w:r>
            <w:r w:rsidR="003B2441">
              <w:rPr>
                <w:rFonts w:cstheme="minorHAnsi"/>
                <w:i/>
                <w:sz w:val="16"/>
                <w:szCs w:val="16"/>
              </w:rPr>
              <w:t xml:space="preserve"> a graphic organizer. List</w:t>
            </w:r>
            <w:r>
              <w:rPr>
                <w:rFonts w:cstheme="minorHAnsi"/>
                <w:i/>
                <w:sz w:val="16"/>
                <w:szCs w:val="16"/>
              </w:rPr>
              <w:t xml:space="preserve"> a</w:t>
            </w:r>
            <w:r w:rsidR="00006AEF">
              <w:rPr>
                <w:rFonts w:cstheme="minorHAnsi"/>
                <w:i/>
                <w:sz w:val="16"/>
                <w:szCs w:val="16"/>
              </w:rPr>
              <w:t xml:space="preserve"> topic, title and facts about information in one </w:t>
            </w:r>
            <w:r>
              <w:rPr>
                <w:rFonts w:cstheme="minorHAnsi"/>
                <w:i/>
                <w:sz w:val="16"/>
                <w:szCs w:val="16"/>
              </w:rPr>
              <w:t>text.</w:t>
            </w:r>
            <w:r w:rsidR="003B2441">
              <w:rPr>
                <w:rFonts w:cstheme="minorHAnsi"/>
                <w:i/>
                <w:sz w:val="16"/>
                <w:szCs w:val="16"/>
              </w:rPr>
              <w:t xml:space="preserve"> </w:t>
            </w:r>
            <w:r w:rsidR="00006AEF">
              <w:rPr>
                <w:rFonts w:cstheme="minorHAnsi"/>
                <w:i/>
                <w:sz w:val="16"/>
                <w:szCs w:val="16"/>
              </w:rPr>
              <w:t xml:space="preserve"> </w:t>
            </w:r>
          </w:p>
          <w:p w:rsidR="00E71972" w:rsidRDefault="00E71972" w:rsidP="005547E3">
            <w:pPr>
              <w:shd w:val="clear" w:color="auto" w:fill="FFFFFF"/>
              <w:rPr>
                <w:rFonts w:cstheme="minorHAnsi"/>
                <w:i/>
                <w:sz w:val="16"/>
                <w:szCs w:val="16"/>
              </w:rPr>
            </w:pPr>
          </w:p>
          <w:p w:rsidR="005547E3" w:rsidRDefault="00006AEF" w:rsidP="005547E3">
            <w:pPr>
              <w:shd w:val="clear" w:color="auto" w:fill="FFFFFF"/>
              <w:rPr>
                <w:rFonts w:cstheme="minorHAnsi"/>
                <w:i/>
                <w:sz w:val="16"/>
                <w:szCs w:val="16"/>
              </w:rPr>
            </w:pPr>
            <w:r>
              <w:rPr>
                <w:rFonts w:cstheme="minorHAnsi"/>
                <w:i/>
                <w:sz w:val="16"/>
                <w:szCs w:val="16"/>
              </w:rPr>
              <w:t xml:space="preserve">Ask:  How did the author describe the ___?   </w:t>
            </w:r>
          </w:p>
          <w:p w:rsidR="005547E3" w:rsidRDefault="003B2441" w:rsidP="005547E3">
            <w:pPr>
              <w:shd w:val="clear" w:color="auto" w:fill="FFFFFF"/>
              <w:rPr>
                <w:rFonts w:cstheme="minorHAnsi"/>
                <w:i/>
                <w:sz w:val="16"/>
                <w:szCs w:val="16"/>
              </w:rPr>
            </w:pPr>
            <w:r>
              <w:rPr>
                <w:rFonts w:cstheme="minorHAnsi"/>
                <w:i/>
                <w:sz w:val="16"/>
                <w:szCs w:val="16"/>
              </w:rPr>
              <w:t xml:space="preserve">How does that compare (or contrast) with ____?  </w:t>
            </w:r>
          </w:p>
          <w:p w:rsidR="00E71972" w:rsidRDefault="004F746C" w:rsidP="005547E3">
            <w:pPr>
              <w:shd w:val="clear" w:color="auto" w:fill="FFFFFF"/>
              <w:rPr>
                <w:rFonts w:cstheme="minorHAnsi"/>
                <w:i/>
                <w:sz w:val="16"/>
                <w:szCs w:val="16"/>
              </w:rPr>
            </w:pPr>
            <w:r>
              <w:rPr>
                <w:rFonts w:cstheme="minorHAnsi"/>
                <w:i/>
                <w:sz w:val="16"/>
                <w:szCs w:val="16"/>
              </w:rPr>
              <w:t>Where can we find information about __</w:t>
            </w:r>
            <w:r w:rsidR="00C25A1C">
              <w:rPr>
                <w:rFonts w:cstheme="minorHAnsi"/>
                <w:i/>
                <w:sz w:val="16"/>
                <w:szCs w:val="16"/>
              </w:rPr>
              <w:t>_?</w:t>
            </w:r>
          </w:p>
          <w:p w:rsidR="00E71972" w:rsidRPr="004F746C" w:rsidRDefault="00E71972" w:rsidP="005547E3">
            <w:pPr>
              <w:shd w:val="clear" w:color="auto" w:fill="FFFFFF"/>
              <w:rPr>
                <w:rFonts w:cstheme="minorHAnsi"/>
                <w:i/>
                <w:sz w:val="16"/>
                <w:szCs w:val="16"/>
              </w:rPr>
            </w:pPr>
            <w:r>
              <w:rPr>
                <w:rFonts w:cstheme="minorHAnsi"/>
                <w:i/>
                <w:sz w:val="16"/>
                <w:szCs w:val="16"/>
              </w:rPr>
              <w:t>What description words help us predict about ____? (ELP support)</w:t>
            </w:r>
          </w:p>
        </w:tc>
        <w:tc>
          <w:tcPr>
            <w:tcW w:w="4992" w:type="dxa"/>
            <w:gridSpan w:val="2"/>
            <w:tcBorders>
              <w:bottom w:val="single" w:sz="4" w:space="0" w:color="BFBFBF" w:themeColor="background1" w:themeShade="BF"/>
            </w:tcBorders>
          </w:tcPr>
          <w:p w:rsidR="00111EF7" w:rsidRDefault="00D25C30" w:rsidP="00B14C4F">
            <w:pPr>
              <w:shd w:val="clear" w:color="auto" w:fill="FFFFFF"/>
              <w:rPr>
                <w:rFonts w:cstheme="minorHAnsi"/>
                <w:b/>
                <w:sz w:val="16"/>
                <w:szCs w:val="16"/>
              </w:rPr>
            </w:pPr>
            <w:r w:rsidRPr="00D25C30">
              <w:rPr>
                <w:rFonts w:cstheme="minorHAnsi"/>
                <w:b/>
                <w:sz w:val="16"/>
                <w:szCs w:val="16"/>
                <w:u w:val="single"/>
              </w:rPr>
              <w:t>W.K.2</w:t>
            </w:r>
            <w:r w:rsidRPr="00D25C30">
              <w:rPr>
                <w:rFonts w:cstheme="minorHAnsi"/>
                <w:sz w:val="16"/>
                <w:szCs w:val="16"/>
              </w:rPr>
              <w:t xml:space="preserve"> </w:t>
            </w:r>
            <w:r w:rsidR="00B14C4F">
              <w:rPr>
                <w:rFonts w:cstheme="minorHAnsi"/>
                <w:sz w:val="16"/>
                <w:szCs w:val="16"/>
              </w:rPr>
              <w:t>…</w:t>
            </w:r>
            <w:r w:rsidRPr="00D25C30">
              <w:rPr>
                <w:rFonts w:cstheme="minorHAnsi"/>
                <w:sz w:val="16"/>
                <w:szCs w:val="16"/>
              </w:rPr>
              <w:t xml:space="preserve">they </w:t>
            </w:r>
            <w:r w:rsidRPr="007F23B9">
              <w:rPr>
                <w:rFonts w:cstheme="minorHAnsi"/>
                <w:b/>
                <w:color w:val="C00000"/>
                <w:sz w:val="16"/>
                <w:szCs w:val="16"/>
                <w:u w:val="single"/>
              </w:rPr>
              <w:t>name</w:t>
            </w:r>
            <w:r w:rsidRPr="00D25C30">
              <w:rPr>
                <w:rFonts w:cstheme="minorHAnsi"/>
                <w:sz w:val="16"/>
                <w:szCs w:val="16"/>
              </w:rPr>
              <w:t xml:space="preserve"> what they are writing about and supply some </w:t>
            </w:r>
            <w:r w:rsidRPr="007F23B9">
              <w:rPr>
                <w:rFonts w:cstheme="minorHAnsi"/>
                <w:b/>
                <w:color w:val="C00000"/>
                <w:sz w:val="16"/>
                <w:szCs w:val="16"/>
                <w:u w:val="single"/>
              </w:rPr>
              <w:t>information</w:t>
            </w:r>
            <w:r w:rsidRPr="00B8487A">
              <w:rPr>
                <w:rFonts w:cstheme="minorHAnsi"/>
                <w:b/>
                <w:color w:val="C00000"/>
                <w:sz w:val="16"/>
                <w:szCs w:val="16"/>
              </w:rPr>
              <w:t xml:space="preserve"> </w:t>
            </w:r>
            <w:r w:rsidRPr="00B8487A">
              <w:rPr>
                <w:rFonts w:cstheme="minorHAnsi"/>
                <w:sz w:val="16"/>
                <w:szCs w:val="16"/>
              </w:rPr>
              <w:t xml:space="preserve">about </w:t>
            </w:r>
            <w:r w:rsidRPr="00D25C30">
              <w:rPr>
                <w:rFonts w:cstheme="minorHAnsi"/>
                <w:sz w:val="16"/>
                <w:szCs w:val="16"/>
              </w:rPr>
              <w:t xml:space="preserve">the </w:t>
            </w:r>
            <w:r w:rsidRPr="007F23B9">
              <w:rPr>
                <w:rFonts w:cstheme="minorHAnsi"/>
                <w:b/>
                <w:color w:val="C00000"/>
                <w:sz w:val="16"/>
                <w:szCs w:val="16"/>
                <w:u w:val="single"/>
              </w:rPr>
              <w:t>topic</w:t>
            </w:r>
            <w:r w:rsidRPr="00D25C30">
              <w:rPr>
                <w:rFonts w:cstheme="minorHAnsi"/>
                <w:sz w:val="16"/>
                <w:szCs w:val="16"/>
              </w:rPr>
              <w:t>.</w:t>
            </w:r>
            <w:r w:rsidR="00B14C4F">
              <w:rPr>
                <w:rFonts w:eastAsia="Times New Roman" w:cs="Helvetica"/>
                <w:i/>
                <w:sz w:val="16"/>
                <w:szCs w:val="16"/>
              </w:rPr>
              <w:t xml:space="preserve">  </w:t>
            </w:r>
            <w:r w:rsidRPr="00D25C30">
              <w:rPr>
                <w:rFonts w:cstheme="minorHAnsi"/>
                <w:b/>
                <w:sz w:val="16"/>
                <w:szCs w:val="16"/>
                <w:u w:val="single"/>
              </w:rPr>
              <w:t>W.K.8</w:t>
            </w:r>
            <w:r w:rsidRPr="00D25C30">
              <w:rPr>
                <w:rFonts w:cstheme="minorHAnsi"/>
                <w:sz w:val="16"/>
                <w:szCs w:val="16"/>
              </w:rPr>
              <w:t xml:space="preserve"> With guidance and support from adult</w:t>
            </w:r>
            <w:r w:rsidR="00917D54">
              <w:rPr>
                <w:rFonts w:cstheme="minorHAnsi"/>
                <w:sz w:val="16"/>
                <w:szCs w:val="16"/>
              </w:rPr>
              <w:t>s, gather information…</w:t>
            </w:r>
            <w:r w:rsidR="00B14C4F" w:rsidRPr="00CF5F15">
              <w:rPr>
                <w:rFonts w:cstheme="minorHAnsi"/>
                <w:b/>
                <w:sz w:val="16"/>
                <w:szCs w:val="16"/>
              </w:rPr>
              <w:t xml:space="preserve"> </w:t>
            </w:r>
          </w:p>
          <w:p w:rsidR="00111EF7" w:rsidRDefault="00111EF7" w:rsidP="00B14C4F">
            <w:pPr>
              <w:shd w:val="clear" w:color="auto" w:fill="FFFFFF"/>
              <w:rPr>
                <w:rFonts w:cstheme="minorHAnsi"/>
                <w:b/>
                <w:sz w:val="16"/>
                <w:szCs w:val="16"/>
              </w:rPr>
            </w:pPr>
          </w:p>
          <w:p w:rsidR="00D25C30" w:rsidRDefault="00B14C4F" w:rsidP="00B14C4F">
            <w:pPr>
              <w:shd w:val="clear" w:color="auto" w:fill="FFFFFF"/>
              <w:rPr>
                <w:rFonts w:cstheme="minorHAnsi"/>
                <w:sz w:val="16"/>
                <w:szCs w:val="16"/>
              </w:rPr>
            </w:pPr>
            <w:r w:rsidRPr="00D25C30">
              <w:rPr>
                <w:rFonts w:cstheme="minorHAnsi"/>
                <w:b/>
                <w:sz w:val="16"/>
                <w:szCs w:val="16"/>
                <w:u w:val="single"/>
              </w:rPr>
              <w:t>L.K.5a</w:t>
            </w:r>
            <w:r w:rsidRPr="00D25C30">
              <w:rPr>
                <w:rFonts w:cstheme="minorHAnsi"/>
                <w:sz w:val="16"/>
                <w:szCs w:val="16"/>
              </w:rPr>
              <w:t xml:space="preserve"> </w:t>
            </w:r>
            <w:r w:rsidRPr="007F23B9">
              <w:rPr>
                <w:rFonts w:cstheme="minorHAnsi"/>
                <w:b/>
                <w:color w:val="C00000"/>
                <w:sz w:val="16"/>
                <w:szCs w:val="16"/>
                <w:u w:val="single"/>
              </w:rPr>
              <w:t>Sort</w:t>
            </w:r>
            <w:r w:rsidRPr="00D25C30">
              <w:rPr>
                <w:rFonts w:cstheme="minorHAnsi"/>
                <w:sz w:val="16"/>
                <w:szCs w:val="16"/>
              </w:rPr>
              <w:t xml:space="preserve"> common objects into categories (e.g., shapes, foods) to gain a sense of the </w:t>
            </w:r>
            <w:r w:rsidRPr="007F23B9">
              <w:rPr>
                <w:rFonts w:cstheme="minorHAnsi"/>
                <w:b/>
                <w:color w:val="C00000"/>
                <w:sz w:val="16"/>
                <w:szCs w:val="16"/>
                <w:u w:val="single"/>
              </w:rPr>
              <w:t>concepts</w:t>
            </w:r>
            <w:r w:rsidRPr="00D25C30">
              <w:rPr>
                <w:rFonts w:cstheme="minorHAnsi"/>
                <w:sz w:val="16"/>
                <w:szCs w:val="16"/>
              </w:rPr>
              <w:t xml:space="preserve"> the categories represent.</w:t>
            </w:r>
          </w:p>
          <w:p w:rsidR="00B14C4F" w:rsidRDefault="00B14C4F" w:rsidP="00B14C4F">
            <w:pPr>
              <w:shd w:val="clear" w:color="auto" w:fill="FFFFFF"/>
              <w:rPr>
                <w:rFonts w:cstheme="minorHAnsi"/>
                <w:sz w:val="16"/>
                <w:szCs w:val="16"/>
              </w:rPr>
            </w:pPr>
          </w:p>
          <w:p w:rsidR="00B14C4F" w:rsidRDefault="00B14C4F" w:rsidP="00B14C4F">
            <w:pPr>
              <w:shd w:val="clear" w:color="auto" w:fill="FFFFFF"/>
              <w:rPr>
                <w:rFonts w:cstheme="minorHAnsi"/>
                <w:i/>
                <w:sz w:val="16"/>
                <w:szCs w:val="16"/>
              </w:rPr>
            </w:pPr>
            <w:r>
              <w:rPr>
                <w:rFonts w:cstheme="minorHAnsi"/>
                <w:i/>
                <w:sz w:val="16"/>
                <w:szCs w:val="16"/>
              </w:rPr>
              <w:t xml:space="preserve">Students </w:t>
            </w:r>
            <w:r w:rsidRPr="00B14C4F">
              <w:rPr>
                <w:rFonts w:cstheme="minorHAnsi"/>
                <w:i/>
                <w:sz w:val="16"/>
                <w:szCs w:val="16"/>
                <w:u w:val="single"/>
              </w:rPr>
              <w:t>plan</w:t>
            </w:r>
            <w:r w:rsidR="00917D54">
              <w:rPr>
                <w:rFonts w:cstheme="minorHAnsi"/>
                <w:i/>
                <w:sz w:val="16"/>
                <w:szCs w:val="16"/>
              </w:rPr>
              <w:t xml:space="preserve"> to write about a topic using a variety of sources (</w:t>
            </w:r>
            <w:r w:rsidR="00917D54" w:rsidRPr="00B14C4F">
              <w:rPr>
                <w:rFonts w:cstheme="minorHAnsi"/>
                <w:b/>
                <w:sz w:val="16"/>
                <w:szCs w:val="16"/>
                <w:u w:val="single"/>
              </w:rPr>
              <w:t>W.K.6</w:t>
            </w:r>
            <w:r w:rsidR="00917D54" w:rsidRPr="00B14C4F">
              <w:rPr>
                <w:rFonts w:cstheme="minorHAnsi"/>
                <w:sz w:val="16"/>
                <w:szCs w:val="16"/>
              </w:rPr>
              <w:t xml:space="preserve"> With guidance and support from adults, explore a variety of digital tools to produce </w:t>
            </w:r>
            <w:r w:rsidR="00917D54">
              <w:rPr>
                <w:rFonts w:cstheme="minorHAnsi"/>
                <w:sz w:val="16"/>
                <w:szCs w:val="16"/>
              </w:rPr>
              <w:t>…)</w:t>
            </w:r>
            <w:r>
              <w:rPr>
                <w:rFonts w:cstheme="minorHAnsi"/>
                <w:i/>
                <w:sz w:val="16"/>
                <w:szCs w:val="16"/>
              </w:rPr>
              <w:t>. They name</w:t>
            </w:r>
            <w:r w:rsidR="00917D54">
              <w:rPr>
                <w:rFonts w:cstheme="minorHAnsi"/>
                <w:i/>
                <w:sz w:val="16"/>
                <w:szCs w:val="16"/>
              </w:rPr>
              <w:t xml:space="preserve">, </w:t>
            </w:r>
            <w:r w:rsidRPr="007F23B9">
              <w:rPr>
                <w:rFonts w:cstheme="minorHAnsi"/>
                <w:b/>
                <w:i/>
                <w:color w:val="C00000"/>
                <w:sz w:val="16"/>
                <w:szCs w:val="16"/>
                <w:u w:val="single"/>
              </w:rPr>
              <w:t>list</w:t>
            </w:r>
            <w:r>
              <w:rPr>
                <w:rFonts w:cstheme="minorHAnsi"/>
                <w:i/>
                <w:sz w:val="16"/>
                <w:szCs w:val="16"/>
              </w:rPr>
              <w:t xml:space="preserve"> </w:t>
            </w:r>
            <w:r w:rsidR="00917D54">
              <w:rPr>
                <w:rFonts w:cstheme="minorHAnsi"/>
                <w:i/>
                <w:sz w:val="16"/>
                <w:szCs w:val="16"/>
              </w:rPr>
              <w:t xml:space="preserve">and </w:t>
            </w:r>
            <w:r w:rsidR="00917D54" w:rsidRPr="00917D54">
              <w:rPr>
                <w:rFonts w:cstheme="minorHAnsi"/>
                <w:b/>
                <w:i/>
                <w:color w:val="C00000"/>
                <w:sz w:val="16"/>
                <w:szCs w:val="16"/>
              </w:rPr>
              <w:t>categorize</w:t>
            </w:r>
            <w:r w:rsidR="00917D54">
              <w:rPr>
                <w:rFonts w:cstheme="minorHAnsi"/>
                <w:i/>
                <w:sz w:val="16"/>
                <w:szCs w:val="16"/>
              </w:rPr>
              <w:t xml:space="preserve"> </w:t>
            </w:r>
            <w:r w:rsidRPr="007F23B9">
              <w:rPr>
                <w:rFonts w:cstheme="minorHAnsi"/>
                <w:b/>
                <w:i/>
                <w:color w:val="C00000"/>
                <w:sz w:val="16"/>
                <w:szCs w:val="16"/>
                <w:u w:val="single"/>
              </w:rPr>
              <w:t>information</w:t>
            </w:r>
            <w:r w:rsidR="00917D54">
              <w:rPr>
                <w:rFonts w:cstheme="minorHAnsi"/>
                <w:i/>
                <w:sz w:val="16"/>
                <w:szCs w:val="16"/>
              </w:rPr>
              <w:t xml:space="preserve"> about a</w:t>
            </w:r>
            <w:r>
              <w:rPr>
                <w:rFonts w:cstheme="minorHAnsi"/>
                <w:i/>
                <w:sz w:val="16"/>
                <w:szCs w:val="16"/>
              </w:rPr>
              <w:t xml:space="preserve"> topic.  </w:t>
            </w:r>
          </w:p>
          <w:p w:rsidR="00B14C4F" w:rsidRPr="00B14C4F" w:rsidRDefault="00B14C4F" w:rsidP="00B14C4F">
            <w:pPr>
              <w:shd w:val="clear" w:color="auto" w:fill="FFFFFF"/>
              <w:rPr>
                <w:rFonts w:eastAsia="Times New Roman" w:cs="Helvetica"/>
                <w:i/>
                <w:sz w:val="16"/>
                <w:szCs w:val="16"/>
              </w:rPr>
            </w:pPr>
          </w:p>
        </w:tc>
        <w:tc>
          <w:tcPr>
            <w:tcW w:w="4992" w:type="dxa"/>
            <w:gridSpan w:val="2"/>
            <w:tcBorders>
              <w:bottom w:val="single" w:sz="4" w:space="0" w:color="BFBFBF" w:themeColor="background1" w:themeShade="BF"/>
            </w:tcBorders>
          </w:tcPr>
          <w:p w:rsidR="00D25C30" w:rsidRDefault="00D25C30" w:rsidP="00D25C30">
            <w:pPr>
              <w:shd w:val="clear" w:color="auto" w:fill="FFFFFF"/>
              <w:rPr>
                <w:rFonts w:eastAsia="Times New Roman" w:cs="Helvetica"/>
                <w:i/>
                <w:sz w:val="16"/>
                <w:szCs w:val="16"/>
              </w:rPr>
            </w:pPr>
            <w:r w:rsidRPr="00D25C30">
              <w:rPr>
                <w:rFonts w:cstheme="minorHAnsi"/>
                <w:b/>
                <w:sz w:val="16"/>
                <w:szCs w:val="16"/>
                <w:u w:val="single"/>
              </w:rPr>
              <w:t>W.K.2</w:t>
            </w:r>
            <w:r w:rsidRPr="00D25C30">
              <w:rPr>
                <w:rFonts w:cstheme="minorHAnsi"/>
                <w:sz w:val="16"/>
                <w:szCs w:val="16"/>
              </w:rPr>
              <w:t xml:space="preserve"> Use a combination of drawing, dictating, and writing to </w:t>
            </w:r>
            <w:r w:rsidRPr="00B338D0">
              <w:rPr>
                <w:rFonts w:cstheme="minorHAnsi"/>
                <w:b/>
                <w:color w:val="C00000"/>
                <w:sz w:val="16"/>
                <w:szCs w:val="16"/>
                <w:u w:val="single"/>
              </w:rPr>
              <w:t>compose</w:t>
            </w:r>
            <w:r w:rsidRPr="00D25C30">
              <w:rPr>
                <w:rFonts w:cstheme="minorHAnsi"/>
                <w:sz w:val="16"/>
                <w:szCs w:val="16"/>
              </w:rPr>
              <w:t xml:space="preserve"> informative/explanatory texts</w:t>
            </w:r>
            <w:r w:rsidR="00477A70">
              <w:rPr>
                <w:rFonts w:cstheme="minorHAnsi"/>
                <w:sz w:val="16"/>
                <w:szCs w:val="16"/>
              </w:rPr>
              <w:t>…</w:t>
            </w:r>
          </w:p>
          <w:p w:rsidR="00932063" w:rsidRDefault="00932063" w:rsidP="00385B0B">
            <w:pPr>
              <w:shd w:val="clear" w:color="auto" w:fill="FFFFFF"/>
              <w:rPr>
                <w:rFonts w:eastAsia="Times New Roman" w:cs="Helvetica"/>
                <w:i/>
                <w:sz w:val="16"/>
                <w:szCs w:val="16"/>
              </w:rPr>
            </w:pPr>
          </w:p>
          <w:p w:rsidR="00D25C30" w:rsidRDefault="00477A70" w:rsidP="00385B0B">
            <w:pPr>
              <w:shd w:val="clear" w:color="auto" w:fill="FFFFFF"/>
              <w:rPr>
                <w:rFonts w:eastAsia="Times New Roman" w:cs="Helvetica"/>
                <w:i/>
                <w:sz w:val="16"/>
                <w:szCs w:val="16"/>
              </w:rPr>
            </w:pPr>
            <w:r>
              <w:rPr>
                <w:rFonts w:eastAsia="Times New Roman" w:cs="Helvetica"/>
                <w:i/>
                <w:sz w:val="16"/>
                <w:szCs w:val="16"/>
              </w:rPr>
              <w:t xml:space="preserve">Students </w:t>
            </w:r>
            <w:r w:rsidRPr="00B338D0">
              <w:rPr>
                <w:rFonts w:eastAsia="Times New Roman" w:cs="Helvetica"/>
                <w:b/>
                <w:i/>
                <w:color w:val="C00000"/>
                <w:sz w:val="16"/>
                <w:szCs w:val="16"/>
                <w:u w:val="single"/>
              </w:rPr>
              <w:t>edit</w:t>
            </w:r>
            <w:r>
              <w:rPr>
                <w:rFonts w:eastAsia="Times New Roman" w:cs="Helvetica"/>
                <w:i/>
                <w:sz w:val="16"/>
                <w:szCs w:val="16"/>
              </w:rPr>
              <w:t xml:space="preserve"> their informational writing piece using drawing, dictating or writing.  They </w:t>
            </w:r>
            <w:r w:rsidR="00427BC7">
              <w:rPr>
                <w:rFonts w:eastAsia="Times New Roman" w:cs="Helvetica"/>
                <w:i/>
                <w:sz w:val="16"/>
                <w:szCs w:val="16"/>
              </w:rPr>
              <w:t>compose a</w:t>
            </w:r>
            <w:r>
              <w:rPr>
                <w:rFonts w:eastAsia="Times New Roman" w:cs="Helvetica"/>
                <w:i/>
                <w:sz w:val="16"/>
                <w:szCs w:val="16"/>
              </w:rPr>
              <w:t xml:space="preserve"> </w:t>
            </w:r>
            <w:r w:rsidRPr="00B338D0">
              <w:rPr>
                <w:rFonts w:eastAsia="Times New Roman" w:cs="Helvetica"/>
                <w:b/>
                <w:i/>
                <w:color w:val="C00000"/>
                <w:sz w:val="16"/>
                <w:szCs w:val="16"/>
                <w:u w:val="single"/>
              </w:rPr>
              <w:t>concluding</w:t>
            </w:r>
            <w:r>
              <w:rPr>
                <w:rFonts w:eastAsia="Times New Roman" w:cs="Helvetica"/>
                <w:i/>
                <w:sz w:val="16"/>
                <w:szCs w:val="16"/>
              </w:rPr>
              <w:t xml:space="preserve"> </w:t>
            </w:r>
            <w:r w:rsidRPr="00B338D0">
              <w:rPr>
                <w:rFonts w:eastAsia="Times New Roman" w:cs="Helvetica"/>
                <w:b/>
                <w:i/>
                <w:color w:val="C00000"/>
                <w:sz w:val="16"/>
                <w:szCs w:val="16"/>
                <w:u w:val="single"/>
              </w:rPr>
              <w:t>sentence</w:t>
            </w:r>
            <w:r>
              <w:rPr>
                <w:rFonts w:eastAsia="Times New Roman" w:cs="Helvetica"/>
                <w:i/>
                <w:sz w:val="16"/>
                <w:szCs w:val="16"/>
              </w:rPr>
              <w:t xml:space="preserve"> based on an evaluation (e.g., I like the facts about ___ because ___). </w:t>
            </w:r>
          </w:p>
          <w:p w:rsidR="00D25C30" w:rsidRDefault="00D25C30" w:rsidP="00477A70">
            <w:pPr>
              <w:shd w:val="clear" w:color="auto" w:fill="FFFFFF"/>
              <w:rPr>
                <w:rFonts w:eastAsia="Times New Roman" w:cs="Helvetica"/>
                <w:i/>
                <w:sz w:val="16"/>
                <w:szCs w:val="16"/>
              </w:rPr>
            </w:pPr>
          </w:p>
          <w:p w:rsidR="00477A70" w:rsidRPr="00B14C4F" w:rsidRDefault="00477A70" w:rsidP="00C44968">
            <w:pPr>
              <w:numPr>
                <w:ilvl w:val="1"/>
                <w:numId w:val="62"/>
              </w:numPr>
              <w:shd w:val="clear" w:color="auto" w:fill="FFFFFF"/>
              <w:ind w:left="0"/>
              <w:rPr>
                <w:rFonts w:eastAsia="Times New Roman" w:cstheme="minorHAnsi"/>
                <w:sz w:val="16"/>
                <w:szCs w:val="16"/>
              </w:rPr>
            </w:pPr>
            <w:r w:rsidRPr="00D25C30">
              <w:rPr>
                <w:rFonts w:cstheme="minorHAnsi"/>
                <w:b/>
                <w:sz w:val="16"/>
                <w:szCs w:val="16"/>
                <w:u w:val="single"/>
              </w:rPr>
              <w:t>L.K.1f</w:t>
            </w:r>
            <w:r w:rsidRPr="00D25C30">
              <w:rPr>
                <w:rFonts w:cstheme="minorHAnsi"/>
                <w:sz w:val="16"/>
                <w:szCs w:val="16"/>
              </w:rPr>
              <w:t xml:space="preserve"> Produce and expand </w:t>
            </w:r>
            <w:r w:rsidRPr="00B338D0">
              <w:rPr>
                <w:rFonts w:cstheme="minorHAnsi"/>
                <w:b/>
                <w:color w:val="C00000"/>
                <w:sz w:val="16"/>
                <w:szCs w:val="16"/>
                <w:u w:val="single"/>
              </w:rPr>
              <w:t>complete</w:t>
            </w:r>
            <w:r w:rsidRPr="00D25C30">
              <w:rPr>
                <w:rFonts w:cstheme="minorHAnsi"/>
                <w:sz w:val="16"/>
                <w:szCs w:val="16"/>
              </w:rPr>
              <w:t xml:space="preserve"> </w:t>
            </w:r>
            <w:r w:rsidRPr="00B338D0">
              <w:rPr>
                <w:rFonts w:cstheme="minorHAnsi"/>
                <w:b/>
                <w:color w:val="C00000"/>
                <w:sz w:val="16"/>
                <w:szCs w:val="16"/>
                <w:u w:val="single"/>
              </w:rPr>
              <w:t>sentences</w:t>
            </w:r>
            <w:r w:rsidRPr="00D25C30">
              <w:rPr>
                <w:rFonts w:cstheme="minorHAnsi"/>
                <w:sz w:val="16"/>
                <w:szCs w:val="16"/>
              </w:rPr>
              <w:t xml:space="preserve"> in shared language activities.</w:t>
            </w:r>
          </w:p>
          <w:p w:rsidR="00477A70" w:rsidRPr="0020162A" w:rsidRDefault="00477A70" w:rsidP="00477A70">
            <w:pPr>
              <w:shd w:val="clear" w:color="auto" w:fill="FFFFFF"/>
              <w:rPr>
                <w:rFonts w:eastAsia="Times New Roman" w:cs="Helvetica"/>
                <w:i/>
                <w:sz w:val="16"/>
                <w:szCs w:val="16"/>
              </w:rPr>
            </w:pPr>
          </w:p>
        </w:tc>
      </w:tr>
      <w:tr w:rsidR="00932063" w:rsidTr="00385B0B">
        <w:trPr>
          <w:trHeight w:val="213"/>
        </w:trPr>
        <w:tc>
          <w:tcPr>
            <w:tcW w:w="4992" w:type="dxa"/>
            <w:gridSpan w:val="4"/>
            <w:shd w:val="clear" w:color="auto" w:fill="FFFFCC"/>
          </w:tcPr>
          <w:p w:rsidR="00932063" w:rsidRPr="002159DA" w:rsidRDefault="00C25A1C" w:rsidP="00385B0B">
            <w:pPr>
              <w:rPr>
                <w:rFonts w:eastAsia="Times New Roman" w:cs="Times New Roman"/>
                <w:bCs/>
                <w:sz w:val="16"/>
                <w:szCs w:val="16"/>
              </w:rPr>
            </w:pPr>
            <w:r w:rsidRPr="00C25A1C">
              <w:rPr>
                <w:rFonts w:eastAsia="Times New Roman" w:cs="Times New Roman"/>
                <w:b/>
                <w:bCs/>
                <w:color w:val="C00000"/>
                <w:sz w:val="16"/>
                <w:szCs w:val="16"/>
                <w:u w:val="single"/>
              </w:rPr>
              <w:t>I Write</w:t>
            </w:r>
            <w:r w:rsidRPr="00C25A1C">
              <w:rPr>
                <w:rFonts w:eastAsia="Times New Roman" w:cs="Times New Roman"/>
                <w:b/>
                <w:bCs/>
                <w:color w:val="C00000"/>
                <w:sz w:val="16"/>
                <w:szCs w:val="16"/>
              </w:rPr>
              <w:t xml:space="preserve"> </w:t>
            </w:r>
            <w:r>
              <w:rPr>
                <w:rFonts w:eastAsia="Times New Roman" w:cs="Times New Roman"/>
                <w:bCs/>
                <w:sz w:val="16"/>
                <w:szCs w:val="16"/>
              </w:rPr>
              <w:t xml:space="preserve">and </w:t>
            </w:r>
            <w:r w:rsidRPr="00C25A1C">
              <w:rPr>
                <w:rFonts w:eastAsia="Times New Roman" w:cs="Times New Roman"/>
                <w:b/>
                <w:bCs/>
                <w:color w:val="C00000"/>
                <w:sz w:val="16"/>
                <w:szCs w:val="16"/>
                <w:u w:val="single"/>
              </w:rPr>
              <w:t>speak</w:t>
            </w:r>
            <w:r>
              <w:rPr>
                <w:rFonts w:eastAsia="Times New Roman" w:cs="Times New Roman"/>
                <w:bCs/>
                <w:sz w:val="16"/>
                <w:szCs w:val="16"/>
              </w:rPr>
              <w:t xml:space="preserve"> about information using accurate </w:t>
            </w:r>
            <w:r w:rsidRPr="00C25A1C">
              <w:rPr>
                <w:rFonts w:eastAsia="Times New Roman" w:cs="Times New Roman"/>
                <w:b/>
                <w:bCs/>
                <w:color w:val="C00000"/>
                <w:sz w:val="16"/>
                <w:szCs w:val="16"/>
                <w:u w:val="single"/>
              </w:rPr>
              <w:t>prepositions</w:t>
            </w:r>
            <w:r>
              <w:rPr>
                <w:rFonts w:eastAsia="Times New Roman" w:cs="Times New Roman"/>
                <w:bCs/>
                <w:sz w:val="16"/>
                <w:szCs w:val="16"/>
              </w:rPr>
              <w:t>.</w:t>
            </w:r>
          </w:p>
        </w:tc>
        <w:tc>
          <w:tcPr>
            <w:tcW w:w="4992" w:type="dxa"/>
            <w:gridSpan w:val="2"/>
            <w:shd w:val="clear" w:color="auto" w:fill="FFFFCC"/>
          </w:tcPr>
          <w:p w:rsidR="00932063" w:rsidRPr="002159DA" w:rsidRDefault="00B338D0" w:rsidP="00385B0B">
            <w:pPr>
              <w:rPr>
                <w:rFonts w:eastAsia="Times New Roman" w:cs="Times New Roman"/>
                <w:sz w:val="16"/>
                <w:szCs w:val="16"/>
              </w:rPr>
            </w:pPr>
            <w:r>
              <w:rPr>
                <w:rFonts w:eastAsia="Times New Roman" w:cs="Times New Roman"/>
                <w:b/>
                <w:color w:val="C00000"/>
                <w:sz w:val="16"/>
                <w:szCs w:val="16"/>
                <w:u w:val="single"/>
              </w:rPr>
              <w:t>I R</w:t>
            </w:r>
            <w:r w:rsidR="007F23B9" w:rsidRPr="007F23B9">
              <w:rPr>
                <w:rFonts w:eastAsia="Times New Roman" w:cs="Times New Roman"/>
                <w:b/>
                <w:color w:val="C00000"/>
                <w:sz w:val="16"/>
                <w:szCs w:val="16"/>
                <w:u w:val="single"/>
              </w:rPr>
              <w:t>evise</w:t>
            </w:r>
            <w:r w:rsidR="007F23B9" w:rsidRPr="00B338D0">
              <w:rPr>
                <w:rFonts w:eastAsia="Times New Roman" w:cs="Times New Roman"/>
                <w:b/>
                <w:color w:val="C00000"/>
                <w:sz w:val="16"/>
                <w:szCs w:val="16"/>
              </w:rPr>
              <w:t xml:space="preserve"> </w:t>
            </w:r>
            <w:r w:rsidR="007F23B9">
              <w:rPr>
                <w:rFonts w:eastAsia="Times New Roman" w:cs="Times New Roman"/>
                <w:sz w:val="16"/>
                <w:szCs w:val="16"/>
              </w:rPr>
              <w:t xml:space="preserve">my writing.  I re-read my </w:t>
            </w:r>
            <w:r w:rsidR="007F23B9" w:rsidRPr="007F23B9">
              <w:rPr>
                <w:rFonts w:eastAsia="Times New Roman" w:cs="Times New Roman"/>
                <w:b/>
                <w:color w:val="C00000"/>
                <w:sz w:val="16"/>
                <w:szCs w:val="16"/>
                <w:u w:val="single"/>
              </w:rPr>
              <w:t>words</w:t>
            </w:r>
            <w:r w:rsidR="007F23B9">
              <w:rPr>
                <w:rFonts w:eastAsia="Times New Roman" w:cs="Times New Roman"/>
                <w:sz w:val="16"/>
                <w:szCs w:val="16"/>
              </w:rPr>
              <w:t>.</w:t>
            </w:r>
          </w:p>
        </w:tc>
        <w:tc>
          <w:tcPr>
            <w:tcW w:w="4992" w:type="dxa"/>
            <w:gridSpan w:val="2"/>
            <w:shd w:val="clear" w:color="auto" w:fill="FFFFCC"/>
          </w:tcPr>
          <w:p w:rsidR="00932063" w:rsidRPr="0092225A" w:rsidRDefault="00427BC7" w:rsidP="00385B0B">
            <w:pPr>
              <w:rPr>
                <w:rFonts w:eastAsia="Times New Roman" w:cs="Times New Roman"/>
                <w:bCs/>
                <w:sz w:val="16"/>
                <w:szCs w:val="16"/>
              </w:rPr>
            </w:pPr>
            <w:r>
              <w:rPr>
                <w:rFonts w:eastAsia="Times New Roman" w:cs="Times New Roman"/>
                <w:b/>
                <w:bCs/>
                <w:color w:val="C00000"/>
                <w:sz w:val="16"/>
                <w:szCs w:val="16"/>
                <w:u w:val="single"/>
              </w:rPr>
              <w:t>I A</w:t>
            </w:r>
            <w:r w:rsidR="00B338D0" w:rsidRPr="00427BC7">
              <w:rPr>
                <w:rFonts w:eastAsia="Times New Roman" w:cs="Times New Roman"/>
                <w:b/>
                <w:bCs/>
                <w:color w:val="C00000"/>
                <w:sz w:val="16"/>
                <w:szCs w:val="16"/>
                <w:u w:val="single"/>
              </w:rPr>
              <w:t>sk</w:t>
            </w:r>
            <w:r w:rsidR="00B338D0">
              <w:rPr>
                <w:rFonts w:eastAsia="Times New Roman" w:cs="Times New Roman"/>
                <w:bCs/>
                <w:sz w:val="16"/>
                <w:szCs w:val="16"/>
              </w:rPr>
              <w:t xml:space="preserve"> </w:t>
            </w:r>
            <w:r w:rsidR="00B338D0" w:rsidRPr="00B338D0">
              <w:rPr>
                <w:rFonts w:eastAsia="Times New Roman" w:cs="Times New Roman"/>
                <w:b/>
                <w:bCs/>
                <w:color w:val="C00000"/>
                <w:sz w:val="16"/>
                <w:szCs w:val="16"/>
                <w:u w:val="single"/>
              </w:rPr>
              <w:t>questions</w:t>
            </w:r>
            <w:r w:rsidR="00B338D0">
              <w:rPr>
                <w:rFonts w:eastAsia="Times New Roman" w:cs="Times New Roman"/>
                <w:bCs/>
                <w:sz w:val="16"/>
                <w:szCs w:val="16"/>
              </w:rPr>
              <w:t xml:space="preserve"> when others tell about their writing.</w:t>
            </w:r>
          </w:p>
        </w:tc>
      </w:tr>
      <w:tr w:rsidR="00932063" w:rsidTr="00385B0B">
        <w:trPr>
          <w:trHeight w:val="303"/>
        </w:trPr>
        <w:tc>
          <w:tcPr>
            <w:tcW w:w="4992" w:type="dxa"/>
            <w:gridSpan w:val="4"/>
            <w:tcBorders>
              <w:bottom w:val="single" w:sz="4" w:space="0" w:color="BFBFBF" w:themeColor="background1" w:themeShade="BF"/>
            </w:tcBorders>
          </w:tcPr>
          <w:p w:rsidR="003D3CB6" w:rsidRPr="00D25C30" w:rsidRDefault="00D25C30" w:rsidP="003D3CB6">
            <w:pPr>
              <w:shd w:val="clear" w:color="auto" w:fill="FFFFFF"/>
              <w:rPr>
                <w:rFonts w:eastAsia="Times New Roman" w:cstheme="minorHAnsi"/>
                <w:sz w:val="16"/>
                <w:szCs w:val="16"/>
              </w:rPr>
            </w:pPr>
            <w:r w:rsidRPr="00D25C30">
              <w:rPr>
                <w:rFonts w:cstheme="minorHAnsi"/>
                <w:b/>
                <w:sz w:val="16"/>
                <w:szCs w:val="16"/>
                <w:u w:val="single"/>
              </w:rPr>
              <w:t>L.K.1e</w:t>
            </w:r>
            <w:r w:rsidRPr="00D25C30">
              <w:rPr>
                <w:rFonts w:cstheme="minorHAnsi"/>
                <w:sz w:val="16"/>
                <w:szCs w:val="16"/>
              </w:rPr>
              <w:t xml:space="preserve"> </w:t>
            </w:r>
            <w:r w:rsidRPr="00C25A1C">
              <w:rPr>
                <w:rFonts w:cstheme="minorHAnsi"/>
                <w:b/>
                <w:color w:val="C00000"/>
                <w:sz w:val="16"/>
                <w:szCs w:val="16"/>
                <w:u w:val="single"/>
              </w:rPr>
              <w:t>Use</w:t>
            </w:r>
            <w:r w:rsidRPr="00D25C30">
              <w:rPr>
                <w:rFonts w:cstheme="minorHAnsi"/>
                <w:sz w:val="16"/>
                <w:szCs w:val="16"/>
              </w:rPr>
              <w:t xml:space="preserve"> the most frequently occurring </w:t>
            </w:r>
            <w:r w:rsidRPr="00C25A1C">
              <w:rPr>
                <w:rFonts w:cstheme="minorHAnsi"/>
                <w:b/>
                <w:color w:val="C00000"/>
                <w:sz w:val="16"/>
                <w:szCs w:val="16"/>
                <w:u w:val="single"/>
              </w:rPr>
              <w:t>prepositions</w:t>
            </w:r>
            <w:r w:rsidRPr="00D25C30">
              <w:rPr>
                <w:rFonts w:cstheme="minorHAnsi"/>
                <w:sz w:val="16"/>
                <w:szCs w:val="16"/>
              </w:rPr>
              <w:t xml:space="preserve"> (e.g., </w:t>
            </w:r>
            <w:r w:rsidRPr="00D25C30">
              <w:rPr>
                <w:rFonts w:cstheme="minorHAnsi"/>
                <w:i/>
                <w:iCs/>
                <w:sz w:val="16"/>
                <w:szCs w:val="16"/>
              </w:rPr>
              <w:t>to, from, in, out, on, off, for, of, by, with</w:t>
            </w:r>
            <w:r w:rsidRPr="00D25C30">
              <w:rPr>
                <w:rFonts w:cstheme="minorHAnsi"/>
                <w:sz w:val="16"/>
                <w:szCs w:val="16"/>
              </w:rPr>
              <w:t>).</w:t>
            </w:r>
          </w:p>
          <w:p w:rsidR="003D3CB6" w:rsidRPr="00B14C4F" w:rsidRDefault="00D00C90" w:rsidP="00E71972">
            <w:pPr>
              <w:shd w:val="clear" w:color="auto" w:fill="FFFFFF"/>
              <w:rPr>
                <w:rFonts w:eastAsia="Times New Roman" w:cstheme="minorHAnsi"/>
                <w:i/>
                <w:sz w:val="16"/>
                <w:szCs w:val="16"/>
              </w:rPr>
            </w:pPr>
            <w:r>
              <w:rPr>
                <w:rFonts w:eastAsia="Times New Roman" w:cstheme="minorHAnsi"/>
                <w:i/>
                <w:sz w:val="16"/>
                <w:szCs w:val="16"/>
              </w:rPr>
              <w:t>Students practice using prepositions as they read and discuss where to find information in a text</w:t>
            </w:r>
            <w:r w:rsidR="00E71972">
              <w:rPr>
                <w:rFonts w:eastAsia="Times New Roman" w:cstheme="minorHAnsi"/>
                <w:i/>
                <w:sz w:val="16"/>
                <w:szCs w:val="16"/>
              </w:rPr>
              <w:t>.</w:t>
            </w:r>
          </w:p>
        </w:tc>
        <w:tc>
          <w:tcPr>
            <w:tcW w:w="4992" w:type="dxa"/>
            <w:gridSpan w:val="2"/>
          </w:tcPr>
          <w:p w:rsidR="00D25C30" w:rsidRDefault="00D25C30" w:rsidP="00C44968">
            <w:pPr>
              <w:numPr>
                <w:ilvl w:val="1"/>
                <w:numId w:val="61"/>
              </w:numPr>
              <w:shd w:val="clear" w:color="auto" w:fill="FFFFFF"/>
              <w:ind w:left="0"/>
              <w:rPr>
                <w:rFonts w:cstheme="minorHAnsi"/>
                <w:sz w:val="16"/>
                <w:szCs w:val="16"/>
              </w:rPr>
            </w:pPr>
            <w:r w:rsidRPr="00B14C4F">
              <w:rPr>
                <w:rFonts w:cstheme="minorHAnsi"/>
                <w:b/>
                <w:sz w:val="16"/>
                <w:szCs w:val="16"/>
                <w:u w:val="single"/>
              </w:rPr>
              <w:t>L.K.2d</w:t>
            </w:r>
            <w:r w:rsidRPr="00B14C4F">
              <w:rPr>
                <w:rFonts w:cstheme="minorHAnsi"/>
                <w:sz w:val="16"/>
                <w:szCs w:val="16"/>
              </w:rPr>
              <w:t xml:space="preserve"> </w:t>
            </w:r>
            <w:r w:rsidRPr="007F23B9">
              <w:rPr>
                <w:rFonts w:cstheme="minorHAnsi"/>
                <w:b/>
                <w:color w:val="C00000"/>
                <w:sz w:val="16"/>
                <w:szCs w:val="16"/>
                <w:u w:val="single"/>
              </w:rPr>
              <w:t>Spe</w:t>
            </w:r>
            <w:r w:rsidRPr="008C0FAC">
              <w:rPr>
                <w:rFonts w:cstheme="minorHAnsi"/>
                <w:b/>
                <w:color w:val="C00000"/>
                <w:sz w:val="16"/>
                <w:szCs w:val="16"/>
                <w:u w:val="single"/>
              </w:rPr>
              <w:t>ll</w:t>
            </w:r>
            <w:r w:rsidRPr="008C0FAC">
              <w:rPr>
                <w:rFonts w:cstheme="minorHAnsi"/>
                <w:b/>
                <w:color w:val="C00000"/>
                <w:sz w:val="16"/>
                <w:szCs w:val="16"/>
              </w:rPr>
              <w:t xml:space="preserve"> </w:t>
            </w:r>
            <w:r w:rsidRPr="00B14C4F">
              <w:rPr>
                <w:rFonts w:cstheme="minorHAnsi"/>
                <w:sz w:val="16"/>
                <w:szCs w:val="16"/>
              </w:rPr>
              <w:t xml:space="preserve">simple words </w:t>
            </w:r>
            <w:r w:rsidRPr="007F23B9">
              <w:rPr>
                <w:rFonts w:cstheme="minorHAnsi"/>
                <w:b/>
                <w:color w:val="C00000"/>
                <w:sz w:val="16"/>
                <w:szCs w:val="16"/>
                <w:u w:val="single"/>
              </w:rPr>
              <w:t>phonetically</w:t>
            </w:r>
            <w:r w:rsidRPr="00B14C4F">
              <w:rPr>
                <w:rFonts w:cstheme="minorHAnsi"/>
                <w:sz w:val="16"/>
                <w:szCs w:val="16"/>
              </w:rPr>
              <w:t>, drawing on knowledge of sound-letter relationships.</w:t>
            </w:r>
          </w:p>
          <w:p w:rsidR="00B14C4F" w:rsidRDefault="00B14C4F" w:rsidP="00B14C4F">
            <w:pPr>
              <w:shd w:val="clear" w:color="auto" w:fill="FFFFFF"/>
              <w:rPr>
                <w:rFonts w:cstheme="minorHAnsi"/>
                <w:sz w:val="16"/>
                <w:szCs w:val="16"/>
              </w:rPr>
            </w:pPr>
          </w:p>
          <w:p w:rsidR="00D25C30" w:rsidRPr="00B14C4F" w:rsidRDefault="00B14C4F" w:rsidP="00D25C30">
            <w:pPr>
              <w:shd w:val="clear" w:color="auto" w:fill="FFFFFF"/>
              <w:rPr>
                <w:rFonts w:cstheme="minorHAnsi"/>
                <w:i/>
                <w:sz w:val="16"/>
                <w:szCs w:val="16"/>
              </w:rPr>
            </w:pPr>
            <w:r>
              <w:rPr>
                <w:rFonts w:cstheme="minorHAnsi"/>
                <w:i/>
                <w:sz w:val="16"/>
                <w:szCs w:val="16"/>
              </w:rPr>
              <w:t xml:space="preserve">Students revise using simple phonetically spelled words.  </w:t>
            </w:r>
          </w:p>
        </w:tc>
        <w:tc>
          <w:tcPr>
            <w:tcW w:w="4992" w:type="dxa"/>
            <w:gridSpan w:val="2"/>
          </w:tcPr>
          <w:p w:rsidR="00932063" w:rsidRPr="00477A70" w:rsidRDefault="00B14C4F" w:rsidP="00C44968">
            <w:pPr>
              <w:numPr>
                <w:ilvl w:val="1"/>
                <w:numId w:val="62"/>
              </w:numPr>
              <w:shd w:val="clear" w:color="auto" w:fill="FFFFFF"/>
              <w:ind w:left="0"/>
              <w:rPr>
                <w:rFonts w:eastAsia="Times New Roman" w:cstheme="minorHAnsi"/>
                <w:sz w:val="16"/>
                <w:szCs w:val="16"/>
              </w:rPr>
            </w:pPr>
            <w:r w:rsidRPr="00477A70">
              <w:rPr>
                <w:rFonts w:cstheme="minorHAnsi"/>
                <w:b/>
                <w:sz w:val="16"/>
                <w:szCs w:val="16"/>
              </w:rPr>
              <w:t xml:space="preserve"> </w:t>
            </w:r>
            <w:r w:rsidRPr="00477A70">
              <w:rPr>
                <w:rFonts w:cstheme="minorHAnsi"/>
                <w:b/>
                <w:sz w:val="16"/>
                <w:szCs w:val="16"/>
                <w:u w:val="single"/>
              </w:rPr>
              <w:t>L.K.1d</w:t>
            </w:r>
            <w:r w:rsidRPr="00477A70">
              <w:rPr>
                <w:rFonts w:cstheme="minorHAnsi"/>
                <w:sz w:val="16"/>
                <w:szCs w:val="16"/>
              </w:rPr>
              <w:t xml:space="preserve"> </w:t>
            </w:r>
            <w:r w:rsidRPr="00B338D0">
              <w:rPr>
                <w:rFonts w:cstheme="minorHAnsi"/>
                <w:b/>
                <w:color w:val="C00000"/>
                <w:sz w:val="16"/>
                <w:szCs w:val="16"/>
                <w:u w:val="single"/>
              </w:rPr>
              <w:t>Understand</w:t>
            </w:r>
            <w:r w:rsidRPr="00477A70">
              <w:rPr>
                <w:rFonts w:cstheme="minorHAnsi"/>
                <w:sz w:val="16"/>
                <w:szCs w:val="16"/>
              </w:rPr>
              <w:t xml:space="preserve"> and </w:t>
            </w:r>
            <w:r w:rsidRPr="00B338D0">
              <w:rPr>
                <w:rFonts w:cstheme="minorHAnsi"/>
                <w:b/>
                <w:color w:val="C00000"/>
                <w:sz w:val="16"/>
                <w:szCs w:val="16"/>
                <w:u w:val="single"/>
              </w:rPr>
              <w:t>use</w:t>
            </w:r>
            <w:r w:rsidRPr="00477A70">
              <w:rPr>
                <w:rFonts w:cstheme="minorHAnsi"/>
                <w:sz w:val="16"/>
                <w:szCs w:val="16"/>
              </w:rPr>
              <w:t xml:space="preserve"> </w:t>
            </w:r>
            <w:r w:rsidRPr="00B338D0">
              <w:rPr>
                <w:rFonts w:cstheme="minorHAnsi"/>
                <w:b/>
                <w:color w:val="C00000"/>
                <w:sz w:val="16"/>
                <w:szCs w:val="16"/>
                <w:u w:val="single"/>
              </w:rPr>
              <w:t>question</w:t>
            </w:r>
            <w:r w:rsidRPr="00477A70">
              <w:rPr>
                <w:rFonts w:cstheme="minorHAnsi"/>
                <w:sz w:val="16"/>
                <w:szCs w:val="16"/>
              </w:rPr>
              <w:t xml:space="preserve"> </w:t>
            </w:r>
            <w:r w:rsidRPr="00B338D0">
              <w:rPr>
                <w:rFonts w:cstheme="minorHAnsi"/>
                <w:b/>
                <w:color w:val="C00000"/>
                <w:sz w:val="16"/>
                <w:szCs w:val="16"/>
                <w:u w:val="single"/>
              </w:rPr>
              <w:t>words</w:t>
            </w:r>
            <w:r w:rsidRPr="00477A70">
              <w:rPr>
                <w:rFonts w:cstheme="minorHAnsi"/>
                <w:sz w:val="16"/>
                <w:szCs w:val="16"/>
              </w:rPr>
              <w:t xml:space="preserve"> (interrogatives) (e.g., </w:t>
            </w:r>
            <w:r w:rsidRPr="00477A70">
              <w:rPr>
                <w:rFonts w:cstheme="minorHAnsi"/>
                <w:i/>
                <w:iCs/>
                <w:sz w:val="16"/>
                <w:szCs w:val="16"/>
              </w:rPr>
              <w:t>who, what, where, when, why, how</w:t>
            </w:r>
            <w:r w:rsidR="00477A70">
              <w:rPr>
                <w:rFonts w:cstheme="minorHAnsi"/>
                <w:sz w:val="16"/>
                <w:szCs w:val="16"/>
              </w:rPr>
              <w:t xml:space="preserve">) </w:t>
            </w:r>
            <w:r w:rsidR="00477A70" w:rsidRPr="00477A70">
              <w:rPr>
                <w:rFonts w:cstheme="minorHAnsi"/>
                <w:i/>
                <w:sz w:val="16"/>
                <w:szCs w:val="16"/>
              </w:rPr>
              <w:t>(when others present their writing)</w:t>
            </w:r>
            <w:r w:rsidR="00477A70">
              <w:rPr>
                <w:rFonts w:cstheme="minorHAnsi"/>
                <w:sz w:val="16"/>
                <w:szCs w:val="16"/>
              </w:rPr>
              <w:t>.</w:t>
            </w:r>
          </w:p>
          <w:p w:rsidR="00477A70" w:rsidRDefault="00477A70" w:rsidP="00477A70">
            <w:pPr>
              <w:shd w:val="clear" w:color="auto" w:fill="FFFFFF"/>
              <w:rPr>
                <w:rFonts w:eastAsia="Times New Roman" w:cstheme="minorHAnsi"/>
                <w:sz w:val="16"/>
                <w:szCs w:val="16"/>
              </w:rPr>
            </w:pPr>
          </w:p>
          <w:p w:rsidR="00477A70" w:rsidRPr="00477A70" w:rsidRDefault="00477A70" w:rsidP="00C44968">
            <w:pPr>
              <w:numPr>
                <w:ilvl w:val="0"/>
                <w:numId w:val="46"/>
              </w:numPr>
              <w:shd w:val="clear" w:color="auto" w:fill="FFFFFF"/>
              <w:ind w:left="0"/>
              <w:rPr>
                <w:rFonts w:cstheme="minorHAnsi"/>
                <w:sz w:val="16"/>
                <w:szCs w:val="16"/>
              </w:rPr>
            </w:pPr>
          </w:p>
        </w:tc>
      </w:tr>
      <w:tr w:rsidR="00932063" w:rsidTr="00385B0B">
        <w:tc>
          <w:tcPr>
            <w:tcW w:w="4992" w:type="dxa"/>
            <w:gridSpan w:val="4"/>
            <w:shd w:val="clear" w:color="auto" w:fill="FFFFCC"/>
          </w:tcPr>
          <w:p w:rsidR="00932063" w:rsidRPr="00D25C30" w:rsidRDefault="00C25A1C" w:rsidP="00385B0B">
            <w:pPr>
              <w:rPr>
                <w:rFonts w:eastAsia="Times New Roman" w:cstheme="minorHAnsi"/>
                <w:sz w:val="16"/>
                <w:szCs w:val="16"/>
              </w:rPr>
            </w:pPr>
            <w:r w:rsidRPr="00C25A1C">
              <w:rPr>
                <w:rFonts w:eastAsia="Times New Roman" w:cstheme="minorHAnsi"/>
                <w:b/>
                <w:color w:val="C00000"/>
                <w:sz w:val="16"/>
                <w:szCs w:val="16"/>
                <w:u w:val="single"/>
              </w:rPr>
              <w:t xml:space="preserve">I speak </w:t>
            </w:r>
            <w:r>
              <w:rPr>
                <w:rFonts w:eastAsia="Times New Roman" w:cstheme="minorHAnsi"/>
                <w:sz w:val="16"/>
                <w:szCs w:val="16"/>
              </w:rPr>
              <w:t xml:space="preserve">about </w:t>
            </w:r>
            <w:r w:rsidRPr="00C25A1C">
              <w:rPr>
                <w:rFonts w:eastAsia="Times New Roman" w:cstheme="minorHAnsi"/>
                <w:b/>
                <w:color w:val="C00000"/>
                <w:sz w:val="16"/>
                <w:szCs w:val="16"/>
                <w:u w:val="single"/>
              </w:rPr>
              <w:t>information</w:t>
            </w:r>
            <w:r>
              <w:rPr>
                <w:rFonts w:eastAsia="Times New Roman" w:cstheme="minorHAnsi"/>
                <w:sz w:val="16"/>
                <w:szCs w:val="16"/>
              </w:rPr>
              <w:t xml:space="preserve"> with peers using </w:t>
            </w:r>
            <w:r w:rsidRPr="00C25A1C">
              <w:rPr>
                <w:rFonts w:eastAsia="Times New Roman" w:cstheme="minorHAnsi"/>
                <w:b/>
                <w:color w:val="C00000"/>
                <w:sz w:val="16"/>
                <w:szCs w:val="16"/>
                <w:u w:val="single"/>
              </w:rPr>
              <w:t>comparing</w:t>
            </w:r>
            <w:r>
              <w:rPr>
                <w:rFonts w:eastAsia="Times New Roman" w:cstheme="minorHAnsi"/>
                <w:sz w:val="16"/>
                <w:szCs w:val="16"/>
              </w:rPr>
              <w:t xml:space="preserve"> </w:t>
            </w:r>
            <w:r w:rsidRPr="00C25A1C">
              <w:rPr>
                <w:rFonts w:eastAsia="Times New Roman" w:cstheme="minorHAnsi"/>
                <w:b/>
                <w:color w:val="C00000"/>
                <w:sz w:val="16"/>
                <w:szCs w:val="16"/>
                <w:u w:val="single"/>
              </w:rPr>
              <w:t>language</w:t>
            </w:r>
            <w:r>
              <w:rPr>
                <w:rFonts w:eastAsia="Times New Roman" w:cstheme="minorHAnsi"/>
                <w:sz w:val="16"/>
                <w:szCs w:val="16"/>
              </w:rPr>
              <w:t>.</w:t>
            </w:r>
          </w:p>
        </w:tc>
        <w:tc>
          <w:tcPr>
            <w:tcW w:w="4992" w:type="dxa"/>
            <w:gridSpan w:val="2"/>
            <w:shd w:val="clear" w:color="auto" w:fill="FFFFCC"/>
          </w:tcPr>
          <w:p w:rsidR="00932063" w:rsidRPr="00D25C30" w:rsidRDefault="007F23B9" w:rsidP="00385B0B">
            <w:pPr>
              <w:rPr>
                <w:rFonts w:eastAsia="Times New Roman" w:cstheme="minorHAnsi"/>
                <w:sz w:val="16"/>
                <w:szCs w:val="16"/>
              </w:rPr>
            </w:pPr>
            <w:r w:rsidRPr="007F23B9">
              <w:rPr>
                <w:rFonts w:eastAsia="Times New Roman" w:cstheme="minorHAnsi"/>
                <w:b/>
                <w:color w:val="C00000"/>
                <w:sz w:val="16"/>
                <w:szCs w:val="16"/>
                <w:u w:val="single"/>
              </w:rPr>
              <w:t>I  Speak</w:t>
            </w:r>
            <w:r>
              <w:rPr>
                <w:rFonts w:eastAsia="Times New Roman" w:cstheme="minorHAnsi"/>
                <w:sz w:val="16"/>
                <w:szCs w:val="16"/>
              </w:rPr>
              <w:t xml:space="preserve"> and share my revision and </w:t>
            </w:r>
            <w:r w:rsidRPr="007F23B9">
              <w:rPr>
                <w:rFonts w:eastAsia="Times New Roman" w:cstheme="minorHAnsi"/>
                <w:b/>
                <w:color w:val="C00000"/>
                <w:sz w:val="16"/>
                <w:szCs w:val="16"/>
                <w:u w:val="single"/>
              </w:rPr>
              <w:t xml:space="preserve">ask </w:t>
            </w:r>
            <w:r>
              <w:rPr>
                <w:rFonts w:eastAsia="Times New Roman" w:cstheme="minorHAnsi"/>
                <w:sz w:val="16"/>
                <w:szCs w:val="16"/>
              </w:rPr>
              <w:t xml:space="preserve">for </w:t>
            </w:r>
            <w:r w:rsidRPr="007F23B9">
              <w:rPr>
                <w:rFonts w:eastAsia="Times New Roman" w:cstheme="minorHAnsi"/>
                <w:b/>
                <w:color w:val="C00000"/>
                <w:sz w:val="16"/>
                <w:szCs w:val="16"/>
                <w:u w:val="single"/>
              </w:rPr>
              <w:t>help</w:t>
            </w:r>
            <w:r>
              <w:rPr>
                <w:rFonts w:eastAsia="Times New Roman" w:cstheme="minorHAnsi"/>
                <w:sz w:val="16"/>
                <w:szCs w:val="16"/>
              </w:rPr>
              <w:t>.</w:t>
            </w:r>
          </w:p>
        </w:tc>
        <w:tc>
          <w:tcPr>
            <w:tcW w:w="4992" w:type="dxa"/>
            <w:gridSpan w:val="2"/>
            <w:shd w:val="clear" w:color="auto" w:fill="FFFFCC"/>
          </w:tcPr>
          <w:p w:rsidR="00932063" w:rsidRPr="00D25C30" w:rsidRDefault="00427BC7" w:rsidP="00385B0B">
            <w:pPr>
              <w:rPr>
                <w:rFonts w:eastAsia="Times New Roman" w:cstheme="minorHAnsi"/>
                <w:sz w:val="16"/>
                <w:szCs w:val="16"/>
              </w:rPr>
            </w:pPr>
            <w:r>
              <w:rPr>
                <w:rFonts w:eastAsia="Times New Roman" w:cstheme="minorHAnsi"/>
                <w:b/>
                <w:color w:val="C00000"/>
                <w:sz w:val="16"/>
                <w:szCs w:val="16"/>
                <w:u w:val="single"/>
              </w:rPr>
              <w:t>I S</w:t>
            </w:r>
            <w:r w:rsidR="00B338D0" w:rsidRPr="00B338D0">
              <w:rPr>
                <w:rFonts w:eastAsia="Times New Roman" w:cstheme="minorHAnsi"/>
                <w:b/>
                <w:color w:val="C00000"/>
                <w:sz w:val="16"/>
                <w:szCs w:val="16"/>
                <w:u w:val="single"/>
              </w:rPr>
              <w:t>peak</w:t>
            </w:r>
            <w:r w:rsidR="00B338D0" w:rsidRPr="00B338D0">
              <w:rPr>
                <w:rFonts w:eastAsia="Times New Roman" w:cstheme="minorHAnsi"/>
                <w:b/>
                <w:color w:val="C00000"/>
                <w:sz w:val="16"/>
                <w:szCs w:val="16"/>
              </w:rPr>
              <w:t xml:space="preserve"> </w:t>
            </w:r>
            <w:r w:rsidR="00B338D0">
              <w:rPr>
                <w:rFonts w:eastAsia="Times New Roman" w:cstheme="minorHAnsi"/>
                <w:sz w:val="16"/>
                <w:szCs w:val="16"/>
              </w:rPr>
              <w:t xml:space="preserve">about my </w:t>
            </w:r>
            <w:r w:rsidR="00B338D0" w:rsidRPr="00B338D0">
              <w:rPr>
                <w:rFonts w:eastAsia="Times New Roman" w:cstheme="minorHAnsi"/>
                <w:b/>
                <w:color w:val="C00000"/>
                <w:sz w:val="16"/>
                <w:szCs w:val="16"/>
                <w:u w:val="single"/>
              </w:rPr>
              <w:t>writing</w:t>
            </w:r>
            <w:r w:rsidR="00B338D0">
              <w:rPr>
                <w:rFonts w:eastAsia="Times New Roman" w:cstheme="minorHAnsi"/>
                <w:sz w:val="16"/>
                <w:szCs w:val="16"/>
              </w:rPr>
              <w:t xml:space="preserve"> and </w:t>
            </w:r>
            <w:r w:rsidR="00B338D0" w:rsidRPr="00B338D0">
              <w:rPr>
                <w:rFonts w:eastAsia="Times New Roman" w:cstheme="minorHAnsi"/>
                <w:b/>
                <w:color w:val="C00000"/>
                <w:sz w:val="16"/>
                <w:szCs w:val="16"/>
                <w:u w:val="single"/>
              </w:rPr>
              <w:t>express</w:t>
            </w:r>
            <w:r w:rsidR="00B338D0">
              <w:rPr>
                <w:rFonts w:eastAsia="Times New Roman" w:cstheme="minorHAnsi"/>
                <w:sz w:val="16"/>
                <w:szCs w:val="16"/>
              </w:rPr>
              <w:t xml:space="preserve"> myself </w:t>
            </w:r>
            <w:r w:rsidR="00B338D0" w:rsidRPr="00B338D0">
              <w:rPr>
                <w:rFonts w:eastAsia="Times New Roman" w:cstheme="minorHAnsi"/>
                <w:b/>
                <w:color w:val="C00000"/>
                <w:sz w:val="16"/>
                <w:szCs w:val="16"/>
                <w:u w:val="single"/>
              </w:rPr>
              <w:t>clearly</w:t>
            </w:r>
            <w:r w:rsidR="00B338D0">
              <w:rPr>
                <w:rFonts w:eastAsia="Times New Roman" w:cstheme="minorHAnsi"/>
                <w:sz w:val="16"/>
                <w:szCs w:val="16"/>
              </w:rPr>
              <w:t>.</w:t>
            </w:r>
          </w:p>
        </w:tc>
      </w:tr>
      <w:tr w:rsidR="00932063" w:rsidTr="00385B0B">
        <w:tc>
          <w:tcPr>
            <w:tcW w:w="4992" w:type="dxa"/>
            <w:gridSpan w:val="4"/>
          </w:tcPr>
          <w:p w:rsidR="003D3CB6" w:rsidRPr="00D00C90" w:rsidRDefault="00D25C30" w:rsidP="003D3CB6">
            <w:pPr>
              <w:shd w:val="clear" w:color="auto" w:fill="FFFFFF"/>
              <w:rPr>
                <w:rFonts w:eastAsia="Times New Roman" w:cstheme="minorHAnsi"/>
                <w:i/>
                <w:sz w:val="16"/>
                <w:szCs w:val="16"/>
              </w:rPr>
            </w:pPr>
            <w:r w:rsidRPr="00D25C30">
              <w:rPr>
                <w:rFonts w:cstheme="minorHAnsi"/>
                <w:b/>
                <w:sz w:val="16"/>
                <w:szCs w:val="16"/>
                <w:u w:val="single"/>
              </w:rPr>
              <w:t>SL.K.1</w:t>
            </w:r>
            <w:r w:rsidRPr="00D25C30">
              <w:rPr>
                <w:rFonts w:cstheme="minorHAnsi"/>
                <w:sz w:val="16"/>
                <w:szCs w:val="16"/>
              </w:rPr>
              <w:t xml:space="preserve"> Participate in </w:t>
            </w:r>
            <w:r w:rsidRPr="00C25A1C">
              <w:rPr>
                <w:rFonts w:cstheme="minorHAnsi"/>
                <w:b/>
                <w:color w:val="C00000"/>
                <w:sz w:val="16"/>
                <w:szCs w:val="16"/>
                <w:u w:val="single"/>
              </w:rPr>
              <w:t>collaborative</w:t>
            </w:r>
            <w:r w:rsidRPr="00D25C30">
              <w:rPr>
                <w:rFonts w:cstheme="minorHAnsi"/>
                <w:sz w:val="16"/>
                <w:szCs w:val="16"/>
              </w:rPr>
              <w:t xml:space="preserve"> </w:t>
            </w:r>
            <w:r w:rsidRPr="00C25A1C">
              <w:rPr>
                <w:rFonts w:cstheme="minorHAnsi"/>
                <w:b/>
                <w:color w:val="C00000"/>
                <w:sz w:val="16"/>
                <w:szCs w:val="16"/>
                <w:u w:val="single"/>
              </w:rPr>
              <w:t>conversations</w:t>
            </w:r>
            <w:r w:rsidRPr="00D25C30">
              <w:rPr>
                <w:rFonts w:cstheme="minorHAnsi"/>
                <w:sz w:val="16"/>
                <w:szCs w:val="16"/>
              </w:rPr>
              <w:t xml:space="preserve"> with diverse partners about </w:t>
            </w:r>
            <w:r w:rsidRPr="00D25C30">
              <w:rPr>
                <w:rFonts w:cstheme="minorHAnsi"/>
                <w:i/>
                <w:iCs/>
                <w:sz w:val="16"/>
                <w:szCs w:val="16"/>
              </w:rPr>
              <w:t>kindergarten topics and texts</w:t>
            </w:r>
            <w:r w:rsidRPr="00D25C30">
              <w:rPr>
                <w:rFonts w:cstheme="minorHAnsi"/>
                <w:sz w:val="16"/>
                <w:szCs w:val="16"/>
              </w:rPr>
              <w:t xml:space="preserve"> with peers and adults in small and larger groups.</w:t>
            </w:r>
            <w:r w:rsidR="00D00C90">
              <w:rPr>
                <w:rFonts w:cstheme="minorHAnsi"/>
                <w:sz w:val="16"/>
                <w:szCs w:val="16"/>
              </w:rPr>
              <w:t xml:space="preserve">  </w:t>
            </w:r>
            <w:r w:rsidR="00D00C90">
              <w:rPr>
                <w:rFonts w:cstheme="minorHAnsi"/>
                <w:i/>
                <w:sz w:val="16"/>
                <w:szCs w:val="16"/>
              </w:rPr>
              <w:t xml:space="preserve">Teacher directed </w:t>
            </w:r>
            <w:r w:rsidR="00E71972">
              <w:rPr>
                <w:rFonts w:cstheme="minorHAnsi"/>
                <w:i/>
                <w:sz w:val="16"/>
                <w:szCs w:val="16"/>
              </w:rPr>
              <w:t>language</w:t>
            </w:r>
            <w:r w:rsidR="00D00C90">
              <w:rPr>
                <w:rFonts w:cstheme="minorHAnsi"/>
                <w:i/>
                <w:sz w:val="16"/>
                <w:szCs w:val="16"/>
              </w:rPr>
              <w:t xml:space="preserve"> – </w:t>
            </w:r>
            <w:r w:rsidR="00D00C90" w:rsidRPr="00C25A1C">
              <w:rPr>
                <w:rFonts w:cstheme="minorHAnsi"/>
                <w:b/>
                <w:i/>
                <w:color w:val="C00000"/>
                <w:sz w:val="16"/>
                <w:szCs w:val="16"/>
                <w:u w:val="single"/>
              </w:rPr>
              <w:t>compare</w:t>
            </w:r>
            <w:r w:rsidR="00D00C90">
              <w:rPr>
                <w:rFonts w:cstheme="minorHAnsi"/>
                <w:i/>
                <w:sz w:val="16"/>
                <w:szCs w:val="16"/>
              </w:rPr>
              <w:t xml:space="preserve"> and </w:t>
            </w:r>
            <w:r w:rsidR="00D00C90" w:rsidRPr="00C25A1C">
              <w:rPr>
                <w:rFonts w:cstheme="minorHAnsi"/>
                <w:b/>
                <w:i/>
                <w:color w:val="C00000"/>
                <w:sz w:val="16"/>
                <w:szCs w:val="16"/>
                <w:u w:val="single"/>
              </w:rPr>
              <w:t>contrast</w:t>
            </w:r>
            <w:r w:rsidR="00D00C90">
              <w:rPr>
                <w:rFonts w:cstheme="minorHAnsi"/>
                <w:i/>
                <w:sz w:val="16"/>
                <w:szCs w:val="16"/>
              </w:rPr>
              <w:t>.</w:t>
            </w:r>
          </w:p>
          <w:p w:rsidR="003D3CB6" w:rsidRPr="00D25C30" w:rsidRDefault="003D3CB6" w:rsidP="003D3CB6">
            <w:pPr>
              <w:shd w:val="clear" w:color="auto" w:fill="FFFFFF"/>
              <w:rPr>
                <w:rFonts w:eastAsia="Times New Roman" w:cstheme="minorHAnsi"/>
                <w:sz w:val="16"/>
                <w:szCs w:val="16"/>
              </w:rPr>
            </w:pPr>
          </w:p>
          <w:p w:rsidR="003D3CB6" w:rsidRPr="00D25C30" w:rsidRDefault="003D3CB6" w:rsidP="003D3CB6">
            <w:pPr>
              <w:shd w:val="clear" w:color="auto" w:fill="FFFFFF"/>
              <w:rPr>
                <w:rFonts w:eastAsia="Times New Roman" w:cstheme="minorHAnsi"/>
                <w:sz w:val="16"/>
                <w:szCs w:val="16"/>
              </w:rPr>
            </w:pPr>
          </w:p>
        </w:tc>
        <w:tc>
          <w:tcPr>
            <w:tcW w:w="4992" w:type="dxa"/>
            <w:gridSpan w:val="2"/>
          </w:tcPr>
          <w:p w:rsidR="00197B67" w:rsidRDefault="00D25C30" w:rsidP="00D25C30">
            <w:pPr>
              <w:shd w:val="clear" w:color="auto" w:fill="FFFFFF"/>
              <w:rPr>
                <w:rFonts w:cstheme="minorHAnsi"/>
                <w:b/>
                <w:sz w:val="16"/>
                <w:szCs w:val="16"/>
              </w:rPr>
            </w:pPr>
            <w:r w:rsidRPr="00D25C30">
              <w:rPr>
                <w:rFonts w:cstheme="minorHAnsi"/>
                <w:b/>
                <w:sz w:val="16"/>
                <w:szCs w:val="16"/>
                <w:u w:val="single"/>
              </w:rPr>
              <w:t>SL.K.3</w:t>
            </w:r>
            <w:r w:rsidRPr="00D25C30">
              <w:rPr>
                <w:rFonts w:cstheme="minorHAnsi"/>
                <w:sz w:val="16"/>
                <w:szCs w:val="16"/>
              </w:rPr>
              <w:t xml:space="preserve"> </w:t>
            </w:r>
            <w:r w:rsidRPr="007F23B9">
              <w:rPr>
                <w:rFonts w:cstheme="minorHAnsi"/>
                <w:b/>
                <w:color w:val="C00000"/>
                <w:sz w:val="16"/>
                <w:szCs w:val="16"/>
                <w:u w:val="single"/>
              </w:rPr>
              <w:t xml:space="preserve">Ask </w:t>
            </w:r>
            <w:r w:rsidRPr="00D25C30">
              <w:rPr>
                <w:rFonts w:cstheme="minorHAnsi"/>
                <w:sz w:val="16"/>
                <w:szCs w:val="16"/>
              </w:rPr>
              <w:t xml:space="preserve">and answer </w:t>
            </w:r>
            <w:r w:rsidRPr="007F23B9">
              <w:rPr>
                <w:rFonts w:cstheme="minorHAnsi"/>
                <w:b/>
                <w:color w:val="C00000"/>
                <w:sz w:val="16"/>
                <w:szCs w:val="16"/>
                <w:u w:val="single"/>
              </w:rPr>
              <w:t>questions</w:t>
            </w:r>
            <w:r w:rsidRPr="00D25C30">
              <w:rPr>
                <w:rFonts w:cstheme="minorHAnsi"/>
                <w:sz w:val="16"/>
                <w:szCs w:val="16"/>
              </w:rPr>
              <w:t xml:space="preserve"> in order to seek </w:t>
            </w:r>
            <w:r w:rsidRPr="007F23B9">
              <w:rPr>
                <w:rFonts w:cstheme="minorHAnsi"/>
                <w:b/>
                <w:color w:val="C00000"/>
                <w:sz w:val="16"/>
                <w:szCs w:val="16"/>
                <w:u w:val="single"/>
              </w:rPr>
              <w:t>help</w:t>
            </w:r>
            <w:r w:rsidRPr="00D25C30">
              <w:rPr>
                <w:rFonts w:cstheme="minorHAnsi"/>
                <w:sz w:val="16"/>
                <w:szCs w:val="16"/>
              </w:rPr>
              <w:t>, get information, or clarify something that is not understood</w:t>
            </w:r>
            <w:r w:rsidRPr="00197B67">
              <w:rPr>
                <w:rFonts w:cstheme="minorHAnsi"/>
                <w:sz w:val="16"/>
                <w:szCs w:val="16"/>
              </w:rPr>
              <w:t>.</w:t>
            </w:r>
            <w:r w:rsidR="00197B67" w:rsidRPr="00197B67">
              <w:rPr>
                <w:rFonts w:cstheme="minorHAnsi"/>
                <w:b/>
                <w:sz w:val="16"/>
                <w:szCs w:val="16"/>
              </w:rPr>
              <w:t xml:space="preserve"> </w:t>
            </w:r>
          </w:p>
          <w:p w:rsidR="00D25C30" w:rsidRPr="00D25C30" w:rsidRDefault="00D25C30" w:rsidP="00D25C30">
            <w:pPr>
              <w:shd w:val="clear" w:color="auto" w:fill="FFFFFF"/>
              <w:rPr>
                <w:rFonts w:eastAsia="Times New Roman" w:cstheme="minorHAnsi"/>
                <w:sz w:val="16"/>
                <w:szCs w:val="16"/>
              </w:rPr>
            </w:pPr>
          </w:p>
        </w:tc>
        <w:tc>
          <w:tcPr>
            <w:tcW w:w="4992" w:type="dxa"/>
            <w:gridSpan w:val="2"/>
          </w:tcPr>
          <w:p w:rsidR="00D25C30" w:rsidRDefault="00D25C30" w:rsidP="00D25C30">
            <w:pPr>
              <w:shd w:val="clear" w:color="auto" w:fill="FFFFFF"/>
              <w:rPr>
                <w:rFonts w:cstheme="minorHAnsi"/>
                <w:sz w:val="16"/>
                <w:szCs w:val="16"/>
              </w:rPr>
            </w:pPr>
            <w:r w:rsidRPr="00D25C30">
              <w:rPr>
                <w:rFonts w:cstheme="minorHAnsi"/>
                <w:b/>
                <w:sz w:val="16"/>
                <w:szCs w:val="16"/>
                <w:u w:val="single"/>
              </w:rPr>
              <w:t>SL.K.6</w:t>
            </w:r>
            <w:r w:rsidRPr="00D25C30">
              <w:rPr>
                <w:rFonts w:cstheme="minorHAnsi"/>
                <w:sz w:val="16"/>
                <w:szCs w:val="16"/>
              </w:rPr>
              <w:t xml:space="preserve"> </w:t>
            </w:r>
            <w:r w:rsidRPr="00B338D0">
              <w:rPr>
                <w:rFonts w:cstheme="minorHAnsi"/>
                <w:b/>
                <w:color w:val="C00000"/>
                <w:sz w:val="16"/>
                <w:szCs w:val="16"/>
                <w:u w:val="single"/>
              </w:rPr>
              <w:t>Speak</w:t>
            </w:r>
            <w:r w:rsidRPr="00B338D0">
              <w:rPr>
                <w:rFonts w:cstheme="minorHAnsi"/>
                <w:b/>
                <w:color w:val="C00000"/>
                <w:sz w:val="16"/>
                <w:szCs w:val="16"/>
              </w:rPr>
              <w:t xml:space="preserve"> </w:t>
            </w:r>
            <w:r w:rsidRPr="00D25C30">
              <w:rPr>
                <w:rFonts w:cstheme="minorHAnsi"/>
                <w:sz w:val="16"/>
                <w:szCs w:val="16"/>
              </w:rPr>
              <w:t xml:space="preserve">audibly and express thoughts, feelings, and ideas </w:t>
            </w:r>
            <w:r w:rsidRPr="00B338D0">
              <w:rPr>
                <w:rFonts w:cstheme="minorHAnsi"/>
                <w:b/>
                <w:color w:val="C00000"/>
                <w:sz w:val="16"/>
                <w:szCs w:val="16"/>
                <w:u w:val="single"/>
              </w:rPr>
              <w:t>clearly</w:t>
            </w:r>
            <w:r w:rsidRPr="00D25C30">
              <w:rPr>
                <w:rFonts w:cstheme="minorHAnsi"/>
                <w:sz w:val="16"/>
                <w:szCs w:val="16"/>
              </w:rPr>
              <w:t>.</w:t>
            </w:r>
          </w:p>
          <w:p w:rsidR="00477A70" w:rsidRPr="00477A70" w:rsidRDefault="00477A70" w:rsidP="00D25C30">
            <w:pPr>
              <w:shd w:val="clear" w:color="auto" w:fill="FFFFFF"/>
              <w:rPr>
                <w:rFonts w:cstheme="minorHAnsi"/>
                <w:i/>
                <w:sz w:val="16"/>
                <w:szCs w:val="16"/>
              </w:rPr>
            </w:pPr>
            <w:r w:rsidRPr="00D25C30">
              <w:rPr>
                <w:rFonts w:cstheme="minorHAnsi"/>
                <w:b/>
                <w:sz w:val="16"/>
                <w:szCs w:val="16"/>
                <w:u w:val="single"/>
              </w:rPr>
              <w:t>SL.K.5</w:t>
            </w:r>
            <w:r w:rsidRPr="00D25C30">
              <w:rPr>
                <w:rFonts w:cstheme="minorHAnsi"/>
                <w:sz w:val="16"/>
                <w:szCs w:val="16"/>
              </w:rPr>
              <w:t xml:space="preserve"> Add drawings or other visual displays to descriptions as desired to provide additional detail</w:t>
            </w:r>
            <w:r>
              <w:rPr>
                <w:rFonts w:cstheme="minorHAnsi"/>
                <w:sz w:val="16"/>
                <w:szCs w:val="16"/>
              </w:rPr>
              <w:t xml:space="preserve">.  </w:t>
            </w:r>
            <w:r>
              <w:rPr>
                <w:rFonts w:cstheme="minorHAnsi"/>
                <w:i/>
                <w:sz w:val="16"/>
                <w:szCs w:val="16"/>
              </w:rPr>
              <w:t>Students present drawings, visual digital pictures as they present their writing.</w:t>
            </w:r>
          </w:p>
        </w:tc>
      </w:tr>
    </w:tbl>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932063" w:rsidRPr="000D7FAB" w:rsidTr="00385B0B">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932063" w:rsidRPr="00DD40DB" w:rsidRDefault="00932063" w:rsidP="00385B0B">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t>GR K</w:t>
            </w:r>
          </w:p>
        </w:tc>
        <w:tc>
          <w:tcPr>
            <w:tcW w:w="3690" w:type="dxa"/>
            <w:tcBorders>
              <w:left w:val="single" w:sz="12" w:space="0" w:color="4F6228"/>
            </w:tcBorders>
            <w:shd w:val="clear" w:color="000000" w:fill="auto"/>
            <w:vAlign w:val="center"/>
          </w:tcPr>
          <w:p w:rsidR="00932063" w:rsidRPr="00A75243" w:rsidRDefault="00932063" w:rsidP="00385B0B">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932063" w:rsidRPr="00E07B8B" w:rsidRDefault="00932063" w:rsidP="00385B0B">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p w:rsidR="00E07B8B" w:rsidRPr="00E07B8B" w:rsidRDefault="00E07B8B" w:rsidP="00E07B8B">
            <w:pPr>
              <w:pStyle w:val="ListParagraph"/>
              <w:spacing w:after="0" w:line="240" w:lineRule="auto"/>
              <w:ind w:left="432"/>
              <w:rPr>
                <w:rFonts w:ascii="Calibri" w:eastAsia="Times New Roman" w:hAnsi="Calibri" w:cs="Times New Roman"/>
                <w:b/>
                <w:i/>
                <w:color w:val="000000"/>
                <w:sz w:val="16"/>
                <w:szCs w:val="16"/>
              </w:rPr>
            </w:pPr>
            <w:r w:rsidRPr="00E07B8B">
              <w:rPr>
                <w:b/>
                <w:i/>
                <w:color w:val="FF0000"/>
                <w:sz w:val="18"/>
                <w:szCs w:val="18"/>
              </w:rPr>
              <w:t>Note:  “I Can” statements for foundational skills are pending…</w:t>
            </w:r>
          </w:p>
        </w:tc>
      </w:tr>
      <w:tr w:rsidR="00932063" w:rsidRPr="000D7FAB" w:rsidTr="00385B0B">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932063" w:rsidRPr="000D7FAB" w:rsidRDefault="00932063" w:rsidP="00385B0B">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932063" w:rsidRPr="00E90E73" w:rsidRDefault="00932063" w:rsidP="00385B0B">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932063" w:rsidRPr="000D7FAB" w:rsidRDefault="00932063" w:rsidP="00385B0B">
            <w:pPr>
              <w:spacing w:after="0" w:line="240" w:lineRule="auto"/>
              <w:rPr>
                <w:rFonts w:ascii="Calibri" w:eastAsia="Times New Roman" w:hAnsi="Calibri" w:cs="Times New Roman"/>
                <w:color w:val="000000"/>
                <w:sz w:val="16"/>
                <w:szCs w:val="16"/>
              </w:rPr>
            </w:pPr>
          </w:p>
        </w:tc>
      </w:tr>
      <w:tr w:rsidR="00932063" w:rsidRPr="000D7FAB" w:rsidTr="00385B0B">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32063" w:rsidRPr="000D7FAB"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32063" w:rsidRPr="000D7FAB"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32063" w:rsidRPr="000D7FAB" w:rsidRDefault="00932063" w:rsidP="00385B0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932063" w:rsidRPr="000D7FAB" w:rsidTr="00385B0B">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932063" w:rsidRDefault="00932063" w:rsidP="003D3CB6">
            <w:pPr>
              <w:spacing w:after="0" w:line="240" w:lineRule="auto"/>
              <w:rPr>
                <w:rFonts w:eastAsia="Times New Roman" w:cs="Times New Roman"/>
                <w:b/>
                <w:bCs/>
                <w:color w:val="000000"/>
                <w:sz w:val="16"/>
                <w:szCs w:val="16"/>
                <w:u w:val="single"/>
              </w:rPr>
            </w:pPr>
            <w:r w:rsidRPr="003D4248">
              <w:rPr>
                <w:rFonts w:eastAsia="Times New Roman" w:cs="Times New Roman"/>
                <w:b/>
                <w:bCs/>
                <w:color w:val="000000"/>
                <w:sz w:val="16"/>
                <w:szCs w:val="16"/>
                <w:u w:val="single"/>
              </w:rPr>
              <w:t xml:space="preserve">I can </w:t>
            </w:r>
          </w:p>
          <w:p w:rsidR="00795B56" w:rsidRPr="000426B3" w:rsidRDefault="000426B3" w:rsidP="00C44968">
            <w:pPr>
              <w:pStyle w:val="ListParagraph"/>
              <w:numPr>
                <w:ilvl w:val="0"/>
                <w:numId w:val="70"/>
              </w:numPr>
              <w:spacing w:after="0" w:line="240" w:lineRule="auto"/>
              <w:rPr>
                <w:rFonts w:eastAsia="Times New Roman" w:cs="Times New Roman"/>
                <w:color w:val="000000"/>
                <w:sz w:val="16"/>
                <w:szCs w:val="16"/>
              </w:rPr>
            </w:pPr>
            <w:r w:rsidRPr="00065B0D">
              <w:rPr>
                <w:rFonts w:cs="Helvetica"/>
                <w:b/>
                <w:color w:val="C00000"/>
                <w:sz w:val="16"/>
                <w:szCs w:val="16"/>
                <w:u w:val="single"/>
              </w:rPr>
              <w:t>identify</w:t>
            </w:r>
            <w:r>
              <w:rPr>
                <w:rFonts w:cs="Helvetica"/>
                <w:sz w:val="16"/>
                <w:szCs w:val="16"/>
              </w:rPr>
              <w:t xml:space="preserve"> </w:t>
            </w:r>
            <w:r w:rsidRPr="00065B0D">
              <w:rPr>
                <w:rFonts w:cs="Helvetica"/>
                <w:b/>
                <w:color w:val="C00000"/>
                <w:sz w:val="16"/>
                <w:szCs w:val="16"/>
                <w:u w:val="single"/>
              </w:rPr>
              <w:t>characters</w:t>
            </w:r>
            <w:r>
              <w:rPr>
                <w:rFonts w:cs="Helvetica"/>
                <w:sz w:val="16"/>
                <w:szCs w:val="16"/>
              </w:rPr>
              <w:t xml:space="preserve">, </w:t>
            </w:r>
            <w:r w:rsidRPr="00065B0D">
              <w:rPr>
                <w:rFonts w:cs="Helvetica"/>
                <w:b/>
                <w:color w:val="C00000"/>
                <w:sz w:val="16"/>
                <w:szCs w:val="16"/>
                <w:u w:val="single"/>
              </w:rPr>
              <w:t xml:space="preserve">setting </w:t>
            </w:r>
            <w:r>
              <w:rPr>
                <w:rFonts w:cs="Helvetica"/>
                <w:sz w:val="16"/>
                <w:szCs w:val="16"/>
              </w:rPr>
              <w:t xml:space="preserve">and major </w:t>
            </w:r>
            <w:r w:rsidRPr="00065B0D">
              <w:rPr>
                <w:rFonts w:cs="Helvetica"/>
                <w:b/>
                <w:color w:val="C00000"/>
                <w:sz w:val="16"/>
                <w:szCs w:val="16"/>
                <w:u w:val="single"/>
              </w:rPr>
              <w:t>events</w:t>
            </w:r>
            <w:r>
              <w:rPr>
                <w:rFonts w:cs="Helvetica"/>
                <w:sz w:val="16"/>
                <w:szCs w:val="16"/>
              </w:rPr>
              <w:t xml:space="preserve"> in a story (</w:t>
            </w:r>
            <w:r w:rsidR="00795B56" w:rsidRPr="000426B3">
              <w:rPr>
                <w:rFonts w:cs="Helvetica"/>
                <w:sz w:val="16"/>
                <w:szCs w:val="16"/>
              </w:rPr>
              <w:t>RL.K.3</w:t>
            </w:r>
            <w:r>
              <w:rPr>
                <w:rFonts w:cs="Helvetica"/>
                <w:sz w:val="16"/>
                <w:szCs w:val="16"/>
              </w:rPr>
              <w:t>).</w:t>
            </w:r>
          </w:p>
          <w:p w:rsidR="00795B56" w:rsidRPr="000426B3" w:rsidRDefault="000426B3" w:rsidP="00C44968">
            <w:pPr>
              <w:pStyle w:val="ListParagraph"/>
              <w:numPr>
                <w:ilvl w:val="0"/>
                <w:numId w:val="70"/>
              </w:numPr>
              <w:spacing w:after="0" w:line="240" w:lineRule="auto"/>
              <w:rPr>
                <w:rFonts w:eastAsia="Times New Roman" w:cs="Times New Roman"/>
                <w:color w:val="000000"/>
                <w:sz w:val="16"/>
                <w:szCs w:val="16"/>
              </w:rPr>
            </w:pPr>
            <w:r>
              <w:rPr>
                <w:rFonts w:cstheme="minorHAnsi"/>
                <w:sz w:val="16"/>
                <w:szCs w:val="16"/>
              </w:rPr>
              <w:t xml:space="preserve">tell the </w:t>
            </w:r>
            <w:r w:rsidRPr="00065B0D">
              <w:rPr>
                <w:rFonts w:cstheme="minorHAnsi"/>
                <w:b/>
                <w:color w:val="C00000"/>
                <w:sz w:val="16"/>
                <w:szCs w:val="16"/>
                <w:u w:val="single"/>
              </w:rPr>
              <w:t>title</w:t>
            </w:r>
            <w:r w:rsidRPr="00065B0D">
              <w:rPr>
                <w:rFonts w:cstheme="minorHAnsi"/>
                <w:b/>
                <w:color w:val="C00000"/>
                <w:sz w:val="16"/>
                <w:szCs w:val="16"/>
              </w:rPr>
              <w:t xml:space="preserve"> </w:t>
            </w:r>
            <w:r>
              <w:rPr>
                <w:rFonts w:cstheme="minorHAnsi"/>
                <w:sz w:val="16"/>
                <w:szCs w:val="16"/>
              </w:rPr>
              <w:t xml:space="preserve">and </w:t>
            </w:r>
            <w:r w:rsidRPr="00065B0D">
              <w:rPr>
                <w:rFonts w:cstheme="minorHAnsi"/>
                <w:b/>
                <w:color w:val="C00000"/>
                <w:sz w:val="16"/>
                <w:szCs w:val="16"/>
                <w:u w:val="single"/>
              </w:rPr>
              <w:t>topic</w:t>
            </w:r>
            <w:r>
              <w:rPr>
                <w:rFonts w:cstheme="minorHAnsi"/>
                <w:sz w:val="16"/>
                <w:szCs w:val="16"/>
              </w:rPr>
              <w:t xml:space="preserve"> of a book (</w:t>
            </w:r>
            <w:r w:rsidR="00795B56" w:rsidRPr="000426B3">
              <w:rPr>
                <w:rFonts w:cstheme="minorHAnsi"/>
                <w:sz w:val="16"/>
                <w:szCs w:val="16"/>
              </w:rPr>
              <w:t>W.K.1</w:t>
            </w:r>
            <w:r>
              <w:rPr>
                <w:rFonts w:cstheme="minorHAnsi"/>
                <w:sz w:val="16"/>
                <w:szCs w:val="16"/>
              </w:rPr>
              <w:t>).</w:t>
            </w:r>
          </w:p>
          <w:p w:rsidR="000426B3" w:rsidRPr="000426B3" w:rsidRDefault="000426B3" w:rsidP="00C44968">
            <w:pPr>
              <w:pStyle w:val="ListParagraph"/>
              <w:numPr>
                <w:ilvl w:val="0"/>
                <w:numId w:val="70"/>
              </w:numPr>
              <w:spacing w:after="0" w:line="240" w:lineRule="auto"/>
              <w:rPr>
                <w:rFonts w:eastAsia="Times New Roman" w:cs="Times New Roman"/>
                <w:color w:val="000000"/>
                <w:sz w:val="16"/>
                <w:szCs w:val="16"/>
              </w:rPr>
            </w:pPr>
            <w:r w:rsidRPr="00065B0D">
              <w:rPr>
                <w:rFonts w:cstheme="minorHAnsi"/>
                <w:b/>
                <w:color w:val="C00000"/>
                <w:sz w:val="16"/>
                <w:szCs w:val="16"/>
                <w:u w:val="single"/>
              </w:rPr>
              <w:t>recognize</w:t>
            </w:r>
            <w:r>
              <w:rPr>
                <w:rFonts w:cstheme="minorHAnsi"/>
                <w:sz w:val="16"/>
                <w:szCs w:val="16"/>
              </w:rPr>
              <w:t xml:space="preserve"> and </w:t>
            </w:r>
            <w:r w:rsidRPr="00065B0D">
              <w:rPr>
                <w:rFonts w:cstheme="minorHAnsi"/>
                <w:b/>
                <w:color w:val="C00000"/>
                <w:sz w:val="16"/>
                <w:szCs w:val="16"/>
                <w:u w:val="single"/>
              </w:rPr>
              <w:t>give</w:t>
            </w:r>
            <w:r>
              <w:rPr>
                <w:rFonts w:cstheme="minorHAnsi"/>
                <w:sz w:val="16"/>
                <w:szCs w:val="16"/>
              </w:rPr>
              <w:t xml:space="preserve"> an </w:t>
            </w:r>
            <w:r w:rsidRPr="00065B0D">
              <w:rPr>
                <w:rFonts w:cstheme="minorHAnsi"/>
                <w:b/>
                <w:color w:val="C00000"/>
                <w:sz w:val="16"/>
                <w:szCs w:val="16"/>
                <w:u w:val="single"/>
              </w:rPr>
              <w:t>opinion</w:t>
            </w:r>
            <w:r>
              <w:rPr>
                <w:rFonts w:cstheme="minorHAnsi"/>
                <w:sz w:val="16"/>
                <w:szCs w:val="16"/>
              </w:rPr>
              <w:t xml:space="preserve"> about a book (W.K.1).</w:t>
            </w:r>
          </w:p>
          <w:p w:rsidR="00795B56" w:rsidRPr="000426B3" w:rsidRDefault="006D0601" w:rsidP="00C44968">
            <w:pPr>
              <w:pStyle w:val="ListParagraph"/>
              <w:numPr>
                <w:ilvl w:val="0"/>
                <w:numId w:val="70"/>
              </w:numPr>
              <w:spacing w:after="0" w:line="240" w:lineRule="auto"/>
              <w:rPr>
                <w:rFonts w:eastAsia="Times New Roman" w:cs="Times New Roman"/>
                <w:color w:val="000000"/>
                <w:sz w:val="16"/>
                <w:szCs w:val="16"/>
              </w:rPr>
            </w:pPr>
            <w:r w:rsidRPr="00065B0D">
              <w:rPr>
                <w:rFonts w:cstheme="minorHAnsi"/>
                <w:b/>
                <w:color w:val="C00000"/>
                <w:sz w:val="16"/>
                <w:szCs w:val="16"/>
                <w:u w:val="single"/>
              </w:rPr>
              <w:t>answer</w:t>
            </w:r>
            <w:r>
              <w:rPr>
                <w:rFonts w:cstheme="minorHAnsi"/>
                <w:sz w:val="16"/>
                <w:szCs w:val="16"/>
              </w:rPr>
              <w:t xml:space="preserve"> </w:t>
            </w:r>
            <w:r w:rsidRPr="00065B0D">
              <w:rPr>
                <w:rFonts w:cstheme="minorHAnsi"/>
                <w:b/>
                <w:color w:val="C00000"/>
                <w:sz w:val="16"/>
                <w:szCs w:val="16"/>
                <w:u w:val="single"/>
              </w:rPr>
              <w:t>questions</w:t>
            </w:r>
            <w:r>
              <w:rPr>
                <w:rFonts w:cstheme="minorHAnsi"/>
                <w:sz w:val="16"/>
                <w:szCs w:val="16"/>
              </w:rPr>
              <w:t xml:space="preserve"> about an author’s writing (</w:t>
            </w:r>
            <w:r w:rsidR="00795B56" w:rsidRPr="000426B3">
              <w:rPr>
                <w:rFonts w:cstheme="minorHAnsi"/>
                <w:sz w:val="16"/>
                <w:szCs w:val="16"/>
              </w:rPr>
              <w:t>W.K.5</w:t>
            </w:r>
            <w:r>
              <w:rPr>
                <w:rFonts w:cstheme="minorHAnsi"/>
                <w:sz w:val="16"/>
                <w:szCs w:val="16"/>
              </w:rPr>
              <w:t>).</w:t>
            </w:r>
          </w:p>
          <w:p w:rsidR="00795B56" w:rsidRPr="006D0601" w:rsidRDefault="006D0601" w:rsidP="00C44968">
            <w:pPr>
              <w:pStyle w:val="ListParagraph"/>
              <w:numPr>
                <w:ilvl w:val="0"/>
                <w:numId w:val="70"/>
              </w:numPr>
              <w:spacing w:after="0" w:line="240" w:lineRule="auto"/>
              <w:rPr>
                <w:rFonts w:eastAsia="Times New Roman" w:cs="Times New Roman"/>
                <w:color w:val="000000"/>
                <w:sz w:val="16"/>
                <w:szCs w:val="16"/>
              </w:rPr>
            </w:pPr>
            <w:r>
              <w:rPr>
                <w:rFonts w:cstheme="minorHAnsi"/>
                <w:sz w:val="16"/>
                <w:szCs w:val="16"/>
              </w:rPr>
              <w:t xml:space="preserve">speak using </w:t>
            </w:r>
            <w:r w:rsidRPr="00065B0D">
              <w:rPr>
                <w:rFonts w:cstheme="minorHAnsi"/>
                <w:b/>
                <w:color w:val="C00000"/>
                <w:sz w:val="16"/>
                <w:szCs w:val="16"/>
                <w:u w:val="single"/>
              </w:rPr>
              <w:t>inflections</w:t>
            </w:r>
            <w:r>
              <w:rPr>
                <w:rFonts w:cstheme="minorHAnsi"/>
                <w:sz w:val="16"/>
                <w:szCs w:val="16"/>
              </w:rPr>
              <w:t xml:space="preserve"> and </w:t>
            </w:r>
            <w:r w:rsidRPr="00065B0D">
              <w:rPr>
                <w:rFonts w:cstheme="minorHAnsi"/>
                <w:b/>
                <w:color w:val="C00000"/>
                <w:sz w:val="16"/>
                <w:szCs w:val="16"/>
                <w:u w:val="single"/>
              </w:rPr>
              <w:t>affixes</w:t>
            </w:r>
            <w:r>
              <w:rPr>
                <w:rFonts w:cstheme="minorHAnsi"/>
                <w:sz w:val="16"/>
                <w:szCs w:val="16"/>
              </w:rPr>
              <w:t xml:space="preserve"> correctly (</w:t>
            </w:r>
            <w:r w:rsidR="00795B56" w:rsidRPr="000426B3">
              <w:rPr>
                <w:rFonts w:cstheme="minorHAnsi"/>
                <w:sz w:val="16"/>
                <w:szCs w:val="16"/>
              </w:rPr>
              <w:t>L.K.4b</w:t>
            </w:r>
            <w:r>
              <w:rPr>
                <w:rFonts w:cstheme="minorHAnsi"/>
                <w:sz w:val="16"/>
                <w:szCs w:val="16"/>
              </w:rPr>
              <w:t>).</w:t>
            </w:r>
          </w:p>
          <w:p w:rsidR="00795B56" w:rsidRPr="000426B3" w:rsidRDefault="006D0601" w:rsidP="00C44968">
            <w:pPr>
              <w:pStyle w:val="ListParagraph"/>
              <w:numPr>
                <w:ilvl w:val="0"/>
                <w:numId w:val="70"/>
              </w:numPr>
              <w:spacing w:after="0" w:line="240" w:lineRule="auto"/>
              <w:rPr>
                <w:rFonts w:eastAsia="Times New Roman" w:cs="Times New Roman"/>
                <w:color w:val="000000"/>
                <w:sz w:val="16"/>
                <w:szCs w:val="16"/>
              </w:rPr>
            </w:pPr>
            <w:r>
              <w:rPr>
                <w:rFonts w:cstheme="minorHAnsi"/>
                <w:sz w:val="16"/>
                <w:szCs w:val="16"/>
              </w:rPr>
              <w:t xml:space="preserve">form and use </w:t>
            </w:r>
            <w:r w:rsidRPr="00065B0D">
              <w:rPr>
                <w:rFonts w:cstheme="minorHAnsi"/>
                <w:b/>
                <w:color w:val="C00000"/>
                <w:sz w:val="16"/>
                <w:szCs w:val="16"/>
                <w:u w:val="single"/>
              </w:rPr>
              <w:t>regular</w:t>
            </w:r>
            <w:r>
              <w:rPr>
                <w:rFonts w:cstheme="minorHAnsi"/>
                <w:sz w:val="16"/>
                <w:szCs w:val="16"/>
              </w:rPr>
              <w:t xml:space="preserve"> </w:t>
            </w:r>
            <w:r w:rsidRPr="00065B0D">
              <w:rPr>
                <w:rFonts w:cstheme="minorHAnsi"/>
                <w:b/>
                <w:color w:val="C00000"/>
                <w:sz w:val="16"/>
                <w:szCs w:val="16"/>
                <w:u w:val="single"/>
              </w:rPr>
              <w:t>plural</w:t>
            </w:r>
            <w:r>
              <w:rPr>
                <w:rFonts w:cstheme="minorHAnsi"/>
                <w:sz w:val="16"/>
                <w:szCs w:val="16"/>
              </w:rPr>
              <w:t xml:space="preserve"> </w:t>
            </w:r>
            <w:r w:rsidRPr="00065B0D">
              <w:rPr>
                <w:rFonts w:cstheme="minorHAnsi"/>
                <w:b/>
                <w:color w:val="C00000"/>
                <w:sz w:val="16"/>
                <w:szCs w:val="16"/>
                <w:u w:val="single"/>
              </w:rPr>
              <w:t>nouns</w:t>
            </w:r>
            <w:r>
              <w:rPr>
                <w:rFonts w:cstheme="minorHAnsi"/>
                <w:sz w:val="16"/>
                <w:szCs w:val="16"/>
              </w:rPr>
              <w:t xml:space="preserve"> by adding /s/ or /es/ (</w:t>
            </w:r>
            <w:r w:rsidR="00795B56" w:rsidRPr="000426B3">
              <w:rPr>
                <w:rFonts w:cstheme="minorHAnsi"/>
                <w:sz w:val="16"/>
                <w:szCs w:val="16"/>
              </w:rPr>
              <w:t>L.K.1c</w:t>
            </w:r>
            <w:r>
              <w:rPr>
                <w:rFonts w:cstheme="minorHAnsi"/>
                <w:sz w:val="16"/>
                <w:szCs w:val="16"/>
              </w:rPr>
              <w:t>).</w:t>
            </w:r>
          </w:p>
          <w:p w:rsidR="00795B56" w:rsidRPr="0023397B" w:rsidRDefault="006D0601" w:rsidP="00C44968">
            <w:pPr>
              <w:pStyle w:val="ListParagraph"/>
              <w:numPr>
                <w:ilvl w:val="0"/>
                <w:numId w:val="70"/>
              </w:numPr>
              <w:spacing w:after="0" w:line="240" w:lineRule="auto"/>
              <w:rPr>
                <w:rFonts w:eastAsia="Times New Roman" w:cs="Times New Roman"/>
                <w:color w:val="000000"/>
                <w:sz w:val="16"/>
                <w:szCs w:val="16"/>
              </w:rPr>
            </w:pPr>
            <w:r>
              <w:rPr>
                <w:rFonts w:cstheme="minorHAnsi"/>
                <w:sz w:val="16"/>
                <w:szCs w:val="16"/>
              </w:rPr>
              <w:t xml:space="preserve">describe </w:t>
            </w:r>
            <w:r w:rsidR="00065B0D">
              <w:rPr>
                <w:rFonts w:cstheme="minorHAnsi"/>
                <w:b/>
                <w:color w:val="C00000"/>
                <w:sz w:val="16"/>
                <w:szCs w:val="16"/>
                <w:u w:val="single"/>
              </w:rPr>
              <w:t>people</w:t>
            </w:r>
            <w:r w:rsidR="00065B0D" w:rsidRPr="00065B0D">
              <w:rPr>
                <w:rFonts w:cstheme="minorHAnsi"/>
                <w:sz w:val="16"/>
                <w:szCs w:val="16"/>
              </w:rPr>
              <w:t xml:space="preserve">, </w:t>
            </w:r>
            <w:r w:rsidR="00065B0D">
              <w:rPr>
                <w:rFonts w:cstheme="minorHAnsi"/>
                <w:b/>
                <w:color w:val="C00000"/>
                <w:sz w:val="16"/>
                <w:szCs w:val="16"/>
                <w:u w:val="single"/>
              </w:rPr>
              <w:t>places</w:t>
            </w:r>
            <w:r w:rsidR="00065B0D" w:rsidRPr="00065B0D">
              <w:rPr>
                <w:rFonts w:cstheme="minorHAnsi"/>
                <w:sz w:val="16"/>
                <w:szCs w:val="16"/>
              </w:rPr>
              <w:t xml:space="preserve"> or</w:t>
            </w:r>
            <w:r w:rsidR="00065B0D" w:rsidRPr="00065B0D">
              <w:rPr>
                <w:rFonts w:cstheme="minorHAnsi"/>
                <w:b/>
                <w:color w:val="C00000"/>
                <w:sz w:val="16"/>
                <w:szCs w:val="16"/>
              </w:rPr>
              <w:t xml:space="preserve"> </w:t>
            </w:r>
            <w:r w:rsidR="00065B0D">
              <w:rPr>
                <w:rFonts w:cstheme="minorHAnsi"/>
                <w:b/>
                <w:color w:val="C00000"/>
                <w:sz w:val="16"/>
                <w:szCs w:val="16"/>
                <w:u w:val="single"/>
              </w:rPr>
              <w:t>things</w:t>
            </w:r>
            <w:r>
              <w:rPr>
                <w:rFonts w:cstheme="minorHAnsi"/>
                <w:sz w:val="16"/>
                <w:szCs w:val="16"/>
              </w:rPr>
              <w:t xml:space="preserve"> and </w:t>
            </w:r>
            <w:r w:rsidRPr="00065B0D">
              <w:rPr>
                <w:rFonts w:cstheme="minorHAnsi"/>
                <w:b/>
                <w:color w:val="C00000"/>
                <w:sz w:val="16"/>
                <w:szCs w:val="16"/>
                <w:u w:val="single"/>
              </w:rPr>
              <w:t>events</w:t>
            </w:r>
            <w:r>
              <w:rPr>
                <w:rFonts w:cstheme="minorHAnsi"/>
                <w:sz w:val="16"/>
                <w:szCs w:val="16"/>
              </w:rPr>
              <w:t xml:space="preserve"> with support (</w:t>
            </w:r>
            <w:r w:rsidR="00795B56" w:rsidRPr="000426B3">
              <w:rPr>
                <w:rFonts w:cstheme="minorHAnsi"/>
                <w:sz w:val="16"/>
                <w:szCs w:val="16"/>
              </w:rPr>
              <w:t>SL.K.4</w:t>
            </w:r>
            <w:r>
              <w:rPr>
                <w:rFonts w:cstheme="minorHAnsi"/>
                <w:sz w:val="16"/>
                <w:szCs w:val="16"/>
              </w:rPr>
              <w:t>).</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932063" w:rsidRPr="003D4248" w:rsidRDefault="00932063" w:rsidP="00385B0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932063" w:rsidRPr="00665248" w:rsidRDefault="00665248" w:rsidP="00C44968">
            <w:pPr>
              <w:pStyle w:val="ListParagraph"/>
              <w:numPr>
                <w:ilvl w:val="0"/>
                <w:numId w:val="47"/>
              </w:numPr>
              <w:spacing w:after="0" w:line="240" w:lineRule="auto"/>
              <w:ind w:left="252" w:hanging="180"/>
              <w:rPr>
                <w:rFonts w:eastAsia="Times New Roman" w:cs="Times New Roman"/>
                <w:color w:val="000000"/>
                <w:sz w:val="16"/>
                <w:szCs w:val="16"/>
              </w:rPr>
            </w:pPr>
            <w:r w:rsidRPr="00065B0D">
              <w:rPr>
                <w:rFonts w:cs="Helvetica"/>
                <w:b/>
                <w:color w:val="C00000"/>
                <w:sz w:val="16"/>
                <w:szCs w:val="16"/>
                <w:u w:val="single"/>
              </w:rPr>
              <w:t>name</w:t>
            </w:r>
            <w:r>
              <w:rPr>
                <w:rFonts w:cs="Helvetica"/>
                <w:sz w:val="16"/>
                <w:szCs w:val="16"/>
              </w:rPr>
              <w:t xml:space="preserve"> the </w:t>
            </w:r>
            <w:r w:rsidRPr="00065B0D">
              <w:rPr>
                <w:rFonts w:cs="Helvetica"/>
                <w:b/>
                <w:color w:val="C00000"/>
                <w:sz w:val="16"/>
                <w:szCs w:val="16"/>
                <w:u w:val="single"/>
              </w:rPr>
              <w:t>author</w:t>
            </w:r>
            <w:r>
              <w:rPr>
                <w:rFonts w:cs="Helvetica"/>
                <w:sz w:val="16"/>
                <w:szCs w:val="16"/>
              </w:rPr>
              <w:t xml:space="preserve"> and </w:t>
            </w:r>
            <w:r w:rsidRPr="00065B0D">
              <w:rPr>
                <w:rFonts w:cs="Helvetica"/>
                <w:b/>
                <w:color w:val="C00000"/>
                <w:sz w:val="16"/>
                <w:szCs w:val="16"/>
                <w:u w:val="single"/>
              </w:rPr>
              <w:t>illustrator</w:t>
            </w:r>
            <w:r>
              <w:rPr>
                <w:rFonts w:cs="Helvetica"/>
                <w:sz w:val="16"/>
                <w:szCs w:val="16"/>
              </w:rPr>
              <w:t xml:space="preserve"> of a story (</w:t>
            </w:r>
            <w:r w:rsidR="00795B56" w:rsidRPr="000426B3">
              <w:rPr>
                <w:rFonts w:cs="Helvetica"/>
                <w:sz w:val="16"/>
                <w:szCs w:val="16"/>
              </w:rPr>
              <w:t>RL.K.6</w:t>
            </w:r>
            <w:r>
              <w:rPr>
                <w:rFonts w:cs="Helvetica"/>
                <w:sz w:val="16"/>
                <w:szCs w:val="16"/>
              </w:rPr>
              <w:t>).</w:t>
            </w:r>
          </w:p>
          <w:p w:rsidR="00665248" w:rsidRPr="000426B3" w:rsidRDefault="00665248" w:rsidP="00C44968">
            <w:pPr>
              <w:pStyle w:val="ListParagraph"/>
              <w:numPr>
                <w:ilvl w:val="0"/>
                <w:numId w:val="47"/>
              </w:numPr>
              <w:spacing w:after="0" w:line="240" w:lineRule="auto"/>
              <w:ind w:left="252" w:hanging="180"/>
              <w:rPr>
                <w:rFonts w:eastAsia="Times New Roman" w:cs="Times New Roman"/>
                <w:color w:val="000000"/>
                <w:sz w:val="16"/>
                <w:szCs w:val="16"/>
              </w:rPr>
            </w:pPr>
            <w:r>
              <w:rPr>
                <w:rFonts w:cs="Helvetica"/>
                <w:sz w:val="16"/>
                <w:szCs w:val="16"/>
              </w:rPr>
              <w:t xml:space="preserve">explain the </w:t>
            </w:r>
            <w:r w:rsidRPr="00065B0D">
              <w:rPr>
                <w:rFonts w:cs="Helvetica"/>
                <w:b/>
                <w:color w:val="C00000"/>
                <w:sz w:val="16"/>
                <w:szCs w:val="16"/>
                <w:u w:val="single"/>
              </w:rPr>
              <w:t>roles</w:t>
            </w:r>
            <w:r>
              <w:rPr>
                <w:rFonts w:cs="Helvetica"/>
                <w:sz w:val="16"/>
                <w:szCs w:val="16"/>
              </w:rPr>
              <w:t xml:space="preserve"> of an </w:t>
            </w:r>
            <w:r w:rsidRPr="00065B0D">
              <w:rPr>
                <w:rFonts w:cs="Helvetica"/>
                <w:b/>
                <w:color w:val="C00000"/>
                <w:sz w:val="16"/>
                <w:szCs w:val="16"/>
                <w:u w:val="single"/>
              </w:rPr>
              <w:t>author</w:t>
            </w:r>
            <w:r>
              <w:rPr>
                <w:rFonts w:cs="Helvetica"/>
                <w:sz w:val="16"/>
                <w:szCs w:val="16"/>
              </w:rPr>
              <w:t xml:space="preserve"> and </w:t>
            </w:r>
            <w:r w:rsidRPr="00065B0D">
              <w:rPr>
                <w:rFonts w:cs="Helvetica"/>
                <w:b/>
                <w:color w:val="C00000"/>
                <w:sz w:val="16"/>
                <w:szCs w:val="16"/>
                <w:u w:val="single"/>
              </w:rPr>
              <w:t>illustrator</w:t>
            </w:r>
            <w:r>
              <w:rPr>
                <w:rFonts w:cs="Helvetica"/>
                <w:sz w:val="16"/>
                <w:szCs w:val="16"/>
              </w:rPr>
              <w:t xml:space="preserve"> (RL.K.6).</w:t>
            </w:r>
          </w:p>
          <w:p w:rsidR="00795B56" w:rsidRPr="00665248" w:rsidRDefault="00665248" w:rsidP="00C44968">
            <w:pPr>
              <w:pStyle w:val="ListParagraph"/>
              <w:numPr>
                <w:ilvl w:val="0"/>
                <w:numId w:val="47"/>
              </w:numPr>
              <w:spacing w:after="0" w:line="240" w:lineRule="auto"/>
              <w:ind w:left="252" w:hanging="180"/>
              <w:rPr>
                <w:rFonts w:eastAsia="Times New Roman" w:cs="Times New Roman"/>
                <w:color w:val="000000"/>
                <w:sz w:val="16"/>
                <w:szCs w:val="16"/>
              </w:rPr>
            </w:pPr>
            <w:r w:rsidRPr="00065B0D">
              <w:rPr>
                <w:rFonts w:cstheme="minorHAnsi"/>
                <w:b/>
                <w:color w:val="C00000"/>
                <w:sz w:val="16"/>
                <w:szCs w:val="16"/>
                <w:u w:val="single"/>
              </w:rPr>
              <w:t xml:space="preserve">plan </w:t>
            </w:r>
            <w:r>
              <w:rPr>
                <w:rFonts w:cstheme="minorHAnsi"/>
                <w:sz w:val="16"/>
                <w:szCs w:val="16"/>
              </w:rPr>
              <w:t xml:space="preserve">to write an </w:t>
            </w:r>
            <w:r w:rsidRPr="00065B0D">
              <w:rPr>
                <w:rFonts w:cstheme="minorHAnsi"/>
                <w:b/>
                <w:color w:val="C00000"/>
                <w:sz w:val="16"/>
                <w:szCs w:val="16"/>
                <w:u w:val="single"/>
              </w:rPr>
              <w:t>opinion</w:t>
            </w:r>
            <w:r>
              <w:rPr>
                <w:rFonts w:cstheme="minorHAnsi"/>
                <w:sz w:val="16"/>
                <w:szCs w:val="16"/>
              </w:rPr>
              <w:t xml:space="preserve"> </w:t>
            </w:r>
            <w:r w:rsidRPr="00065B0D">
              <w:rPr>
                <w:rFonts w:cstheme="minorHAnsi"/>
                <w:b/>
                <w:color w:val="C00000"/>
                <w:sz w:val="16"/>
                <w:szCs w:val="16"/>
                <w:u w:val="single"/>
              </w:rPr>
              <w:t>piece</w:t>
            </w:r>
            <w:r w:rsidRPr="00065B0D">
              <w:rPr>
                <w:rFonts w:cstheme="minorHAnsi"/>
                <w:b/>
                <w:color w:val="C00000"/>
                <w:sz w:val="16"/>
                <w:szCs w:val="16"/>
              </w:rPr>
              <w:t xml:space="preserve"> </w:t>
            </w:r>
            <w:r>
              <w:rPr>
                <w:rFonts w:cstheme="minorHAnsi"/>
                <w:sz w:val="16"/>
                <w:szCs w:val="16"/>
              </w:rPr>
              <w:t xml:space="preserve">by naming a </w:t>
            </w:r>
            <w:r w:rsidRPr="00065B0D">
              <w:rPr>
                <w:rFonts w:cstheme="minorHAnsi"/>
                <w:b/>
                <w:color w:val="C00000"/>
                <w:sz w:val="16"/>
                <w:szCs w:val="16"/>
                <w:u w:val="single"/>
              </w:rPr>
              <w:t>topic</w:t>
            </w:r>
            <w:r>
              <w:rPr>
                <w:rFonts w:cstheme="minorHAnsi"/>
                <w:sz w:val="16"/>
                <w:szCs w:val="16"/>
              </w:rPr>
              <w:t xml:space="preserve"> and </w:t>
            </w:r>
            <w:r w:rsidRPr="00065B0D">
              <w:rPr>
                <w:rFonts w:cstheme="minorHAnsi"/>
                <w:b/>
                <w:color w:val="C00000"/>
                <w:sz w:val="16"/>
                <w:szCs w:val="16"/>
                <w:u w:val="single"/>
              </w:rPr>
              <w:t>title</w:t>
            </w:r>
            <w:r w:rsidRPr="00065B0D">
              <w:rPr>
                <w:rFonts w:cstheme="minorHAnsi"/>
                <w:b/>
                <w:color w:val="C00000"/>
                <w:sz w:val="16"/>
                <w:szCs w:val="16"/>
              </w:rPr>
              <w:t xml:space="preserve"> </w:t>
            </w:r>
            <w:r>
              <w:rPr>
                <w:rFonts w:cstheme="minorHAnsi"/>
                <w:sz w:val="16"/>
                <w:szCs w:val="16"/>
              </w:rPr>
              <w:t>of a book (</w:t>
            </w:r>
            <w:r w:rsidR="00795B56" w:rsidRPr="000426B3">
              <w:rPr>
                <w:rFonts w:cstheme="minorHAnsi"/>
                <w:sz w:val="16"/>
                <w:szCs w:val="16"/>
              </w:rPr>
              <w:t>W.K.1</w:t>
            </w:r>
            <w:r>
              <w:rPr>
                <w:rFonts w:cstheme="minorHAnsi"/>
                <w:sz w:val="16"/>
                <w:szCs w:val="16"/>
              </w:rPr>
              <w:t>).</w:t>
            </w:r>
          </w:p>
          <w:p w:rsidR="00665248" w:rsidRPr="000426B3" w:rsidRDefault="00665248" w:rsidP="00C44968">
            <w:pPr>
              <w:pStyle w:val="ListParagraph"/>
              <w:numPr>
                <w:ilvl w:val="0"/>
                <w:numId w:val="47"/>
              </w:numPr>
              <w:spacing w:after="0" w:line="240" w:lineRule="auto"/>
              <w:ind w:left="252" w:hanging="180"/>
              <w:rPr>
                <w:rFonts w:eastAsia="Times New Roman" w:cs="Times New Roman"/>
                <w:color w:val="000000"/>
                <w:sz w:val="16"/>
                <w:szCs w:val="16"/>
              </w:rPr>
            </w:pPr>
            <w:r w:rsidRPr="00065B0D">
              <w:rPr>
                <w:rFonts w:cstheme="minorHAnsi"/>
                <w:b/>
                <w:color w:val="C00000"/>
                <w:sz w:val="16"/>
                <w:szCs w:val="16"/>
                <w:u w:val="single"/>
              </w:rPr>
              <w:t>tell</w:t>
            </w:r>
            <w:r>
              <w:rPr>
                <w:rFonts w:cstheme="minorHAnsi"/>
                <w:sz w:val="16"/>
                <w:szCs w:val="16"/>
              </w:rPr>
              <w:t xml:space="preserve"> the </w:t>
            </w:r>
            <w:r w:rsidRPr="00065B0D">
              <w:rPr>
                <w:rFonts w:cstheme="minorHAnsi"/>
                <w:b/>
                <w:color w:val="C00000"/>
                <w:sz w:val="16"/>
                <w:szCs w:val="16"/>
                <w:u w:val="single"/>
              </w:rPr>
              <w:t>problem</w:t>
            </w:r>
            <w:r>
              <w:rPr>
                <w:rFonts w:cstheme="minorHAnsi"/>
                <w:sz w:val="16"/>
                <w:szCs w:val="16"/>
              </w:rPr>
              <w:t xml:space="preserve"> in a story and how I feel or voice an </w:t>
            </w:r>
            <w:r w:rsidRPr="00065B0D">
              <w:rPr>
                <w:rFonts w:cstheme="minorHAnsi"/>
                <w:b/>
                <w:color w:val="C00000"/>
                <w:sz w:val="16"/>
                <w:szCs w:val="16"/>
                <w:u w:val="single"/>
              </w:rPr>
              <w:t>opinion</w:t>
            </w:r>
            <w:r>
              <w:rPr>
                <w:rFonts w:cstheme="minorHAnsi"/>
                <w:sz w:val="16"/>
                <w:szCs w:val="16"/>
              </w:rPr>
              <w:t xml:space="preserve"> about the problem as I write (W.K.1.).</w:t>
            </w:r>
          </w:p>
          <w:p w:rsidR="00795B56" w:rsidRPr="00665248" w:rsidRDefault="00665248" w:rsidP="00C44968">
            <w:pPr>
              <w:pStyle w:val="ListParagraph"/>
              <w:numPr>
                <w:ilvl w:val="0"/>
                <w:numId w:val="47"/>
              </w:numPr>
              <w:spacing w:after="0" w:line="240" w:lineRule="auto"/>
              <w:ind w:left="252" w:hanging="180"/>
              <w:rPr>
                <w:rFonts w:eastAsia="Times New Roman" w:cs="Times New Roman"/>
                <w:color w:val="000000"/>
                <w:sz w:val="16"/>
                <w:szCs w:val="16"/>
              </w:rPr>
            </w:pPr>
            <w:r>
              <w:rPr>
                <w:rFonts w:cstheme="minorHAnsi"/>
                <w:sz w:val="16"/>
                <w:szCs w:val="16"/>
              </w:rPr>
              <w:t xml:space="preserve">use </w:t>
            </w:r>
            <w:r w:rsidRPr="00065B0D">
              <w:rPr>
                <w:rFonts w:cstheme="minorHAnsi"/>
                <w:b/>
                <w:color w:val="C00000"/>
                <w:sz w:val="16"/>
                <w:szCs w:val="16"/>
                <w:u w:val="single"/>
              </w:rPr>
              <w:t>words</w:t>
            </w:r>
            <w:r>
              <w:rPr>
                <w:rFonts w:cstheme="minorHAnsi"/>
                <w:sz w:val="16"/>
                <w:szCs w:val="16"/>
              </w:rPr>
              <w:t xml:space="preserve"> in my writing that connect to my </w:t>
            </w:r>
            <w:r w:rsidR="00065B0D" w:rsidRPr="00065B0D">
              <w:rPr>
                <w:rFonts w:cstheme="minorHAnsi"/>
                <w:b/>
                <w:color w:val="C00000"/>
                <w:sz w:val="16"/>
                <w:szCs w:val="16"/>
                <w:u w:val="single"/>
              </w:rPr>
              <w:t>opinion</w:t>
            </w:r>
            <w:r>
              <w:rPr>
                <w:rFonts w:cstheme="minorHAnsi"/>
                <w:sz w:val="16"/>
                <w:szCs w:val="16"/>
              </w:rPr>
              <w:t xml:space="preserve"> (</w:t>
            </w:r>
            <w:r w:rsidR="00795B56" w:rsidRPr="000426B3">
              <w:rPr>
                <w:rFonts w:cstheme="minorHAnsi"/>
                <w:sz w:val="16"/>
                <w:szCs w:val="16"/>
              </w:rPr>
              <w:t>L.K.5c</w:t>
            </w:r>
            <w:r>
              <w:rPr>
                <w:rFonts w:cstheme="minorHAnsi"/>
                <w:sz w:val="16"/>
                <w:szCs w:val="16"/>
              </w:rPr>
              <w:t>).</w:t>
            </w:r>
          </w:p>
          <w:p w:rsidR="00665248" w:rsidRPr="007509C3" w:rsidRDefault="00665248" w:rsidP="00C44968">
            <w:pPr>
              <w:pStyle w:val="ListParagraph"/>
              <w:numPr>
                <w:ilvl w:val="0"/>
                <w:numId w:val="47"/>
              </w:numPr>
              <w:spacing w:after="0" w:line="240" w:lineRule="auto"/>
              <w:ind w:left="252" w:hanging="180"/>
              <w:rPr>
                <w:rFonts w:eastAsia="Times New Roman" w:cs="Times New Roman"/>
                <w:color w:val="000000"/>
                <w:sz w:val="16"/>
                <w:szCs w:val="16"/>
              </w:rPr>
            </w:pPr>
            <w:r>
              <w:rPr>
                <w:rFonts w:cstheme="minorHAnsi"/>
                <w:sz w:val="16"/>
                <w:szCs w:val="16"/>
              </w:rPr>
              <w:t xml:space="preserve">use </w:t>
            </w:r>
            <w:r w:rsidRPr="00065B0D">
              <w:rPr>
                <w:rFonts w:cstheme="minorHAnsi"/>
                <w:b/>
                <w:color w:val="C00000"/>
                <w:sz w:val="16"/>
                <w:szCs w:val="16"/>
                <w:u w:val="single"/>
              </w:rPr>
              <w:t>nouns</w:t>
            </w:r>
            <w:r>
              <w:rPr>
                <w:rFonts w:cstheme="minorHAnsi"/>
                <w:sz w:val="16"/>
                <w:szCs w:val="16"/>
              </w:rPr>
              <w:t xml:space="preserve"> and </w:t>
            </w:r>
            <w:r w:rsidRPr="00065B0D">
              <w:rPr>
                <w:rFonts w:cstheme="minorHAnsi"/>
                <w:b/>
                <w:color w:val="C00000"/>
                <w:sz w:val="16"/>
                <w:szCs w:val="16"/>
                <w:u w:val="single"/>
              </w:rPr>
              <w:t>verbs</w:t>
            </w:r>
            <w:r>
              <w:rPr>
                <w:rFonts w:cstheme="minorHAnsi"/>
                <w:sz w:val="16"/>
                <w:szCs w:val="16"/>
              </w:rPr>
              <w:t xml:space="preserve"> correctly as I write (L.K.1.b).</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932063" w:rsidRPr="0027226B" w:rsidRDefault="00932063" w:rsidP="00385B0B">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932063" w:rsidRPr="00687BC9" w:rsidRDefault="00687BC9" w:rsidP="00C44968">
            <w:pPr>
              <w:pStyle w:val="ListParagraph"/>
              <w:numPr>
                <w:ilvl w:val="0"/>
                <w:numId w:val="47"/>
              </w:numPr>
              <w:spacing w:after="0" w:line="240" w:lineRule="auto"/>
              <w:ind w:left="252" w:hanging="180"/>
              <w:rPr>
                <w:rFonts w:eastAsia="Times New Roman" w:cs="Times New Roman"/>
                <w:bCs/>
                <w:sz w:val="16"/>
                <w:szCs w:val="16"/>
              </w:rPr>
            </w:pPr>
            <w:r w:rsidRPr="00065B0D">
              <w:rPr>
                <w:rFonts w:cs="Helvetica"/>
                <w:b/>
                <w:color w:val="C00000"/>
                <w:sz w:val="16"/>
                <w:szCs w:val="16"/>
                <w:u w:val="single"/>
              </w:rPr>
              <w:t>compare</w:t>
            </w:r>
            <w:r>
              <w:rPr>
                <w:rFonts w:cs="Helvetica"/>
                <w:sz w:val="16"/>
                <w:szCs w:val="16"/>
              </w:rPr>
              <w:t xml:space="preserve"> and </w:t>
            </w:r>
            <w:r w:rsidRPr="00065B0D">
              <w:rPr>
                <w:rFonts w:cs="Helvetica"/>
                <w:b/>
                <w:color w:val="C00000"/>
                <w:sz w:val="16"/>
                <w:szCs w:val="16"/>
                <w:u w:val="single"/>
              </w:rPr>
              <w:t>contrast</w:t>
            </w:r>
            <w:r>
              <w:rPr>
                <w:rFonts w:cs="Helvetica"/>
                <w:sz w:val="16"/>
                <w:szCs w:val="16"/>
              </w:rPr>
              <w:t xml:space="preserve"> how </w:t>
            </w:r>
            <w:r w:rsidRPr="00065B0D">
              <w:rPr>
                <w:rFonts w:cs="Helvetica"/>
                <w:b/>
                <w:color w:val="C00000"/>
                <w:sz w:val="16"/>
                <w:szCs w:val="16"/>
                <w:u w:val="single"/>
              </w:rPr>
              <w:t>familiar</w:t>
            </w:r>
            <w:r>
              <w:rPr>
                <w:rFonts w:cs="Helvetica"/>
                <w:sz w:val="16"/>
                <w:szCs w:val="16"/>
              </w:rPr>
              <w:t xml:space="preserve"> </w:t>
            </w:r>
            <w:r w:rsidRPr="00065B0D">
              <w:rPr>
                <w:rFonts w:cs="Helvetica"/>
                <w:b/>
                <w:color w:val="C00000"/>
                <w:sz w:val="16"/>
                <w:szCs w:val="16"/>
                <w:u w:val="single"/>
              </w:rPr>
              <w:t>characters</w:t>
            </w:r>
            <w:r w:rsidRPr="00065B0D">
              <w:rPr>
                <w:rFonts w:cs="Helvetica"/>
                <w:b/>
                <w:color w:val="C00000"/>
                <w:sz w:val="16"/>
                <w:szCs w:val="16"/>
              </w:rPr>
              <w:t xml:space="preserve"> </w:t>
            </w:r>
            <w:r w:rsidRPr="00065B0D">
              <w:rPr>
                <w:rFonts w:cs="Helvetica"/>
                <w:b/>
                <w:color w:val="C00000"/>
                <w:sz w:val="16"/>
                <w:szCs w:val="16"/>
                <w:u w:val="single"/>
              </w:rPr>
              <w:t>adventures</w:t>
            </w:r>
            <w:r>
              <w:rPr>
                <w:rFonts w:cs="Helvetica"/>
                <w:sz w:val="16"/>
                <w:szCs w:val="16"/>
              </w:rPr>
              <w:t xml:space="preserve"> in </w:t>
            </w:r>
            <w:r w:rsidRPr="00065B0D">
              <w:rPr>
                <w:rFonts w:cs="Helvetica"/>
                <w:b/>
                <w:color w:val="C00000"/>
                <w:sz w:val="16"/>
                <w:szCs w:val="16"/>
                <w:u w:val="single"/>
              </w:rPr>
              <w:t>two</w:t>
            </w:r>
            <w:r>
              <w:rPr>
                <w:rFonts w:cs="Helvetica"/>
                <w:sz w:val="16"/>
                <w:szCs w:val="16"/>
              </w:rPr>
              <w:t xml:space="preserve"> </w:t>
            </w:r>
            <w:r w:rsidRPr="00065B0D">
              <w:rPr>
                <w:rFonts w:cs="Helvetica"/>
                <w:b/>
                <w:color w:val="C00000"/>
                <w:sz w:val="16"/>
                <w:szCs w:val="16"/>
                <w:u w:val="single"/>
              </w:rPr>
              <w:t>texts</w:t>
            </w:r>
            <w:r>
              <w:rPr>
                <w:rFonts w:cs="Helvetica"/>
                <w:sz w:val="16"/>
                <w:szCs w:val="16"/>
              </w:rPr>
              <w:t xml:space="preserve"> are the same or different (</w:t>
            </w:r>
            <w:r w:rsidR="001113E5" w:rsidRPr="000426B3">
              <w:rPr>
                <w:rFonts w:cs="Helvetica"/>
                <w:sz w:val="16"/>
                <w:szCs w:val="16"/>
              </w:rPr>
              <w:t>RL.K.9</w:t>
            </w:r>
            <w:r>
              <w:rPr>
                <w:rFonts w:cs="Helvetica"/>
                <w:sz w:val="16"/>
                <w:szCs w:val="16"/>
              </w:rPr>
              <w:t>).</w:t>
            </w:r>
          </w:p>
          <w:p w:rsidR="00687BC9" w:rsidRPr="000426B3" w:rsidRDefault="00687BC9" w:rsidP="00C44968">
            <w:pPr>
              <w:pStyle w:val="ListParagraph"/>
              <w:numPr>
                <w:ilvl w:val="0"/>
                <w:numId w:val="47"/>
              </w:numPr>
              <w:spacing w:after="0" w:line="240" w:lineRule="auto"/>
              <w:ind w:left="252" w:hanging="180"/>
              <w:rPr>
                <w:rFonts w:eastAsia="Times New Roman" w:cs="Times New Roman"/>
                <w:bCs/>
                <w:sz w:val="16"/>
                <w:szCs w:val="16"/>
              </w:rPr>
            </w:pPr>
            <w:r w:rsidRPr="00065B0D">
              <w:rPr>
                <w:rFonts w:cs="Helvetica"/>
                <w:b/>
                <w:color w:val="C00000"/>
                <w:sz w:val="16"/>
                <w:szCs w:val="16"/>
                <w:u w:val="single"/>
              </w:rPr>
              <w:t>compare</w:t>
            </w:r>
            <w:r>
              <w:rPr>
                <w:rFonts w:cs="Helvetica"/>
                <w:sz w:val="16"/>
                <w:szCs w:val="16"/>
              </w:rPr>
              <w:t xml:space="preserve"> and c</w:t>
            </w:r>
            <w:r w:rsidRPr="00065B0D">
              <w:rPr>
                <w:rFonts w:cs="Helvetica"/>
                <w:b/>
                <w:color w:val="C00000"/>
                <w:sz w:val="16"/>
                <w:szCs w:val="16"/>
                <w:u w:val="single"/>
              </w:rPr>
              <w:t>ontrast</w:t>
            </w:r>
            <w:r>
              <w:rPr>
                <w:rFonts w:cs="Helvetica"/>
                <w:sz w:val="16"/>
                <w:szCs w:val="16"/>
              </w:rPr>
              <w:t xml:space="preserve"> the </w:t>
            </w:r>
            <w:r w:rsidRPr="00065B0D">
              <w:rPr>
                <w:rFonts w:cs="Helvetica"/>
                <w:b/>
                <w:color w:val="C00000"/>
                <w:sz w:val="16"/>
                <w:szCs w:val="16"/>
                <w:u w:val="single"/>
              </w:rPr>
              <w:t>problems</w:t>
            </w:r>
            <w:r>
              <w:rPr>
                <w:rFonts w:cs="Helvetica"/>
                <w:sz w:val="16"/>
                <w:szCs w:val="16"/>
              </w:rPr>
              <w:t xml:space="preserve"> and </w:t>
            </w:r>
            <w:r w:rsidRPr="00065B0D">
              <w:rPr>
                <w:rFonts w:cs="Helvetica"/>
                <w:b/>
                <w:color w:val="C00000"/>
                <w:sz w:val="16"/>
                <w:szCs w:val="16"/>
                <w:u w:val="single"/>
              </w:rPr>
              <w:t>solutions</w:t>
            </w:r>
            <w:r>
              <w:rPr>
                <w:rFonts w:cs="Helvetica"/>
                <w:sz w:val="16"/>
                <w:szCs w:val="16"/>
              </w:rPr>
              <w:t xml:space="preserve"> in adventures or events of familiar characters in </w:t>
            </w:r>
            <w:r w:rsidRPr="00065B0D">
              <w:rPr>
                <w:rFonts w:cs="Helvetica"/>
                <w:b/>
                <w:color w:val="C00000"/>
                <w:sz w:val="16"/>
                <w:szCs w:val="16"/>
                <w:u w:val="single"/>
              </w:rPr>
              <w:t>two</w:t>
            </w:r>
            <w:r>
              <w:rPr>
                <w:rFonts w:cs="Helvetica"/>
                <w:sz w:val="16"/>
                <w:szCs w:val="16"/>
              </w:rPr>
              <w:t xml:space="preserve"> </w:t>
            </w:r>
            <w:r w:rsidRPr="00065B0D">
              <w:rPr>
                <w:rFonts w:cs="Helvetica"/>
                <w:b/>
                <w:color w:val="C00000"/>
                <w:sz w:val="16"/>
                <w:szCs w:val="16"/>
                <w:u w:val="single"/>
              </w:rPr>
              <w:t xml:space="preserve">texts </w:t>
            </w:r>
            <w:r>
              <w:rPr>
                <w:rFonts w:cs="Helvetica"/>
                <w:sz w:val="16"/>
                <w:szCs w:val="16"/>
              </w:rPr>
              <w:t>(RL.K.9).</w:t>
            </w:r>
          </w:p>
          <w:p w:rsidR="001113E5" w:rsidRPr="00687BC9" w:rsidRDefault="00687BC9" w:rsidP="00C44968">
            <w:pPr>
              <w:pStyle w:val="ListParagraph"/>
              <w:numPr>
                <w:ilvl w:val="0"/>
                <w:numId w:val="47"/>
              </w:numPr>
              <w:spacing w:after="0" w:line="240" w:lineRule="auto"/>
              <w:ind w:left="252" w:hanging="180"/>
              <w:rPr>
                <w:rFonts w:eastAsia="Times New Roman" w:cs="Times New Roman"/>
                <w:bCs/>
                <w:sz w:val="16"/>
                <w:szCs w:val="16"/>
              </w:rPr>
            </w:pPr>
            <w:r w:rsidRPr="00065B0D">
              <w:rPr>
                <w:rFonts w:cstheme="minorHAnsi"/>
                <w:b/>
                <w:color w:val="C00000"/>
                <w:sz w:val="16"/>
                <w:szCs w:val="16"/>
                <w:u w:val="single"/>
              </w:rPr>
              <w:t xml:space="preserve">edit </w:t>
            </w:r>
            <w:r>
              <w:rPr>
                <w:rFonts w:cstheme="minorHAnsi"/>
                <w:sz w:val="16"/>
                <w:szCs w:val="16"/>
              </w:rPr>
              <w:t xml:space="preserve">my opinion writing by telling how I </w:t>
            </w:r>
            <w:r w:rsidRPr="00065B0D">
              <w:rPr>
                <w:rFonts w:cstheme="minorHAnsi"/>
                <w:b/>
                <w:color w:val="C00000"/>
                <w:sz w:val="16"/>
                <w:szCs w:val="16"/>
                <w:u w:val="single"/>
              </w:rPr>
              <w:t>feel</w:t>
            </w:r>
            <w:r>
              <w:rPr>
                <w:rFonts w:cstheme="minorHAnsi"/>
                <w:sz w:val="16"/>
                <w:szCs w:val="16"/>
              </w:rPr>
              <w:t xml:space="preserve"> about the </w:t>
            </w:r>
            <w:r w:rsidRPr="00065B0D">
              <w:rPr>
                <w:rFonts w:cstheme="minorHAnsi"/>
                <w:b/>
                <w:color w:val="C00000"/>
                <w:sz w:val="16"/>
                <w:szCs w:val="16"/>
                <w:u w:val="single"/>
              </w:rPr>
              <w:t>problem</w:t>
            </w:r>
            <w:r>
              <w:rPr>
                <w:rFonts w:cstheme="minorHAnsi"/>
                <w:sz w:val="16"/>
                <w:szCs w:val="16"/>
              </w:rPr>
              <w:t xml:space="preserve"> in a book (</w:t>
            </w:r>
            <w:r w:rsidR="001113E5" w:rsidRPr="000426B3">
              <w:rPr>
                <w:rFonts w:cstheme="minorHAnsi"/>
                <w:sz w:val="16"/>
                <w:szCs w:val="16"/>
              </w:rPr>
              <w:t>W.K.1</w:t>
            </w:r>
            <w:r>
              <w:rPr>
                <w:rFonts w:cstheme="minorHAnsi"/>
                <w:sz w:val="16"/>
                <w:szCs w:val="16"/>
              </w:rPr>
              <w:t>).</w:t>
            </w:r>
          </w:p>
          <w:p w:rsidR="00687BC9" w:rsidRPr="000426B3" w:rsidRDefault="00687BC9" w:rsidP="00C44968">
            <w:pPr>
              <w:pStyle w:val="ListParagraph"/>
              <w:numPr>
                <w:ilvl w:val="0"/>
                <w:numId w:val="47"/>
              </w:numPr>
              <w:spacing w:after="0" w:line="240" w:lineRule="auto"/>
              <w:ind w:left="252" w:hanging="180"/>
              <w:rPr>
                <w:rFonts w:eastAsia="Times New Roman" w:cs="Times New Roman"/>
                <w:bCs/>
                <w:sz w:val="16"/>
                <w:szCs w:val="16"/>
              </w:rPr>
            </w:pPr>
            <w:r>
              <w:rPr>
                <w:rFonts w:cstheme="minorHAnsi"/>
                <w:sz w:val="16"/>
                <w:szCs w:val="16"/>
              </w:rPr>
              <w:t xml:space="preserve">draw or write about the </w:t>
            </w:r>
            <w:r w:rsidRPr="00065B0D">
              <w:rPr>
                <w:rFonts w:cstheme="minorHAnsi"/>
                <w:b/>
                <w:color w:val="C00000"/>
                <w:sz w:val="16"/>
                <w:szCs w:val="16"/>
                <w:u w:val="single"/>
              </w:rPr>
              <w:t>solution</w:t>
            </w:r>
            <w:r>
              <w:rPr>
                <w:rFonts w:cstheme="minorHAnsi"/>
                <w:sz w:val="16"/>
                <w:szCs w:val="16"/>
              </w:rPr>
              <w:t xml:space="preserve"> to a </w:t>
            </w:r>
            <w:r w:rsidRPr="00065B0D">
              <w:rPr>
                <w:rFonts w:cstheme="minorHAnsi"/>
                <w:b/>
                <w:color w:val="C00000"/>
                <w:sz w:val="16"/>
                <w:szCs w:val="16"/>
                <w:u w:val="single"/>
              </w:rPr>
              <w:t>problem</w:t>
            </w:r>
            <w:r>
              <w:rPr>
                <w:rFonts w:cstheme="minorHAnsi"/>
                <w:sz w:val="16"/>
                <w:szCs w:val="16"/>
              </w:rPr>
              <w:t xml:space="preserve"> in my </w:t>
            </w:r>
            <w:r w:rsidRPr="00065B0D">
              <w:rPr>
                <w:rFonts w:cstheme="minorHAnsi"/>
                <w:b/>
                <w:color w:val="C00000"/>
                <w:sz w:val="16"/>
                <w:szCs w:val="16"/>
                <w:u w:val="single"/>
              </w:rPr>
              <w:t>opinion</w:t>
            </w:r>
            <w:r>
              <w:rPr>
                <w:rFonts w:cstheme="minorHAnsi"/>
                <w:sz w:val="16"/>
                <w:szCs w:val="16"/>
              </w:rPr>
              <w:t xml:space="preserve"> piece (W.K.1).</w:t>
            </w:r>
          </w:p>
          <w:p w:rsidR="001113E5" w:rsidRPr="000426B3" w:rsidRDefault="00687BC9" w:rsidP="00C44968">
            <w:pPr>
              <w:pStyle w:val="ListParagraph"/>
              <w:numPr>
                <w:ilvl w:val="0"/>
                <w:numId w:val="47"/>
              </w:numPr>
              <w:spacing w:after="0" w:line="240" w:lineRule="auto"/>
              <w:ind w:left="252" w:hanging="180"/>
              <w:rPr>
                <w:rFonts w:eastAsia="Times New Roman" w:cs="Times New Roman"/>
                <w:bCs/>
                <w:sz w:val="16"/>
                <w:szCs w:val="16"/>
              </w:rPr>
            </w:pPr>
            <w:r w:rsidRPr="00065B0D">
              <w:rPr>
                <w:rFonts w:cstheme="minorHAnsi"/>
                <w:b/>
                <w:color w:val="C00000"/>
                <w:sz w:val="16"/>
                <w:szCs w:val="16"/>
                <w:u w:val="single"/>
              </w:rPr>
              <w:t>respond</w:t>
            </w:r>
            <w:r>
              <w:rPr>
                <w:rFonts w:cstheme="minorHAnsi"/>
                <w:sz w:val="16"/>
                <w:szCs w:val="16"/>
              </w:rPr>
              <w:t xml:space="preserve"> to </w:t>
            </w:r>
            <w:r w:rsidRPr="00065B0D">
              <w:rPr>
                <w:rFonts w:cstheme="minorHAnsi"/>
                <w:b/>
                <w:color w:val="C00000"/>
                <w:sz w:val="16"/>
                <w:szCs w:val="16"/>
                <w:u w:val="single"/>
              </w:rPr>
              <w:t xml:space="preserve">questions </w:t>
            </w:r>
            <w:r>
              <w:rPr>
                <w:rFonts w:cstheme="minorHAnsi"/>
                <w:sz w:val="16"/>
                <w:szCs w:val="16"/>
              </w:rPr>
              <w:t xml:space="preserve">and </w:t>
            </w:r>
            <w:r w:rsidRPr="00065B0D">
              <w:rPr>
                <w:rFonts w:cstheme="minorHAnsi"/>
                <w:b/>
                <w:color w:val="C00000"/>
                <w:sz w:val="16"/>
                <w:szCs w:val="16"/>
                <w:u w:val="single"/>
              </w:rPr>
              <w:t>suggestions</w:t>
            </w:r>
            <w:r>
              <w:rPr>
                <w:rFonts w:cstheme="minorHAnsi"/>
                <w:sz w:val="16"/>
                <w:szCs w:val="16"/>
              </w:rPr>
              <w:t xml:space="preserve"> to strengthen my writing (</w:t>
            </w:r>
            <w:r w:rsidR="001113E5" w:rsidRPr="000426B3">
              <w:rPr>
                <w:rFonts w:cstheme="minorHAnsi"/>
                <w:sz w:val="16"/>
                <w:szCs w:val="16"/>
              </w:rPr>
              <w:t>W.K.5</w:t>
            </w:r>
            <w:r>
              <w:rPr>
                <w:rFonts w:cstheme="minorHAnsi"/>
                <w:sz w:val="16"/>
                <w:szCs w:val="16"/>
              </w:rPr>
              <w:t>).</w:t>
            </w:r>
          </w:p>
          <w:p w:rsidR="001113E5" w:rsidRPr="000426B3" w:rsidRDefault="00687BC9" w:rsidP="00C44968">
            <w:pPr>
              <w:pStyle w:val="ListParagraph"/>
              <w:numPr>
                <w:ilvl w:val="0"/>
                <w:numId w:val="47"/>
              </w:numPr>
              <w:spacing w:after="0" w:line="240" w:lineRule="auto"/>
              <w:ind w:left="252" w:hanging="180"/>
              <w:rPr>
                <w:rFonts w:eastAsia="Times New Roman" w:cs="Times New Roman"/>
                <w:bCs/>
                <w:sz w:val="16"/>
                <w:szCs w:val="16"/>
              </w:rPr>
            </w:pPr>
            <w:r w:rsidRPr="00065B0D">
              <w:rPr>
                <w:rFonts w:cstheme="minorHAnsi"/>
                <w:b/>
                <w:color w:val="C00000"/>
                <w:sz w:val="16"/>
                <w:szCs w:val="16"/>
                <w:u w:val="single"/>
              </w:rPr>
              <w:t xml:space="preserve">spell </w:t>
            </w:r>
            <w:r>
              <w:rPr>
                <w:rFonts w:cstheme="minorHAnsi"/>
                <w:sz w:val="16"/>
                <w:szCs w:val="16"/>
              </w:rPr>
              <w:t xml:space="preserve">words </w:t>
            </w:r>
            <w:r w:rsidRPr="00065B0D">
              <w:rPr>
                <w:rFonts w:cstheme="minorHAnsi"/>
                <w:b/>
                <w:color w:val="C00000"/>
                <w:sz w:val="16"/>
                <w:szCs w:val="16"/>
                <w:u w:val="single"/>
              </w:rPr>
              <w:t>phonetically</w:t>
            </w:r>
            <w:r>
              <w:rPr>
                <w:rFonts w:cstheme="minorHAnsi"/>
                <w:sz w:val="16"/>
                <w:szCs w:val="16"/>
              </w:rPr>
              <w:t xml:space="preserve"> in my writing (L</w:t>
            </w:r>
            <w:r w:rsidR="001113E5" w:rsidRPr="000426B3">
              <w:rPr>
                <w:rFonts w:cstheme="minorHAnsi"/>
                <w:sz w:val="16"/>
                <w:szCs w:val="16"/>
              </w:rPr>
              <w:t>.K.2d</w:t>
            </w:r>
            <w:r>
              <w:rPr>
                <w:rFonts w:cstheme="minorHAnsi"/>
                <w:sz w:val="16"/>
                <w:szCs w:val="16"/>
              </w:rPr>
              <w:t>).</w:t>
            </w:r>
          </w:p>
          <w:p w:rsidR="001113E5" w:rsidRPr="0027226B" w:rsidRDefault="00687BC9" w:rsidP="00C44968">
            <w:pPr>
              <w:pStyle w:val="ListParagraph"/>
              <w:numPr>
                <w:ilvl w:val="0"/>
                <w:numId w:val="47"/>
              </w:numPr>
              <w:spacing w:after="0" w:line="240" w:lineRule="auto"/>
              <w:ind w:left="252" w:hanging="180"/>
              <w:rPr>
                <w:rFonts w:eastAsia="Times New Roman" w:cs="Times New Roman"/>
                <w:b/>
                <w:bCs/>
                <w:sz w:val="16"/>
                <w:szCs w:val="16"/>
                <w:u w:val="single"/>
              </w:rPr>
            </w:pPr>
            <w:r w:rsidRPr="00065B0D">
              <w:rPr>
                <w:rFonts w:cstheme="minorHAnsi"/>
                <w:b/>
                <w:color w:val="C00000"/>
                <w:sz w:val="16"/>
                <w:szCs w:val="16"/>
                <w:u w:val="single"/>
              </w:rPr>
              <w:t xml:space="preserve">speak </w:t>
            </w:r>
            <w:r>
              <w:rPr>
                <w:rFonts w:cstheme="minorHAnsi"/>
                <w:sz w:val="16"/>
                <w:szCs w:val="16"/>
              </w:rPr>
              <w:t xml:space="preserve">and </w:t>
            </w:r>
            <w:r w:rsidRPr="00065B0D">
              <w:rPr>
                <w:rFonts w:cstheme="minorHAnsi"/>
                <w:b/>
                <w:color w:val="C00000"/>
                <w:sz w:val="16"/>
                <w:szCs w:val="16"/>
                <w:u w:val="single"/>
              </w:rPr>
              <w:t>present</w:t>
            </w:r>
            <w:r>
              <w:rPr>
                <w:rFonts w:cstheme="minorHAnsi"/>
                <w:sz w:val="16"/>
                <w:szCs w:val="16"/>
              </w:rPr>
              <w:t xml:space="preserve"> my writing, </w:t>
            </w:r>
            <w:r w:rsidRPr="00065B0D">
              <w:rPr>
                <w:rFonts w:cstheme="minorHAnsi"/>
                <w:b/>
                <w:color w:val="C00000"/>
                <w:sz w:val="16"/>
                <w:szCs w:val="16"/>
                <w:u w:val="single"/>
              </w:rPr>
              <w:t>answering</w:t>
            </w:r>
            <w:r>
              <w:rPr>
                <w:rFonts w:cstheme="minorHAnsi"/>
                <w:sz w:val="16"/>
                <w:szCs w:val="16"/>
              </w:rPr>
              <w:t xml:space="preserve"> </w:t>
            </w:r>
            <w:r w:rsidRPr="00065B0D">
              <w:rPr>
                <w:rFonts w:cstheme="minorHAnsi"/>
                <w:b/>
                <w:color w:val="C00000"/>
                <w:sz w:val="16"/>
                <w:szCs w:val="16"/>
                <w:u w:val="single"/>
              </w:rPr>
              <w:t>questions</w:t>
            </w:r>
            <w:r>
              <w:rPr>
                <w:rFonts w:cstheme="minorHAnsi"/>
                <w:sz w:val="16"/>
                <w:szCs w:val="16"/>
              </w:rPr>
              <w:t xml:space="preserve"> about details (</w:t>
            </w:r>
            <w:r w:rsidR="001113E5" w:rsidRPr="000426B3">
              <w:rPr>
                <w:rFonts w:cstheme="minorHAnsi"/>
                <w:sz w:val="16"/>
                <w:szCs w:val="16"/>
              </w:rPr>
              <w:t>SL.K.2</w:t>
            </w:r>
            <w:r>
              <w:rPr>
                <w:rFonts w:cstheme="minorHAnsi"/>
                <w:sz w:val="16"/>
                <w:szCs w:val="16"/>
              </w:rPr>
              <w:t>).</w:t>
            </w:r>
          </w:p>
        </w:tc>
      </w:tr>
    </w:tbl>
    <w:p w:rsidR="00932063" w:rsidRDefault="00932063" w:rsidP="00932063">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932063" w:rsidRPr="00812F68" w:rsidTr="00385B0B">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932063" w:rsidRPr="00812F68"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932063" w:rsidRPr="00812F68"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932063" w:rsidRPr="00812F68"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932063" w:rsidRPr="00812F68" w:rsidTr="00385B0B">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932063" w:rsidRPr="0027226B" w:rsidRDefault="00932063" w:rsidP="00385B0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795B56" w:rsidRPr="000426B3" w:rsidRDefault="00CF5F15" w:rsidP="00C44968">
            <w:pPr>
              <w:pStyle w:val="ListParagraph"/>
              <w:numPr>
                <w:ilvl w:val="0"/>
                <w:numId w:val="70"/>
              </w:numPr>
              <w:spacing w:after="0" w:line="240" w:lineRule="auto"/>
              <w:rPr>
                <w:rFonts w:eastAsia="Times New Roman" w:cs="Times New Roman"/>
                <w:color w:val="000000"/>
                <w:sz w:val="16"/>
                <w:szCs w:val="16"/>
              </w:rPr>
            </w:pPr>
            <w:r w:rsidRPr="004E6A09">
              <w:rPr>
                <w:rFonts w:cs="Helvetica"/>
                <w:b/>
                <w:color w:val="C00000"/>
                <w:sz w:val="16"/>
                <w:szCs w:val="16"/>
                <w:u w:val="single"/>
              </w:rPr>
              <w:t>describe</w:t>
            </w:r>
            <w:r>
              <w:rPr>
                <w:rFonts w:cs="Helvetica"/>
                <w:sz w:val="16"/>
                <w:szCs w:val="16"/>
              </w:rPr>
              <w:t xml:space="preserve"> how </w:t>
            </w:r>
            <w:r w:rsidRPr="004E6A09">
              <w:rPr>
                <w:rFonts w:cs="Helvetica"/>
                <w:b/>
                <w:color w:val="C00000"/>
                <w:sz w:val="16"/>
                <w:szCs w:val="16"/>
                <w:u w:val="single"/>
              </w:rPr>
              <w:t>two</w:t>
            </w:r>
            <w:r>
              <w:rPr>
                <w:rFonts w:cs="Helvetica"/>
                <w:sz w:val="16"/>
                <w:szCs w:val="16"/>
              </w:rPr>
              <w:t xml:space="preserve"> </w:t>
            </w:r>
            <w:r w:rsidRPr="004E6A09">
              <w:rPr>
                <w:rFonts w:cs="Helvetica"/>
                <w:b/>
                <w:color w:val="C00000"/>
                <w:sz w:val="16"/>
                <w:szCs w:val="16"/>
                <w:u w:val="single"/>
              </w:rPr>
              <w:t>pieces</w:t>
            </w:r>
            <w:r>
              <w:rPr>
                <w:rFonts w:cs="Helvetica"/>
                <w:sz w:val="16"/>
                <w:szCs w:val="16"/>
              </w:rPr>
              <w:t xml:space="preserve"> of </w:t>
            </w:r>
            <w:r w:rsidRPr="004E6A09">
              <w:rPr>
                <w:rFonts w:cs="Helvetica"/>
                <w:b/>
                <w:color w:val="C00000"/>
                <w:sz w:val="16"/>
                <w:szCs w:val="16"/>
                <w:u w:val="single"/>
              </w:rPr>
              <w:t>information</w:t>
            </w:r>
            <w:r>
              <w:rPr>
                <w:rFonts w:cs="Helvetica"/>
                <w:sz w:val="16"/>
                <w:szCs w:val="16"/>
              </w:rPr>
              <w:t xml:space="preserve"> in </w:t>
            </w:r>
            <w:r w:rsidRPr="004E6A09">
              <w:rPr>
                <w:rFonts w:cs="Helvetica"/>
                <w:b/>
                <w:color w:val="C00000"/>
                <w:sz w:val="16"/>
                <w:szCs w:val="16"/>
                <w:u w:val="single"/>
              </w:rPr>
              <w:t>one</w:t>
            </w:r>
            <w:r>
              <w:rPr>
                <w:rFonts w:cs="Helvetica"/>
                <w:sz w:val="16"/>
                <w:szCs w:val="16"/>
              </w:rPr>
              <w:t xml:space="preserve"> </w:t>
            </w:r>
            <w:r w:rsidRPr="004E6A09">
              <w:rPr>
                <w:rFonts w:cs="Helvetica"/>
                <w:b/>
                <w:color w:val="C00000"/>
                <w:sz w:val="16"/>
                <w:szCs w:val="16"/>
                <w:u w:val="single"/>
              </w:rPr>
              <w:t xml:space="preserve">text </w:t>
            </w:r>
            <w:r>
              <w:rPr>
                <w:rFonts w:cs="Helvetica"/>
                <w:sz w:val="16"/>
                <w:szCs w:val="16"/>
              </w:rPr>
              <w:t xml:space="preserve">are </w:t>
            </w:r>
            <w:r w:rsidRPr="004E6A09">
              <w:rPr>
                <w:rFonts w:cs="Helvetica"/>
                <w:b/>
                <w:color w:val="C00000"/>
                <w:sz w:val="16"/>
                <w:szCs w:val="16"/>
                <w:u w:val="single"/>
              </w:rPr>
              <w:t>connected</w:t>
            </w:r>
            <w:r>
              <w:rPr>
                <w:rFonts w:cs="Helvetica"/>
                <w:sz w:val="16"/>
                <w:szCs w:val="16"/>
              </w:rPr>
              <w:t xml:space="preserve"> (</w:t>
            </w:r>
            <w:r w:rsidR="00795B56" w:rsidRPr="000426B3">
              <w:rPr>
                <w:rFonts w:cs="Helvetica"/>
                <w:sz w:val="16"/>
                <w:szCs w:val="16"/>
              </w:rPr>
              <w:t>RI.K.3</w:t>
            </w:r>
            <w:r>
              <w:rPr>
                <w:rFonts w:cs="Helvetica"/>
                <w:sz w:val="16"/>
                <w:szCs w:val="16"/>
              </w:rPr>
              <w:t>).</w:t>
            </w:r>
          </w:p>
          <w:p w:rsidR="00795B56" w:rsidRPr="00CF5F15" w:rsidRDefault="00CF5F15" w:rsidP="00C44968">
            <w:pPr>
              <w:pStyle w:val="ListParagraph"/>
              <w:numPr>
                <w:ilvl w:val="0"/>
                <w:numId w:val="70"/>
              </w:numPr>
              <w:spacing w:after="0" w:line="240" w:lineRule="auto"/>
              <w:rPr>
                <w:rFonts w:eastAsia="Times New Roman" w:cs="Times New Roman"/>
                <w:color w:val="000000"/>
                <w:sz w:val="16"/>
                <w:szCs w:val="16"/>
              </w:rPr>
            </w:pPr>
            <w:r w:rsidRPr="004E6A09">
              <w:rPr>
                <w:rFonts w:cstheme="minorHAnsi"/>
                <w:b/>
                <w:color w:val="C00000"/>
                <w:sz w:val="16"/>
                <w:szCs w:val="16"/>
                <w:u w:val="single"/>
              </w:rPr>
              <w:t>name</w:t>
            </w:r>
            <w:r>
              <w:rPr>
                <w:rFonts w:cstheme="minorHAnsi"/>
                <w:sz w:val="16"/>
                <w:szCs w:val="16"/>
              </w:rPr>
              <w:t xml:space="preserve"> what an </w:t>
            </w:r>
            <w:r w:rsidRPr="004E6A09">
              <w:rPr>
                <w:rFonts w:cstheme="minorHAnsi"/>
                <w:b/>
                <w:color w:val="C00000"/>
                <w:sz w:val="16"/>
                <w:szCs w:val="16"/>
                <w:u w:val="single"/>
              </w:rPr>
              <w:t>author</w:t>
            </w:r>
            <w:r>
              <w:rPr>
                <w:rFonts w:cstheme="minorHAnsi"/>
                <w:sz w:val="16"/>
                <w:szCs w:val="16"/>
              </w:rPr>
              <w:t xml:space="preserve"> </w:t>
            </w:r>
            <w:r w:rsidRPr="004E6A09">
              <w:rPr>
                <w:rFonts w:cstheme="minorHAnsi"/>
                <w:b/>
                <w:color w:val="C00000"/>
                <w:sz w:val="16"/>
                <w:szCs w:val="16"/>
                <w:u w:val="single"/>
              </w:rPr>
              <w:t>writes</w:t>
            </w:r>
            <w:r>
              <w:rPr>
                <w:rFonts w:cstheme="minorHAnsi"/>
                <w:sz w:val="16"/>
                <w:szCs w:val="16"/>
              </w:rPr>
              <w:t xml:space="preserve"> about (</w:t>
            </w:r>
            <w:r w:rsidR="00795B56" w:rsidRPr="000426B3">
              <w:rPr>
                <w:rFonts w:cstheme="minorHAnsi"/>
                <w:sz w:val="16"/>
                <w:szCs w:val="16"/>
              </w:rPr>
              <w:t>W.K.2</w:t>
            </w:r>
            <w:r>
              <w:rPr>
                <w:rFonts w:cstheme="minorHAnsi"/>
                <w:sz w:val="16"/>
                <w:szCs w:val="16"/>
              </w:rPr>
              <w:t>).</w:t>
            </w:r>
          </w:p>
          <w:p w:rsidR="00CF5F15" w:rsidRPr="000426B3" w:rsidRDefault="00CF5F15" w:rsidP="00C44968">
            <w:pPr>
              <w:pStyle w:val="ListParagraph"/>
              <w:numPr>
                <w:ilvl w:val="0"/>
                <w:numId w:val="70"/>
              </w:numPr>
              <w:spacing w:after="0" w:line="240" w:lineRule="auto"/>
              <w:rPr>
                <w:rFonts w:eastAsia="Times New Roman" w:cs="Times New Roman"/>
                <w:color w:val="000000"/>
                <w:sz w:val="16"/>
                <w:szCs w:val="16"/>
              </w:rPr>
            </w:pPr>
            <w:r w:rsidRPr="004E6A09">
              <w:rPr>
                <w:rFonts w:cstheme="minorHAnsi"/>
                <w:b/>
                <w:color w:val="C00000"/>
                <w:sz w:val="16"/>
                <w:szCs w:val="16"/>
                <w:u w:val="single"/>
              </w:rPr>
              <w:t>supply</w:t>
            </w:r>
            <w:r>
              <w:rPr>
                <w:rFonts w:cstheme="minorHAnsi"/>
                <w:sz w:val="16"/>
                <w:szCs w:val="16"/>
              </w:rPr>
              <w:t xml:space="preserve"> some i</w:t>
            </w:r>
            <w:r w:rsidRPr="004E6A09">
              <w:rPr>
                <w:rFonts w:cstheme="minorHAnsi"/>
                <w:b/>
                <w:color w:val="C00000"/>
                <w:sz w:val="16"/>
                <w:szCs w:val="16"/>
                <w:u w:val="single"/>
              </w:rPr>
              <w:t>nformation</w:t>
            </w:r>
            <w:r>
              <w:rPr>
                <w:rFonts w:cstheme="minorHAnsi"/>
                <w:sz w:val="16"/>
                <w:szCs w:val="16"/>
              </w:rPr>
              <w:t xml:space="preserve"> about the </w:t>
            </w:r>
            <w:r w:rsidRPr="004E6A09">
              <w:rPr>
                <w:rFonts w:cstheme="minorHAnsi"/>
                <w:b/>
                <w:color w:val="C00000"/>
                <w:sz w:val="16"/>
                <w:szCs w:val="16"/>
                <w:u w:val="single"/>
              </w:rPr>
              <w:t>topic</w:t>
            </w:r>
            <w:r>
              <w:rPr>
                <w:rFonts w:cstheme="minorHAnsi"/>
                <w:sz w:val="16"/>
                <w:szCs w:val="16"/>
              </w:rPr>
              <w:t xml:space="preserve"> (W.K.2).</w:t>
            </w:r>
          </w:p>
          <w:p w:rsidR="00795B56" w:rsidRPr="000426B3" w:rsidRDefault="00CF5F15" w:rsidP="00C44968">
            <w:pPr>
              <w:pStyle w:val="ListParagraph"/>
              <w:numPr>
                <w:ilvl w:val="0"/>
                <w:numId w:val="70"/>
              </w:numPr>
              <w:spacing w:after="0" w:line="240" w:lineRule="auto"/>
              <w:rPr>
                <w:rFonts w:eastAsia="Times New Roman" w:cs="Times New Roman"/>
                <w:color w:val="000000"/>
                <w:sz w:val="16"/>
                <w:szCs w:val="16"/>
              </w:rPr>
            </w:pPr>
            <w:r w:rsidRPr="004E6A09">
              <w:rPr>
                <w:rFonts w:cstheme="minorHAnsi"/>
                <w:b/>
                <w:color w:val="C00000"/>
                <w:sz w:val="16"/>
                <w:szCs w:val="16"/>
                <w:u w:val="single"/>
              </w:rPr>
              <w:t>share</w:t>
            </w:r>
            <w:r>
              <w:rPr>
                <w:rFonts w:cstheme="minorHAnsi"/>
                <w:sz w:val="16"/>
                <w:szCs w:val="16"/>
              </w:rPr>
              <w:t xml:space="preserve"> how an </w:t>
            </w:r>
            <w:r w:rsidRPr="004E6A09">
              <w:rPr>
                <w:rFonts w:cstheme="minorHAnsi"/>
                <w:b/>
                <w:color w:val="C00000"/>
                <w:sz w:val="16"/>
                <w:szCs w:val="16"/>
                <w:u w:val="single"/>
              </w:rPr>
              <w:t>author</w:t>
            </w:r>
            <w:r>
              <w:rPr>
                <w:rFonts w:cstheme="minorHAnsi"/>
                <w:sz w:val="16"/>
                <w:szCs w:val="16"/>
              </w:rPr>
              <w:t xml:space="preserve"> may have </w:t>
            </w:r>
            <w:r w:rsidRPr="004E6A09">
              <w:rPr>
                <w:rFonts w:cstheme="minorHAnsi"/>
                <w:b/>
                <w:color w:val="C00000"/>
                <w:sz w:val="16"/>
                <w:szCs w:val="16"/>
                <w:u w:val="single"/>
              </w:rPr>
              <w:t>gather</w:t>
            </w:r>
            <w:r>
              <w:rPr>
                <w:rFonts w:cstheme="minorHAnsi"/>
                <w:sz w:val="16"/>
                <w:szCs w:val="16"/>
              </w:rPr>
              <w:t xml:space="preserve"> </w:t>
            </w:r>
            <w:r w:rsidRPr="004E6A09">
              <w:rPr>
                <w:rFonts w:cstheme="minorHAnsi"/>
                <w:b/>
                <w:color w:val="C00000"/>
                <w:sz w:val="16"/>
                <w:szCs w:val="16"/>
                <w:u w:val="single"/>
              </w:rPr>
              <w:t>information</w:t>
            </w:r>
            <w:r>
              <w:rPr>
                <w:rFonts w:cstheme="minorHAnsi"/>
                <w:sz w:val="16"/>
                <w:szCs w:val="16"/>
              </w:rPr>
              <w:t xml:space="preserve"> about a topic (</w:t>
            </w:r>
            <w:r w:rsidR="00795B56" w:rsidRPr="000426B3">
              <w:rPr>
                <w:rFonts w:cstheme="minorHAnsi"/>
                <w:sz w:val="16"/>
                <w:szCs w:val="16"/>
              </w:rPr>
              <w:t>W.K.8</w:t>
            </w:r>
            <w:r>
              <w:rPr>
                <w:rFonts w:cstheme="minorHAnsi"/>
                <w:sz w:val="16"/>
                <w:szCs w:val="16"/>
              </w:rPr>
              <w:t>).</w:t>
            </w:r>
          </w:p>
          <w:p w:rsidR="00795B56" w:rsidRPr="000426B3" w:rsidRDefault="00CF5F15" w:rsidP="00C44968">
            <w:pPr>
              <w:pStyle w:val="ListParagraph"/>
              <w:numPr>
                <w:ilvl w:val="0"/>
                <w:numId w:val="70"/>
              </w:numPr>
              <w:spacing w:after="0" w:line="240" w:lineRule="auto"/>
              <w:rPr>
                <w:rFonts w:eastAsia="Times New Roman" w:cs="Times New Roman"/>
                <w:color w:val="000000"/>
                <w:sz w:val="16"/>
                <w:szCs w:val="16"/>
              </w:rPr>
            </w:pPr>
            <w:r w:rsidRPr="004E6A09">
              <w:rPr>
                <w:rFonts w:cstheme="minorHAnsi"/>
                <w:b/>
                <w:color w:val="C00000"/>
                <w:sz w:val="16"/>
                <w:szCs w:val="16"/>
                <w:u w:val="single"/>
              </w:rPr>
              <w:t>use</w:t>
            </w:r>
            <w:r>
              <w:rPr>
                <w:rFonts w:cstheme="minorHAnsi"/>
                <w:sz w:val="16"/>
                <w:szCs w:val="16"/>
              </w:rPr>
              <w:t xml:space="preserve"> </w:t>
            </w:r>
            <w:r w:rsidRPr="004E6A09">
              <w:rPr>
                <w:rFonts w:cstheme="minorHAnsi"/>
                <w:b/>
                <w:color w:val="C00000"/>
                <w:sz w:val="16"/>
                <w:szCs w:val="16"/>
                <w:u w:val="single"/>
              </w:rPr>
              <w:t>prepositions</w:t>
            </w:r>
            <w:r>
              <w:rPr>
                <w:rFonts w:cstheme="minorHAnsi"/>
                <w:sz w:val="16"/>
                <w:szCs w:val="16"/>
              </w:rPr>
              <w:t xml:space="preserve"> when I talk about how where information comes from (</w:t>
            </w:r>
            <w:r w:rsidR="00795B56" w:rsidRPr="000426B3">
              <w:rPr>
                <w:rFonts w:cstheme="minorHAnsi"/>
                <w:sz w:val="16"/>
                <w:szCs w:val="16"/>
              </w:rPr>
              <w:t>L.K.1e</w:t>
            </w:r>
            <w:r>
              <w:rPr>
                <w:rFonts w:cstheme="minorHAnsi"/>
                <w:sz w:val="16"/>
                <w:szCs w:val="16"/>
              </w:rPr>
              <w:t>).</w:t>
            </w:r>
          </w:p>
          <w:p w:rsidR="00932063" w:rsidRPr="00795B56" w:rsidRDefault="00CF5F15" w:rsidP="00C44968">
            <w:pPr>
              <w:pStyle w:val="ListParagraph"/>
              <w:numPr>
                <w:ilvl w:val="0"/>
                <w:numId w:val="70"/>
              </w:numPr>
              <w:spacing w:after="0" w:line="240" w:lineRule="auto"/>
              <w:rPr>
                <w:rFonts w:ascii="Calibri" w:eastAsia="Times New Roman" w:hAnsi="Calibri" w:cs="Times New Roman"/>
                <w:b/>
                <w:color w:val="000000"/>
                <w:sz w:val="16"/>
                <w:szCs w:val="16"/>
                <w:u w:val="single"/>
              </w:rPr>
            </w:pPr>
            <w:r w:rsidRPr="004E6A09">
              <w:rPr>
                <w:rFonts w:cstheme="minorHAnsi"/>
                <w:b/>
                <w:color w:val="C00000"/>
                <w:sz w:val="16"/>
                <w:szCs w:val="16"/>
                <w:u w:val="single"/>
              </w:rPr>
              <w:t>participate</w:t>
            </w:r>
            <w:r>
              <w:rPr>
                <w:rFonts w:cstheme="minorHAnsi"/>
                <w:sz w:val="16"/>
                <w:szCs w:val="16"/>
              </w:rPr>
              <w:t xml:space="preserve"> in </w:t>
            </w:r>
            <w:r w:rsidRPr="004E6A09">
              <w:rPr>
                <w:rFonts w:cstheme="minorHAnsi"/>
                <w:b/>
                <w:color w:val="C00000"/>
                <w:sz w:val="16"/>
                <w:szCs w:val="16"/>
                <w:u w:val="single"/>
              </w:rPr>
              <w:t>discussions</w:t>
            </w:r>
            <w:r>
              <w:rPr>
                <w:rFonts w:cstheme="minorHAnsi"/>
                <w:sz w:val="16"/>
                <w:szCs w:val="16"/>
              </w:rPr>
              <w:t xml:space="preserve"> in small and large groups about a topic (</w:t>
            </w:r>
            <w:r w:rsidR="00795B56" w:rsidRPr="000426B3">
              <w:rPr>
                <w:rFonts w:cstheme="minorHAnsi"/>
                <w:sz w:val="16"/>
                <w:szCs w:val="16"/>
              </w:rPr>
              <w:t>SL.K.1</w:t>
            </w:r>
            <w:r>
              <w:rPr>
                <w:rFonts w:cstheme="minorHAnsi"/>
                <w:sz w:val="16"/>
                <w:szCs w:val="16"/>
              </w:rPr>
              <w:t>).</w:t>
            </w:r>
          </w:p>
        </w:tc>
        <w:tc>
          <w:tcPr>
            <w:tcW w:w="4740" w:type="dxa"/>
            <w:tcBorders>
              <w:top w:val="single" w:sz="4" w:space="0" w:color="4F6228"/>
              <w:left w:val="nil"/>
              <w:bottom w:val="single" w:sz="12" w:space="0" w:color="4F6228"/>
              <w:right w:val="single" w:sz="12" w:space="0" w:color="4F6228"/>
            </w:tcBorders>
            <w:shd w:val="clear" w:color="auto" w:fill="auto"/>
            <w:hideMark/>
          </w:tcPr>
          <w:p w:rsidR="00932063" w:rsidRPr="0027226B" w:rsidRDefault="00932063" w:rsidP="00385B0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32063" w:rsidRPr="00CF5F15" w:rsidRDefault="00CF5F15"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name</w:t>
            </w:r>
            <w:r>
              <w:rPr>
                <w:rFonts w:cs="Helvetica"/>
                <w:sz w:val="16"/>
                <w:szCs w:val="16"/>
              </w:rPr>
              <w:t xml:space="preserve"> the </w:t>
            </w:r>
            <w:r w:rsidRPr="004E6A09">
              <w:rPr>
                <w:rFonts w:cs="Helvetica"/>
                <w:b/>
                <w:color w:val="C00000"/>
                <w:sz w:val="16"/>
                <w:szCs w:val="16"/>
                <w:u w:val="single"/>
              </w:rPr>
              <w:t>author</w:t>
            </w:r>
            <w:r>
              <w:rPr>
                <w:rFonts w:cs="Helvetica"/>
                <w:sz w:val="16"/>
                <w:szCs w:val="16"/>
              </w:rPr>
              <w:t xml:space="preserve"> and </w:t>
            </w:r>
            <w:r w:rsidRPr="004E6A09">
              <w:rPr>
                <w:rFonts w:cs="Helvetica"/>
                <w:b/>
                <w:color w:val="C00000"/>
                <w:sz w:val="16"/>
                <w:szCs w:val="16"/>
                <w:u w:val="single"/>
              </w:rPr>
              <w:t>illustrator</w:t>
            </w:r>
            <w:r>
              <w:rPr>
                <w:rFonts w:cs="Helvetica"/>
                <w:sz w:val="16"/>
                <w:szCs w:val="16"/>
              </w:rPr>
              <w:t xml:space="preserve"> of an informational text (</w:t>
            </w:r>
            <w:r w:rsidR="00795B56" w:rsidRPr="000426B3">
              <w:rPr>
                <w:rFonts w:cs="Helvetica"/>
                <w:sz w:val="16"/>
                <w:szCs w:val="16"/>
              </w:rPr>
              <w:t>RI.K.6</w:t>
            </w:r>
            <w:r>
              <w:rPr>
                <w:rFonts w:cs="Helvetica"/>
                <w:sz w:val="16"/>
                <w:szCs w:val="16"/>
              </w:rPr>
              <w:t>).</w:t>
            </w:r>
          </w:p>
          <w:p w:rsidR="00CF5F15" w:rsidRPr="000426B3" w:rsidRDefault="00CF5F15"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explain</w:t>
            </w:r>
            <w:r>
              <w:rPr>
                <w:rFonts w:cs="Helvetica"/>
                <w:sz w:val="16"/>
                <w:szCs w:val="16"/>
              </w:rPr>
              <w:t xml:space="preserve"> the </w:t>
            </w:r>
            <w:r w:rsidRPr="004E6A09">
              <w:rPr>
                <w:rFonts w:cs="Helvetica"/>
                <w:b/>
                <w:color w:val="C00000"/>
                <w:sz w:val="16"/>
                <w:szCs w:val="16"/>
                <w:u w:val="single"/>
              </w:rPr>
              <w:t xml:space="preserve">roles </w:t>
            </w:r>
            <w:r>
              <w:rPr>
                <w:rFonts w:cs="Helvetica"/>
                <w:sz w:val="16"/>
                <w:szCs w:val="16"/>
              </w:rPr>
              <w:t xml:space="preserve">of an </w:t>
            </w:r>
            <w:r w:rsidRPr="004E6A09">
              <w:rPr>
                <w:rFonts w:cs="Helvetica"/>
                <w:b/>
                <w:color w:val="C00000"/>
                <w:sz w:val="16"/>
                <w:szCs w:val="16"/>
                <w:u w:val="single"/>
              </w:rPr>
              <w:t>author</w:t>
            </w:r>
            <w:r>
              <w:rPr>
                <w:rFonts w:cs="Helvetica"/>
                <w:sz w:val="16"/>
                <w:szCs w:val="16"/>
              </w:rPr>
              <w:t xml:space="preserve"> and </w:t>
            </w:r>
            <w:r w:rsidRPr="004E6A09">
              <w:rPr>
                <w:rFonts w:cs="Helvetica"/>
                <w:b/>
                <w:color w:val="C00000"/>
                <w:sz w:val="16"/>
                <w:szCs w:val="16"/>
                <w:u w:val="single"/>
              </w:rPr>
              <w:t>illustrator</w:t>
            </w:r>
            <w:r>
              <w:rPr>
                <w:rFonts w:cs="Helvetica"/>
                <w:sz w:val="16"/>
                <w:szCs w:val="16"/>
              </w:rPr>
              <w:t xml:space="preserve"> (RI.K.6).</w:t>
            </w:r>
          </w:p>
          <w:p w:rsidR="00795B56" w:rsidRPr="00CF5F15" w:rsidRDefault="00CF5F15"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plan</w:t>
            </w:r>
            <w:r>
              <w:rPr>
                <w:rFonts w:cstheme="minorHAnsi"/>
                <w:sz w:val="16"/>
                <w:szCs w:val="16"/>
              </w:rPr>
              <w:t xml:space="preserve"> to </w:t>
            </w:r>
            <w:r w:rsidRPr="004E6A09">
              <w:rPr>
                <w:rFonts w:cstheme="minorHAnsi"/>
                <w:b/>
                <w:color w:val="C00000"/>
                <w:sz w:val="16"/>
                <w:szCs w:val="16"/>
                <w:u w:val="single"/>
              </w:rPr>
              <w:t>write</w:t>
            </w:r>
            <w:r>
              <w:rPr>
                <w:rFonts w:cstheme="minorHAnsi"/>
                <w:sz w:val="16"/>
                <w:szCs w:val="16"/>
              </w:rPr>
              <w:t xml:space="preserve"> by </w:t>
            </w:r>
            <w:r w:rsidRPr="004E6A09">
              <w:rPr>
                <w:rFonts w:cstheme="minorHAnsi"/>
                <w:b/>
                <w:color w:val="C00000"/>
                <w:sz w:val="16"/>
                <w:szCs w:val="16"/>
                <w:u w:val="single"/>
              </w:rPr>
              <w:t>naming</w:t>
            </w:r>
            <w:r>
              <w:rPr>
                <w:rFonts w:cstheme="minorHAnsi"/>
                <w:sz w:val="16"/>
                <w:szCs w:val="16"/>
              </w:rPr>
              <w:t xml:space="preserve"> a </w:t>
            </w:r>
            <w:r w:rsidRPr="004E6A09">
              <w:rPr>
                <w:rFonts w:cstheme="minorHAnsi"/>
                <w:b/>
                <w:color w:val="C00000"/>
                <w:sz w:val="16"/>
                <w:szCs w:val="16"/>
                <w:u w:val="single"/>
              </w:rPr>
              <w:t>topic</w:t>
            </w:r>
            <w:r>
              <w:rPr>
                <w:rFonts w:cstheme="minorHAnsi"/>
                <w:sz w:val="16"/>
                <w:szCs w:val="16"/>
              </w:rPr>
              <w:t xml:space="preserve"> (</w:t>
            </w:r>
            <w:r w:rsidR="00795B56" w:rsidRPr="000426B3">
              <w:rPr>
                <w:rFonts w:cstheme="minorHAnsi"/>
                <w:sz w:val="16"/>
                <w:szCs w:val="16"/>
              </w:rPr>
              <w:t>W.K.2</w:t>
            </w:r>
            <w:r>
              <w:rPr>
                <w:rFonts w:cstheme="minorHAnsi"/>
                <w:sz w:val="16"/>
                <w:szCs w:val="16"/>
              </w:rPr>
              <w:t>)</w:t>
            </w:r>
          </w:p>
          <w:p w:rsidR="00CF5F15" w:rsidRPr="00CF5F15" w:rsidRDefault="00CF5F15"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gather</w:t>
            </w:r>
            <w:r>
              <w:rPr>
                <w:rFonts w:cstheme="minorHAnsi"/>
                <w:sz w:val="16"/>
                <w:szCs w:val="16"/>
              </w:rPr>
              <w:t xml:space="preserve"> </w:t>
            </w:r>
            <w:r w:rsidRPr="004E6A09">
              <w:rPr>
                <w:rFonts w:cstheme="minorHAnsi"/>
                <w:b/>
                <w:color w:val="C00000"/>
                <w:sz w:val="16"/>
                <w:szCs w:val="16"/>
                <w:u w:val="single"/>
              </w:rPr>
              <w:t>information</w:t>
            </w:r>
            <w:r>
              <w:rPr>
                <w:rFonts w:cstheme="minorHAnsi"/>
                <w:sz w:val="16"/>
                <w:szCs w:val="16"/>
              </w:rPr>
              <w:t xml:space="preserve"> with help </w:t>
            </w:r>
            <w:r w:rsidRPr="004E6A09">
              <w:rPr>
                <w:rFonts w:cstheme="minorHAnsi"/>
                <w:b/>
                <w:color w:val="C00000"/>
                <w:sz w:val="16"/>
                <w:szCs w:val="16"/>
                <w:u w:val="single"/>
              </w:rPr>
              <w:t>about</w:t>
            </w:r>
            <w:r>
              <w:rPr>
                <w:rFonts w:cstheme="minorHAnsi"/>
                <w:sz w:val="16"/>
                <w:szCs w:val="16"/>
              </w:rPr>
              <w:t xml:space="preserve"> a </w:t>
            </w:r>
            <w:r w:rsidRPr="004E6A09">
              <w:rPr>
                <w:rFonts w:cstheme="minorHAnsi"/>
                <w:b/>
                <w:color w:val="C00000"/>
                <w:sz w:val="16"/>
                <w:szCs w:val="16"/>
                <w:u w:val="single"/>
              </w:rPr>
              <w:t>topic</w:t>
            </w:r>
            <w:r>
              <w:rPr>
                <w:rFonts w:cstheme="minorHAnsi"/>
                <w:sz w:val="16"/>
                <w:szCs w:val="16"/>
              </w:rPr>
              <w:t xml:space="preserve"> as I plan (W.K.2)</w:t>
            </w:r>
            <w:r w:rsidR="00783020">
              <w:rPr>
                <w:rFonts w:cstheme="minorHAnsi"/>
                <w:sz w:val="16"/>
                <w:szCs w:val="16"/>
              </w:rPr>
              <w:t>, (W.K.8).</w:t>
            </w:r>
          </w:p>
          <w:p w:rsidR="00795B56" w:rsidRPr="00783020" w:rsidRDefault="00CF5F15"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sort</w:t>
            </w:r>
            <w:r>
              <w:rPr>
                <w:rFonts w:cstheme="minorHAnsi"/>
                <w:sz w:val="16"/>
                <w:szCs w:val="16"/>
              </w:rPr>
              <w:t xml:space="preserve"> </w:t>
            </w:r>
            <w:r w:rsidRPr="004E6A09">
              <w:rPr>
                <w:rFonts w:cstheme="minorHAnsi"/>
                <w:b/>
                <w:color w:val="C00000"/>
                <w:sz w:val="16"/>
                <w:szCs w:val="16"/>
                <w:u w:val="single"/>
              </w:rPr>
              <w:t>information</w:t>
            </w:r>
            <w:r>
              <w:rPr>
                <w:rFonts w:cstheme="minorHAnsi"/>
                <w:sz w:val="16"/>
                <w:szCs w:val="16"/>
              </w:rPr>
              <w:t xml:space="preserve"> </w:t>
            </w:r>
            <w:r w:rsidRPr="004E6A09">
              <w:rPr>
                <w:rFonts w:cstheme="minorHAnsi"/>
                <w:b/>
                <w:color w:val="C00000"/>
                <w:sz w:val="16"/>
                <w:szCs w:val="16"/>
                <w:u w:val="single"/>
              </w:rPr>
              <w:t>about</w:t>
            </w:r>
            <w:r>
              <w:rPr>
                <w:rFonts w:cstheme="minorHAnsi"/>
                <w:sz w:val="16"/>
                <w:szCs w:val="16"/>
              </w:rPr>
              <w:t xml:space="preserve"> a </w:t>
            </w:r>
            <w:r w:rsidRPr="004E6A09">
              <w:rPr>
                <w:rFonts w:cstheme="minorHAnsi"/>
                <w:b/>
                <w:color w:val="C00000"/>
                <w:sz w:val="16"/>
                <w:szCs w:val="16"/>
                <w:u w:val="single"/>
              </w:rPr>
              <w:t>topic</w:t>
            </w:r>
            <w:r>
              <w:rPr>
                <w:rFonts w:cstheme="minorHAnsi"/>
                <w:sz w:val="16"/>
                <w:szCs w:val="16"/>
              </w:rPr>
              <w:t xml:space="preserve"> as I plan (L.K.5.a).</w:t>
            </w:r>
          </w:p>
          <w:p w:rsidR="00795B56" w:rsidRPr="000426B3" w:rsidRDefault="00783020"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look</w:t>
            </w:r>
            <w:r>
              <w:rPr>
                <w:rFonts w:cstheme="minorHAnsi"/>
                <w:sz w:val="16"/>
                <w:szCs w:val="16"/>
              </w:rPr>
              <w:t xml:space="preserve"> for i</w:t>
            </w:r>
            <w:r w:rsidRPr="004E6A09">
              <w:rPr>
                <w:rFonts w:cstheme="minorHAnsi"/>
                <w:b/>
                <w:color w:val="C00000"/>
                <w:sz w:val="16"/>
                <w:szCs w:val="16"/>
                <w:u w:val="single"/>
              </w:rPr>
              <w:t>nformation</w:t>
            </w:r>
            <w:r>
              <w:rPr>
                <w:rFonts w:cstheme="minorHAnsi"/>
                <w:sz w:val="16"/>
                <w:szCs w:val="16"/>
              </w:rPr>
              <w:t xml:space="preserve"> </w:t>
            </w:r>
            <w:r w:rsidRPr="004E6A09">
              <w:rPr>
                <w:rFonts w:cstheme="minorHAnsi"/>
                <w:b/>
                <w:color w:val="C00000"/>
                <w:sz w:val="16"/>
                <w:szCs w:val="16"/>
                <w:u w:val="single"/>
              </w:rPr>
              <w:t xml:space="preserve">on-line </w:t>
            </w:r>
            <w:r>
              <w:rPr>
                <w:rFonts w:cstheme="minorHAnsi"/>
                <w:sz w:val="16"/>
                <w:szCs w:val="16"/>
              </w:rPr>
              <w:t xml:space="preserve">or with </w:t>
            </w:r>
            <w:r w:rsidRPr="004E6A09">
              <w:rPr>
                <w:rFonts w:cstheme="minorHAnsi"/>
                <w:b/>
                <w:color w:val="C00000"/>
                <w:sz w:val="16"/>
                <w:szCs w:val="16"/>
                <w:u w:val="single"/>
              </w:rPr>
              <w:t>digital</w:t>
            </w:r>
            <w:r>
              <w:rPr>
                <w:rFonts w:cstheme="minorHAnsi"/>
                <w:sz w:val="16"/>
                <w:szCs w:val="16"/>
              </w:rPr>
              <w:t xml:space="preserve"> </w:t>
            </w:r>
            <w:r w:rsidRPr="004E6A09">
              <w:rPr>
                <w:rFonts w:cstheme="minorHAnsi"/>
                <w:b/>
                <w:color w:val="C00000"/>
                <w:sz w:val="16"/>
                <w:szCs w:val="16"/>
                <w:u w:val="single"/>
              </w:rPr>
              <w:t>tools</w:t>
            </w:r>
            <w:r>
              <w:rPr>
                <w:rFonts w:cstheme="minorHAnsi"/>
                <w:sz w:val="16"/>
                <w:szCs w:val="16"/>
              </w:rPr>
              <w:t xml:space="preserve"> (</w:t>
            </w:r>
            <w:r w:rsidR="00795B56" w:rsidRPr="000426B3">
              <w:rPr>
                <w:rFonts w:cstheme="minorHAnsi"/>
                <w:sz w:val="16"/>
                <w:szCs w:val="16"/>
              </w:rPr>
              <w:t>W.K.6</w:t>
            </w:r>
            <w:r>
              <w:rPr>
                <w:rFonts w:cstheme="minorHAnsi"/>
                <w:sz w:val="16"/>
                <w:szCs w:val="16"/>
              </w:rPr>
              <w:t>).</w:t>
            </w:r>
          </w:p>
          <w:p w:rsidR="00795B56" w:rsidRPr="00783020" w:rsidRDefault="00783020"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revise</w:t>
            </w:r>
            <w:r>
              <w:rPr>
                <w:rFonts w:cstheme="minorHAnsi"/>
                <w:sz w:val="16"/>
                <w:szCs w:val="16"/>
              </w:rPr>
              <w:t xml:space="preserve"> my writing by </w:t>
            </w:r>
            <w:r w:rsidRPr="004E6A09">
              <w:rPr>
                <w:rFonts w:cstheme="minorHAnsi"/>
                <w:b/>
                <w:color w:val="C00000"/>
                <w:sz w:val="16"/>
                <w:szCs w:val="16"/>
                <w:u w:val="single"/>
              </w:rPr>
              <w:t>spelling</w:t>
            </w:r>
            <w:r>
              <w:rPr>
                <w:rFonts w:cstheme="minorHAnsi"/>
                <w:sz w:val="16"/>
                <w:szCs w:val="16"/>
              </w:rPr>
              <w:t xml:space="preserve"> words </w:t>
            </w:r>
            <w:r w:rsidRPr="004E6A09">
              <w:rPr>
                <w:rFonts w:cstheme="minorHAnsi"/>
                <w:b/>
                <w:color w:val="C00000"/>
                <w:sz w:val="16"/>
                <w:szCs w:val="16"/>
                <w:u w:val="single"/>
              </w:rPr>
              <w:t>phonetically</w:t>
            </w:r>
            <w:r>
              <w:rPr>
                <w:rFonts w:cstheme="minorHAnsi"/>
                <w:sz w:val="16"/>
                <w:szCs w:val="16"/>
              </w:rPr>
              <w:t xml:space="preserve"> (</w:t>
            </w:r>
            <w:r w:rsidR="00795B56" w:rsidRPr="000426B3">
              <w:rPr>
                <w:rFonts w:cstheme="minorHAnsi"/>
                <w:sz w:val="16"/>
                <w:szCs w:val="16"/>
              </w:rPr>
              <w:t>L.K.2d</w:t>
            </w:r>
            <w:r>
              <w:rPr>
                <w:rFonts w:cstheme="minorHAnsi"/>
                <w:sz w:val="16"/>
                <w:szCs w:val="16"/>
              </w:rPr>
              <w:t>).</w:t>
            </w:r>
          </w:p>
          <w:p w:rsidR="00795B56" w:rsidRPr="000426B3" w:rsidRDefault="00783020"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ask</w:t>
            </w:r>
            <w:r>
              <w:rPr>
                <w:rFonts w:cstheme="minorHAnsi"/>
                <w:sz w:val="16"/>
                <w:szCs w:val="16"/>
              </w:rPr>
              <w:t xml:space="preserve"> and </w:t>
            </w:r>
            <w:r w:rsidRPr="004E6A09">
              <w:rPr>
                <w:rFonts w:cstheme="minorHAnsi"/>
                <w:b/>
                <w:color w:val="C00000"/>
                <w:sz w:val="16"/>
                <w:szCs w:val="16"/>
                <w:u w:val="single"/>
              </w:rPr>
              <w:t>answer</w:t>
            </w:r>
            <w:r>
              <w:rPr>
                <w:rFonts w:cstheme="minorHAnsi"/>
                <w:sz w:val="16"/>
                <w:szCs w:val="16"/>
              </w:rPr>
              <w:t xml:space="preserve"> </w:t>
            </w:r>
            <w:r w:rsidRPr="004E6A09">
              <w:rPr>
                <w:rFonts w:cstheme="minorHAnsi"/>
                <w:b/>
                <w:color w:val="C00000"/>
                <w:sz w:val="16"/>
                <w:szCs w:val="16"/>
                <w:u w:val="single"/>
              </w:rPr>
              <w:t>questions</w:t>
            </w:r>
            <w:r>
              <w:rPr>
                <w:rFonts w:cstheme="minorHAnsi"/>
                <w:sz w:val="16"/>
                <w:szCs w:val="16"/>
              </w:rPr>
              <w:t xml:space="preserve"> to get help (</w:t>
            </w:r>
            <w:r w:rsidR="00795B56" w:rsidRPr="000426B3">
              <w:rPr>
                <w:rFonts w:cstheme="minorHAnsi"/>
                <w:sz w:val="16"/>
                <w:szCs w:val="16"/>
              </w:rPr>
              <w:t>SL.K.3</w:t>
            </w:r>
            <w:r>
              <w:rPr>
                <w:rFonts w:cstheme="minorHAnsi"/>
                <w:sz w:val="16"/>
                <w:szCs w:val="16"/>
              </w:rPr>
              <w:t>).</w:t>
            </w:r>
          </w:p>
          <w:p w:rsidR="00795B56" w:rsidRPr="00783020" w:rsidRDefault="00795B56" w:rsidP="00783020">
            <w:pPr>
              <w:spacing w:after="0" w:line="240" w:lineRule="auto"/>
              <w:ind w:left="72"/>
              <w:rPr>
                <w:rFonts w:ascii="Calibri" w:eastAsia="Times New Roman" w:hAnsi="Calibri" w:cs="Times New Roman"/>
                <w:b/>
                <w:color w:val="000000"/>
                <w:sz w:val="16"/>
                <w:szCs w:val="16"/>
                <w:u w:val="single"/>
              </w:rPr>
            </w:pPr>
          </w:p>
        </w:tc>
        <w:tc>
          <w:tcPr>
            <w:tcW w:w="5040" w:type="dxa"/>
            <w:tcBorders>
              <w:top w:val="single" w:sz="4" w:space="0" w:color="4F6228"/>
              <w:left w:val="nil"/>
              <w:bottom w:val="single" w:sz="12" w:space="0" w:color="4F6228"/>
              <w:right w:val="single" w:sz="12" w:space="0" w:color="4F6228"/>
            </w:tcBorders>
            <w:shd w:val="clear" w:color="auto" w:fill="auto"/>
            <w:hideMark/>
          </w:tcPr>
          <w:p w:rsidR="00932063" w:rsidRPr="0027226B" w:rsidRDefault="00932063" w:rsidP="00385B0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3D3CB6" w:rsidRPr="007B0ABC" w:rsidRDefault="007B0ABC"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ascii="Calibri" w:eastAsia="Times New Roman" w:hAnsi="Calibri" w:cs="Times New Roman"/>
                <w:b/>
                <w:color w:val="C00000"/>
                <w:sz w:val="16"/>
                <w:szCs w:val="16"/>
                <w:u w:val="single"/>
              </w:rPr>
              <w:t>tell</w:t>
            </w:r>
            <w:r>
              <w:rPr>
                <w:rFonts w:ascii="Calibri" w:eastAsia="Times New Roman" w:hAnsi="Calibri" w:cs="Times New Roman"/>
                <w:color w:val="000000"/>
                <w:sz w:val="16"/>
                <w:szCs w:val="16"/>
              </w:rPr>
              <w:t xml:space="preserve"> how </w:t>
            </w:r>
            <w:r w:rsidRPr="004E6A09">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4E6A09">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about the </w:t>
            </w:r>
            <w:r w:rsidRPr="004E6A09">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w:t>
            </w:r>
            <w:r w:rsidRPr="004E6A09">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are the </w:t>
            </w:r>
            <w:r w:rsidRPr="004E6A09">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or </w:t>
            </w:r>
            <w:r w:rsidRPr="004E6A09">
              <w:rPr>
                <w:rFonts w:ascii="Calibri" w:eastAsia="Times New Roman" w:hAnsi="Calibri" w:cs="Times New Roman"/>
                <w:b/>
                <w:color w:val="C00000"/>
                <w:sz w:val="16"/>
                <w:szCs w:val="16"/>
                <w:u w:val="single"/>
              </w:rPr>
              <w:t>different</w:t>
            </w:r>
            <w:r>
              <w:rPr>
                <w:rFonts w:ascii="Calibri" w:eastAsia="Times New Roman" w:hAnsi="Calibri" w:cs="Times New Roman"/>
                <w:color w:val="000000"/>
                <w:sz w:val="16"/>
                <w:szCs w:val="16"/>
              </w:rPr>
              <w:t xml:space="preserve"> (</w:t>
            </w:r>
            <w:r w:rsidR="00795B56" w:rsidRPr="000426B3">
              <w:rPr>
                <w:rFonts w:cs="Helvetica"/>
                <w:sz w:val="16"/>
                <w:szCs w:val="16"/>
              </w:rPr>
              <w:t>RI.K.9</w:t>
            </w:r>
            <w:r>
              <w:rPr>
                <w:rFonts w:cs="Helvetica"/>
                <w:sz w:val="16"/>
                <w:szCs w:val="16"/>
              </w:rPr>
              <w:t>).</w:t>
            </w:r>
          </w:p>
          <w:p w:rsidR="007B0ABC" w:rsidRPr="007B0ABC" w:rsidRDefault="007B0ABC"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evaluate</w:t>
            </w:r>
            <w:r>
              <w:rPr>
                <w:rFonts w:cs="Helvetica"/>
                <w:sz w:val="16"/>
                <w:szCs w:val="16"/>
              </w:rPr>
              <w:t xml:space="preserve"> the </w:t>
            </w:r>
            <w:r w:rsidRPr="004E6A09">
              <w:rPr>
                <w:rFonts w:cs="Helvetica"/>
                <w:b/>
                <w:color w:val="C00000"/>
                <w:sz w:val="16"/>
                <w:szCs w:val="16"/>
                <w:u w:val="single"/>
              </w:rPr>
              <w:t>differences</w:t>
            </w:r>
            <w:r>
              <w:rPr>
                <w:rFonts w:cs="Helvetica"/>
                <w:sz w:val="16"/>
                <w:szCs w:val="16"/>
              </w:rPr>
              <w:t xml:space="preserve"> between </w:t>
            </w:r>
            <w:r w:rsidRPr="004E6A09">
              <w:rPr>
                <w:rFonts w:cs="Helvetica"/>
                <w:b/>
                <w:color w:val="C00000"/>
                <w:sz w:val="16"/>
                <w:szCs w:val="16"/>
                <w:u w:val="single"/>
              </w:rPr>
              <w:t>two</w:t>
            </w:r>
            <w:r>
              <w:rPr>
                <w:rFonts w:cs="Helvetica"/>
                <w:sz w:val="16"/>
                <w:szCs w:val="16"/>
              </w:rPr>
              <w:t xml:space="preserve"> </w:t>
            </w:r>
            <w:r w:rsidRPr="004E6A09">
              <w:rPr>
                <w:rFonts w:cs="Helvetica"/>
                <w:b/>
                <w:color w:val="C00000"/>
                <w:sz w:val="16"/>
                <w:szCs w:val="16"/>
                <w:u w:val="single"/>
              </w:rPr>
              <w:t>texts</w:t>
            </w:r>
            <w:r>
              <w:rPr>
                <w:rFonts w:cs="Helvetica"/>
                <w:sz w:val="16"/>
                <w:szCs w:val="16"/>
              </w:rPr>
              <w:t xml:space="preserve"> about the same topic (which one has the best information), (RI.K.9).</w:t>
            </w:r>
          </w:p>
          <w:p w:rsidR="007B0ABC" w:rsidRPr="000426B3" w:rsidRDefault="007B0ABC"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draw</w:t>
            </w:r>
            <w:r>
              <w:rPr>
                <w:rFonts w:cs="Helvetica"/>
                <w:sz w:val="16"/>
                <w:szCs w:val="16"/>
              </w:rPr>
              <w:t xml:space="preserve"> a </w:t>
            </w:r>
            <w:r w:rsidRPr="004E6A09">
              <w:rPr>
                <w:rFonts w:cs="Helvetica"/>
                <w:b/>
                <w:color w:val="C00000"/>
                <w:sz w:val="16"/>
                <w:szCs w:val="16"/>
                <w:u w:val="single"/>
              </w:rPr>
              <w:t>conclusion</w:t>
            </w:r>
            <w:r>
              <w:rPr>
                <w:rFonts w:cs="Helvetica"/>
                <w:sz w:val="16"/>
                <w:szCs w:val="16"/>
              </w:rPr>
              <w:t xml:space="preserve"> about my evaluation (RI.K.9).</w:t>
            </w:r>
          </w:p>
          <w:p w:rsidR="00795B56" w:rsidRPr="007B0ABC" w:rsidRDefault="007B0ABC"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edit</w:t>
            </w:r>
            <w:r>
              <w:rPr>
                <w:rFonts w:cstheme="minorHAnsi"/>
                <w:sz w:val="16"/>
                <w:szCs w:val="16"/>
              </w:rPr>
              <w:t xml:space="preserve"> my </w:t>
            </w:r>
            <w:r w:rsidRPr="004E6A09">
              <w:rPr>
                <w:rFonts w:cstheme="minorHAnsi"/>
                <w:b/>
                <w:color w:val="C00000"/>
                <w:sz w:val="16"/>
                <w:szCs w:val="16"/>
                <w:u w:val="single"/>
              </w:rPr>
              <w:t>informational</w:t>
            </w:r>
            <w:r>
              <w:rPr>
                <w:rFonts w:cstheme="minorHAnsi"/>
                <w:sz w:val="16"/>
                <w:szCs w:val="16"/>
              </w:rPr>
              <w:t xml:space="preserve"> </w:t>
            </w:r>
            <w:r w:rsidRPr="004E6A09">
              <w:rPr>
                <w:rFonts w:cstheme="minorHAnsi"/>
                <w:b/>
                <w:color w:val="C00000"/>
                <w:sz w:val="16"/>
                <w:szCs w:val="16"/>
                <w:u w:val="single"/>
              </w:rPr>
              <w:t>writing</w:t>
            </w:r>
            <w:r>
              <w:rPr>
                <w:rFonts w:cstheme="minorHAnsi"/>
                <w:sz w:val="16"/>
                <w:szCs w:val="16"/>
              </w:rPr>
              <w:t xml:space="preserve"> about a </w:t>
            </w:r>
            <w:r w:rsidRPr="004E6A09">
              <w:rPr>
                <w:rFonts w:cstheme="minorHAnsi"/>
                <w:b/>
                <w:color w:val="C00000"/>
                <w:sz w:val="16"/>
                <w:szCs w:val="16"/>
                <w:u w:val="single"/>
              </w:rPr>
              <w:t>topic</w:t>
            </w:r>
            <w:r>
              <w:rPr>
                <w:rFonts w:cstheme="minorHAnsi"/>
                <w:sz w:val="16"/>
                <w:szCs w:val="16"/>
              </w:rPr>
              <w:t xml:space="preserve"> with a </w:t>
            </w:r>
            <w:r w:rsidRPr="004E6A09">
              <w:rPr>
                <w:rFonts w:cstheme="minorHAnsi"/>
                <w:b/>
                <w:color w:val="C00000"/>
                <w:sz w:val="16"/>
                <w:szCs w:val="16"/>
                <w:u w:val="single"/>
              </w:rPr>
              <w:t>conclusion</w:t>
            </w:r>
            <w:r>
              <w:rPr>
                <w:rFonts w:cstheme="minorHAnsi"/>
                <w:sz w:val="16"/>
                <w:szCs w:val="16"/>
              </w:rPr>
              <w:t xml:space="preserve"> (</w:t>
            </w:r>
            <w:r w:rsidR="00795B56" w:rsidRPr="000426B3">
              <w:rPr>
                <w:rFonts w:cstheme="minorHAnsi"/>
                <w:sz w:val="16"/>
                <w:szCs w:val="16"/>
              </w:rPr>
              <w:t>W.K.2</w:t>
            </w:r>
            <w:r>
              <w:rPr>
                <w:rFonts w:cstheme="minorHAnsi"/>
                <w:sz w:val="16"/>
                <w:szCs w:val="16"/>
              </w:rPr>
              <w:t>)</w:t>
            </w:r>
          </w:p>
          <w:p w:rsidR="00795B56" w:rsidRPr="000426B3" w:rsidRDefault="007B0ABC"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talk</w:t>
            </w:r>
            <w:r>
              <w:rPr>
                <w:rFonts w:cstheme="minorHAnsi"/>
                <w:sz w:val="16"/>
                <w:szCs w:val="16"/>
              </w:rPr>
              <w:t xml:space="preserve"> about my </w:t>
            </w:r>
            <w:r w:rsidRPr="004E6A09">
              <w:rPr>
                <w:rFonts w:cstheme="minorHAnsi"/>
                <w:b/>
                <w:color w:val="C00000"/>
                <w:sz w:val="16"/>
                <w:szCs w:val="16"/>
                <w:u w:val="single"/>
              </w:rPr>
              <w:t>topic</w:t>
            </w:r>
            <w:r>
              <w:rPr>
                <w:rFonts w:cstheme="minorHAnsi"/>
                <w:sz w:val="16"/>
                <w:szCs w:val="16"/>
              </w:rPr>
              <w:t xml:space="preserve"> in </w:t>
            </w:r>
            <w:r w:rsidRPr="004E6A09">
              <w:rPr>
                <w:rFonts w:cstheme="minorHAnsi"/>
                <w:b/>
                <w:color w:val="C00000"/>
                <w:sz w:val="16"/>
                <w:szCs w:val="16"/>
                <w:u w:val="single"/>
              </w:rPr>
              <w:t>shared</w:t>
            </w:r>
            <w:r>
              <w:rPr>
                <w:rFonts w:cstheme="minorHAnsi"/>
                <w:sz w:val="16"/>
                <w:szCs w:val="16"/>
              </w:rPr>
              <w:t xml:space="preserve"> </w:t>
            </w:r>
            <w:r w:rsidRPr="004E6A09">
              <w:rPr>
                <w:rFonts w:cstheme="minorHAnsi"/>
                <w:b/>
                <w:color w:val="C00000"/>
                <w:sz w:val="16"/>
                <w:szCs w:val="16"/>
                <w:u w:val="single"/>
              </w:rPr>
              <w:t>language</w:t>
            </w:r>
            <w:r>
              <w:rPr>
                <w:rFonts w:cstheme="minorHAnsi"/>
                <w:sz w:val="16"/>
                <w:szCs w:val="16"/>
              </w:rPr>
              <w:t xml:space="preserve"> activities by </w:t>
            </w:r>
            <w:r w:rsidRPr="004E6A09">
              <w:rPr>
                <w:rFonts w:cstheme="minorHAnsi"/>
                <w:b/>
                <w:color w:val="C00000"/>
                <w:sz w:val="16"/>
                <w:szCs w:val="16"/>
                <w:u w:val="single"/>
              </w:rPr>
              <w:t>producing</w:t>
            </w:r>
            <w:r>
              <w:rPr>
                <w:rFonts w:cstheme="minorHAnsi"/>
                <w:sz w:val="16"/>
                <w:szCs w:val="16"/>
              </w:rPr>
              <w:t xml:space="preserve"> and </w:t>
            </w:r>
            <w:r w:rsidRPr="004E6A09">
              <w:rPr>
                <w:rFonts w:cstheme="minorHAnsi"/>
                <w:b/>
                <w:color w:val="C00000"/>
                <w:sz w:val="16"/>
                <w:szCs w:val="16"/>
                <w:u w:val="single"/>
              </w:rPr>
              <w:t>expanding</w:t>
            </w:r>
            <w:r>
              <w:rPr>
                <w:rFonts w:cstheme="minorHAnsi"/>
                <w:sz w:val="16"/>
                <w:szCs w:val="16"/>
              </w:rPr>
              <w:t xml:space="preserve"> </w:t>
            </w:r>
            <w:r w:rsidRPr="004E6A09">
              <w:rPr>
                <w:rFonts w:cstheme="minorHAnsi"/>
                <w:b/>
                <w:color w:val="C00000"/>
                <w:sz w:val="16"/>
                <w:szCs w:val="16"/>
                <w:u w:val="single"/>
              </w:rPr>
              <w:t>sentences</w:t>
            </w:r>
            <w:r>
              <w:rPr>
                <w:rFonts w:cstheme="minorHAnsi"/>
                <w:sz w:val="16"/>
                <w:szCs w:val="16"/>
              </w:rPr>
              <w:t xml:space="preserve"> (</w:t>
            </w:r>
            <w:r w:rsidR="00795B56" w:rsidRPr="000426B3">
              <w:rPr>
                <w:rFonts w:cstheme="minorHAnsi"/>
                <w:sz w:val="16"/>
                <w:szCs w:val="16"/>
              </w:rPr>
              <w:t>L.K.1f</w:t>
            </w:r>
            <w:r>
              <w:rPr>
                <w:rFonts w:cstheme="minorHAnsi"/>
                <w:sz w:val="16"/>
                <w:szCs w:val="16"/>
              </w:rPr>
              <w:t>).</w:t>
            </w:r>
          </w:p>
          <w:p w:rsidR="00795B56" w:rsidRPr="000426B3" w:rsidRDefault="007B0ABC" w:rsidP="00C44968">
            <w:pPr>
              <w:pStyle w:val="ListParagraph"/>
              <w:numPr>
                <w:ilvl w:val="0"/>
                <w:numId w:val="47"/>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provide</w:t>
            </w:r>
            <w:r>
              <w:rPr>
                <w:rFonts w:cstheme="minorHAnsi"/>
                <w:sz w:val="16"/>
                <w:szCs w:val="16"/>
              </w:rPr>
              <w:t xml:space="preserve"> more </w:t>
            </w:r>
            <w:r w:rsidRPr="004E6A09">
              <w:rPr>
                <w:rFonts w:cstheme="minorHAnsi"/>
                <w:b/>
                <w:color w:val="C00000"/>
                <w:sz w:val="16"/>
                <w:szCs w:val="16"/>
                <w:u w:val="single"/>
              </w:rPr>
              <w:t>detail</w:t>
            </w:r>
            <w:r>
              <w:rPr>
                <w:rFonts w:cstheme="minorHAnsi"/>
                <w:sz w:val="16"/>
                <w:szCs w:val="16"/>
              </w:rPr>
              <w:t xml:space="preserve"> about my topic with </w:t>
            </w:r>
            <w:r w:rsidRPr="004E6A09">
              <w:rPr>
                <w:rFonts w:cstheme="minorHAnsi"/>
                <w:b/>
                <w:color w:val="C00000"/>
                <w:sz w:val="16"/>
                <w:szCs w:val="16"/>
                <w:u w:val="single"/>
              </w:rPr>
              <w:t>drawings</w:t>
            </w:r>
            <w:r>
              <w:rPr>
                <w:rFonts w:cstheme="minorHAnsi"/>
                <w:sz w:val="16"/>
                <w:szCs w:val="16"/>
              </w:rPr>
              <w:t xml:space="preserve"> or </w:t>
            </w:r>
            <w:r w:rsidRPr="004E6A09">
              <w:rPr>
                <w:rFonts w:cstheme="minorHAnsi"/>
                <w:b/>
                <w:color w:val="C00000"/>
                <w:sz w:val="16"/>
                <w:szCs w:val="16"/>
                <w:u w:val="single"/>
              </w:rPr>
              <w:t>descriptions</w:t>
            </w:r>
            <w:r>
              <w:rPr>
                <w:rFonts w:cstheme="minorHAnsi"/>
                <w:sz w:val="16"/>
                <w:szCs w:val="16"/>
              </w:rPr>
              <w:t xml:space="preserve"> (</w:t>
            </w:r>
            <w:r w:rsidR="00795B56" w:rsidRPr="000426B3">
              <w:rPr>
                <w:rFonts w:cstheme="minorHAnsi"/>
                <w:sz w:val="16"/>
                <w:szCs w:val="16"/>
              </w:rPr>
              <w:t>SL.K.5</w:t>
            </w:r>
            <w:r>
              <w:rPr>
                <w:rFonts w:cstheme="minorHAnsi"/>
                <w:sz w:val="16"/>
                <w:szCs w:val="16"/>
              </w:rPr>
              <w:t>).</w:t>
            </w:r>
          </w:p>
          <w:p w:rsidR="00795B56" w:rsidRPr="0027226B" w:rsidRDefault="007B0ABC" w:rsidP="00C44968">
            <w:pPr>
              <w:pStyle w:val="ListParagraph"/>
              <w:numPr>
                <w:ilvl w:val="0"/>
                <w:numId w:val="47"/>
              </w:numPr>
              <w:spacing w:after="0" w:line="240" w:lineRule="auto"/>
              <w:ind w:left="252" w:hanging="180"/>
              <w:rPr>
                <w:rFonts w:ascii="Calibri" w:eastAsia="Times New Roman" w:hAnsi="Calibri" w:cs="Times New Roman"/>
                <w:b/>
                <w:color w:val="000000"/>
                <w:sz w:val="16"/>
                <w:szCs w:val="16"/>
                <w:u w:val="single"/>
              </w:rPr>
            </w:pPr>
            <w:r w:rsidRPr="004E6A09">
              <w:rPr>
                <w:rFonts w:cstheme="minorHAnsi"/>
                <w:b/>
                <w:color w:val="C00000"/>
                <w:sz w:val="16"/>
                <w:szCs w:val="16"/>
                <w:u w:val="single"/>
              </w:rPr>
              <w:t>share</w:t>
            </w:r>
            <w:r>
              <w:rPr>
                <w:rFonts w:cstheme="minorHAnsi"/>
                <w:sz w:val="16"/>
                <w:szCs w:val="16"/>
              </w:rPr>
              <w:t xml:space="preserve"> about my </w:t>
            </w:r>
            <w:r w:rsidRPr="004E6A09">
              <w:rPr>
                <w:rFonts w:cstheme="minorHAnsi"/>
                <w:b/>
                <w:color w:val="C00000"/>
                <w:sz w:val="16"/>
                <w:szCs w:val="16"/>
                <w:u w:val="single"/>
              </w:rPr>
              <w:t>topic</w:t>
            </w:r>
            <w:r>
              <w:rPr>
                <w:rFonts w:cstheme="minorHAnsi"/>
                <w:sz w:val="16"/>
                <w:szCs w:val="16"/>
              </w:rPr>
              <w:t xml:space="preserve"> using </w:t>
            </w:r>
            <w:r w:rsidRPr="004E6A09">
              <w:rPr>
                <w:rFonts w:cstheme="minorHAnsi"/>
                <w:b/>
                <w:color w:val="C00000"/>
                <w:sz w:val="16"/>
                <w:szCs w:val="16"/>
                <w:u w:val="single"/>
              </w:rPr>
              <w:t>clear</w:t>
            </w:r>
            <w:r>
              <w:rPr>
                <w:rFonts w:cstheme="minorHAnsi"/>
                <w:sz w:val="16"/>
                <w:szCs w:val="16"/>
              </w:rPr>
              <w:t xml:space="preserve"> ideas (</w:t>
            </w:r>
            <w:r w:rsidR="00795B56" w:rsidRPr="000426B3">
              <w:rPr>
                <w:rFonts w:cstheme="minorHAnsi"/>
                <w:sz w:val="16"/>
                <w:szCs w:val="16"/>
              </w:rPr>
              <w:t>SL.K.6</w:t>
            </w:r>
            <w:r>
              <w:rPr>
                <w:rFonts w:cstheme="minorHAnsi"/>
                <w:sz w:val="16"/>
                <w:szCs w:val="16"/>
              </w:rPr>
              <w:t>).</w:t>
            </w:r>
          </w:p>
        </w:tc>
      </w:tr>
    </w:tbl>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pPr>
        <w:rPr>
          <w:sz w:val="20"/>
          <w:szCs w:val="20"/>
        </w:rPr>
        <w:sectPr w:rsidR="00932063" w:rsidSect="00932063">
          <w:pgSz w:w="15840" w:h="12240" w:orient="landscape" w:code="1"/>
          <w:pgMar w:top="245" w:right="835" w:bottom="245" w:left="245" w:header="288" w:footer="288" w:gutter="0"/>
          <w:cols w:space="720"/>
          <w:docGrid w:linePitch="360"/>
        </w:sectPr>
      </w:pPr>
    </w:p>
    <w:p w:rsidR="00932063" w:rsidRDefault="00932063" w:rsidP="00932063">
      <w:pPr>
        <w:spacing w:after="0" w:line="240" w:lineRule="auto"/>
        <w:rPr>
          <w:sz w:val="20"/>
          <w:szCs w:val="20"/>
        </w:rPr>
      </w:pPr>
    </w:p>
    <w:p w:rsidR="00932063" w:rsidRDefault="00932063" w:rsidP="00932063">
      <w:pPr>
        <w:spacing w:after="0" w:line="240" w:lineRule="auto"/>
        <w:rPr>
          <w:sz w:val="20"/>
          <w:szCs w:val="20"/>
        </w:rPr>
      </w:pPr>
    </w:p>
    <w:tbl>
      <w:tblPr>
        <w:tblStyle w:val="TableGrid"/>
        <w:tblpPr w:leftFromText="180" w:rightFromText="180" w:vertAnchor="text" w:horzAnchor="margin" w:tblpX="738" w:tblpY="1"/>
        <w:tblW w:w="0" w:type="auto"/>
        <w:tblLayout w:type="fixed"/>
        <w:tblLook w:val="04A0" w:firstRow="1" w:lastRow="0" w:firstColumn="1" w:lastColumn="0" w:noHBand="0" w:noVBand="1"/>
      </w:tblPr>
      <w:tblGrid>
        <w:gridCol w:w="378"/>
        <w:gridCol w:w="2340"/>
        <w:gridCol w:w="360"/>
        <w:gridCol w:w="90"/>
        <w:gridCol w:w="3150"/>
        <w:gridCol w:w="450"/>
        <w:gridCol w:w="810"/>
        <w:gridCol w:w="181"/>
        <w:gridCol w:w="721"/>
        <w:gridCol w:w="178"/>
        <w:gridCol w:w="543"/>
        <w:gridCol w:w="1442"/>
      </w:tblGrid>
      <w:tr w:rsidR="00B4423B" w:rsidRPr="00601614" w:rsidTr="00B4423B">
        <w:trPr>
          <w:trHeight w:val="216"/>
        </w:trPr>
        <w:tc>
          <w:tcPr>
            <w:tcW w:w="10643" w:type="dxa"/>
            <w:gridSpan w:val="12"/>
            <w:tcBorders>
              <w:top w:val="nil"/>
              <w:left w:val="nil"/>
              <w:right w:val="nil"/>
            </w:tcBorders>
            <w:shd w:val="clear" w:color="auto" w:fill="auto"/>
            <w:vAlign w:val="center"/>
          </w:tcPr>
          <w:p w:rsidR="00B4423B" w:rsidRPr="000E2491" w:rsidRDefault="005F5EA2" w:rsidP="00B4423B">
            <w:pPr>
              <w:rPr>
                <w:rFonts w:ascii="Verdana" w:hAnsi="Verdana"/>
                <w:b/>
                <w:sz w:val="28"/>
                <w:szCs w:val="28"/>
              </w:rPr>
            </w:pPr>
            <w:r w:rsidRPr="000E2491">
              <w:rPr>
                <w:rFonts w:ascii="Verdana" w:hAnsi="Verdana"/>
                <w:b/>
                <w:sz w:val="28"/>
                <w:szCs w:val="28"/>
              </w:rPr>
              <w:t>5 Dimensions of Teaching &amp; Learning Strategies</w:t>
            </w:r>
          </w:p>
        </w:tc>
      </w:tr>
      <w:tr w:rsidR="00B4423B" w:rsidRPr="00601614" w:rsidTr="00B4423B">
        <w:trPr>
          <w:trHeight w:val="216"/>
        </w:trPr>
        <w:tc>
          <w:tcPr>
            <w:tcW w:w="2718" w:type="dxa"/>
            <w:gridSpan w:val="2"/>
            <w:vMerge w:val="restart"/>
            <w:tcBorders>
              <w:right w:val="single" w:sz="18" w:space="0" w:color="auto"/>
            </w:tcBorders>
            <w:shd w:val="clear" w:color="auto" w:fill="D6E3BC" w:themeFill="accent3" w:themeFillTint="66"/>
            <w:vAlign w:val="center"/>
          </w:tcPr>
          <w:p w:rsidR="00B4423B" w:rsidRPr="00601614" w:rsidRDefault="002E124C" w:rsidP="00B4423B">
            <w:pPr>
              <w:rPr>
                <w:rFonts w:ascii="Verdana" w:hAnsi="Verdana"/>
                <w:sz w:val="14"/>
                <w:szCs w:val="14"/>
              </w:rPr>
            </w:pPr>
            <w:r>
              <w:rPr>
                <w:rFonts w:ascii="Verdana" w:hAnsi="Verdana"/>
                <w:noProof/>
                <w:sz w:val="14"/>
                <w:szCs w:val="14"/>
              </w:rPr>
              <w:drawing>
                <wp:anchor distT="0" distB="0" distL="114300" distR="114300" simplePos="0" relativeHeight="251691520" behindDoc="0" locked="0" layoutInCell="1" allowOverlap="1">
                  <wp:simplePos x="0" y="0"/>
                  <wp:positionH relativeFrom="column">
                    <wp:posOffset>63500</wp:posOffset>
                  </wp:positionH>
                  <wp:positionV relativeFrom="paragraph">
                    <wp:posOffset>1058545</wp:posOffset>
                  </wp:positionV>
                  <wp:extent cx="1358900" cy="1337310"/>
                  <wp:effectExtent l="95250" t="76200" r="107950" b="72390"/>
                  <wp:wrapNone/>
                  <wp:docPr id="26" name="Picture 19"/>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1" cstate="print"/>
                          <a:srcRect l="34364" t="45884" r="48624" b="31354"/>
                          <a:stretch>
                            <a:fillRect/>
                          </a:stretch>
                        </pic:blipFill>
                        <pic:spPr bwMode="auto">
                          <a:xfrm>
                            <a:off x="0" y="0"/>
                            <a:ext cx="1358900"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20C5">
              <w:rPr>
                <w:rFonts w:ascii="Verdana" w:hAnsi="Verdana"/>
                <w:noProof/>
                <w:sz w:val="14"/>
                <w:szCs w:val="14"/>
              </w:rPr>
              <mc:AlternateContent>
                <mc:Choice Requires="wpg">
                  <w:drawing>
                    <wp:anchor distT="0" distB="0" distL="114300" distR="114300" simplePos="0" relativeHeight="251659776" behindDoc="0" locked="0" layoutInCell="1" allowOverlap="1">
                      <wp:simplePos x="0" y="0"/>
                      <wp:positionH relativeFrom="column">
                        <wp:posOffset>-48260</wp:posOffset>
                      </wp:positionH>
                      <wp:positionV relativeFrom="paragraph">
                        <wp:posOffset>-215900</wp:posOffset>
                      </wp:positionV>
                      <wp:extent cx="1793875" cy="622300"/>
                      <wp:effectExtent l="0" t="0" r="15875" b="44450"/>
                      <wp:wrapTight wrapText="bothSides">
                        <wp:wrapPolygon edited="0">
                          <wp:start x="0" y="0"/>
                          <wp:lineTo x="0" y="22482"/>
                          <wp:lineTo x="14910" y="22482"/>
                          <wp:lineTo x="14910" y="21159"/>
                          <wp:lineTo x="21562" y="13224"/>
                          <wp:lineTo x="21562" y="9918"/>
                          <wp:lineTo x="14680" y="0"/>
                          <wp:lineTo x="0" y="0"/>
                        </wp:wrapPolygon>
                      </wp:wrapTight>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622300"/>
                                <a:chOff x="4152" y="286"/>
                                <a:chExt cx="2825" cy="937"/>
                              </a:xfrm>
                            </wpg:grpSpPr>
                            <wps:wsp>
                              <wps:cNvPr id="4" name="AutoShape 4"/>
                              <wps:cNvSpPr>
                                <a:spLocks noChangeArrowheads="1"/>
                              </wps:cNvSpPr>
                              <wps:spPr bwMode="auto">
                                <a:xfrm>
                                  <a:off x="4152" y="286"/>
                                  <a:ext cx="2825" cy="937"/>
                                </a:xfrm>
                                <a:prstGeom prst="rightArrowCallout">
                                  <a:avLst>
                                    <a:gd name="adj1" fmla="val 25000"/>
                                    <a:gd name="adj2" fmla="val 25000"/>
                                    <a:gd name="adj3" fmla="val 50249"/>
                                    <a:gd name="adj4" fmla="val 66667"/>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 name="Text Box 5"/>
                              <wps:cNvSpPr txBox="1">
                                <a:spLocks noChangeArrowheads="1"/>
                              </wps:cNvSpPr>
                              <wps:spPr bwMode="auto">
                                <a:xfrm>
                                  <a:off x="4152" y="375"/>
                                  <a:ext cx="226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7BF" w:rsidRPr="00E83E68" w:rsidRDefault="003527BF"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8" style="position:absolute;margin-left:-3.8pt;margin-top:-17pt;width:141.25pt;height:49pt;z-index:251659776" coordorigin="4152,286" coordsize="28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 o:spid="_x0000_s1029" type="#_x0000_t78" style="position:absolute;left:4152;top:286;width:282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NiMIA&#10;AADaAAAADwAAAGRycy9kb3ducmV2LnhtbESPT4vCMBTE74LfITzBm6YrImvXKFUQZW/+AT2+bZ5t&#10;2ealJNHWb28WhD0OM/MbZrHqTC0e5HxlWcHHOAFBnFtdcaHgfNqOPkH4gKyxtkwKnuRhtez3Fphq&#10;2/KBHsdQiAhhn6KCMoQmldLnJRn0Y9sQR+9mncEQpSukdthGuKnlJElm0mDFcaHEhjYl5b/Hu1Hw&#10;Lc+zn81u3YZ19rxdjbsU8+yi1HDQZV8gAnXhP/xu77WCKfxdiT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g2IwgAAANoAAAAPAAAAAAAAAAAAAAAAAJgCAABkcnMvZG93&#10;bnJldi54bWxQSwUGAAAAAAQABAD1AAAAhwMAAAAA&#10;" fillcolor="#c0504d [3205]" stroked="f" strokeweight="0">
                        <v:fill color2="#923633 [2373]" focusposition=".5,.5" focussize="" focus="100%" type="gradientRadial">
                          <o:fill v:ext="view" type="gradientCenter"/>
                        </v:fill>
                        <v:shadow on="t" color="#622423 [1605]" offset="1pt"/>
                      </v:shape>
                      <v:shape id="Text Box 5" o:spid="_x0000_s1030" type="#_x0000_t202" style="position:absolute;left:4152;top:375;width:226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527BF" w:rsidRPr="00E83E68" w:rsidRDefault="003527BF"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v:textbox>
                      </v:shape>
                      <w10:wrap type="tight"/>
                    </v:group>
                  </w:pict>
                </mc:Fallback>
              </mc:AlternateContent>
            </w:r>
          </w:p>
        </w:tc>
        <w:tc>
          <w:tcPr>
            <w:tcW w:w="3600" w:type="dxa"/>
            <w:gridSpan w:val="3"/>
            <w:vMerge w:val="restart"/>
            <w:tcBorders>
              <w:top w:val="single" w:sz="18" w:space="0" w:color="auto"/>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r w:rsidRPr="00601614">
              <w:rPr>
                <w:rFonts w:ascii="Verdana" w:hAnsi="Verdana"/>
                <w:sz w:val="14"/>
                <w:szCs w:val="14"/>
              </w:rPr>
              <w:t>* The Five Dimensions of Teaching &amp; Learning from Stephen Fink's &amp;</w:t>
            </w:r>
            <w:r w:rsidR="00A814DE" w:rsidRPr="00601614">
              <w:rPr>
                <w:rFonts w:ascii="Verdana" w:hAnsi="Verdana"/>
                <w:sz w:val="14"/>
                <w:szCs w:val="14"/>
              </w:rPr>
              <w:t>Annika</w:t>
            </w:r>
            <w:r w:rsidRPr="00601614">
              <w:rPr>
                <w:rFonts w:ascii="Verdana" w:hAnsi="Verdana"/>
                <w:sz w:val="14"/>
                <w:szCs w:val="14"/>
              </w:rPr>
              <w:t xml:space="preserve"> Markholt's Leading for Instructional Improvement.</w:t>
            </w:r>
          </w:p>
        </w:tc>
        <w:tc>
          <w:tcPr>
            <w:tcW w:w="450" w:type="dxa"/>
            <w:tcBorders>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3.</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Curriculum &amp; Pedagogy</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Curriculum</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vMerge w:val="restart"/>
            <w:tcBorders>
              <w:left w:val="single" w:sz="18" w:space="0" w:color="auto"/>
            </w:tcBorders>
            <w:shd w:val="clear" w:color="auto" w:fill="D6E3BC" w:themeFill="accent3" w:themeFillTint="66"/>
            <w:vAlign w:val="center"/>
          </w:tcPr>
          <w:p w:rsidR="00587771" w:rsidRDefault="00B4423B" w:rsidP="00B4423B">
            <w:pPr>
              <w:rPr>
                <w:rFonts w:ascii="Verdana" w:hAnsi="Verdana"/>
                <w:sz w:val="14"/>
                <w:szCs w:val="14"/>
              </w:rPr>
            </w:pPr>
            <w:r w:rsidRPr="00601614">
              <w:rPr>
                <w:rFonts w:ascii="Verdana" w:hAnsi="Verdana"/>
                <w:sz w:val="14"/>
                <w:szCs w:val="14"/>
              </w:rPr>
              <w:t>Connection Graphs to previous lessons</w:t>
            </w:r>
          </w:p>
          <w:p w:rsidR="00B4423B" w:rsidRPr="00601614" w:rsidRDefault="00B4423B" w:rsidP="00B4423B">
            <w:pPr>
              <w:rPr>
                <w:rFonts w:ascii="Verdana" w:hAnsi="Verdana"/>
                <w:sz w:val="14"/>
                <w:szCs w:val="14"/>
              </w:rPr>
            </w:pPr>
            <w:r w:rsidRPr="00601614">
              <w:rPr>
                <w:rFonts w:ascii="Verdana" w:hAnsi="Verdana"/>
                <w:sz w:val="14"/>
                <w:szCs w:val="14"/>
              </w:rPr>
              <w:t>Connections to larger study</w:t>
            </w: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r w:rsidRPr="006E232E">
              <w:rPr>
                <w:rFonts w:ascii="Verdana" w:hAnsi="Verdana"/>
                <w:sz w:val="14"/>
                <w:szCs w:val="14"/>
              </w:rPr>
              <w:t>1.</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Purpose</w:t>
            </w:r>
          </w:p>
        </w:tc>
        <w:tc>
          <w:tcPr>
            <w:tcW w:w="4325" w:type="dxa"/>
            <w:gridSpan w:val="7"/>
            <w:vMerge/>
            <w:tcBorders>
              <w:lef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Standard</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Teaching Point</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2.</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Student Engagement</w:t>
            </w:r>
          </w:p>
        </w:tc>
        <w:tc>
          <w:tcPr>
            <w:tcW w:w="4325" w:type="dxa"/>
            <w:gridSpan w:val="7"/>
            <w:tcBorders>
              <w:left w:val="single" w:sz="18" w:space="0" w:color="auto"/>
            </w:tcBorders>
            <w:shd w:val="clear" w:color="auto" w:fill="76923C" w:themeFill="accent3" w:themeFillShade="BF"/>
            <w:vAlign w:val="center"/>
          </w:tcPr>
          <w:p w:rsidR="00B4423B" w:rsidRPr="001C4F76" w:rsidRDefault="00B4423B" w:rsidP="00B4423B">
            <w:pPr>
              <w:jc w:val="center"/>
              <w:rPr>
                <w:rFonts w:ascii="Verdana" w:hAnsi="Verdana"/>
                <w:b/>
                <w:color w:val="FFFFFF" w:themeColor="background1"/>
                <w:sz w:val="14"/>
                <w:szCs w:val="14"/>
              </w:rPr>
            </w:pPr>
            <w:r w:rsidRPr="001C4F76">
              <w:rPr>
                <w:rFonts w:ascii="Verdana" w:hAnsi="Verdana"/>
                <w:color w:val="FFFFFF" w:themeColor="background1"/>
                <w:sz w:val="14"/>
                <w:szCs w:val="14"/>
              </w:rPr>
              <w:t>Teaching Approaches &amp; Strategies</w:t>
            </w:r>
          </w:p>
        </w:tc>
      </w:tr>
      <w:tr w:rsidR="00B4423B" w:rsidRPr="00601614" w:rsidTr="00296A0C">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Intellectual Work</w:t>
            </w:r>
          </w:p>
        </w:tc>
        <w:tc>
          <w:tcPr>
            <w:tcW w:w="4325" w:type="dxa"/>
            <w:gridSpan w:val="7"/>
            <w:vMerge w:val="restart"/>
            <w:tcBorders>
              <w:left w:val="single" w:sz="18" w:space="0" w:color="auto"/>
            </w:tcBorders>
            <w:shd w:val="clear" w:color="auto" w:fill="D6E3BC" w:themeFill="accent3" w:themeFillTint="66"/>
          </w:tcPr>
          <w:p w:rsidR="00B4423B" w:rsidRDefault="00587771" w:rsidP="00296A0C">
            <w:pPr>
              <w:rPr>
                <w:rFonts w:ascii="Verdana" w:hAnsi="Verdana"/>
                <w:sz w:val="14"/>
                <w:szCs w:val="14"/>
              </w:rPr>
            </w:pPr>
            <w:r>
              <w:rPr>
                <w:rFonts w:ascii="Verdana" w:hAnsi="Verdana"/>
                <w:sz w:val="14"/>
                <w:szCs w:val="14"/>
              </w:rPr>
              <w:t>Connects Strategies to Learning</w:t>
            </w:r>
          </w:p>
          <w:p w:rsidR="00587771" w:rsidRDefault="00587771" w:rsidP="00296A0C">
            <w:pPr>
              <w:rPr>
                <w:rFonts w:ascii="Verdana" w:hAnsi="Verdana"/>
                <w:sz w:val="14"/>
                <w:szCs w:val="14"/>
              </w:rPr>
            </w:pPr>
            <w:r>
              <w:rPr>
                <w:rFonts w:ascii="Verdana" w:hAnsi="Verdana"/>
                <w:sz w:val="14"/>
                <w:szCs w:val="14"/>
              </w:rPr>
              <w:t>Graphs of connecting to other disciplines</w:t>
            </w:r>
          </w:p>
          <w:p w:rsidR="00587771" w:rsidRDefault="00587771" w:rsidP="00296A0C">
            <w:pPr>
              <w:rPr>
                <w:rFonts w:ascii="Verdana" w:hAnsi="Verdana"/>
                <w:sz w:val="14"/>
                <w:szCs w:val="14"/>
              </w:rPr>
            </w:pPr>
            <w:r>
              <w:rPr>
                <w:rFonts w:ascii="Verdana" w:hAnsi="Verdana"/>
                <w:sz w:val="14"/>
                <w:szCs w:val="14"/>
              </w:rPr>
              <w:t>Scaffolding Language</w:t>
            </w:r>
          </w:p>
          <w:p w:rsidR="00587771" w:rsidRPr="00601614" w:rsidRDefault="00587771" w:rsidP="00296A0C">
            <w:pPr>
              <w:rPr>
                <w:rFonts w:ascii="Verdana" w:hAnsi="Verdana"/>
                <w:sz w:val="14"/>
                <w:szCs w:val="14"/>
              </w:rPr>
            </w:pPr>
            <w:r>
              <w:rPr>
                <w:rFonts w:ascii="Verdana" w:hAnsi="Verdana"/>
                <w:sz w:val="14"/>
                <w:szCs w:val="14"/>
              </w:rPr>
              <w:t>Habits of Thinking Language Posted</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Engagement Strategies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Talk</w:t>
            </w:r>
            <w:r w:rsidR="006675E4">
              <w:rPr>
                <w:rFonts w:ascii="Verdana" w:hAnsi="Verdana"/>
                <w:sz w:val="14"/>
                <w:szCs w:val="14"/>
              </w:rPr>
              <w:t>ing Points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3.</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Curriculum &amp; Pedagogy</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Curriculum</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Teaching Approached &amp; Strategies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Scaffolding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Scaffolds for Learning</w:t>
            </w:r>
          </w:p>
        </w:tc>
        <w:tc>
          <w:tcPr>
            <w:tcW w:w="4325" w:type="dxa"/>
            <w:gridSpan w:val="7"/>
            <w:tcBorders>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Co-Constructed charts (teacher &amp; students</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4.</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Assessment for Student Learning</w:t>
            </w:r>
          </w:p>
        </w:tc>
        <w:tc>
          <w:tcPr>
            <w:tcW w:w="4325" w:type="dxa"/>
            <w:gridSpan w:val="7"/>
            <w:tcBorders>
              <w:top w:val="nil"/>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Guided instruction</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Assessment</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to – with – by</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Adjustments</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I do – we do – you do</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5.</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Classroom Environment &amp; Culture</w:t>
            </w:r>
          </w:p>
        </w:tc>
        <w:tc>
          <w:tcPr>
            <w:tcW w:w="2340" w:type="dxa"/>
            <w:gridSpan w:val="5"/>
            <w:tcBorders>
              <w:top w:val="nil"/>
              <w:left w:val="single" w:sz="18" w:space="0" w:color="auto"/>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Tiered Assignments</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Use of Physical Environment</w:t>
            </w:r>
          </w:p>
        </w:tc>
        <w:tc>
          <w:tcPr>
            <w:tcW w:w="450" w:type="dxa"/>
            <w:tcBorders>
              <w:top w:val="single" w:sz="4" w:space="0" w:color="auto"/>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4.</w:t>
            </w:r>
          </w:p>
        </w:tc>
        <w:tc>
          <w:tcPr>
            <w:tcW w:w="3875" w:type="dxa"/>
            <w:gridSpan w:val="6"/>
            <w:tcBorders>
              <w:top w:val="single" w:sz="4" w:space="0" w:color="auto"/>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Assessment for Student Learning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Routines &amp; Rituals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Assessments</w:t>
            </w:r>
          </w:p>
        </w:tc>
      </w:tr>
      <w:tr w:rsidR="00B4423B" w:rsidRPr="00601614" w:rsidTr="00B4423B">
        <w:trPr>
          <w:trHeight w:val="216"/>
        </w:trPr>
        <w:tc>
          <w:tcPr>
            <w:tcW w:w="2718" w:type="dxa"/>
            <w:gridSpan w:val="2"/>
            <w:vMerge/>
            <w:tcBorders>
              <w:bottom w:val="single" w:sz="4" w:space="0" w:color="auto"/>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single" w:sz="18" w:space="0" w:color="auto"/>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single" w:sz="18" w:space="0" w:color="auto"/>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Culture</w:t>
            </w:r>
          </w:p>
        </w:tc>
        <w:tc>
          <w:tcPr>
            <w:tcW w:w="2340" w:type="dxa"/>
            <w:gridSpan w:val="5"/>
            <w:tcBorders>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Anecdotal Notes</w:t>
            </w:r>
          </w:p>
        </w:tc>
        <w:tc>
          <w:tcPr>
            <w:tcW w:w="1985" w:type="dxa"/>
            <w:gridSpan w:val="2"/>
            <w:tcBorders>
              <w:top w:val="single" w:sz="4" w:space="0" w:color="auto"/>
              <w:left w:val="nil"/>
              <w:bottom w:val="nil"/>
              <w:right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Work Samples</w:t>
            </w:r>
          </w:p>
        </w:tc>
      </w:tr>
      <w:tr w:rsidR="00B4423B" w:rsidRPr="00601614" w:rsidTr="00B4423B">
        <w:trPr>
          <w:trHeight w:val="216"/>
        </w:trPr>
        <w:tc>
          <w:tcPr>
            <w:tcW w:w="6318" w:type="dxa"/>
            <w:gridSpan w:val="5"/>
            <w:tcBorders>
              <w:bottom w:val="nil"/>
            </w:tcBorders>
            <w:shd w:val="clear" w:color="auto" w:fill="F2DBDB" w:themeFill="accent2" w:themeFillTint="33"/>
            <w:vAlign w:val="center"/>
          </w:tcPr>
          <w:p w:rsidR="00B4423B" w:rsidRPr="00E83E68" w:rsidRDefault="00B4423B" w:rsidP="00B4423B">
            <w:pPr>
              <w:jc w:val="center"/>
              <w:rPr>
                <w:rFonts w:ascii="Verdana" w:hAnsi="Verdana"/>
                <w:b/>
                <w:sz w:val="14"/>
                <w:szCs w:val="14"/>
              </w:rPr>
            </w:pPr>
            <w:r w:rsidRPr="00E83E68">
              <w:rPr>
                <w:rFonts w:ascii="Verdana" w:hAnsi="Verdana"/>
                <w:b/>
                <w:sz w:val="14"/>
                <w:szCs w:val="14"/>
              </w:rPr>
              <w:t>Strategies You Can Use in Your Classroom</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Student-Teacher </w:t>
            </w:r>
            <w:r w:rsidR="00587771">
              <w:rPr>
                <w:rFonts w:ascii="Verdana" w:hAnsi="Verdana"/>
                <w:sz w:val="14"/>
                <w:szCs w:val="14"/>
              </w:rPr>
              <w:t>Conference</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Charts</w:t>
            </w:r>
          </w:p>
        </w:tc>
      </w:tr>
      <w:tr w:rsidR="00B4423B" w:rsidRPr="00601614" w:rsidTr="00B4423B">
        <w:trPr>
          <w:trHeight w:val="216"/>
        </w:trPr>
        <w:tc>
          <w:tcPr>
            <w:tcW w:w="6318" w:type="dxa"/>
            <w:gridSpan w:val="5"/>
            <w:vMerge w:val="restart"/>
            <w:tcBorders>
              <w:top w:val="nil"/>
            </w:tcBorders>
            <w:shd w:val="clear" w:color="auto" w:fill="F2DBDB" w:themeFill="accent2" w:themeFillTint="33"/>
            <w:vAlign w:val="center"/>
          </w:tcPr>
          <w:p w:rsidR="00B4423B" w:rsidRPr="00601614" w:rsidRDefault="00B4423B" w:rsidP="00B4423B">
            <w:pPr>
              <w:rPr>
                <w:rFonts w:ascii="Verdana" w:hAnsi="Verdana"/>
                <w:sz w:val="14"/>
                <w:szCs w:val="14"/>
              </w:rPr>
            </w:pPr>
            <w:r w:rsidRPr="00601614">
              <w:rPr>
                <w:rFonts w:ascii="Verdana" w:hAnsi="Verdana"/>
                <w:sz w:val="14"/>
                <w:szCs w:val="14"/>
              </w:rPr>
              <w:t>There are many strategies and activities you can use in your classroom in each of the five areas of teaching and learning.  * These are just a few.  The importance of preparing our students for college and career readiness depends on instruction.</w:t>
            </w:r>
          </w:p>
        </w:tc>
        <w:tc>
          <w:tcPr>
            <w:tcW w:w="2340" w:type="dxa"/>
            <w:gridSpan w:val="5"/>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Conferring</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Records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Rubrics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Created Goals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Contracts</w:t>
            </w:r>
          </w:p>
        </w:tc>
      </w:tr>
      <w:tr w:rsidR="00B4423B" w:rsidRPr="00601614" w:rsidTr="00B4423B">
        <w:trPr>
          <w:trHeight w:val="216"/>
        </w:trPr>
        <w:tc>
          <w:tcPr>
            <w:tcW w:w="6318" w:type="dxa"/>
            <w:gridSpan w:val="5"/>
            <w:vMerge/>
            <w:tcBorders>
              <w:bottom w:val="single" w:sz="4" w:space="0" w:color="auto"/>
            </w:tcBorders>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Learning Journals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r>
      <w:tr w:rsidR="00B4423B" w:rsidRPr="00601614" w:rsidTr="00B4423B">
        <w:trPr>
          <w:trHeight w:val="216"/>
        </w:trPr>
        <w:tc>
          <w:tcPr>
            <w:tcW w:w="378" w:type="dxa"/>
            <w:tcBorders>
              <w:bottom w:val="single" w:sz="4" w:space="0" w:color="auto"/>
              <w:right w:val="nil"/>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4"/>
                <w:szCs w:val="14"/>
              </w:rPr>
              <w:t>1</w:t>
            </w:r>
            <w:r w:rsidRPr="00B4423B">
              <w:rPr>
                <w:rFonts w:ascii="Verdana" w:hAnsi="Verdana"/>
                <w:b/>
                <w:sz w:val="16"/>
                <w:szCs w:val="16"/>
              </w:rPr>
              <w:t>.</w:t>
            </w:r>
          </w:p>
        </w:tc>
        <w:tc>
          <w:tcPr>
            <w:tcW w:w="5940" w:type="dxa"/>
            <w:gridSpan w:val="4"/>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Purpose</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Concept Maps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Knowledge Surveys</w:t>
            </w:r>
          </w:p>
        </w:tc>
      </w:tr>
      <w:tr w:rsidR="00B4423B" w:rsidRPr="00601614" w:rsidTr="00B4423B">
        <w:trPr>
          <w:trHeight w:val="216"/>
        </w:trPr>
        <w:tc>
          <w:tcPr>
            <w:tcW w:w="6318" w:type="dxa"/>
            <w:gridSpan w:val="5"/>
            <w:tcBorders>
              <w:bottom w:val="single" w:sz="4" w:space="0" w:color="auto"/>
            </w:tcBorders>
            <w:shd w:val="clear" w:color="auto" w:fill="76923C" w:themeFill="accent3" w:themeFillShade="BF"/>
            <w:vAlign w:val="center"/>
          </w:tcPr>
          <w:p w:rsidR="00B4423B" w:rsidRPr="009E4A72" w:rsidRDefault="00B4423B" w:rsidP="00B4423B">
            <w:pPr>
              <w:jc w:val="center"/>
              <w:rPr>
                <w:rFonts w:ascii="Verdana" w:hAnsi="Verdana"/>
                <w:color w:val="FFFFFF" w:themeColor="background1"/>
                <w:sz w:val="14"/>
                <w:szCs w:val="14"/>
              </w:rPr>
            </w:pPr>
            <w:r w:rsidRPr="009E4A72">
              <w:rPr>
                <w:rFonts w:ascii="Verdana" w:hAnsi="Verdana"/>
                <w:color w:val="FFFFFF" w:themeColor="background1"/>
                <w:sz w:val="14"/>
                <w:szCs w:val="14"/>
              </w:rPr>
              <w:t>Standards</w:t>
            </w:r>
          </w:p>
        </w:tc>
        <w:tc>
          <w:tcPr>
            <w:tcW w:w="2340" w:type="dxa"/>
            <w:gridSpan w:val="5"/>
            <w:tcBorders>
              <w:top w:val="nil"/>
              <w:bottom w:val="nil"/>
              <w:right w:val="nil"/>
            </w:tcBorders>
            <w:shd w:val="clear" w:color="auto" w:fill="D6E3BC" w:themeFill="accent3" w:themeFillTint="66"/>
            <w:vAlign w:val="center"/>
          </w:tcPr>
          <w:p w:rsidR="00B4423B" w:rsidRPr="00601614" w:rsidRDefault="00086833" w:rsidP="00B4423B">
            <w:pPr>
              <w:rPr>
                <w:rFonts w:ascii="Verdana" w:hAnsi="Verdana"/>
                <w:sz w:val="14"/>
                <w:szCs w:val="14"/>
              </w:rPr>
            </w:pPr>
            <w:r>
              <w:rPr>
                <w:rFonts w:ascii="Verdana" w:hAnsi="Verdana"/>
                <w:sz w:val="14"/>
                <w:szCs w:val="14"/>
              </w:rPr>
              <w:t>Assessments</w:t>
            </w:r>
            <w:r w:rsidR="00B4423B">
              <w:rPr>
                <w:rFonts w:ascii="Verdana" w:hAnsi="Verdana"/>
                <w:sz w:val="14"/>
                <w:szCs w:val="14"/>
              </w:rPr>
              <w:t xml:space="preserve"> Concept Test</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Peer Review</w:t>
            </w:r>
          </w:p>
        </w:tc>
      </w:tr>
      <w:tr w:rsidR="00B4423B" w:rsidRPr="00601614" w:rsidTr="00B4423B">
        <w:trPr>
          <w:trHeight w:val="216"/>
        </w:trPr>
        <w:tc>
          <w:tcPr>
            <w:tcW w:w="3078" w:type="dxa"/>
            <w:gridSpan w:val="3"/>
            <w:tcBorders>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Advanced Graphic Organizer</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Predictions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Written Reports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I Can Statements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Oral Presentations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Multiple Choice</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Standard Sentence Frame</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Poster Presentations </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Class Assessment</w:t>
            </w: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Teacher Example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Open -Ended</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6318" w:type="dxa"/>
            <w:gridSpan w:val="5"/>
            <w:tcBorders>
              <w:top w:val="single" w:sz="4" w:space="0" w:color="auto"/>
              <w:bottom w:val="single" w:sz="4" w:space="0" w:color="auto"/>
            </w:tcBorders>
            <w:shd w:val="clear" w:color="auto" w:fill="76923C" w:themeFill="accent3" w:themeFillShade="BF"/>
            <w:vAlign w:val="center"/>
          </w:tcPr>
          <w:p w:rsidR="00B4423B" w:rsidRPr="009E4A72" w:rsidRDefault="00B4423B" w:rsidP="006675E4">
            <w:pPr>
              <w:jc w:val="center"/>
              <w:rPr>
                <w:rFonts w:ascii="Verdana" w:hAnsi="Verdana"/>
                <w:color w:val="FFFFFF" w:themeColor="background1"/>
                <w:sz w:val="14"/>
                <w:szCs w:val="14"/>
              </w:rPr>
            </w:pPr>
            <w:r w:rsidRPr="009E4A72">
              <w:rPr>
                <w:rFonts w:ascii="Verdana" w:hAnsi="Verdana"/>
                <w:color w:val="FFFFFF" w:themeColor="background1"/>
                <w:sz w:val="14"/>
                <w:szCs w:val="14"/>
              </w:rPr>
              <w:t>T</w:t>
            </w:r>
            <w:r w:rsidR="006675E4">
              <w:rPr>
                <w:rFonts w:ascii="Verdana" w:hAnsi="Verdana"/>
                <w:color w:val="FFFFFF" w:themeColor="background1"/>
                <w:sz w:val="14"/>
                <w:szCs w:val="14"/>
              </w:rPr>
              <w:t>eaching</w:t>
            </w:r>
            <w:r w:rsidRPr="009E4A72">
              <w:rPr>
                <w:rFonts w:ascii="Verdana" w:hAnsi="Verdana"/>
                <w:color w:val="FFFFFF" w:themeColor="background1"/>
                <w:sz w:val="14"/>
                <w:szCs w:val="14"/>
              </w:rPr>
              <w:t xml:space="preserve"> Points (Objective)</w:t>
            </w:r>
          </w:p>
        </w:tc>
        <w:tc>
          <w:tcPr>
            <w:tcW w:w="4325" w:type="dxa"/>
            <w:gridSpan w:val="7"/>
            <w:tcBorders>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Adjustments</w:t>
            </w:r>
          </w:p>
        </w:tc>
      </w:tr>
      <w:tr w:rsidR="00B4423B" w:rsidRPr="00601614" w:rsidTr="00B4423B">
        <w:trPr>
          <w:trHeight w:val="216"/>
        </w:trPr>
        <w:tc>
          <w:tcPr>
            <w:tcW w:w="3078" w:type="dxa"/>
            <w:gridSpan w:val="3"/>
            <w:tcBorders>
              <w:top w:val="single" w:sz="4"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Targeted question listed</w:t>
            </w:r>
          </w:p>
        </w:tc>
        <w:tc>
          <w:tcPr>
            <w:tcW w:w="3240" w:type="dxa"/>
            <w:gridSpan w:val="2"/>
            <w:tcBorders>
              <w:top w:val="single" w:sz="4" w:space="0" w:color="auto"/>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Pre-planned Leveled Questions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Alternative Question</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Rubric of Expe</w:t>
            </w:r>
            <w:r w:rsidRPr="00601614">
              <w:rPr>
                <w:rFonts w:ascii="Verdana" w:hAnsi="Verdana"/>
                <w:sz w:val="14"/>
                <w:szCs w:val="14"/>
              </w:rPr>
              <w:t>ctations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Possible Teacher Adjustments List</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Performance Tasks Listed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single" w:sz="4" w:space="0" w:color="auto"/>
            </w:tcBorders>
            <w:shd w:val="clear" w:color="auto" w:fill="D6E3BC" w:themeFill="accent3" w:themeFillTint="66"/>
            <w:vAlign w:val="center"/>
          </w:tcPr>
          <w:p w:rsidR="00B4423B" w:rsidRPr="009E4A72" w:rsidRDefault="00B4423B" w:rsidP="00B4423B">
            <w:pPr>
              <w:rPr>
                <w:rFonts w:ascii="Verdana" w:hAnsi="Verdana"/>
                <w:sz w:val="14"/>
                <w:szCs w:val="14"/>
              </w:rPr>
            </w:pPr>
          </w:p>
        </w:tc>
      </w:tr>
      <w:tr w:rsidR="00B4423B" w:rsidRPr="00601614" w:rsidTr="002253B9">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Explained in Kid Language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tcBorders>
              <w:top w:val="nil"/>
              <w:left w:val="nil"/>
              <w:bottom w:val="single" w:sz="4" w:space="0" w:color="auto"/>
              <w:right w:val="nil"/>
            </w:tcBorders>
            <w:shd w:val="clear" w:color="auto" w:fill="C00000"/>
            <w:vAlign w:val="center"/>
          </w:tcPr>
          <w:p w:rsidR="00B4423B" w:rsidRPr="00ED48F4" w:rsidRDefault="00B4423B" w:rsidP="002253B9">
            <w:pPr>
              <w:rPr>
                <w:rFonts w:ascii="Verdana" w:hAnsi="Verdana"/>
                <w:b/>
                <w:sz w:val="14"/>
                <w:szCs w:val="14"/>
              </w:rPr>
            </w:pPr>
            <w:r w:rsidRPr="00ED48F4">
              <w:rPr>
                <w:rFonts w:ascii="Verdana" w:hAnsi="Verdana"/>
                <w:b/>
                <w:sz w:val="14"/>
                <w:szCs w:val="14"/>
              </w:rPr>
              <w:t>5.</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Classroom Environment &amp; Culture</w:t>
            </w:r>
            <w:r w:rsidR="004E54D7">
              <w:rPr>
                <w:rFonts w:ascii="Verdana" w:hAnsi="Verdana"/>
                <w:b/>
                <w:sz w:val="16"/>
                <w:szCs w:val="16"/>
              </w:rPr>
              <w:t xml:space="preserve"> Supports Learning</w:t>
            </w:r>
            <w:r w:rsidR="008E33EF">
              <w:rPr>
                <w:rFonts w:ascii="Verdana" w:hAnsi="Verdana"/>
                <w:b/>
                <w:sz w:val="16"/>
                <w:szCs w:val="16"/>
              </w:rPr>
              <w:t xml:space="preserve"> with…</w:t>
            </w:r>
          </w:p>
        </w:tc>
      </w:tr>
      <w:tr w:rsidR="00B4423B" w:rsidRPr="00601614" w:rsidTr="00086833">
        <w:trPr>
          <w:trHeight w:val="216"/>
        </w:trPr>
        <w:tc>
          <w:tcPr>
            <w:tcW w:w="378" w:type="dxa"/>
            <w:tcBorders>
              <w:right w:val="nil"/>
            </w:tcBorders>
            <w:shd w:val="clear" w:color="auto" w:fill="C00000"/>
            <w:vAlign w:val="center"/>
          </w:tcPr>
          <w:p w:rsidR="00B4423B" w:rsidRPr="005D6577" w:rsidRDefault="00B4423B" w:rsidP="00B4423B">
            <w:pPr>
              <w:rPr>
                <w:rFonts w:ascii="Verdana" w:hAnsi="Verdana"/>
                <w:b/>
                <w:sz w:val="14"/>
                <w:szCs w:val="14"/>
              </w:rPr>
            </w:pPr>
            <w:r w:rsidRPr="005D6577">
              <w:rPr>
                <w:rFonts w:ascii="Verdana" w:hAnsi="Verdana"/>
                <w:b/>
                <w:sz w:val="14"/>
                <w:szCs w:val="14"/>
              </w:rPr>
              <w:t>2.</w:t>
            </w:r>
          </w:p>
        </w:tc>
        <w:tc>
          <w:tcPr>
            <w:tcW w:w="5940" w:type="dxa"/>
            <w:gridSpan w:val="4"/>
            <w:tcBorders>
              <w:left w:val="nil"/>
            </w:tcBorders>
            <w:shd w:val="clear" w:color="auto" w:fill="C00000"/>
            <w:vAlign w:val="center"/>
          </w:tcPr>
          <w:p w:rsidR="00B4423B" w:rsidRPr="00B4423B" w:rsidRDefault="00B4423B" w:rsidP="00B4423B">
            <w:pPr>
              <w:rPr>
                <w:rFonts w:ascii="Verdana" w:hAnsi="Verdana"/>
                <w:sz w:val="16"/>
                <w:szCs w:val="16"/>
              </w:rPr>
            </w:pPr>
            <w:r w:rsidRPr="00B4423B">
              <w:rPr>
                <w:rFonts w:ascii="Verdana" w:hAnsi="Verdana"/>
                <w:b/>
                <w:sz w:val="16"/>
                <w:szCs w:val="16"/>
              </w:rPr>
              <w:t>Student Engagement</w:t>
            </w:r>
          </w:p>
        </w:tc>
        <w:tc>
          <w:tcPr>
            <w:tcW w:w="4325" w:type="dxa"/>
            <w:gridSpan w:val="7"/>
            <w:shd w:val="clear" w:color="auto" w:fill="76923C" w:themeFill="accent3" w:themeFillShade="BF"/>
            <w:vAlign w:val="center"/>
          </w:tcPr>
          <w:p w:rsidR="00B4423B" w:rsidRPr="001C4F76" w:rsidRDefault="00B4423B" w:rsidP="006675E4">
            <w:pPr>
              <w:jc w:val="center"/>
              <w:rPr>
                <w:rFonts w:ascii="Verdana" w:hAnsi="Verdana"/>
                <w:color w:val="FFFFFF" w:themeColor="background1"/>
                <w:sz w:val="14"/>
                <w:szCs w:val="14"/>
              </w:rPr>
            </w:pPr>
            <w:r w:rsidRPr="001C4F76">
              <w:rPr>
                <w:rFonts w:ascii="Verdana" w:hAnsi="Verdana"/>
                <w:color w:val="FFFFFF" w:themeColor="background1"/>
                <w:sz w:val="14"/>
                <w:szCs w:val="14"/>
              </w:rPr>
              <w:t>Use of Physical Environment</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Intellectual Work</w:t>
            </w:r>
          </w:p>
        </w:tc>
        <w:tc>
          <w:tcPr>
            <w:tcW w:w="1260" w:type="dxa"/>
            <w:gridSpan w:val="2"/>
            <w:vMerge w:val="restart"/>
            <w:tcBorders>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Meeting Areas</w:t>
            </w:r>
          </w:p>
          <w:p w:rsidR="004E54D7" w:rsidRDefault="004E54D7" w:rsidP="00086833">
            <w:pPr>
              <w:rPr>
                <w:rFonts w:ascii="Verdana" w:hAnsi="Verdana"/>
                <w:sz w:val="14"/>
                <w:szCs w:val="14"/>
              </w:rPr>
            </w:pPr>
            <w:r>
              <w:rPr>
                <w:rFonts w:ascii="Verdana" w:hAnsi="Verdana"/>
                <w:sz w:val="14"/>
                <w:szCs w:val="14"/>
              </w:rPr>
              <w:t>Seating Resources</w:t>
            </w:r>
          </w:p>
          <w:p w:rsidR="004E54D7" w:rsidRDefault="004E54D7" w:rsidP="00086833">
            <w:pPr>
              <w:rPr>
                <w:rFonts w:ascii="Verdana" w:hAnsi="Verdana"/>
                <w:sz w:val="14"/>
                <w:szCs w:val="14"/>
              </w:rPr>
            </w:pPr>
            <w:r>
              <w:rPr>
                <w:rFonts w:ascii="Verdana" w:hAnsi="Verdana"/>
                <w:sz w:val="14"/>
                <w:szCs w:val="14"/>
              </w:rPr>
              <w:t>Libraries</w:t>
            </w:r>
          </w:p>
          <w:p w:rsidR="004E54D7" w:rsidRDefault="004E54D7" w:rsidP="00086833">
            <w:pPr>
              <w:rPr>
                <w:rFonts w:ascii="Verdana" w:hAnsi="Verdana"/>
                <w:sz w:val="14"/>
                <w:szCs w:val="14"/>
              </w:rPr>
            </w:pPr>
            <w:r>
              <w:rPr>
                <w:rFonts w:ascii="Verdana" w:hAnsi="Verdana"/>
                <w:sz w:val="14"/>
                <w:szCs w:val="14"/>
              </w:rPr>
              <w:t>Materials</w:t>
            </w:r>
          </w:p>
        </w:tc>
        <w:tc>
          <w:tcPr>
            <w:tcW w:w="1623" w:type="dxa"/>
            <w:gridSpan w:val="4"/>
            <w:vMerge w:val="restart"/>
            <w:tcBorders>
              <w:left w:val="nil"/>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Charts</w:t>
            </w:r>
          </w:p>
          <w:p w:rsidR="004E54D7" w:rsidRDefault="004E54D7" w:rsidP="00086833">
            <w:pPr>
              <w:rPr>
                <w:rFonts w:ascii="Verdana" w:hAnsi="Verdana"/>
                <w:sz w:val="14"/>
                <w:szCs w:val="14"/>
              </w:rPr>
            </w:pPr>
            <w:r>
              <w:rPr>
                <w:rFonts w:ascii="Verdana" w:hAnsi="Verdana"/>
                <w:sz w:val="14"/>
                <w:szCs w:val="14"/>
              </w:rPr>
              <w:t>Technology</w:t>
            </w:r>
          </w:p>
          <w:p w:rsidR="004E54D7" w:rsidRDefault="00E64B1D" w:rsidP="00086833">
            <w:pPr>
              <w:rPr>
                <w:rFonts w:ascii="Verdana" w:hAnsi="Verdana"/>
                <w:sz w:val="14"/>
                <w:szCs w:val="14"/>
              </w:rPr>
            </w:pPr>
            <w:r>
              <w:rPr>
                <w:rFonts w:ascii="Verdana" w:hAnsi="Verdana"/>
                <w:sz w:val="14"/>
                <w:szCs w:val="14"/>
              </w:rPr>
              <w:t xml:space="preserve">Space </w:t>
            </w:r>
          </w:p>
          <w:p w:rsidR="004E54D7" w:rsidRDefault="004E54D7" w:rsidP="00086833">
            <w:pPr>
              <w:rPr>
                <w:rFonts w:ascii="Verdana" w:hAnsi="Verdana"/>
                <w:sz w:val="14"/>
                <w:szCs w:val="14"/>
              </w:rPr>
            </w:pPr>
            <w:r>
              <w:rPr>
                <w:rFonts w:ascii="Verdana" w:hAnsi="Verdana"/>
                <w:sz w:val="14"/>
                <w:szCs w:val="14"/>
              </w:rPr>
              <w:t xml:space="preserve">Centers </w:t>
            </w:r>
          </w:p>
          <w:p w:rsidR="004E54D7" w:rsidRDefault="004E54D7" w:rsidP="00086833">
            <w:pPr>
              <w:rPr>
                <w:rFonts w:ascii="Verdana" w:hAnsi="Verdana"/>
                <w:sz w:val="14"/>
                <w:szCs w:val="14"/>
              </w:rPr>
            </w:pPr>
            <w:r>
              <w:rPr>
                <w:rFonts w:ascii="Verdana" w:hAnsi="Verdana"/>
                <w:sz w:val="14"/>
                <w:szCs w:val="14"/>
              </w:rPr>
              <w:t xml:space="preserve">Desks </w:t>
            </w:r>
            <w:r w:rsidR="00E64B1D">
              <w:rPr>
                <w:rFonts w:ascii="Verdana" w:hAnsi="Verdana"/>
                <w:sz w:val="14"/>
                <w:szCs w:val="14"/>
              </w:rPr>
              <w:t>face teacher</w:t>
            </w:r>
          </w:p>
          <w:p w:rsidR="004E54D7" w:rsidRDefault="004E54D7" w:rsidP="00086833">
            <w:pPr>
              <w:rPr>
                <w:rFonts w:ascii="Verdana" w:hAnsi="Verdana"/>
                <w:sz w:val="14"/>
                <w:szCs w:val="14"/>
              </w:rPr>
            </w:pPr>
            <w:r>
              <w:rPr>
                <w:rFonts w:ascii="Verdana" w:hAnsi="Verdana"/>
                <w:sz w:val="14"/>
                <w:szCs w:val="14"/>
              </w:rPr>
              <w:t>Elbow</w:t>
            </w:r>
            <w:r w:rsidR="00E64B1D">
              <w:rPr>
                <w:rFonts w:ascii="Verdana" w:hAnsi="Verdana"/>
                <w:sz w:val="14"/>
                <w:szCs w:val="14"/>
              </w:rPr>
              <w:t xml:space="preserve"> R</w:t>
            </w:r>
            <w:r>
              <w:rPr>
                <w:rFonts w:ascii="Verdana" w:hAnsi="Verdana"/>
                <w:sz w:val="14"/>
                <w:szCs w:val="14"/>
              </w:rPr>
              <w:t>oom</w:t>
            </w:r>
          </w:p>
        </w:tc>
        <w:tc>
          <w:tcPr>
            <w:tcW w:w="1442" w:type="dxa"/>
            <w:vMerge w:val="restart"/>
            <w:tcBorders>
              <w:lef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Neutral zones</w:t>
            </w:r>
          </w:p>
          <w:p w:rsidR="004E54D7" w:rsidRDefault="004E54D7" w:rsidP="00086833">
            <w:pPr>
              <w:rPr>
                <w:rFonts w:ascii="Verdana" w:hAnsi="Verdana"/>
                <w:sz w:val="14"/>
                <w:szCs w:val="14"/>
              </w:rPr>
            </w:pPr>
            <w:r>
              <w:rPr>
                <w:rFonts w:ascii="Verdana" w:hAnsi="Verdana"/>
                <w:sz w:val="14"/>
                <w:szCs w:val="14"/>
              </w:rPr>
              <w:t>Co-constructed</w:t>
            </w:r>
          </w:p>
          <w:p w:rsidR="004E54D7" w:rsidRDefault="00E64B1D" w:rsidP="00086833">
            <w:pPr>
              <w:rPr>
                <w:rFonts w:ascii="Verdana" w:hAnsi="Verdana"/>
                <w:sz w:val="14"/>
                <w:szCs w:val="14"/>
              </w:rPr>
            </w:pPr>
            <w:r>
              <w:rPr>
                <w:rFonts w:ascii="Verdana" w:hAnsi="Verdana"/>
                <w:sz w:val="14"/>
                <w:szCs w:val="14"/>
              </w:rPr>
              <w:t>Learning D</w:t>
            </w:r>
            <w:r w:rsidR="004E54D7">
              <w:rPr>
                <w:rFonts w:ascii="Verdana" w:hAnsi="Verdana"/>
                <w:sz w:val="14"/>
                <w:szCs w:val="14"/>
              </w:rPr>
              <w:t>isplay</w:t>
            </w:r>
          </w:p>
          <w:p w:rsidR="004E54D7" w:rsidRPr="00601614" w:rsidRDefault="00E64B1D" w:rsidP="00086833">
            <w:pPr>
              <w:rPr>
                <w:rFonts w:ascii="Verdana" w:hAnsi="Verdana"/>
                <w:sz w:val="14"/>
                <w:szCs w:val="14"/>
              </w:rPr>
            </w:pPr>
            <w:r>
              <w:rPr>
                <w:rFonts w:ascii="Verdana" w:hAnsi="Verdana"/>
                <w:sz w:val="14"/>
                <w:szCs w:val="14"/>
              </w:rPr>
              <w:t>Concept D</w:t>
            </w:r>
            <w:r w:rsidR="004E54D7">
              <w:rPr>
                <w:rFonts w:ascii="Verdana" w:hAnsi="Verdana"/>
                <w:sz w:val="14"/>
                <w:szCs w:val="14"/>
              </w:rPr>
              <w:t>ispla</w:t>
            </w:r>
            <w:r>
              <w:rPr>
                <w:rFonts w:ascii="Verdana" w:hAnsi="Verdana"/>
                <w:sz w:val="14"/>
                <w:szCs w:val="14"/>
              </w:rPr>
              <w:t>ys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Bloom's Questions</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Created Analogies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Frame a Question</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Identify Similarities and Differences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KOI-Open-Ended Questions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Continuum Levels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Patterns &amp; Connections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107"/>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Higher Level Thinking Graphs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Challenge Thinking Activities</w:t>
            </w:r>
          </w:p>
        </w:tc>
        <w:tc>
          <w:tcPr>
            <w:tcW w:w="1260" w:type="dxa"/>
            <w:gridSpan w:val="2"/>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KWLH</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Gates Dimensions</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Routines and Rituals</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B4423B">
            <w:pPr>
              <w:jc w:val="center"/>
              <w:rPr>
                <w:rFonts w:ascii="Verdana" w:hAnsi="Verdana"/>
                <w:color w:val="FFFFFF" w:themeColor="background1"/>
                <w:sz w:val="14"/>
                <w:szCs w:val="14"/>
              </w:rPr>
            </w:pPr>
            <w:r w:rsidRPr="00492148">
              <w:rPr>
                <w:rFonts w:ascii="Verdana" w:hAnsi="Verdana"/>
                <w:color w:val="FFFFFF" w:themeColor="background1"/>
                <w:sz w:val="14"/>
                <w:szCs w:val="14"/>
              </w:rPr>
              <w:t>Engagement</w:t>
            </w:r>
          </w:p>
        </w:tc>
        <w:tc>
          <w:tcPr>
            <w:tcW w:w="1441" w:type="dxa"/>
            <w:gridSpan w:val="3"/>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Techniques</w:t>
            </w:r>
          </w:p>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Class is involved in rule m</w:t>
            </w:r>
            <w:r w:rsidR="004E54D7">
              <w:rPr>
                <w:rFonts w:ascii="Verdana" w:hAnsi="Verdana"/>
                <w:color w:val="000000" w:themeColor="text1"/>
                <w:sz w:val="14"/>
                <w:szCs w:val="14"/>
              </w:rPr>
              <w:t>aking</w:t>
            </w:r>
            <w:r>
              <w:rPr>
                <w:rFonts w:ascii="Verdana" w:hAnsi="Verdana"/>
                <w:color w:val="000000" w:themeColor="text1"/>
                <w:sz w:val="14"/>
                <w:szCs w:val="14"/>
              </w:rPr>
              <w: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Greet by Name</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Transition Rules</w:t>
            </w:r>
          </w:p>
          <w:p w:rsidR="004E54D7" w:rsidRPr="00601614" w:rsidRDefault="004E54D7" w:rsidP="00296A0C">
            <w:pPr>
              <w:rPr>
                <w:rFonts w:ascii="Verdana" w:hAnsi="Verdana"/>
                <w:color w:val="000000" w:themeColor="text1"/>
                <w:sz w:val="14"/>
                <w:szCs w:val="14"/>
              </w:rPr>
            </w:pPr>
          </w:p>
        </w:tc>
        <w:tc>
          <w:tcPr>
            <w:tcW w:w="1442" w:type="dxa"/>
            <w:gridSpan w:val="3"/>
            <w:vMerge w:val="restart"/>
            <w:tcBorders>
              <w:left w:val="nil"/>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Procedures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Processes</w:t>
            </w:r>
          </w:p>
          <w:p w:rsidR="00E64B1D" w:rsidRDefault="00E64B1D" w:rsidP="00296A0C">
            <w:pPr>
              <w:rPr>
                <w:rFonts w:ascii="Verdana" w:hAnsi="Verdana"/>
                <w:color w:val="000000" w:themeColor="text1"/>
                <w:sz w:val="14"/>
                <w:szCs w:val="14"/>
              </w:rPr>
            </w:pPr>
            <w:r>
              <w:rPr>
                <w:rFonts w:ascii="Verdana" w:hAnsi="Verdana"/>
                <w:color w:val="000000" w:themeColor="text1"/>
                <w:sz w:val="14"/>
                <w:szCs w:val="14"/>
              </w:rPr>
              <w:t>Access to Resources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Entering Class</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Leaving Class</w:t>
            </w:r>
          </w:p>
        </w:tc>
        <w:tc>
          <w:tcPr>
            <w:tcW w:w="1442" w:type="dxa"/>
            <w:vMerge w:val="restart"/>
            <w:tcBorders>
              <w:left w:val="nil"/>
            </w:tcBorders>
            <w:shd w:val="clear" w:color="auto" w:fill="D6E3BC" w:themeFill="accent3" w:themeFillTint="66"/>
          </w:tcPr>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Effort Rewards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Work</w:t>
            </w:r>
            <w:r w:rsidR="00E64B1D">
              <w:rPr>
                <w:rFonts w:ascii="Verdana" w:hAnsi="Verdana"/>
                <w:color w:val="000000" w:themeColor="text1"/>
                <w:sz w:val="14"/>
                <w:szCs w:val="14"/>
              </w:rPr>
              <w:t xml:space="preserve"> Habits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Productive</w:t>
            </w:r>
            <w:r w:rsidR="00E64B1D">
              <w:rPr>
                <w:rFonts w:ascii="Verdana" w:hAnsi="Verdana"/>
                <w:color w:val="000000" w:themeColor="text1"/>
                <w:sz w:val="14"/>
                <w:szCs w:val="14"/>
              </w:rPr>
              <w:t xml:space="preserve"> T</w:t>
            </w:r>
            <w:r>
              <w:rPr>
                <w:rFonts w:ascii="Verdana" w:hAnsi="Verdana"/>
                <w:color w:val="000000" w:themeColor="text1"/>
                <w:sz w:val="14"/>
                <w:szCs w:val="14"/>
              </w:rPr>
              <w:t>ime</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Group experiences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Activate Prior Knowledge</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Collaboration Activity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Cooperative Learning</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Effort Rubric</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Response Extends Conversation</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SIOP Components</w:t>
            </w:r>
          </w:p>
        </w:tc>
        <w:tc>
          <w:tcPr>
            <w:tcW w:w="1441" w:type="dxa"/>
            <w:gridSpan w:val="3"/>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Discussion Language Posted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Heterogeneous Grouping</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Culture</w:t>
            </w:r>
          </w:p>
        </w:tc>
      </w:tr>
      <w:tr w:rsidR="004E54D7" w:rsidRPr="00601614" w:rsidTr="00086833">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2" w:type="dxa"/>
            <w:gridSpan w:val="4"/>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Expectations Posted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Accountability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Language &amp; Actions Used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Teacher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Student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Community of Equality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Learning from Each Other</w:t>
            </w:r>
          </w:p>
          <w:p w:rsidR="004E54D7" w:rsidRPr="00601614" w:rsidRDefault="00E64B1D" w:rsidP="00296A0C">
            <w:pPr>
              <w:rPr>
                <w:rFonts w:ascii="Verdana" w:hAnsi="Verdana"/>
                <w:color w:val="000000" w:themeColor="text1"/>
                <w:sz w:val="14"/>
                <w:szCs w:val="14"/>
              </w:rPr>
            </w:pPr>
            <w:r>
              <w:rPr>
                <w:rFonts w:ascii="Verdana" w:hAnsi="Verdana"/>
                <w:color w:val="000000" w:themeColor="text1"/>
                <w:sz w:val="14"/>
                <w:szCs w:val="14"/>
              </w:rPr>
              <w:t>Students k</w:t>
            </w:r>
            <w:r w:rsidR="004E54D7">
              <w:rPr>
                <w:rFonts w:ascii="Verdana" w:hAnsi="Verdana"/>
                <w:color w:val="000000" w:themeColor="text1"/>
                <w:sz w:val="14"/>
                <w:szCs w:val="14"/>
              </w:rPr>
              <w:t>now</w:t>
            </w:r>
            <w:r>
              <w:rPr>
                <w:rFonts w:ascii="Verdana" w:hAnsi="Verdana"/>
                <w:color w:val="000000" w:themeColor="text1"/>
                <w:sz w:val="14"/>
                <w:szCs w:val="14"/>
              </w:rPr>
              <w:t xml:space="preserve"> clarifying words and l</w:t>
            </w:r>
            <w:r w:rsidR="004E54D7">
              <w:rPr>
                <w:rFonts w:ascii="Verdana" w:hAnsi="Verdana"/>
                <w:color w:val="000000" w:themeColor="text1"/>
                <w:sz w:val="14"/>
                <w:szCs w:val="14"/>
              </w:rPr>
              <w:t>anguage</w:t>
            </w:r>
            <w:r>
              <w:rPr>
                <w:rFonts w:ascii="Verdana" w:hAnsi="Verdana"/>
                <w:color w:val="000000" w:themeColor="text1"/>
                <w:sz w:val="14"/>
                <w:szCs w:val="14"/>
              </w:rPr>
              <w:t>.</w:t>
            </w:r>
          </w:p>
        </w:tc>
        <w:tc>
          <w:tcPr>
            <w:tcW w:w="2163" w:type="dxa"/>
            <w:gridSpan w:val="3"/>
            <w:vMerge w:val="restart"/>
            <w:tcBorders>
              <w:left w:val="nil"/>
            </w:tcBorders>
            <w:shd w:val="clear" w:color="auto" w:fill="D6E3BC" w:themeFill="accent3" w:themeFillTint="66"/>
          </w:tcPr>
          <w:p w:rsidR="004E54D7" w:rsidRDefault="00736FCA" w:rsidP="00296A0C">
            <w:pPr>
              <w:rPr>
                <w:rFonts w:ascii="Verdana" w:hAnsi="Verdana"/>
                <w:color w:val="000000" w:themeColor="text1"/>
                <w:sz w:val="14"/>
                <w:szCs w:val="14"/>
              </w:rPr>
            </w:pPr>
            <w:r>
              <w:rPr>
                <w:rFonts w:ascii="Verdana" w:hAnsi="Verdana"/>
                <w:color w:val="000000" w:themeColor="text1"/>
                <w:sz w:val="14"/>
                <w:szCs w:val="14"/>
              </w:rPr>
              <w:t>Student Task Choice</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High Motivation</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Caring &amp; Enthused Teacher</w:t>
            </w:r>
          </w:p>
          <w:p w:rsidR="00736FCA" w:rsidRDefault="00E64B1D" w:rsidP="00296A0C">
            <w:pPr>
              <w:rPr>
                <w:rFonts w:ascii="Verdana" w:hAnsi="Verdana"/>
                <w:color w:val="000000" w:themeColor="text1"/>
                <w:sz w:val="14"/>
                <w:szCs w:val="14"/>
              </w:rPr>
            </w:pPr>
            <w:r>
              <w:rPr>
                <w:rFonts w:ascii="Verdana" w:hAnsi="Verdana"/>
                <w:color w:val="000000" w:themeColor="text1"/>
                <w:sz w:val="14"/>
                <w:szCs w:val="14"/>
              </w:rPr>
              <w:t>Development of r</w:t>
            </w:r>
            <w:r w:rsidR="00736FCA">
              <w:rPr>
                <w:rFonts w:ascii="Verdana" w:hAnsi="Verdana"/>
                <w:color w:val="000000" w:themeColor="text1"/>
                <w:sz w:val="14"/>
                <w:szCs w:val="14"/>
              </w:rPr>
              <w:t>elationships</w:t>
            </w:r>
          </w:p>
          <w:p w:rsidR="00736FCA" w:rsidRDefault="006675E4" w:rsidP="00296A0C">
            <w:pPr>
              <w:rPr>
                <w:rFonts w:ascii="Verdana" w:hAnsi="Verdana"/>
                <w:color w:val="000000" w:themeColor="text1"/>
                <w:sz w:val="14"/>
                <w:szCs w:val="14"/>
              </w:rPr>
            </w:pPr>
            <w:r>
              <w:rPr>
                <w:rFonts w:ascii="Verdana" w:hAnsi="Verdana"/>
                <w:color w:val="000000" w:themeColor="text1"/>
                <w:sz w:val="14"/>
                <w:szCs w:val="14"/>
              </w:rPr>
              <w:t>I</w:t>
            </w:r>
            <w:r w:rsidR="00E64B1D">
              <w:rPr>
                <w:rFonts w:ascii="Verdana" w:hAnsi="Verdana"/>
                <w:color w:val="000000" w:themeColor="text1"/>
                <w:sz w:val="14"/>
                <w:szCs w:val="14"/>
              </w:rPr>
              <w:t>ntellectually and c</w:t>
            </w:r>
            <w:r w:rsidR="00736FCA">
              <w:rPr>
                <w:rFonts w:ascii="Verdana" w:hAnsi="Verdana"/>
                <w:color w:val="000000" w:themeColor="text1"/>
                <w:sz w:val="14"/>
                <w:szCs w:val="14"/>
              </w:rPr>
              <w:t xml:space="preserve">ulturally </w:t>
            </w:r>
            <w:r w:rsidR="00B40B24">
              <w:rPr>
                <w:rFonts w:ascii="Verdana" w:hAnsi="Verdana"/>
                <w:color w:val="000000" w:themeColor="text1"/>
                <w:sz w:val="14"/>
                <w:szCs w:val="14"/>
              </w:rPr>
              <w:t>rich class</w:t>
            </w:r>
          </w:p>
          <w:p w:rsidR="00736FCA" w:rsidRPr="00601614" w:rsidRDefault="00736FCA" w:rsidP="00296A0C">
            <w:pPr>
              <w:rPr>
                <w:rFonts w:ascii="Verdana" w:hAnsi="Verdana"/>
                <w:color w:val="000000" w:themeColor="text1"/>
                <w:sz w:val="14"/>
                <w:szCs w:val="14"/>
              </w:rPr>
            </w:pPr>
            <w:r>
              <w:rPr>
                <w:rFonts w:ascii="Verdana" w:hAnsi="Verdana"/>
                <w:color w:val="000000" w:themeColor="text1"/>
                <w:sz w:val="14"/>
                <w:szCs w:val="14"/>
              </w:rPr>
              <w:t>Risk—Taking Atmosphere</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Ta</w:t>
            </w:r>
            <w:r w:rsidR="006675E4">
              <w:rPr>
                <w:rFonts w:ascii="Verdana" w:hAnsi="Verdana"/>
                <w:color w:val="FFFFFF" w:themeColor="background1"/>
                <w:sz w:val="14"/>
                <w:szCs w:val="14"/>
              </w:rPr>
              <w:t>lk</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Speaking Words Poster</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Character Role Play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Reciprocal Learning</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587771">
            <w:pPr>
              <w:rPr>
                <w:rFonts w:ascii="Verdana" w:hAnsi="Verdana" w:cs="Calibri"/>
                <w:bCs/>
                <w:color w:val="000000" w:themeColor="text1"/>
                <w:sz w:val="14"/>
                <w:szCs w:val="14"/>
              </w:rPr>
            </w:pPr>
            <w:r w:rsidRPr="00601614">
              <w:rPr>
                <w:rFonts w:ascii="Verdana" w:hAnsi="Verdana" w:cs="Calibri"/>
                <w:bCs/>
                <w:color w:val="000000" w:themeColor="text1"/>
                <w:sz w:val="14"/>
                <w:szCs w:val="14"/>
              </w:rPr>
              <w:t xml:space="preserve">SIOP Components </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Question Card Prompts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Prior Knowledge Activities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3240" w:type="dxa"/>
            <w:gridSpan w:val="2"/>
            <w:tcBorders>
              <w:top w:val="nil"/>
              <w:left w:val="nil"/>
            </w:tcBorders>
            <w:shd w:val="clear" w:color="auto" w:fill="D6E3BC" w:themeFill="accent3" w:themeFillTint="66"/>
            <w:vAlign w:val="center"/>
          </w:tcPr>
          <w:p w:rsidR="004E54D7" w:rsidRPr="00601614" w:rsidRDefault="00587771" w:rsidP="00B4423B">
            <w:pPr>
              <w:rPr>
                <w:rFonts w:ascii="Verdana" w:hAnsi="Verdana"/>
                <w:color w:val="000000" w:themeColor="text1"/>
                <w:sz w:val="14"/>
                <w:szCs w:val="14"/>
              </w:rPr>
            </w:pPr>
            <w:r>
              <w:rPr>
                <w:rFonts w:ascii="Verdana" w:hAnsi="Verdana"/>
                <w:color w:val="000000" w:themeColor="text1"/>
                <w:sz w:val="14"/>
                <w:szCs w:val="14"/>
              </w:rPr>
              <w:t>Think Alouds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bl>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Pr="00A12AD0" w:rsidRDefault="00B4423B" w:rsidP="00A12AD0">
      <w:pPr>
        <w:spacing w:after="0"/>
        <w:rPr>
          <w:sz w:val="20"/>
          <w:szCs w:val="20"/>
        </w:rPr>
      </w:pPr>
    </w:p>
    <w:p w:rsidR="00A12AD0" w:rsidRDefault="00A12AD0">
      <w:pPr>
        <w:rPr>
          <w:sz w:val="20"/>
          <w:szCs w:val="20"/>
        </w:rPr>
      </w:pPr>
      <w:r>
        <w:rPr>
          <w:sz w:val="20"/>
          <w:szCs w:val="20"/>
        </w:rPr>
        <w:br w:type="page"/>
      </w:r>
    </w:p>
    <w:p w:rsidR="00B8438A" w:rsidRDefault="00B8438A" w:rsidP="00A12AD0">
      <w:pPr>
        <w:spacing w:after="0"/>
        <w:rPr>
          <w:sz w:val="20"/>
          <w:szCs w:val="20"/>
        </w:rPr>
      </w:pPr>
    </w:p>
    <w:p w:rsidR="00086833" w:rsidRPr="00022338" w:rsidRDefault="00086833" w:rsidP="00022338">
      <w:pPr>
        <w:spacing w:after="0"/>
        <w:ind w:left="180"/>
        <w:rPr>
          <w:b/>
          <w:sz w:val="40"/>
          <w:szCs w:val="40"/>
        </w:rPr>
      </w:pPr>
      <w:r w:rsidRPr="00022338">
        <w:rPr>
          <w:b/>
          <w:sz w:val="40"/>
          <w:szCs w:val="40"/>
        </w:rPr>
        <w:t>Resources</w:t>
      </w:r>
    </w:p>
    <w:p w:rsidR="00B8438A" w:rsidRDefault="00B8438A" w:rsidP="00A12AD0">
      <w:pPr>
        <w:spacing w:after="0"/>
        <w:rPr>
          <w:sz w:val="20"/>
          <w:szCs w:val="20"/>
        </w:rPr>
      </w:pPr>
    </w:p>
    <w:tbl>
      <w:tblPr>
        <w:tblStyle w:val="TableGrid"/>
        <w:tblW w:w="11340" w:type="dxa"/>
        <w:tblInd w:w="288" w:type="dxa"/>
        <w:tblLook w:val="04A0" w:firstRow="1" w:lastRow="0" w:firstColumn="1" w:lastColumn="0" w:noHBand="0" w:noVBand="1"/>
      </w:tblPr>
      <w:tblGrid>
        <w:gridCol w:w="550"/>
        <w:gridCol w:w="74"/>
        <w:gridCol w:w="2462"/>
        <w:gridCol w:w="369"/>
        <w:gridCol w:w="1076"/>
        <w:gridCol w:w="763"/>
        <w:gridCol w:w="2323"/>
        <w:gridCol w:w="809"/>
        <w:gridCol w:w="2914"/>
      </w:tblGrid>
      <w:tr w:rsidR="00086833" w:rsidRPr="004F4AC2" w:rsidTr="00686BDE">
        <w:tc>
          <w:tcPr>
            <w:tcW w:w="3086" w:type="dxa"/>
            <w:gridSpan w:val="3"/>
            <w:tcBorders>
              <w:top w:val="nil"/>
              <w:left w:val="nil"/>
              <w:bottom w:val="single" w:sz="4" w:space="0" w:color="000000" w:themeColor="text1"/>
            </w:tcBorders>
            <w:vAlign w:val="center"/>
          </w:tcPr>
          <w:p w:rsidR="00086833" w:rsidRPr="008E265B" w:rsidRDefault="00086833" w:rsidP="00686BDE">
            <w:pPr>
              <w:jc w:val="center"/>
              <w:rPr>
                <w:rFonts w:ascii="Verdana" w:hAnsi="Verdana"/>
                <w:b/>
                <w:sz w:val="24"/>
                <w:szCs w:val="24"/>
              </w:rPr>
            </w:pPr>
            <w:r w:rsidRPr="008E265B">
              <w:rPr>
                <w:rFonts w:ascii="Verdana" w:hAnsi="Verdana"/>
                <w:b/>
                <w:sz w:val="24"/>
                <w:szCs w:val="24"/>
              </w:rPr>
              <w:t>Bloom’s Taxonomy</w:t>
            </w:r>
          </w:p>
        </w:tc>
        <w:tc>
          <w:tcPr>
            <w:tcW w:w="4531" w:type="dxa"/>
            <w:gridSpan w:val="4"/>
            <w:vMerge w:val="restart"/>
            <w:shd w:val="clear" w:color="auto" w:fill="BFBFBF" w:themeFill="background1" w:themeFillShade="BF"/>
            <w:vAlign w:val="center"/>
          </w:tcPr>
          <w:p w:rsidR="00086833" w:rsidRPr="00186CA8" w:rsidRDefault="005F5EA2" w:rsidP="00686BDE">
            <w:pPr>
              <w:jc w:val="center"/>
              <w:rPr>
                <w:rFonts w:ascii="Verdana" w:hAnsi="Verdana"/>
                <w:b/>
                <w:sz w:val="24"/>
                <w:szCs w:val="24"/>
              </w:rPr>
            </w:pPr>
            <w:r>
              <w:rPr>
                <w:rFonts w:ascii="Verdana" w:hAnsi="Verdana"/>
                <w:b/>
                <w:sz w:val="24"/>
                <w:szCs w:val="24"/>
              </w:rPr>
              <w:t xml:space="preserve">Marzano’s </w:t>
            </w:r>
            <w:r w:rsidR="00086833" w:rsidRPr="00186CA8">
              <w:rPr>
                <w:rFonts w:ascii="Verdana" w:hAnsi="Verdana"/>
                <w:b/>
                <w:sz w:val="24"/>
                <w:szCs w:val="24"/>
              </w:rPr>
              <w:t>9 Best Practices</w:t>
            </w:r>
          </w:p>
        </w:tc>
        <w:tc>
          <w:tcPr>
            <w:tcW w:w="3723" w:type="dxa"/>
            <w:gridSpan w:val="2"/>
            <w:vMerge w:val="restart"/>
            <w:shd w:val="clear" w:color="auto" w:fill="76923C" w:themeFill="accent3" w:themeFillShade="BF"/>
            <w:vAlign w:val="center"/>
          </w:tcPr>
          <w:p w:rsidR="00086833" w:rsidRPr="00DB7150" w:rsidRDefault="00086833" w:rsidP="00686BDE">
            <w:pPr>
              <w:jc w:val="center"/>
              <w:rPr>
                <w:rFonts w:ascii="Verdana" w:hAnsi="Verdana"/>
                <w:b/>
                <w:sz w:val="24"/>
                <w:szCs w:val="24"/>
              </w:rPr>
            </w:pPr>
            <w:r w:rsidRPr="00DB7150">
              <w:rPr>
                <w:rFonts w:ascii="Verdana" w:hAnsi="Verdana"/>
                <w:b/>
                <w:sz w:val="24"/>
                <w:szCs w:val="24"/>
              </w:rPr>
              <w:t>SIOP Components</w:t>
            </w:r>
          </w:p>
        </w:tc>
      </w:tr>
      <w:tr w:rsidR="00086833" w:rsidRPr="004F4AC2" w:rsidTr="00686BDE">
        <w:trPr>
          <w:trHeight w:val="389"/>
        </w:trPr>
        <w:tc>
          <w:tcPr>
            <w:tcW w:w="550" w:type="dxa"/>
            <w:vMerge w:val="restart"/>
            <w:tcBorders>
              <w:bottom w:val="nil"/>
              <w:right w:val="nil"/>
            </w:tcBorders>
            <w:shd w:val="clear" w:color="auto" w:fill="FBD4B4" w:themeFill="accent6" w:themeFillTint="66"/>
            <w:vAlign w:val="center"/>
          </w:tcPr>
          <w:p w:rsidR="00086833" w:rsidRPr="004E15D1" w:rsidRDefault="00086833" w:rsidP="00686BDE">
            <w:pPr>
              <w:rPr>
                <w:rFonts w:ascii="Verdana" w:hAnsi="Verdana"/>
                <w:b/>
                <w:sz w:val="32"/>
                <w:szCs w:val="32"/>
              </w:rPr>
            </w:pPr>
            <w:r w:rsidRPr="004E15D1">
              <w:rPr>
                <w:rFonts w:ascii="Verdana" w:hAnsi="Verdana"/>
                <w:b/>
                <w:sz w:val="32"/>
                <w:szCs w:val="32"/>
              </w:rPr>
              <w:t>6</w:t>
            </w:r>
          </w:p>
        </w:tc>
        <w:tc>
          <w:tcPr>
            <w:tcW w:w="2536" w:type="dxa"/>
            <w:gridSpan w:val="2"/>
            <w:vMerge w:val="restart"/>
            <w:tcBorders>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4531" w:type="dxa"/>
            <w:gridSpan w:val="4"/>
            <w:vMerge/>
            <w:tcBorders>
              <w:bottom w:val="single" w:sz="4" w:space="0" w:color="000000" w:themeColor="text1"/>
            </w:tcBorders>
          </w:tcPr>
          <w:p w:rsidR="00086833" w:rsidRPr="004F4AC2" w:rsidRDefault="00086833" w:rsidP="00686BDE">
            <w:pPr>
              <w:rPr>
                <w:rFonts w:ascii="Verdana" w:hAnsi="Verdana"/>
                <w:sz w:val="16"/>
                <w:szCs w:val="16"/>
              </w:rPr>
            </w:pPr>
          </w:p>
        </w:tc>
        <w:tc>
          <w:tcPr>
            <w:tcW w:w="3723" w:type="dxa"/>
            <w:gridSpan w:val="2"/>
            <w:vMerge/>
            <w:tcBorders>
              <w:bottom w:val="single" w:sz="4" w:space="0" w:color="000000" w:themeColor="text1"/>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c>
          <w:tcPr>
            <w:tcW w:w="550" w:type="dxa"/>
            <w:vMerge/>
            <w:tcBorders>
              <w:top w:val="nil"/>
              <w:bottom w:val="nil"/>
              <w:right w:val="nil"/>
            </w:tcBorders>
            <w:shd w:val="clear" w:color="auto" w:fill="FBD4B4" w:themeFill="accent6" w:themeFillTint="66"/>
          </w:tcPr>
          <w:p w:rsidR="00086833" w:rsidRPr="004F4AC2" w:rsidRDefault="00086833" w:rsidP="00686BDE">
            <w:pPr>
              <w:rPr>
                <w:rFonts w:ascii="Verdana" w:hAnsi="Verdana"/>
                <w:sz w:val="16"/>
                <w:szCs w:val="16"/>
              </w:rPr>
            </w:pPr>
          </w:p>
        </w:tc>
        <w:tc>
          <w:tcPr>
            <w:tcW w:w="2536" w:type="dxa"/>
            <w:gridSpan w:val="2"/>
            <w:vMerge/>
            <w:tcBorders>
              <w:top w:val="nil"/>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369" w:type="dxa"/>
            <w:tcBorders>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1.</w:t>
            </w:r>
          </w:p>
        </w:tc>
        <w:tc>
          <w:tcPr>
            <w:tcW w:w="4162" w:type="dxa"/>
            <w:gridSpan w:val="3"/>
            <w:tcBorders>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Identifying Similarities and Differences</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Preparation</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Combine Ideas to Form a new Idea</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2.</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Nonlinguistic Representations</w:t>
            </w:r>
          </w:p>
        </w:tc>
        <w:tc>
          <w:tcPr>
            <w:tcW w:w="3723" w:type="dxa"/>
            <w:gridSpan w:val="2"/>
            <w:vMerge w:val="restart"/>
            <w:tcBorders>
              <w:top w:val="nil"/>
            </w:tcBorders>
            <w:shd w:val="clear" w:color="auto" w:fill="D6E3BC" w:themeFill="accent3" w:themeFillTint="66"/>
          </w:tcPr>
          <w:p w:rsidR="00086833" w:rsidRDefault="00086833" w:rsidP="00686BDE">
            <w:pPr>
              <w:ind w:left="105"/>
              <w:rPr>
                <w:rFonts w:ascii="Verdana" w:hAnsi="Verdana"/>
                <w:sz w:val="14"/>
                <w:szCs w:val="14"/>
              </w:rPr>
            </w:pPr>
            <w:r>
              <w:rPr>
                <w:rFonts w:ascii="Verdana" w:hAnsi="Verdana"/>
                <w:sz w:val="14"/>
                <w:szCs w:val="14"/>
              </w:rPr>
              <w:t>Strategies: graphic organizers, study guides, jigsaw reading, surveys, letter writing, plays</w:t>
            </w:r>
          </w:p>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Predicting the Outcome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3.</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 xml:space="preserve">Summarizing and Note Taking  </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48"/>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Adding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4.</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Setting Objectives and Providing Feedback</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Suggesting Solutions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5.</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Reinforcing Effort and Providing Recognition</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Building Background</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Collecting and Grouping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6.</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Generating and Testing Hypotheses</w:t>
            </w:r>
          </w:p>
        </w:tc>
        <w:tc>
          <w:tcPr>
            <w:tcW w:w="3723" w:type="dxa"/>
            <w:gridSpan w:val="2"/>
            <w:vMerge w:val="restart"/>
            <w:tcBorders>
              <w:top w:val="nil"/>
            </w:tcBorders>
            <w:shd w:val="clear" w:color="auto" w:fill="D6E3BC" w:themeFill="accent3" w:themeFillTint="66"/>
          </w:tcPr>
          <w:p w:rsidR="00086833" w:rsidRDefault="00086833" w:rsidP="00686BDE">
            <w:pPr>
              <w:ind w:left="195" w:hanging="90"/>
              <w:rPr>
                <w:rFonts w:ascii="Verdana" w:hAnsi="Verdana"/>
                <w:sz w:val="14"/>
                <w:szCs w:val="14"/>
              </w:rPr>
            </w:pPr>
            <w:r>
              <w:rPr>
                <w:rFonts w:ascii="Verdana" w:hAnsi="Verdana"/>
                <w:sz w:val="14"/>
                <w:szCs w:val="14"/>
              </w:rPr>
              <w:t>Strategies: KWL, key vocabulary games</w:t>
            </w:r>
          </w:p>
          <w:p w:rsidR="00086833" w:rsidRPr="00EA1A23" w:rsidRDefault="00086833" w:rsidP="00686BDE">
            <w:pPr>
              <w:ind w:left="195" w:hanging="90"/>
              <w:rPr>
                <w:rFonts w:ascii="Verdana" w:hAnsi="Verdana"/>
                <w:sz w:val="14"/>
                <w:szCs w:val="14"/>
              </w:rPr>
            </w:pPr>
            <w:r>
              <w:rPr>
                <w:rFonts w:ascii="Verdana" w:hAnsi="Verdana"/>
                <w:sz w:val="14"/>
                <w:szCs w:val="14"/>
              </w:rPr>
              <w:t>links past to new</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Organize and Plan</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7.</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Homework and Practice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53"/>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Change Story Ending for a Purpose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8.</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Cues, Questions, and Advanced Organizers</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Map Story Setting</w:t>
            </w:r>
          </w:p>
        </w:tc>
        <w:tc>
          <w:tcPr>
            <w:tcW w:w="369" w:type="dxa"/>
            <w:tcBorders>
              <w:top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9.</w:t>
            </w:r>
          </w:p>
        </w:tc>
        <w:tc>
          <w:tcPr>
            <w:tcW w:w="4162" w:type="dxa"/>
            <w:gridSpan w:val="3"/>
            <w:tcBorders>
              <w:top w:val="nil"/>
              <w:left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Cooperative Learning</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Comprehensible Input</w:t>
            </w:r>
          </w:p>
        </w:tc>
      </w:tr>
      <w:tr w:rsidR="00086833" w:rsidRPr="004F4AC2" w:rsidTr="00686BDE">
        <w:tc>
          <w:tcPr>
            <w:tcW w:w="3086" w:type="dxa"/>
            <w:gridSpan w:val="3"/>
            <w:tcBorders>
              <w:top w:val="nil"/>
              <w:bottom w:val="single" w:sz="4" w:space="0" w:color="000000" w:themeColor="text1"/>
            </w:tcBorders>
            <w:shd w:val="clear" w:color="auto" w:fill="FBD4B4" w:themeFill="accent6" w:themeFillTint="66"/>
            <w:vAlign w:val="center"/>
          </w:tcPr>
          <w:p w:rsidR="00086833" w:rsidRPr="004E15D1" w:rsidRDefault="00086833" w:rsidP="00686BDE">
            <w:pPr>
              <w:rPr>
                <w:rFonts w:ascii="Verdana" w:hAnsi="Verdana"/>
                <w:b/>
                <w:sz w:val="16"/>
                <w:szCs w:val="16"/>
              </w:rPr>
            </w:pPr>
            <w:r w:rsidRPr="004E15D1">
              <w:rPr>
                <w:rFonts w:ascii="Verdana" w:hAnsi="Verdana"/>
                <w:b/>
                <w:sz w:val="16"/>
                <w:szCs w:val="16"/>
              </w:rPr>
              <w:t>Creating/Synthesis</w:t>
            </w:r>
          </w:p>
        </w:tc>
        <w:tc>
          <w:tcPr>
            <w:tcW w:w="4531" w:type="dxa"/>
            <w:gridSpan w:val="4"/>
            <w:vMerge w:val="restart"/>
            <w:shd w:val="clear" w:color="auto" w:fill="BFBFBF" w:themeFill="background1" w:themeFillShade="BF"/>
            <w:vAlign w:val="center"/>
          </w:tcPr>
          <w:p w:rsidR="00086833" w:rsidRPr="003D6D5C" w:rsidRDefault="00086833" w:rsidP="00686BDE">
            <w:pPr>
              <w:jc w:val="center"/>
              <w:rPr>
                <w:rFonts w:ascii="Verdana" w:hAnsi="Verdana"/>
                <w:b/>
              </w:rPr>
            </w:pPr>
            <w:r w:rsidRPr="003D6D5C">
              <w:rPr>
                <w:rFonts w:ascii="Verdana" w:hAnsi="Verdana"/>
                <w:b/>
              </w:rPr>
              <w:t>Differentiation Strategies</w:t>
            </w:r>
          </w:p>
          <w:p w:rsidR="00086833" w:rsidRPr="00980A40" w:rsidRDefault="00086833" w:rsidP="00686BDE">
            <w:pPr>
              <w:jc w:val="center"/>
              <w:rPr>
                <w:rFonts w:ascii="Verdana" w:hAnsi="Verdana"/>
                <w:sz w:val="8"/>
                <w:szCs w:val="8"/>
              </w:rPr>
            </w:pPr>
          </w:p>
          <w:p w:rsidR="00086833" w:rsidRPr="004F4AC2" w:rsidRDefault="00086833" w:rsidP="00686BDE">
            <w:pPr>
              <w:jc w:val="center"/>
              <w:rPr>
                <w:rFonts w:ascii="Verdana" w:hAnsi="Verdana"/>
                <w:sz w:val="16"/>
                <w:szCs w:val="16"/>
              </w:rPr>
            </w:pPr>
            <w:r>
              <w:rPr>
                <w:rFonts w:ascii="Verdana" w:hAnsi="Verdana"/>
                <w:sz w:val="14"/>
                <w:szCs w:val="14"/>
              </w:rPr>
              <w:t>(</w:t>
            </w:r>
            <w:r w:rsidRPr="0076048A">
              <w:rPr>
                <w:rFonts w:ascii="Verdana" w:hAnsi="Verdana"/>
                <w:sz w:val="14"/>
                <w:szCs w:val="14"/>
              </w:rPr>
              <w:t>especially beneficial for gifted and high ability students</w:t>
            </w:r>
            <w:r>
              <w:rPr>
                <w:rFonts w:ascii="Verdana" w:hAnsi="Verdana"/>
                <w:sz w:val="14"/>
                <w:szCs w:val="14"/>
              </w:rPr>
              <w:t>)</w:t>
            </w: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Strategies:  differentiated proficiency levels, model, hands on, visuals, realia, demos, gestures, film clips</w:t>
            </w:r>
          </w:p>
        </w:tc>
      </w:tr>
      <w:tr w:rsidR="00086833" w:rsidRPr="004F4AC2" w:rsidTr="00686BDE">
        <w:trPr>
          <w:trHeight w:val="302"/>
        </w:trPr>
        <w:tc>
          <w:tcPr>
            <w:tcW w:w="550" w:type="dxa"/>
            <w:tcBorders>
              <w:bottom w:val="nil"/>
              <w:right w:val="nil"/>
            </w:tcBorders>
            <w:shd w:val="clear" w:color="auto" w:fill="FF8FC7"/>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5</w:t>
            </w:r>
          </w:p>
        </w:tc>
        <w:tc>
          <w:tcPr>
            <w:tcW w:w="2536" w:type="dxa"/>
            <w:gridSpan w:val="2"/>
            <w:tcBorders>
              <w:left w:val="nil"/>
              <w:bottom w:val="nil"/>
            </w:tcBorders>
            <w:shd w:val="clear" w:color="auto" w:fill="FF8FC7"/>
          </w:tcPr>
          <w:p w:rsidR="00086833" w:rsidRPr="00700776" w:rsidRDefault="00086833" w:rsidP="00686BDE">
            <w:pPr>
              <w:jc w:val="right"/>
              <w:rPr>
                <w:rFonts w:ascii="Verdana" w:hAnsi="Verdana"/>
                <w:sz w:val="14"/>
                <w:szCs w:val="14"/>
              </w:rPr>
            </w:pPr>
          </w:p>
        </w:tc>
        <w:tc>
          <w:tcPr>
            <w:tcW w:w="4531" w:type="dxa"/>
            <w:gridSpan w:val="4"/>
            <w:vMerge/>
            <w:tcBorders>
              <w:bottom w:val="single" w:sz="4" w:space="0" w:color="000000" w:themeColor="text1"/>
            </w:tcBorders>
            <w:shd w:val="clear" w:color="auto" w:fill="BFBFBF" w:themeFill="background1" w:themeFillShade="BF"/>
          </w:tcPr>
          <w:p w:rsidR="00086833" w:rsidRPr="0076048A" w:rsidRDefault="00086833" w:rsidP="00686BDE">
            <w:pPr>
              <w:jc w:val="center"/>
              <w:rPr>
                <w:rFonts w:ascii="Verdana" w:hAnsi="Verdana"/>
                <w:sz w:val="14"/>
                <w:szCs w:val="14"/>
              </w:rPr>
            </w:pPr>
          </w:p>
        </w:tc>
        <w:tc>
          <w:tcPr>
            <w:tcW w:w="3723" w:type="dxa"/>
            <w:gridSpan w:val="2"/>
            <w:vMerge/>
            <w:tcBorders>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Characters’ Actions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Compacting</w:t>
            </w:r>
          </w:p>
        </w:tc>
        <w:tc>
          <w:tcPr>
            <w:tcW w:w="3086" w:type="dxa"/>
            <w:gridSpan w:val="2"/>
            <w:vMerge w:val="restart"/>
            <w:tcBorders>
              <w:left w:val="single" w:sz="2" w:space="0" w:color="D9D9D9" w:themeColor="background1" w:themeShade="D9"/>
            </w:tcBorders>
            <w:shd w:val="clear" w:color="auto" w:fill="FFFFCC"/>
            <w:vAlign w:val="center"/>
          </w:tcPr>
          <w:p w:rsidR="00086833" w:rsidRPr="00186CA8" w:rsidRDefault="00086833" w:rsidP="00686BDE">
            <w:pPr>
              <w:rPr>
                <w:rFonts w:ascii="Verdana" w:hAnsi="Verdana"/>
                <w:sz w:val="14"/>
                <w:szCs w:val="14"/>
              </w:rPr>
            </w:pPr>
            <w:r w:rsidRPr="00186CA8">
              <w:rPr>
                <w:rFonts w:ascii="Verdana" w:hAnsi="Verdana"/>
                <w:sz w:val="14"/>
                <w:szCs w:val="14"/>
              </w:rPr>
              <w:t>Students are pre-assessed to determine already mastered content.</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Strategies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Feelings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GIST, SQP2R, reciprocal teaching, mnemonics, repeated reading, think alouds, paraphrase, question cubes, bloom’s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Personality</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Values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Depth &amp; Complexity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From concrete to abstract and connections over time.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Story Ending</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Interaction</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Defend an Action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pairs, triads, TPS, teams, native language materials, student notes, write/respond</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Judge</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Independent Study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Opportunity to choose and investigate a topic of your own interest.</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Support</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single" w:sz="4" w:space="0" w:color="000000" w:themeColor="text1"/>
            </w:tcBorders>
            <w:shd w:val="clear" w:color="auto" w:fill="FF8FC7"/>
            <w:vAlign w:val="center"/>
          </w:tcPr>
          <w:p w:rsidR="00086833" w:rsidRPr="004E15D1" w:rsidRDefault="00086833" w:rsidP="00686BDE">
            <w:pPr>
              <w:rPr>
                <w:rFonts w:ascii="Verdana" w:hAnsi="Verdana"/>
                <w:b/>
                <w:sz w:val="16"/>
                <w:szCs w:val="16"/>
              </w:rPr>
            </w:pPr>
            <w:r w:rsidRPr="004E15D1">
              <w:rPr>
                <w:rFonts w:ascii="Verdana" w:hAnsi="Verdana"/>
                <w:b/>
                <w:sz w:val="16"/>
                <w:szCs w:val="16"/>
              </w:rPr>
              <w:t>Evaluation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Practice/Application</w:t>
            </w:r>
          </w:p>
        </w:tc>
      </w:tr>
      <w:tr w:rsidR="00086833" w:rsidRPr="004F4AC2" w:rsidTr="008E265B">
        <w:trPr>
          <w:trHeight w:val="302"/>
        </w:trPr>
        <w:tc>
          <w:tcPr>
            <w:tcW w:w="550" w:type="dxa"/>
            <w:tcBorders>
              <w:bottom w:val="nil"/>
              <w:right w:val="nil"/>
            </w:tcBorders>
            <w:shd w:val="clear" w:color="auto" w:fill="EAF1DD" w:themeFill="accent3" w:themeFillTint="33"/>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4</w:t>
            </w:r>
          </w:p>
        </w:tc>
        <w:tc>
          <w:tcPr>
            <w:tcW w:w="2536" w:type="dxa"/>
            <w:gridSpan w:val="2"/>
            <w:tcBorders>
              <w:left w:val="nil"/>
              <w:bottom w:val="nil"/>
            </w:tcBorders>
            <w:shd w:val="clear" w:color="auto" w:fill="EAF1DD" w:themeFill="accent3" w:themeFillTint="33"/>
          </w:tcPr>
          <w:p w:rsidR="00086833" w:rsidRPr="00700776" w:rsidRDefault="00086833" w:rsidP="00686BDE">
            <w:pPr>
              <w:jc w:val="right"/>
              <w:rPr>
                <w:rFonts w:ascii="Verdana" w:hAnsi="Verdana"/>
                <w:sz w:val="14"/>
                <w:szCs w:val="14"/>
              </w:rPr>
            </w:pPr>
          </w:p>
        </w:tc>
        <w:tc>
          <w:tcPr>
            <w:tcW w:w="1445" w:type="dxa"/>
            <w:gridSpan w:val="2"/>
            <w:vMerge w:val="restart"/>
            <w:tcBorders>
              <w:bottom w:val="single" w:sz="4" w:space="0" w:color="000000" w:themeColor="text1"/>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Think Like a Disciplinarian</w:t>
            </w:r>
          </w:p>
        </w:tc>
        <w:tc>
          <w:tcPr>
            <w:tcW w:w="3086" w:type="dxa"/>
            <w:gridSpan w:val="2"/>
            <w:vMerge w:val="restart"/>
            <w:tcBorders>
              <w:left w:val="single" w:sz="2" w:space="0" w:color="D9D9D9" w:themeColor="background1" w:themeShade="D9"/>
              <w:bottom w:val="single" w:sz="4" w:space="0" w:color="auto"/>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Is this how a (discipline, i.e.; biologist) would think and act?</w:t>
            </w:r>
          </w:p>
        </w:tc>
        <w:tc>
          <w:tcPr>
            <w:tcW w:w="3723" w:type="dxa"/>
            <w:gridSpan w:val="2"/>
            <w:vMerge w:val="restart"/>
            <w:tcBorders>
              <w:top w:val="nil"/>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hands on, discussion, abstract models for concrete concepts, partner work then alone work, integrate all lang. skills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 Conclude…</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Fact or Fiction?</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 xml:space="preserve">Thinking Skill   </w:t>
            </w:r>
            <w:r w:rsidRPr="00DB7150">
              <w:rPr>
                <w:rFonts w:ascii="Verdana" w:hAnsi="Verdana"/>
                <w:sz w:val="12"/>
                <w:szCs w:val="12"/>
              </w:rPr>
              <w:t>(Bloom’s)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Scaffolding questions and activities at various levels of Bloom's Taxonomy.</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Lesson Delivery</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Identifying Motives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clear objectives, opportunities to talk, no down time, whole and small groups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Categorize Events or Ideas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Compare one to another</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Tiered Assignments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Different levels of complexity, number of steps and levels of independence.</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Review/Assessment</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Listing Evidence</w:t>
            </w:r>
          </w:p>
        </w:tc>
        <w:tc>
          <w:tcPr>
            <w:tcW w:w="1445" w:type="dxa"/>
            <w:gridSpan w:val="2"/>
            <w:vMerge/>
            <w:tcBorders>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tcBorders>
            <w:shd w:val="clear" w:color="auto" w:fill="FFFFCC"/>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content word wall, graphic organizers, clarify, discuss, correct, thumbs up-down, numbered wheels, white-board responses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Examine Evidence</w:t>
            </w:r>
          </w:p>
        </w:tc>
        <w:tc>
          <w:tcPr>
            <w:tcW w:w="1445" w:type="dxa"/>
            <w:gridSpan w:val="2"/>
            <w:vMerge/>
            <w:tcBorders>
              <w:bottom w:val="single" w:sz="12" w:space="0" w:color="auto"/>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bottom w:val="single" w:sz="4" w:space="0" w:color="auto"/>
            </w:tcBorders>
            <w:shd w:val="clear" w:color="auto" w:fill="FFFFCC"/>
          </w:tcPr>
          <w:p w:rsidR="00086833" w:rsidRPr="004F4AC2" w:rsidRDefault="00086833" w:rsidP="00686BDE">
            <w:pPr>
              <w:rPr>
                <w:rFonts w:ascii="Verdana" w:hAnsi="Verdana"/>
                <w:sz w:val="16"/>
                <w:szCs w:val="16"/>
              </w:rPr>
            </w:pPr>
          </w:p>
        </w:tc>
        <w:tc>
          <w:tcPr>
            <w:tcW w:w="3723" w:type="dxa"/>
            <w:gridSpan w:val="2"/>
            <w:vMerge/>
            <w:tcBorders>
              <w:bottom w:val="single" w:sz="12" w:space="0" w:color="auto"/>
            </w:tcBorders>
            <w:shd w:val="clear" w:color="auto" w:fill="D6E3BC" w:themeFill="accent3" w:themeFillTint="66"/>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right w:val="single" w:sz="12" w:space="0" w:color="auto"/>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Asking the Question “Why”</w:t>
            </w:r>
          </w:p>
        </w:tc>
        <w:tc>
          <w:tcPr>
            <w:tcW w:w="8254" w:type="dxa"/>
            <w:gridSpan w:val="6"/>
            <w:vMerge w:val="restart"/>
            <w:tcBorders>
              <w:top w:val="single" w:sz="12" w:space="0" w:color="auto"/>
              <w:left w:val="single" w:sz="12" w:space="0" w:color="auto"/>
              <w:bottom w:val="single" w:sz="2" w:space="0" w:color="auto"/>
              <w:right w:val="single" w:sz="12" w:space="0" w:color="auto"/>
            </w:tcBorders>
            <w:shd w:val="clear" w:color="auto" w:fill="76923C" w:themeFill="accent3" w:themeFillShade="BF"/>
            <w:vAlign w:val="center"/>
          </w:tcPr>
          <w:p w:rsidR="00086833" w:rsidRPr="004F4AC2" w:rsidRDefault="00086833" w:rsidP="00686BDE">
            <w:pPr>
              <w:jc w:val="center"/>
              <w:rPr>
                <w:rFonts w:ascii="Verdana" w:hAnsi="Verdana"/>
                <w:sz w:val="16"/>
                <w:szCs w:val="16"/>
              </w:rPr>
            </w:pPr>
            <w:r>
              <w:rPr>
                <w:rFonts w:ascii="Verdana" w:hAnsi="Verdana"/>
                <w:b/>
                <w:sz w:val="20"/>
                <w:szCs w:val="20"/>
              </w:rPr>
              <w:t>O.D.E</w:t>
            </w:r>
            <w:r w:rsidRPr="009066F1">
              <w:rPr>
                <w:rFonts w:ascii="Verdana" w:hAnsi="Verdana"/>
                <w:b/>
                <w:sz w:val="20"/>
                <w:szCs w:val="20"/>
              </w:rPr>
              <w:t xml:space="preserve">. </w:t>
            </w:r>
            <w:r>
              <w:rPr>
                <w:rFonts w:ascii="Verdana" w:hAnsi="Verdana"/>
                <w:b/>
                <w:sz w:val="20"/>
                <w:szCs w:val="20"/>
              </w:rPr>
              <w:t xml:space="preserve">– </w:t>
            </w:r>
            <w:r w:rsidRPr="004D6112">
              <w:rPr>
                <w:rFonts w:ascii="Verdana" w:hAnsi="Verdana"/>
                <w:b/>
                <w:sz w:val="20"/>
                <w:szCs w:val="20"/>
              </w:rPr>
              <w:t>ELP Standards</w:t>
            </w:r>
          </w:p>
        </w:tc>
      </w:tr>
      <w:tr w:rsidR="00086833" w:rsidRPr="004F4AC2" w:rsidTr="00686BDE">
        <w:tc>
          <w:tcPr>
            <w:tcW w:w="3086" w:type="dxa"/>
            <w:gridSpan w:val="3"/>
            <w:tcBorders>
              <w:top w:val="nil"/>
              <w:bottom w:val="single" w:sz="4" w:space="0" w:color="000000" w:themeColor="text1"/>
              <w:right w:val="single" w:sz="12" w:space="0" w:color="auto"/>
            </w:tcBorders>
            <w:shd w:val="clear" w:color="auto" w:fill="EAF1DD" w:themeFill="accent3" w:themeFillTint="33"/>
          </w:tcPr>
          <w:p w:rsidR="00086833" w:rsidRPr="004E15D1" w:rsidRDefault="00086833" w:rsidP="00686BDE">
            <w:pPr>
              <w:rPr>
                <w:rFonts w:ascii="Verdana" w:hAnsi="Verdana"/>
                <w:b/>
                <w:sz w:val="16"/>
                <w:szCs w:val="16"/>
              </w:rPr>
            </w:pPr>
            <w:r w:rsidRPr="004E15D1">
              <w:rPr>
                <w:rFonts w:ascii="Verdana" w:hAnsi="Verdana"/>
                <w:b/>
                <w:sz w:val="16"/>
                <w:szCs w:val="16"/>
              </w:rPr>
              <w:t>Analysis</w:t>
            </w:r>
          </w:p>
        </w:tc>
        <w:tc>
          <w:tcPr>
            <w:tcW w:w="8254" w:type="dxa"/>
            <w:gridSpan w:val="6"/>
            <w:vMerge/>
            <w:tcBorders>
              <w:top w:val="single" w:sz="2" w:space="0" w:color="BFBFBF" w:themeColor="background1" w:themeShade="BF"/>
              <w:left w:val="single" w:sz="12" w:space="0" w:color="auto"/>
              <w:bottom w:val="single" w:sz="2" w:space="0" w:color="auto"/>
              <w:right w:val="single" w:sz="12" w:space="0" w:color="auto"/>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rPr>
          <w:trHeight w:val="399"/>
        </w:trPr>
        <w:tc>
          <w:tcPr>
            <w:tcW w:w="550" w:type="dxa"/>
            <w:tcBorders>
              <w:bottom w:val="nil"/>
              <w:right w:val="nil"/>
            </w:tcBorders>
            <w:shd w:val="clear" w:color="auto" w:fill="FFFF99"/>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3</w:t>
            </w:r>
          </w:p>
        </w:tc>
        <w:tc>
          <w:tcPr>
            <w:tcW w:w="2536" w:type="dxa"/>
            <w:gridSpan w:val="2"/>
            <w:tcBorders>
              <w:left w:val="nil"/>
              <w:bottom w:val="nil"/>
              <w:right w:val="single" w:sz="12" w:space="0" w:color="auto"/>
            </w:tcBorders>
            <w:shd w:val="clear" w:color="auto" w:fill="FFFF99"/>
          </w:tcPr>
          <w:p w:rsidR="00086833" w:rsidRPr="00700776" w:rsidRDefault="00086833" w:rsidP="00686BDE">
            <w:pPr>
              <w:jc w:val="right"/>
              <w:rPr>
                <w:rFonts w:ascii="Verdana" w:hAnsi="Verdana"/>
                <w:sz w:val="14"/>
                <w:szCs w:val="14"/>
              </w:rPr>
            </w:pPr>
          </w:p>
        </w:tc>
        <w:tc>
          <w:tcPr>
            <w:tcW w:w="2208" w:type="dxa"/>
            <w:gridSpan w:val="3"/>
            <w:tcBorders>
              <w:top w:val="single" w:sz="2" w:space="0" w:color="auto"/>
              <w:left w:val="single" w:sz="12" w:space="0" w:color="auto"/>
              <w:bottom w:val="single" w:sz="2" w:space="0" w:color="auto"/>
              <w:right w:val="single" w:sz="2" w:space="0" w:color="000000" w:themeColor="text1"/>
            </w:tcBorders>
            <w:shd w:val="clear" w:color="auto" w:fill="D6E3BC" w:themeFill="accent3" w:themeFillTint="66"/>
            <w:vAlign w:val="center"/>
          </w:tcPr>
          <w:p w:rsidR="00086833" w:rsidRPr="009066F1" w:rsidRDefault="00086833" w:rsidP="00686BDE">
            <w:pPr>
              <w:jc w:val="center"/>
              <w:rPr>
                <w:rFonts w:ascii="Verdana" w:hAnsi="Verdana"/>
                <w:b/>
                <w:sz w:val="16"/>
                <w:szCs w:val="16"/>
              </w:rPr>
            </w:pPr>
            <w:r w:rsidRPr="009066F1">
              <w:rPr>
                <w:rFonts w:ascii="Verdana" w:hAnsi="Verdana"/>
                <w:b/>
                <w:sz w:val="16"/>
                <w:szCs w:val="16"/>
              </w:rPr>
              <w:t>Function</w:t>
            </w:r>
          </w:p>
        </w:tc>
        <w:tc>
          <w:tcPr>
            <w:tcW w:w="6046" w:type="dxa"/>
            <w:gridSpan w:val="3"/>
            <w:tcBorders>
              <w:top w:val="single" w:sz="2" w:space="0" w:color="auto"/>
              <w:left w:val="single" w:sz="2" w:space="0" w:color="000000" w:themeColor="text1"/>
              <w:bottom w:val="single" w:sz="4" w:space="0" w:color="000000" w:themeColor="text1"/>
              <w:right w:val="single" w:sz="12" w:space="0" w:color="auto"/>
            </w:tcBorders>
            <w:shd w:val="clear" w:color="auto" w:fill="D6E3BC" w:themeFill="accent3" w:themeFillTint="66"/>
            <w:vAlign w:val="center"/>
          </w:tcPr>
          <w:p w:rsidR="00086833" w:rsidRPr="004F4AC2" w:rsidRDefault="00086833" w:rsidP="00686BDE">
            <w:pPr>
              <w:jc w:val="center"/>
              <w:rPr>
                <w:rFonts w:ascii="Verdana" w:hAnsi="Verdana"/>
                <w:sz w:val="16"/>
                <w:szCs w:val="16"/>
              </w:rPr>
            </w:pPr>
            <w:r w:rsidRPr="009066F1">
              <w:rPr>
                <w:rFonts w:ascii="Verdana" w:hAnsi="Verdana"/>
                <w:b/>
                <w:sz w:val="16"/>
                <w:szCs w:val="16"/>
              </w:rPr>
              <w:t>Form</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Problem Solving</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needs/likes</w:t>
            </w:r>
          </w:p>
        </w:tc>
        <w:tc>
          <w:tcPr>
            <w:tcW w:w="6046" w:type="dxa"/>
            <w:gridSpan w:val="3"/>
            <w:tcBorders>
              <w:top w:val="single" w:sz="4" w:space="0" w:color="000000" w:themeColor="text1"/>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indirect/direct object  subject/verb agreements, pronouns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Why is…it important?</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nouns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How is…and example of?</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relations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prepositional phrases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Using illustrations to sequence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actions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present progressive, adverbs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Interpret Why Events Happen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retell/relate events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past tense verbs, perfect aspect (present &amp; past)</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Solve story problem in your own way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make predictions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future tense, conditional mode</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words or art about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information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and verb phrases in questions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FFFF99"/>
          </w:tcPr>
          <w:p w:rsidR="00086833" w:rsidRPr="004E15D1" w:rsidRDefault="00086833" w:rsidP="00686BDE">
            <w:pPr>
              <w:rPr>
                <w:rFonts w:ascii="Verdana" w:hAnsi="Verdana"/>
                <w:b/>
                <w:sz w:val="16"/>
                <w:szCs w:val="16"/>
              </w:rPr>
            </w:pPr>
            <w:r w:rsidRPr="004E15D1">
              <w:rPr>
                <w:rFonts w:ascii="Verdana" w:hAnsi="Verdana"/>
                <w:b/>
                <w:sz w:val="16"/>
                <w:szCs w:val="16"/>
              </w:rPr>
              <w:t>Application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clarifying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Questions with increasing specificity</w:t>
            </w:r>
          </w:p>
        </w:tc>
      </w:tr>
      <w:tr w:rsidR="00086833" w:rsidRPr="004F4AC2" w:rsidTr="00686BDE">
        <w:trPr>
          <w:trHeight w:val="216"/>
        </w:trPr>
        <w:tc>
          <w:tcPr>
            <w:tcW w:w="624" w:type="dxa"/>
            <w:gridSpan w:val="2"/>
            <w:vMerge w:val="restart"/>
            <w:tcBorders>
              <w:bottom w:val="nil"/>
              <w:right w:val="nil"/>
            </w:tcBorders>
            <w:shd w:val="clear" w:color="auto" w:fill="9EBFE6"/>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2</w:t>
            </w:r>
          </w:p>
        </w:tc>
        <w:tc>
          <w:tcPr>
            <w:tcW w:w="2462" w:type="dxa"/>
            <w:vMerge w:val="restart"/>
            <w:tcBorders>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opinion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modals (will, can, may shall)</w:t>
            </w:r>
          </w:p>
        </w:tc>
      </w:tr>
      <w:tr w:rsidR="00086833" w:rsidRPr="004F4AC2" w:rsidTr="00686BDE">
        <w:trPr>
          <w:trHeight w:val="216"/>
        </w:trPr>
        <w:tc>
          <w:tcPr>
            <w:tcW w:w="624" w:type="dxa"/>
            <w:gridSpan w:val="2"/>
            <w:vMerge/>
            <w:tcBorders>
              <w:top w:val="nil"/>
              <w:bottom w:val="nil"/>
              <w:right w:val="nil"/>
            </w:tcBorders>
            <w:shd w:val="clear" w:color="auto" w:fill="9EBFE6"/>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comparing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adjectives, conjunctions, comparatives, superlatives, adverbs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Summarize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contrasting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Retell Details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summarizing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increasingly complex sentences w'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Sequencing Story Events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persuading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Main idea</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literary analysis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What Happened/Conclusion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cause/effect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Own Words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draw conclusion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Discuss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define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and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Explain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explain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declarative &amp; complex sentences, adverbs of manner</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generalize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abstract nouns, verb forms, nominalizations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9EBFE6"/>
            <w:vAlign w:val="center"/>
          </w:tcPr>
          <w:p w:rsidR="00086833" w:rsidRPr="00186CA8" w:rsidRDefault="00086833" w:rsidP="00686BDE">
            <w:pPr>
              <w:jc w:val="right"/>
              <w:rPr>
                <w:rFonts w:ascii="Verdana" w:hAnsi="Verdana"/>
                <w:b/>
                <w:sz w:val="16"/>
                <w:szCs w:val="16"/>
              </w:rPr>
            </w:pPr>
            <w:r w:rsidRPr="00186CA8">
              <w:rPr>
                <w:rFonts w:ascii="Verdana" w:hAnsi="Verdana"/>
                <w:b/>
                <w:sz w:val="16"/>
                <w:szCs w:val="16"/>
              </w:rPr>
              <w:t>Understanding/Comprehension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evaluate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complex sentences; increasing specificity of nouns, verbs, adj</w:t>
            </w:r>
          </w:p>
        </w:tc>
      </w:tr>
      <w:tr w:rsidR="00086833" w:rsidRPr="004F4AC2" w:rsidTr="00686BDE">
        <w:trPr>
          <w:trHeight w:val="216"/>
        </w:trPr>
        <w:tc>
          <w:tcPr>
            <w:tcW w:w="624" w:type="dxa"/>
            <w:gridSpan w:val="2"/>
            <w:vMerge w:val="restart"/>
            <w:tcBorders>
              <w:bottom w:val="nil"/>
              <w:right w:val="nil"/>
            </w:tcBorders>
            <w:shd w:val="clear" w:color="auto" w:fill="BFBFBF" w:themeFill="background1" w:themeFillShade="BF"/>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1</w:t>
            </w:r>
          </w:p>
        </w:tc>
        <w:tc>
          <w:tcPr>
            <w:tcW w:w="2462" w:type="dxa"/>
            <w:vMerge w:val="restart"/>
            <w:tcBorders>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interpret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language of propaganda, complex sentences, nominalizations</w:t>
            </w:r>
          </w:p>
        </w:tc>
      </w:tr>
      <w:tr w:rsidR="00086833" w:rsidRPr="004F4AC2" w:rsidTr="00686BDE">
        <w:trPr>
          <w:trHeight w:val="216"/>
        </w:trPr>
        <w:tc>
          <w:tcPr>
            <w:tcW w:w="624" w:type="dxa"/>
            <w:gridSpan w:val="2"/>
            <w:vMerge/>
            <w:tcBorders>
              <w:top w:val="nil"/>
              <w:bottom w:val="nil"/>
              <w:right w:val="nil"/>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sequence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adverbs of time, relative clauses, subordinate conjunctions</w:t>
            </w:r>
          </w:p>
        </w:tc>
      </w:tr>
      <w:tr w:rsidR="00086833" w:rsidRPr="004F4AC2" w:rsidTr="00686BDE">
        <w:trPr>
          <w:trHeight w:val="216"/>
        </w:trPr>
        <w:tc>
          <w:tcPr>
            <w:tcW w:w="3086" w:type="dxa"/>
            <w:gridSpan w:val="3"/>
            <w:tcBorders>
              <w:top w:val="nil"/>
              <w:bottom w:val="nil"/>
              <w:right w:val="single" w:sz="12" w:space="0" w:color="auto"/>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Characters and </w:t>
            </w:r>
            <w:r w:rsidRPr="00186CA8">
              <w:rPr>
                <w:rFonts w:ascii="Verdana" w:hAnsi="Verdana"/>
                <w:sz w:val="12"/>
                <w:szCs w:val="12"/>
              </w:rPr>
              <w:t>Story Elements</w:t>
            </w:r>
          </w:p>
        </w:tc>
        <w:tc>
          <w:tcPr>
            <w:tcW w:w="2208" w:type="dxa"/>
            <w:gridSpan w:val="3"/>
            <w:tcBorders>
              <w:top w:val="single" w:sz="2" w:space="0" w:color="BFBFBF" w:themeColor="background1" w:themeShade="BF"/>
              <w:left w:val="single" w:sz="12" w:space="0" w:color="auto"/>
              <w:bottom w:val="single" w:sz="12" w:space="0" w:color="auto"/>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hypothesize</w:t>
            </w:r>
          </w:p>
        </w:tc>
        <w:tc>
          <w:tcPr>
            <w:tcW w:w="6046" w:type="dxa"/>
            <w:gridSpan w:val="3"/>
            <w:tcBorders>
              <w:top w:val="single" w:sz="2" w:space="0" w:color="BFBFBF" w:themeColor="background1" w:themeShade="BF"/>
              <w:left w:val="single" w:sz="2" w:space="0" w:color="BFBFBF" w:themeColor="background1" w:themeShade="BF"/>
              <w:bottom w:val="single" w:sz="12" w:space="0" w:color="auto"/>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Modals (would, could might), compound tenses</w:t>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List Events and </w:t>
            </w:r>
            <w:r w:rsidRPr="00186CA8">
              <w:rPr>
                <w:rFonts w:ascii="Verdana" w:hAnsi="Verdana"/>
                <w:sz w:val="12"/>
                <w:szCs w:val="12"/>
              </w:rPr>
              <w:t>Character Traits</w:t>
            </w:r>
          </w:p>
        </w:tc>
        <w:tc>
          <w:tcPr>
            <w:tcW w:w="5340" w:type="dxa"/>
            <w:gridSpan w:val="5"/>
            <w:vMerge w:val="restart"/>
          </w:tcPr>
          <w:p w:rsidR="00086833" w:rsidRPr="002253B9" w:rsidRDefault="00086833" w:rsidP="00686BDE">
            <w:pPr>
              <w:rPr>
                <w:rFonts w:ascii="Verdana" w:hAnsi="Verdana"/>
                <w:b/>
                <w:sz w:val="14"/>
                <w:szCs w:val="14"/>
                <w:u w:val="single"/>
              </w:rPr>
            </w:pPr>
            <w:r w:rsidRPr="002253B9">
              <w:rPr>
                <w:rFonts w:ascii="Verdana" w:hAnsi="Verdana"/>
                <w:b/>
                <w:sz w:val="14"/>
                <w:szCs w:val="14"/>
                <w:u w:val="single"/>
              </w:rPr>
              <w:t>Resource Contributors:</w:t>
            </w:r>
          </w:p>
          <w:p w:rsidR="00086833" w:rsidRPr="004F4AC2" w:rsidRDefault="00086833" w:rsidP="00686BDE">
            <w:pPr>
              <w:rPr>
                <w:rFonts w:ascii="Verdana" w:hAnsi="Verdana"/>
                <w:sz w:val="16"/>
                <w:szCs w:val="16"/>
              </w:rPr>
            </w:pPr>
            <w:r w:rsidRPr="004D6112">
              <w:rPr>
                <w:rFonts w:ascii="Verdana" w:hAnsi="Verdana"/>
                <w:sz w:val="14"/>
                <w:szCs w:val="14"/>
              </w:rPr>
              <w:t>Erin Crowley, Kathleen Lacock, Susan Richmond, Sonta Thompson, Carolyn Grenz, Amber Kuzma, Ann Tronco</w:t>
            </w:r>
          </w:p>
        </w:tc>
        <w:tc>
          <w:tcPr>
            <w:tcW w:w="2914" w:type="dxa"/>
            <w:vMerge w:val="restart"/>
          </w:tcPr>
          <w:p w:rsidR="00086833" w:rsidRPr="004F4AC2" w:rsidRDefault="00086833" w:rsidP="00686BDE">
            <w:pPr>
              <w:rPr>
                <w:rFonts w:ascii="Verdana" w:hAnsi="Verdana"/>
                <w:sz w:val="16"/>
                <w:szCs w:val="16"/>
              </w:rPr>
            </w:pPr>
            <w:r>
              <w:rPr>
                <w:rFonts w:ascii="Verdana" w:hAnsi="Verdana"/>
                <w:noProof/>
                <w:sz w:val="16"/>
                <w:szCs w:val="16"/>
              </w:rPr>
              <w:drawing>
                <wp:anchor distT="0" distB="0" distL="114300" distR="114300" simplePos="0" relativeHeight="251663872" behindDoc="1" locked="0" layoutInCell="1" allowOverlap="1">
                  <wp:simplePos x="0" y="0"/>
                  <wp:positionH relativeFrom="column">
                    <wp:posOffset>398780</wp:posOffset>
                  </wp:positionH>
                  <wp:positionV relativeFrom="paragraph">
                    <wp:posOffset>55245</wp:posOffset>
                  </wp:positionV>
                  <wp:extent cx="710565" cy="422910"/>
                  <wp:effectExtent l="19050" t="0" r="0" b="0"/>
                  <wp:wrapTight wrapText="bothSides">
                    <wp:wrapPolygon edited="0">
                      <wp:start x="8107" y="0"/>
                      <wp:lineTo x="1737" y="973"/>
                      <wp:lineTo x="-579" y="4865"/>
                      <wp:lineTo x="-579" y="20432"/>
                      <wp:lineTo x="5791" y="20432"/>
                      <wp:lineTo x="13898" y="20432"/>
                      <wp:lineTo x="21426" y="18486"/>
                      <wp:lineTo x="21426" y="11676"/>
                      <wp:lineTo x="15056" y="1946"/>
                      <wp:lineTo x="11003" y="0"/>
                      <wp:lineTo x="8107" y="0"/>
                    </wp:wrapPolygon>
                  </wp:wrapTight>
                  <wp:docPr id="1" name="Picture 29" descr="C:\Documents and Settings\Rick Richmond\Local Settings\Temporary Internet Files\Content.IE5\R99A5KDY\MC900056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ck Richmond\Local Settings\Temporary Internet Files\Content.IE5\R99A5KDY\MC900056794[1].wmf"/>
                          <pic:cNvPicPr>
                            <a:picLocks noChangeAspect="1" noChangeArrowheads="1"/>
                          </pic:cNvPicPr>
                        </pic:nvPicPr>
                        <pic:blipFill>
                          <a:blip r:embed="rId22" cstate="print"/>
                          <a:srcRect/>
                          <a:stretch>
                            <a:fillRect/>
                          </a:stretch>
                        </pic:blipFill>
                        <pic:spPr bwMode="auto">
                          <a:xfrm>
                            <a:off x="0" y="0"/>
                            <a:ext cx="710565" cy="422910"/>
                          </a:xfrm>
                          <a:prstGeom prst="rect">
                            <a:avLst/>
                          </a:prstGeom>
                          <a:noFill/>
                          <a:ln w="9525">
                            <a:noFill/>
                            <a:miter lim="800000"/>
                            <a:headEnd/>
                            <a:tailEnd/>
                          </a:ln>
                        </pic:spPr>
                      </pic:pic>
                    </a:graphicData>
                  </a:graphic>
                </wp:anchor>
              </w:drawing>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Repeat - </w:t>
            </w:r>
            <w:r w:rsidRPr="00186CA8">
              <w:rPr>
                <w:rFonts w:ascii="Verdana" w:hAnsi="Verdana"/>
                <w:sz w:val="12"/>
                <w:szCs w:val="12"/>
              </w:rPr>
              <w:t>Recall of information</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First, Next, Last - </w:t>
            </w:r>
            <w:r w:rsidRPr="00186CA8">
              <w:rPr>
                <w:rFonts w:ascii="Verdana" w:hAnsi="Verdana"/>
                <w:sz w:val="12"/>
                <w:szCs w:val="12"/>
              </w:rPr>
              <w:t>Who, Where in Story…</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Identify Feeling</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Describe from Text</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tcBorders>
            <w:shd w:val="clear" w:color="auto" w:fill="BFBFBF" w:themeFill="background1" w:themeFillShade="BF"/>
          </w:tcPr>
          <w:p w:rsidR="00086833" w:rsidRPr="0076048A" w:rsidRDefault="00086833" w:rsidP="00686BDE">
            <w:pPr>
              <w:rPr>
                <w:rFonts w:ascii="Verdana" w:hAnsi="Verdana"/>
                <w:b/>
                <w:sz w:val="14"/>
                <w:szCs w:val="14"/>
              </w:rPr>
            </w:pPr>
            <w:r w:rsidRPr="0076048A">
              <w:rPr>
                <w:rFonts w:ascii="Verdana" w:hAnsi="Verdana"/>
                <w:b/>
                <w:sz w:val="14"/>
                <w:szCs w:val="14"/>
              </w:rPr>
              <w:t>Remembering/Knowledge</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bl>
    <w:p w:rsidR="00FC5351" w:rsidRDefault="00EF0368">
      <w:pPr>
        <w:rPr>
          <w:sz w:val="20"/>
          <w:szCs w:val="20"/>
        </w:rPr>
      </w:pPr>
      <w:r>
        <w:rPr>
          <w:sz w:val="20"/>
          <w:szCs w:val="20"/>
        </w:rPr>
        <w:br w:type="page"/>
      </w:r>
    </w:p>
    <w:p w:rsidR="00BA37CF" w:rsidRPr="00F06700" w:rsidRDefault="00F06700" w:rsidP="00BA37CF">
      <w:pPr>
        <w:spacing w:after="0"/>
        <w:rPr>
          <w:b/>
          <w:sz w:val="32"/>
          <w:szCs w:val="32"/>
        </w:rPr>
      </w:pPr>
      <w:r w:rsidRPr="0075132C">
        <w:rPr>
          <w:b/>
          <w:sz w:val="32"/>
          <w:szCs w:val="32"/>
        </w:rPr>
        <w:lastRenderedPageBreak/>
        <w:t xml:space="preserve">CCSS </w:t>
      </w:r>
      <w:r w:rsidR="00594F22">
        <w:rPr>
          <w:b/>
          <w:sz w:val="32"/>
          <w:szCs w:val="32"/>
        </w:rPr>
        <w:t>English language Arts</w:t>
      </w:r>
      <w:r w:rsidRPr="0075132C">
        <w:rPr>
          <w:b/>
          <w:sz w:val="32"/>
          <w:szCs w:val="32"/>
        </w:rPr>
        <w:t xml:space="preserve"> Check List</w:t>
      </w:r>
    </w:p>
    <w:tbl>
      <w:tblPr>
        <w:tblW w:w="11520" w:type="dxa"/>
        <w:tblInd w:w="28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blBorders>
        <w:tblLayout w:type="fixed"/>
        <w:tblLook w:val="04A0" w:firstRow="1" w:lastRow="0" w:firstColumn="1" w:lastColumn="0" w:noHBand="0" w:noVBand="1"/>
      </w:tblPr>
      <w:tblGrid>
        <w:gridCol w:w="450"/>
        <w:gridCol w:w="646"/>
        <w:gridCol w:w="182"/>
        <w:gridCol w:w="358"/>
        <w:gridCol w:w="148"/>
        <w:gridCol w:w="392"/>
        <w:gridCol w:w="450"/>
        <w:gridCol w:w="341"/>
        <w:gridCol w:w="453"/>
        <w:gridCol w:w="360"/>
        <w:gridCol w:w="990"/>
        <w:gridCol w:w="236"/>
        <w:gridCol w:w="6514"/>
      </w:tblGrid>
      <w:tr w:rsidR="00C87179" w:rsidRPr="00F06700" w:rsidTr="00C87179">
        <w:trPr>
          <w:trHeight w:val="144"/>
        </w:trPr>
        <w:tc>
          <w:tcPr>
            <w:tcW w:w="1278" w:type="dxa"/>
            <w:gridSpan w:val="3"/>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C87179" w:rsidRPr="00F06700" w:rsidRDefault="00C87179" w:rsidP="00F06700">
            <w:pPr>
              <w:spacing w:after="0" w:line="240" w:lineRule="auto"/>
              <w:jc w:val="center"/>
              <w:rPr>
                <w:rFonts w:ascii="Verdana" w:eastAsia="Times New Roman" w:hAnsi="Verdana" w:cs="Arial"/>
                <w:b/>
                <w:sz w:val="32"/>
                <w:szCs w:val="32"/>
              </w:rPr>
            </w:pPr>
            <w:r w:rsidRPr="009140D9">
              <w:rPr>
                <w:rFonts w:ascii="Verdana" w:eastAsia="Times New Roman" w:hAnsi="Verdana" w:cs="Arial"/>
                <w:b/>
                <w:sz w:val="32"/>
                <w:szCs w:val="32"/>
              </w:rPr>
              <w:t>Gr K</w:t>
            </w:r>
          </w:p>
        </w:tc>
        <w:tc>
          <w:tcPr>
            <w:tcW w:w="506" w:type="dxa"/>
            <w:gridSpan w:val="2"/>
            <w:tcBorders>
              <w:top w:val="single" w:sz="4" w:space="0" w:color="D9D9D9" w:themeColor="background1" w:themeShade="D9"/>
              <w:left w:val="single" w:sz="12" w:space="0" w:color="auto"/>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92"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0"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41"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3"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60" w:type="dxa"/>
            <w:tcBorders>
              <w:top w:val="single" w:sz="4" w:space="0" w:color="D9D9D9" w:themeColor="background1" w:themeShade="D9"/>
              <w:bottom w:val="nil"/>
            </w:tcBorders>
          </w:tcPr>
          <w:p w:rsidR="00C87179" w:rsidRPr="00D31461" w:rsidRDefault="00C87179" w:rsidP="00F06700">
            <w:pPr>
              <w:spacing w:after="0" w:line="240" w:lineRule="auto"/>
              <w:rPr>
                <w:rFonts w:ascii="Verdana" w:eastAsia="Times New Roman" w:hAnsi="Verdana" w:cs="Arial"/>
                <w:b/>
                <w:i/>
                <w:sz w:val="20"/>
                <w:szCs w:val="20"/>
                <w:u w:val="single"/>
              </w:rPr>
            </w:pPr>
          </w:p>
        </w:tc>
        <w:tc>
          <w:tcPr>
            <w:tcW w:w="7740" w:type="dxa"/>
            <w:gridSpan w:val="3"/>
            <w:vMerge w:val="restart"/>
            <w:tcBorders>
              <w:top w:val="single" w:sz="4" w:space="0" w:color="D9D9D9" w:themeColor="background1" w:themeShade="D9"/>
              <w:bottom w:val="nil"/>
              <w:right w:val="single" w:sz="4" w:space="0" w:color="D9D9D9" w:themeColor="background1" w:themeShade="D9"/>
            </w:tcBorders>
            <w:shd w:val="clear" w:color="auto" w:fill="auto"/>
            <w:noWrap/>
            <w:vAlign w:val="bottom"/>
            <w:hideMark/>
          </w:tcPr>
          <w:p w:rsidR="00C87179" w:rsidRPr="00FF23B2" w:rsidRDefault="00C87179" w:rsidP="00F06700">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87179" w:rsidRPr="00D31461" w:rsidRDefault="00C87179" w:rsidP="00F06700">
            <w:pPr>
              <w:spacing w:after="0" w:line="240" w:lineRule="auto"/>
              <w:rPr>
                <w:rFonts w:ascii="Verdana" w:eastAsia="Times New Roman" w:hAnsi="Verdana" w:cs="Arial"/>
                <w:sz w:val="6"/>
                <w:szCs w:val="6"/>
              </w:rPr>
            </w:pPr>
          </w:p>
          <w:p w:rsidR="00C87179" w:rsidRPr="00F06700" w:rsidRDefault="00C87179" w:rsidP="00F06700">
            <w:pPr>
              <w:spacing w:after="0" w:line="240" w:lineRule="auto"/>
              <w:rPr>
                <w:rFonts w:ascii="Arial" w:eastAsia="Times New Roman" w:hAnsi="Arial" w:cs="Arial"/>
                <w:sz w:val="20"/>
                <w:szCs w:val="20"/>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87179" w:rsidRPr="00F06700" w:rsidTr="00C87179">
        <w:trPr>
          <w:trHeight w:val="144"/>
        </w:trPr>
        <w:tc>
          <w:tcPr>
            <w:tcW w:w="1278" w:type="dxa"/>
            <w:gridSpan w:val="3"/>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506" w:type="dxa"/>
            <w:gridSpan w:val="2"/>
            <w:tcBorders>
              <w:top w:val="nil"/>
              <w:left w:val="single" w:sz="12" w:space="0" w:color="auto"/>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92"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0"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41"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3"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60" w:type="dxa"/>
            <w:tcBorders>
              <w:top w:val="nil"/>
            </w:tcBorders>
          </w:tcPr>
          <w:p w:rsidR="00C87179" w:rsidRPr="00F06700" w:rsidRDefault="00C87179" w:rsidP="00F06700">
            <w:pPr>
              <w:spacing w:after="0" w:line="240" w:lineRule="auto"/>
              <w:rPr>
                <w:rFonts w:ascii="Arial" w:eastAsia="Times New Roman" w:hAnsi="Arial" w:cs="Arial"/>
                <w:sz w:val="20"/>
                <w:szCs w:val="20"/>
              </w:rPr>
            </w:pPr>
          </w:p>
        </w:tc>
        <w:tc>
          <w:tcPr>
            <w:tcW w:w="7740" w:type="dxa"/>
            <w:gridSpan w:val="3"/>
            <w:vMerge/>
            <w:tcBorders>
              <w:top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r>
      <w:tr w:rsidR="00CA3014" w:rsidRPr="00F06700" w:rsidTr="00D2623D">
        <w:trPr>
          <w:trHeight w:val="144"/>
        </w:trPr>
        <w:tc>
          <w:tcPr>
            <w:tcW w:w="2176" w:type="dxa"/>
            <w:gridSpan w:val="6"/>
            <w:tcBorders>
              <w:left w:val="single" w:sz="4" w:space="0" w:color="D9D9D9" w:themeColor="background1" w:themeShade="D9"/>
            </w:tcBorders>
            <w:shd w:val="clear" w:color="auto" w:fill="auto"/>
            <w:noWrap/>
            <w:vAlign w:val="bottom"/>
            <w:hideMark/>
          </w:tcPr>
          <w:p w:rsidR="00CA3014" w:rsidRPr="00CA3014" w:rsidRDefault="00CA3014" w:rsidP="00F06700">
            <w:pPr>
              <w:spacing w:after="0" w:line="240" w:lineRule="auto"/>
              <w:jc w:val="center"/>
              <w:rPr>
                <w:rFonts w:ascii="Arial" w:eastAsia="Times New Roman" w:hAnsi="Arial" w:cs="Arial"/>
                <w:sz w:val="16"/>
                <w:szCs w:val="16"/>
              </w:rPr>
            </w:pPr>
            <w:r w:rsidRPr="00CA3014">
              <w:rPr>
                <w:rFonts w:ascii="Verdana" w:eastAsia="Times New Roman" w:hAnsi="Verdana" w:cs="Arial"/>
                <w:b/>
                <w:bCs/>
                <w:sz w:val="16"/>
                <w:szCs w:val="16"/>
              </w:rPr>
              <w:t>District Focus Standards By Quarter</w:t>
            </w:r>
          </w:p>
        </w:tc>
        <w:tc>
          <w:tcPr>
            <w:tcW w:w="450" w:type="dxa"/>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p>
        </w:tc>
        <w:tc>
          <w:tcPr>
            <w:tcW w:w="341" w:type="dxa"/>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p>
        </w:tc>
        <w:tc>
          <w:tcPr>
            <w:tcW w:w="453" w:type="dxa"/>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p>
        </w:tc>
        <w:tc>
          <w:tcPr>
            <w:tcW w:w="360" w:type="dxa"/>
          </w:tcPr>
          <w:p w:rsidR="00CA3014" w:rsidRPr="00F06700" w:rsidRDefault="00CA3014" w:rsidP="00F06700">
            <w:pPr>
              <w:spacing w:after="0" w:line="240" w:lineRule="auto"/>
              <w:rPr>
                <w:rFonts w:ascii="Arial" w:eastAsia="Times New Roman" w:hAnsi="Arial" w:cs="Arial"/>
                <w:sz w:val="20"/>
                <w:szCs w:val="20"/>
              </w:rPr>
            </w:pPr>
          </w:p>
        </w:tc>
        <w:tc>
          <w:tcPr>
            <w:tcW w:w="7740" w:type="dxa"/>
            <w:gridSpan w:val="3"/>
            <w:tcBorders>
              <w:right w:val="single" w:sz="4" w:space="0" w:color="D9D9D9" w:themeColor="background1" w:themeShade="D9"/>
            </w:tcBorders>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r>
              <w:rPr>
                <w:rFonts w:ascii="Verdana" w:eastAsia="Times New Roman" w:hAnsi="Verdana" w:cs="Arial"/>
                <w:b/>
                <w:bCs/>
                <w:color w:val="000000"/>
                <w:sz w:val="18"/>
                <w:szCs w:val="18"/>
                <w:u w:val="single"/>
              </w:rPr>
              <w:t xml:space="preserve">Reading Foundational Skills </w:t>
            </w:r>
            <w:r>
              <w:rPr>
                <w:rFonts w:eastAsia="Times New Roman" w:cstheme="minorHAnsi"/>
                <w:bCs/>
                <w:color w:val="000000"/>
                <w:sz w:val="14"/>
                <w:szCs w:val="14"/>
              </w:rPr>
              <w:t>Reading foundational skills are to be checked off by the instructor as used in order to keep the flexibility of the variability of text formats and their high frequency of use in grades K – 2.</w:t>
            </w:r>
          </w:p>
        </w:tc>
      </w:tr>
      <w:tr w:rsidR="00C87179" w:rsidRPr="00F06700" w:rsidTr="00513349">
        <w:trPr>
          <w:trHeight w:val="144"/>
        </w:trPr>
        <w:tc>
          <w:tcPr>
            <w:tcW w:w="450" w:type="dxa"/>
            <w:tcBorders>
              <w:left w:val="single" w:sz="4" w:space="0" w:color="D9D9D9" w:themeColor="background1" w:themeShade="D9"/>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1</w:t>
            </w:r>
          </w:p>
        </w:tc>
        <w:tc>
          <w:tcPr>
            <w:tcW w:w="646" w:type="dxa"/>
            <w:tcBorders>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2</w:t>
            </w:r>
          </w:p>
        </w:tc>
        <w:tc>
          <w:tcPr>
            <w:tcW w:w="540" w:type="dxa"/>
            <w:gridSpan w:val="2"/>
            <w:tcBorders>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3</w:t>
            </w:r>
          </w:p>
        </w:tc>
        <w:tc>
          <w:tcPr>
            <w:tcW w:w="540" w:type="dxa"/>
            <w:gridSpan w:val="2"/>
            <w:tcBorders>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4</w:t>
            </w:r>
          </w:p>
        </w:tc>
        <w:tc>
          <w:tcPr>
            <w:tcW w:w="450"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41"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3"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60" w:type="dxa"/>
            <w:tcBorders>
              <w:bottom w:val="nil"/>
            </w:tcBorders>
          </w:tcPr>
          <w:p w:rsidR="00C87179" w:rsidRPr="00F06700" w:rsidRDefault="00C87179" w:rsidP="00F06700">
            <w:pPr>
              <w:spacing w:after="0" w:line="240" w:lineRule="auto"/>
              <w:rPr>
                <w:rFonts w:ascii="Arial" w:eastAsia="Times New Roman" w:hAnsi="Arial" w:cs="Arial"/>
                <w:sz w:val="20"/>
                <w:szCs w:val="20"/>
              </w:rPr>
            </w:pPr>
          </w:p>
        </w:tc>
        <w:tc>
          <w:tcPr>
            <w:tcW w:w="990"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6750" w:type="dxa"/>
            <w:gridSpan w:val="2"/>
            <w:tcBorders>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Print Concepts</w:t>
            </w:r>
          </w:p>
        </w:tc>
      </w:tr>
      <w:tr w:rsidR="00C87179" w:rsidRPr="00F06700" w:rsidTr="00513349">
        <w:trPr>
          <w:trHeight w:val="144"/>
        </w:trPr>
        <w:tc>
          <w:tcPr>
            <w:tcW w:w="450" w:type="dxa"/>
            <w:tcBorders>
              <w:top w:val="single" w:sz="2" w:space="0" w:color="D9D9D9" w:themeColor="background1" w:themeShade="D9"/>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646" w:type="dxa"/>
            <w:tcBorders>
              <w:top w:val="single" w:sz="2" w:space="0" w:color="D9D9D9" w:themeColor="background1" w:themeShade="D9"/>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540" w:type="dxa"/>
            <w:gridSpan w:val="2"/>
            <w:tcBorders>
              <w:top w:val="single" w:sz="2" w:space="0" w:color="D9D9D9" w:themeColor="background1" w:themeShade="D9"/>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540" w:type="dxa"/>
            <w:gridSpan w:val="2"/>
            <w:tcBorders>
              <w:top w:val="single" w:sz="2" w:space="0" w:color="D9D9D9" w:themeColor="background1" w:themeShade="D9"/>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tcPr>
          <w:p w:rsidR="00C87179" w:rsidRPr="00F06700" w:rsidRDefault="00C87179" w:rsidP="00C87179">
            <w:pPr>
              <w:spacing w:after="0" w:line="240" w:lineRule="auto"/>
              <w:rPr>
                <w:rFonts w:ascii="Verdana" w:eastAsia="Times New Roman" w:hAnsi="Verdana" w:cs="Arial"/>
                <w:sz w:val="16"/>
                <w:szCs w:val="16"/>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understanding of the organization and basic features of print.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K.RF.1.a</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Follow words from left to right, top to bottom, and page by page.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K.RF.1.b</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that spoken words are represented in written language by specific sequences of letters.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K.RF.1.c</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Understand that words are separated by spaces in print.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K.RF.1.d</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and name all upper- and lowercase letters of the alphabet.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noWrap/>
            <w:vAlign w:val="center"/>
            <w:hideMark/>
          </w:tcPr>
          <w:p w:rsidR="00C87179" w:rsidRPr="00F06700" w:rsidRDefault="00C87179" w:rsidP="00C87179">
            <w:pPr>
              <w:spacing w:after="0" w:line="240" w:lineRule="auto"/>
              <w:rPr>
                <w:rFonts w:ascii="Arial" w:eastAsia="Times New Roman" w:hAnsi="Arial" w:cs="Arial"/>
                <w:sz w:val="16"/>
                <w:szCs w:val="16"/>
              </w:rPr>
            </w:pPr>
          </w:p>
        </w:tc>
        <w:tc>
          <w:tcPr>
            <w:tcW w:w="341"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C87179">
            <w:pPr>
              <w:spacing w:after="0" w:line="240" w:lineRule="auto"/>
              <w:rPr>
                <w:rFonts w:ascii="Arial" w:eastAsia="Times New Roman" w:hAnsi="Arial" w:cs="Arial"/>
                <w:sz w:val="16"/>
                <w:szCs w:val="16"/>
              </w:rPr>
            </w:pPr>
          </w:p>
        </w:tc>
        <w:tc>
          <w:tcPr>
            <w:tcW w:w="453"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C87179">
            <w:pPr>
              <w:spacing w:after="0" w:line="240" w:lineRule="auto"/>
              <w:rPr>
                <w:rFonts w:ascii="Arial" w:eastAsia="Times New Roman" w:hAnsi="Arial" w:cs="Arial"/>
                <w:sz w:val="16"/>
                <w:szCs w:val="16"/>
              </w:rPr>
            </w:pPr>
          </w:p>
        </w:tc>
        <w:tc>
          <w:tcPr>
            <w:tcW w:w="360" w:type="dxa"/>
            <w:tcBorders>
              <w:top w:val="single" w:sz="2" w:space="0" w:color="D9D9D9" w:themeColor="background1" w:themeShade="D9"/>
              <w:left w:val="nil"/>
              <w:bottom w:val="nil"/>
              <w:right w:val="nil"/>
            </w:tcBorders>
          </w:tcPr>
          <w:p w:rsidR="00C87179" w:rsidRPr="00F06700" w:rsidRDefault="00C87179" w:rsidP="00C87179">
            <w:pPr>
              <w:spacing w:after="0" w:line="240" w:lineRule="auto"/>
              <w:rPr>
                <w:rFonts w:ascii="Verdana" w:eastAsia="Times New Roman" w:hAnsi="Verdana" w:cs="Arial"/>
                <w:sz w:val="16"/>
                <w:szCs w:val="16"/>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Phonological awareness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understanding of spoken words, syllables, and sounds (phonemes).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K.RF.2.a</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and produce rhyming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K.RF.2.b</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Count, pronounce, blend, and segment syllables in spoken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K.RF.2.c</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Blend and segment onsets and rimes of single-syllable spoken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K.RF.2.d</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Isolate and pronounce the initial, medial vowel and final sounds (phonemes) in three-phoneme (consonant-vowel-consonant, or CVC) words.* (This does not include CVCs ending with /l/, /r/, or /x/.)</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K.RF.2.e</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Add or substitute individual sounds (phonemes) in simple, one-syllable words to make new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tcPr>
          <w:p w:rsidR="00C87179" w:rsidRPr="00F06700" w:rsidRDefault="00C87179" w:rsidP="00C87179">
            <w:pPr>
              <w:spacing w:after="0" w:line="240" w:lineRule="auto"/>
              <w:rPr>
                <w:rFonts w:ascii="Verdana" w:eastAsia="Times New Roman" w:hAnsi="Verdana" w:cs="Arial"/>
                <w:sz w:val="16"/>
                <w:szCs w:val="16"/>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Phonics and Word recognition</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72891" w:rsidP="00022338">
            <w:pPr>
              <w:spacing w:after="0" w:line="240" w:lineRule="auto"/>
              <w:jc w:val="center"/>
              <w:rPr>
                <w:rFonts w:ascii="Arial" w:eastAsia="Times New Roman" w:hAnsi="Arial" w:cs="Arial"/>
                <w:b/>
                <w:sz w:val="18"/>
                <w:szCs w:val="18"/>
              </w:rPr>
            </w:pPr>
            <w:r>
              <w:rPr>
                <w:rFonts w:ascii="Arial" w:eastAsia="Times New Roman" w:hAnsi="Arial" w:cs="Arial"/>
                <w:b/>
                <w:sz w:val="18"/>
                <w:szCs w:val="18"/>
              </w:rPr>
              <w:t xml:space="preserve"> </w:t>
            </w:r>
            <w:r w:rsidR="00C87179" w:rsidRPr="00C55F7A">
              <w:rPr>
                <w:rFonts w:ascii="Arial" w:eastAsia="Times New Roman" w:hAnsi="Arial" w:cs="Arial"/>
                <w:b/>
                <w:sz w:val="18"/>
                <w:szCs w:val="18"/>
              </w:rPr>
              <w:t>X</w:t>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Know and apply grade-level phonics and word analysis skills in decoding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r>
              <w:rPr>
                <w:rFonts w:eastAsia="Times New Roman" w:cs="Arial"/>
                <w:b/>
                <w:sz w:val="20"/>
                <w:szCs w:val="20"/>
              </w:rPr>
              <w:t xml:space="preserve"> </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K.RF.3.a</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basic knowledge of one-to-one letter-sound correspondences by producing the primary or many of the most frequent sound for each consonant.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K.RF.3.b</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Associate the long and short sounds with common spellings (graphemes) for the five major vowels.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K.RF.3.c</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Read common high-frequency words by sight (e.g., the, of, to, you, she, my, is, are, do, does).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K.RF.3.d</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Distinguish between similarly spelled words by identifying the sounds of the letters that differ.</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Fluency</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K.RF.4</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Read emergent-reader texts with purpose and understanding.</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tcPr>
          <w:p w:rsidR="00C87179" w:rsidRPr="00F06700" w:rsidRDefault="00C87179" w:rsidP="00C87179">
            <w:pPr>
              <w:spacing w:after="0" w:line="240" w:lineRule="auto"/>
              <w:rPr>
                <w:rFonts w:ascii="Verdana" w:eastAsia="Times New Roman" w:hAnsi="Verdana" w:cs="Arial"/>
                <w:b/>
                <w:bCs/>
                <w:sz w:val="18"/>
                <w:szCs w:val="18"/>
              </w:rPr>
            </w:pPr>
          </w:p>
        </w:tc>
        <w:tc>
          <w:tcPr>
            <w:tcW w:w="7740" w:type="dxa"/>
            <w:gridSpan w:val="3"/>
            <w:tcBorders>
              <w:top w:val="single" w:sz="2" w:space="0" w:color="D9D9D9" w:themeColor="background1" w:themeShade="D9"/>
              <w:left w:val="nil"/>
              <w:bottom w:val="nil"/>
              <w:right w:val="single" w:sz="4" w:space="0" w:color="D9D9D9" w:themeColor="background1" w:themeShade="D9"/>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b/>
                <w:bCs/>
                <w:sz w:val="18"/>
                <w:szCs w:val="18"/>
              </w:rPr>
            </w:pPr>
            <w:r w:rsidRPr="00F06700">
              <w:rPr>
                <w:rFonts w:ascii="Verdana" w:eastAsia="Times New Roman" w:hAnsi="Verdana" w:cs="Arial"/>
                <w:b/>
                <w:bCs/>
                <w:sz w:val="18"/>
                <w:szCs w:val="18"/>
              </w:rPr>
              <w:t>Reading Literature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nil"/>
              <w:left w:val="nil"/>
              <w:bottom w:val="single" w:sz="2" w:space="0" w:color="D9D9D9" w:themeColor="background1" w:themeShade="D9"/>
              <w:right w:val="nil"/>
            </w:tcBorders>
          </w:tcPr>
          <w:p w:rsidR="00C87179" w:rsidRPr="00F06700" w:rsidRDefault="00C87179" w:rsidP="00C87179">
            <w:pPr>
              <w:spacing w:after="0" w:line="240" w:lineRule="auto"/>
              <w:rPr>
                <w:rFonts w:ascii="Arial" w:eastAsia="Times New Roman" w:hAnsi="Arial" w:cs="Arial"/>
                <w:sz w:val="20"/>
                <w:szCs w:val="20"/>
              </w:rPr>
            </w:pP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Arial" w:eastAsia="Times New Roman" w:hAnsi="Arial" w:cs="Arial"/>
                <w:sz w:val="20"/>
                <w:szCs w:val="20"/>
              </w:rPr>
            </w:pPr>
          </w:p>
        </w:tc>
        <w:tc>
          <w:tcPr>
            <w:tcW w:w="6750" w:type="dxa"/>
            <w:gridSpan w:val="2"/>
            <w:tcBorders>
              <w:top w:val="nil"/>
              <w:left w:val="nil"/>
              <w:bottom w:val="single" w:sz="2" w:space="0" w:color="D9D9D9" w:themeColor="background1" w:themeShade="D9"/>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Key Ideas and Details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K.RL.1</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ask and answer questions about key details in a text.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K.RL.2</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retell familiar stories, including key details.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K.RL.3</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identify characters, settings, and major events in a story.</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Craft and Structure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K.RL.4</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Ask and answer questions about unknown words in a text.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K.RL.5</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common types of texts (e.g., storybooks, poems).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K.RL.6</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name the author and illustrator of a story and define the role of each in telling the story.</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Integration of Knowledge and Ideas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K.RL.7</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describe the relationship between illustrations and the story in which they appear (e.g., what moment in a story an illustration depicts).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K.RL.8</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(Not applicable to literature)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K.RL.9</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compare and contrast the adventures and experiences of characters in familiar stories.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Range of Reading and Level of Text Complexity</w:t>
            </w:r>
          </w:p>
        </w:tc>
      </w:tr>
      <w:tr w:rsidR="00C87179" w:rsidRPr="00F06700" w:rsidTr="00513349">
        <w:trPr>
          <w:trHeight w:val="144"/>
        </w:trPr>
        <w:tc>
          <w:tcPr>
            <w:tcW w:w="450" w:type="dxa"/>
            <w:tcBorders>
              <w:top w:val="nil"/>
              <w:left w:val="single" w:sz="4"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646" w:type="dxa"/>
            <w:tcBorders>
              <w:top w:val="nil"/>
              <w:left w:val="single" w:sz="2"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single" w:sz="2" w:space="0" w:color="D9D9D9" w:themeColor="background1" w:themeShade="D9"/>
              <w:left w:val="single" w:sz="2" w:space="0" w:color="D9D9D9" w:themeColor="background1" w:themeShade="D9"/>
              <w:bottom w:val="single" w:sz="4"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4"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4"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4"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4"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K.RL.10</w:t>
            </w:r>
          </w:p>
        </w:tc>
        <w:tc>
          <w:tcPr>
            <w:tcW w:w="236" w:type="dxa"/>
            <w:tcBorders>
              <w:top w:val="single" w:sz="2" w:space="0" w:color="D9D9D9" w:themeColor="background1" w:themeShade="D9"/>
              <w:left w:val="nil"/>
              <w:bottom w:val="single" w:sz="4"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Actively engage in group reading activities with purpose and understanding.</w:t>
            </w:r>
          </w:p>
        </w:tc>
      </w:tr>
    </w:tbl>
    <w:p w:rsidR="00BA37CF" w:rsidRDefault="00BA37CF" w:rsidP="00BA37CF">
      <w:pPr>
        <w:spacing w:after="0"/>
        <w:rPr>
          <w:sz w:val="20"/>
          <w:szCs w:val="20"/>
        </w:rPr>
      </w:pPr>
    </w:p>
    <w:p w:rsidR="00BA37CF" w:rsidRDefault="00BA37CF" w:rsidP="00BA37CF">
      <w:pPr>
        <w:spacing w:after="0"/>
        <w:rPr>
          <w:sz w:val="20"/>
          <w:szCs w:val="20"/>
        </w:rPr>
      </w:pPr>
    </w:p>
    <w:p w:rsidR="00BA37CF" w:rsidRDefault="00BA37CF" w:rsidP="00BA37CF">
      <w:pPr>
        <w:spacing w:after="0"/>
        <w:rPr>
          <w:sz w:val="20"/>
          <w:szCs w:val="20"/>
        </w:rPr>
      </w:pPr>
    </w:p>
    <w:p w:rsidR="000973F1" w:rsidRPr="00F06700" w:rsidRDefault="000973F1" w:rsidP="000973F1">
      <w:pPr>
        <w:spacing w:after="0"/>
        <w:rPr>
          <w:b/>
          <w:sz w:val="32"/>
          <w:szCs w:val="32"/>
        </w:rPr>
      </w:pPr>
      <w:r w:rsidRPr="0075132C">
        <w:rPr>
          <w:b/>
          <w:sz w:val="32"/>
          <w:szCs w:val="32"/>
        </w:rPr>
        <w:t xml:space="preserve">CCSS </w:t>
      </w:r>
      <w:r w:rsidR="00594F22">
        <w:rPr>
          <w:b/>
          <w:sz w:val="32"/>
          <w:szCs w:val="32"/>
        </w:rPr>
        <w:t>English language Arts</w:t>
      </w:r>
      <w:r w:rsidRPr="0075132C">
        <w:rPr>
          <w:b/>
          <w:sz w:val="32"/>
          <w:szCs w:val="32"/>
        </w:rPr>
        <w:t xml:space="preserve"> Check List</w:t>
      </w:r>
    </w:p>
    <w:tbl>
      <w:tblPr>
        <w:tblW w:w="11250" w:type="dxa"/>
        <w:tblInd w:w="2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5"/>
        <w:gridCol w:w="505"/>
        <w:gridCol w:w="505"/>
        <w:gridCol w:w="506"/>
        <w:gridCol w:w="409"/>
        <w:gridCol w:w="429"/>
        <w:gridCol w:w="449"/>
        <w:gridCol w:w="430"/>
        <w:gridCol w:w="852"/>
        <w:gridCol w:w="236"/>
        <w:gridCol w:w="6424"/>
      </w:tblGrid>
      <w:tr w:rsidR="00CA3014" w:rsidRPr="000973F1" w:rsidTr="00D2623D">
        <w:trPr>
          <w:trHeight w:val="288"/>
        </w:trPr>
        <w:tc>
          <w:tcPr>
            <w:tcW w:w="1010"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CA3014" w:rsidRPr="000973F1" w:rsidRDefault="00CA3014" w:rsidP="000973F1">
            <w:pPr>
              <w:spacing w:after="0" w:line="240" w:lineRule="auto"/>
              <w:jc w:val="center"/>
              <w:rPr>
                <w:rFonts w:ascii="Arial" w:eastAsia="Times New Roman" w:hAnsi="Arial" w:cs="Arial"/>
                <w:sz w:val="20"/>
                <w:szCs w:val="20"/>
              </w:rPr>
            </w:pPr>
            <w:r w:rsidRPr="009140D9">
              <w:rPr>
                <w:rFonts w:ascii="Verdana" w:eastAsia="Times New Roman" w:hAnsi="Verdana" w:cs="Arial"/>
                <w:b/>
                <w:sz w:val="32"/>
                <w:szCs w:val="32"/>
              </w:rPr>
              <w:t>Gr K</w:t>
            </w:r>
          </w:p>
        </w:tc>
        <w:tc>
          <w:tcPr>
            <w:tcW w:w="505" w:type="dxa"/>
            <w:tcBorders>
              <w:left w:val="single" w:sz="12" w:space="0" w:color="auto"/>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6" w:type="dxa"/>
            <w:tcBorders>
              <w:left w:val="nil"/>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409" w:type="dxa"/>
            <w:tcBorders>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8391" w:type="dxa"/>
            <w:gridSpan w:val="5"/>
            <w:vMerge w:val="restart"/>
            <w:tcBorders>
              <w:left w:val="nil"/>
            </w:tcBorders>
          </w:tcPr>
          <w:p w:rsidR="00CA3014" w:rsidRPr="00FF23B2" w:rsidRDefault="00CA3014" w:rsidP="000973F1">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A3014" w:rsidRPr="00D31461" w:rsidRDefault="00CA3014" w:rsidP="000973F1">
            <w:pPr>
              <w:spacing w:after="0" w:line="240" w:lineRule="auto"/>
              <w:rPr>
                <w:rFonts w:ascii="Verdana" w:eastAsia="Times New Roman" w:hAnsi="Verdana" w:cs="Arial"/>
                <w:sz w:val="6"/>
                <w:szCs w:val="6"/>
              </w:rPr>
            </w:pPr>
          </w:p>
          <w:p w:rsidR="00CA3014" w:rsidRPr="000973F1" w:rsidRDefault="00CA3014" w:rsidP="000973F1">
            <w:pPr>
              <w:spacing w:after="0" w:line="240" w:lineRule="auto"/>
              <w:rPr>
                <w:rFonts w:ascii="Verdana" w:eastAsia="Times New Roman" w:hAnsi="Verdana" w:cs="Arial"/>
                <w:b/>
                <w:bCs/>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A3014" w:rsidRPr="000973F1" w:rsidTr="00D2623D">
        <w:trPr>
          <w:trHeight w:val="288"/>
        </w:trPr>
        <w:tc>
          <w:tcPr>
            <w:tcW w:w="1010" w:type="dxa"/>
            <w:gridSpan w:val="2"/>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5" w:type="dxa"/>
            <w:tcBorders>
              <w:top w:val="nil"/>
              <w:left w:val="single" w:sz="12" w:space="0" w:color="auto"/>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6" w:type="dxa"/>
            <w:tcBorders>
              <w:top w:val="nil"/>
              <w:left w:val="nil"/>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40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8391" w:type="dxa"/>
            <w:gridSpan w:val="5"/>
            <w:vMerge/>
            <w:tcBorders>
              <w:left w:val="nil"/>
            </w:tcBorders>
          </w:tcPr>
          <w:p w:rsidR="00CA3014" w:rsidRPr="000973F1" w:rsidRDefault="00CA3014" w:rsidP="000973F1">
            <w:pPr>
              <w:spacing w:after="0" w:line="240" w:lineRule="auto"/>
              <w:rPr>
                <w:rFonts w:ascii="Verdana" w:eastAsia="Times New Roman" w:hAnsi="Verdana" w:cs="Arial"/>
                <w:b/>
                <w:bCs/>
                <w:sz w:val="16"/>
                <w:szCs w:val="16"/>
              </w:rPr>
            </w:pPr>
          </w:p>
        </w:tc>
      </w:tr>
      <w:tr w:rsidR="00CA3014" w:rsidRPr="000973F1" w:rsidTr="00D2623D">
        <w:trPr>
          <w:trHeight w:val="288"/>
        </w:trPr>
        <w:tc>
          <w:tcPr>
            <w:tcW w:w="1010" w:type="dxa"/>
            <w:gridSpan w:val="2"/>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5" w:type="dxa"/>
            <w:tcBorders>
              <w:top w:val="nil"/>
              <w:left w:val="single" w:sz="12" w:space="0" w:color="auto"/>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6" w:type="dxa"/>
            <w:tcBorders>
              <w:top w:val="nil"/>
              <w:left w:val="nil"/>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40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8391" w:type="dxa"/>
            <w:gridSpan w:val="5"/>
            <w:vMerge/>
            <w:tcBorders>
              <w:left w:val="nil"/>
              <w:bottom w:val="nil"/>
            </w:tcBorders>
          </w:tcPr>
          <w:p w:rsidR="00CA3014" w:rsidRPr="000973F1" w:rsidRDefault="00CA3014" w:rsidP="000973F1">
            <w:pPr>
              <w:spacing w:after="0" w:line="240" w:lineRule="auto"/>
              <w:rPr>
                <w:rFonts w:ascii="Verdana" w:eastAsia="Times New Roman" w:hAnsi="Verdana" w:cs="Arial"/>
                <w:b/>
                <w:bCs/>
                <w:sz w:val="16"/>
                <w:szCs w:val="16"/>
              </w:rPr>
            </w:pPr>
          </w:p>
        </w:tc>
      </w:tr>
      <w:tr w:rsidR="008A6C36" w:rsidRPr="000973F1" w:rsidTr="005D2729">
        <w:trPr>
          <w:trHeight w:val="288"/>
        </w:trPr>
        <w:tc>
          <w:tcPr>
            <w:tcW w:w="2021" w:type="dxa"/>
            <w:gridSpan w:val="4"/>
            <w:vMerge w:val="restart"/>
            <w:tcBorders>
              <w:top w:val="nil"/>
              <w:left w:val="single" w:sz="4" w:space="0" w:color="D9D9D9" w:themeColor="background1" w:themeShade="D9"/>
              <w:bottom w:val="nil"/>
              <w:right w:val="nil"/>
            </w:tcBorders>
            <w:shd w:val="clear" w:color="auto" w:fill="auto"/>
            <w:noWrap/>
            <w:vAlign w:val="bottom"/>
            <w:hideMark/>
          </w:tcPr>
          <w:p w:rsidR="008A6C36" w:rsidRPr="00CA3014" w:rsidRDefault="008A6C36" w:rsidP="000973F1">
            <w:pPr>
              <w:spacing w:after="0" w:line="240" w:lineRule="auto"/>
              <w:jc w:val="center"/>
              <w:rPr>
                <w:rFonts w:ascii="Arial" w:eastAsia="Times New Roman" w:hAnsi="Arial" w:cs="Arial"/>
                <w:sz w:val="16"/>
                <w:szCs w:val="16"/>
              </w:rPr>
            </w:pPr>
            <w:r w:rsidRPr="00CA3014">
              <w:rPr>
                <w:rFonts w:ascii="Verdana" w:eastAsia="Times New Roman" w:hAnsi="Verdana" w:cs="Arial"/>
                <w:b/>
                <w:bCs/>
                <w:sz w:val="16"/>
                <w:szCs w:val="16"/>
              </w:rPr>
              <w:t>District Focus Standards By Quarter</w:t>
            </w:r>
          </w:p>
        </w:tc>
        <w:tc>
          <w:tcPr>
            <w:tcW w:w="40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A6C36" w:rsidRPr="000973F1" w:rsidRDefault="008A6C36" w:rsidP="000973F1">
            <w:pPr>
              <w:spacing w:after="0" w:line="240" w:lineRule="auto"/>
              <w:rPr>
                <w:rFonts w:ascii="Verdana" w:eastAsia="Times New Roman" w:hAnsi="Verdana" w:cs="Arial"/>
                <w:b/>
                <w:bCs/>
                <w:sz w:val="16"/>
                <w:szCs w:val="16"/>
              </w:rPr>
            </w:pPr>
          </w:p>
        </w:tc>
        <w:tc>
          <w:tcPr>
            <w:tcW w:w="7512" w:type="dxa"/>
            <w:gridSpan w:val="3"/>
            <w:tcBorders>
              <w:top w:val="nil"/>
              <w:left w:val="nil"/>
              <w:bottom w:val="nil"/>
            </w:tcBorders>
            <w:shd w:val="clear" w:color="auto" w:fill="auto"/>
            <w:noWrap/>
            <w:vAlign w:val="bottom"/>
            <w:hideMark/>
          </w:tcPr>
          <w:p w:rsidR="008A6C36" w:rsidRPr="000973F1" w:rsidRDefault="008A6C36" w:rsidP="000973F1">
            <w:pPr>
              <w:spacing w:after="0" w:line="240" w:lineRule="auto"/>
              <w:rPr>
                <w:rFonts w:ascii="Verdana" w:eastAsia="Times New Roman" w:hAnsi="Verdana" w:cs="Arial"/>
                <w:b/>
                <w:bCs/>
                <w:sz w:val="16"/>
                <w:szCs w:val="16"/>
              </w:rPr>
            </w:pPr>
          </w:p>
        </w:tc>
      </w:tr>
      <w:tr w:rsidR="008A6C36" w:rsidRPr="000973F1" w:rsidTr="005D2729">
        <w:trPr>
          <w:trHeight w:val="288"/>
        </w:trPr>
        <w:tc>
          <w:tcPr>
            <w:tcW w:w="2021" w:type="dxa"/>
            <w:gridSpan w:val="4"/>
            <w:vMerge/>
            <w:tcBorders>
              <w:top w:val="nil"/>
              <w:left w:val="single" w:sz="4" w:space="0" w:color="D9D9D9" w:themeColor="background1" w:themeShade="D9"/>
              <w:bottom w:val="nil"/>
              <w:right w:val="nil"/>
            </w:tcBorders>
            <w:shd w:val="clear" w:color="auto" w:fill="auto"/>
            <w:noWrap/>
            <w:vAlign w:val="bottom"/>
            <w:hideMark/>
          </w:tcPr>
          <w:p w:rsidR="008A6C36" w:rsidRPr="000973F1" w:rsidRDefault="008A6C36" w:rsidP="000973F1">
            <w:pPr>
              <w:spacing w:after="0" w:line="240" w:lineRule="auto"/>
              <w:rPr>
                <w:rFonts w:ascii="Arial" w:eastAsia="Times New Roman" w:hAnsi="Arial" w:cs="Arial"/>
                <w:sz w:val="20"/>
                <w:szCs w:val="20"/>
              </w:rPr>
            </w:pPr>
          </w:p>
        </w:tc>
        <w:tc>
          <w:tcPr>
            <w:tcW w:w="40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A6C36" w:rsidRPr="00B10295" w:rsidRDefault="008A6C36" w:rsidP="00B10295">
            <w:pPr>
              <w:spacing w:after="0" w:line="240" w:lineRule="auto"/>
              <w:rPr>
                <w:rFonts w:ascii="Verdana" w:eastAsia="Times New Roman" w:hAnsi="Verdana" w:cs="Arial"/>
                <w:b/>
                <w:bCs/>
                <w:sz w:val="20"/>
                <w:szCs w:val="20"/>
              </w:rPr>
            </w:pPr>
          </w:p>
        </w:tc>
        <w:tc>
          <w:tcPr>
            <w:tcW w:w="7512" w:type="dxa"/>
            <w:gridSpan w:val="3"/>
            <w:tcBorders>
              <w:top w:val="nil"/>
              <w:left w:val="nil"/>
              <w:bottom w:val="nil"/>
            </w:tcBorders>
            <w:shd w:val="clear" w:color="auto" w:fill="auto"/>
            <w:noWrap/>
            <w:vAlign w:val="bottom"/>
            <w:hideMark/>
          </w:tcPr>
          <w:p w:rsidR="008A6C36" w:rsidRPr="00B10295" w:rsidRDefault="008A6C36" w:rsidP="00B10295">
            <w:pPr>
              <w:spacing w:after="0" w:line="240" w:lineRule="auto"/>
              <w:rPr>
                <w:rFonts w:ascii="Verdana" w:eastAsia="Times New Roman" w:hAnsi="Verdana" w:cs="Arial"/>
                <w:b/>
                <w:bCs/>
                <w:sz w:val="20"/>
                <w:szCs w:val="20"/>
              </w:rPr>
            </w:pPr>
            <w:r w:rsidRPr="00B10295">
              <w:rPr>
                <w:rFonts w:ascii="Verdana" w:eastAsia="Times New Roman" w:hAnsi="Verdana" w:cs="Arial"/>
                <w:b/>
                <w:bCs/>
                <w:sz w:val="20"/>
                <w:szCs w:val="20"/>
              </w:rPr>
              <w:t>Reading Informational</w:t>
            </w:r>
          </w:p>
        </w:tc>
      </w:tr>
      <w:tr w:rsidR="008A6C36" w:rsidRPr="000973F1" w:rsidTr="005D2729">
        <w:trPr>
          <w:trHeight w:val="288"/>
        </w:trPr>
        <w:tc>
          <w:tcPr>
            <w:tcW w:w="505" w:type="dxa"/>
            <w:tcBorders>
              <w:top w:val="nil"/>
              <w:left w:val="single" w:sz="4" w:space="0" w:color="D9D9D9" w:themeColor="background1" w:themeShade="D9"/>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1</w:t>
            </w:r>
          </w:p>
        </w:tc>
        <w:tc>
          <w:tcPr>
            <w:tcW w:w="505" w:type="dxa"/>
            <w:tcBorders>
              <w:top w:val="nil"/>
              <w:left w:val="nil"/>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2</w:t>
            </w:r>
          </w:p>
        </w:tc>
        <w:tc>
          <w:tcPr>
            <w:tcW w:w="505" w:type="dxa"/>
            <w:tcBorders>
              <w:top w:val="nil"/>
              <w:left w:val="nil"/>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3</w:t>
            </w:r>
          </w:p>
        </w:tc>
        <w:tc>
          <w:tcPr>
            <w:tcW w:w="506" w:type="dxa"/>
            <w:tcBorders>
              <w:top w:val="nil"/>
              <w:left w:val="nil"/>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4</w:t>
            </w:r>
          </w:p>
        </w:tc>
        <w:tc>
          <w:tcPr>
            <w:tcW w:w="40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A6C36" w:rsidRPr="000973F1" w:rsidRDefault="008A6C36" w:rsidP="000973F1">
            <w:pPr>
              <w:spacing w:after="0" w:line="240" w:lineRule="auto"/>
              <w:rPr>
                <w:rFonts w:ascii="Arial" w:eastAsia="Times New Roman" w:hAnsi="Arial" w:cs="Arial"/>
                <w:sz w:val="20"/>
                <w:szCs w:val="20"/>
              </w:rPr>
            </w:pPr>
          </w:p>
        </w:tc>
        <w:tc>
          <w:tcPr>
            <w:tcW w:w="852" w:type="dxa"/>
            <w:tcBorders>
              <w:top w:val="nil"/>
              <w:left w:val="nil"/>
              <w:bottom w:val="nil"/>
              <w:right w:val="nil"/>
            </w:tcBorders>
            <w:shd w:val="clear" w:color="auto" w:fill="auto"/>
            <w:noWrap/>
            <w:vAlign w:val="bottom"/>
            <w:hideMark/>
          </w:tcPr>
          <w:p w:rsidR="008A6C36" w:rsidRPr="000973F1" w:rsidRDefault="008A6C36" w:rsidP="000973F1">
            <w:pPr>
              <w:spacing w:after="0" w:line="240" w:lineRule="auto"/>
              <w:rPr>
                <w:rFonts w:ascii="Arial" w:eastAsia="Times New Roman" w:hAnsi="Arial" w:cs="Arial"/>
                <w:sz w:val="20"/>
                <w:szCs w:val="20"/>
              </w:rPr>
            </w:pPr>
          </w:p>
        </w:tc>
        <w:tc>
          <w:tcPr>
            <w:tcW w:w="6660" w:type="dxa"/>
            <w:gridSpan w:val="2"/>
            <w:tcBorders>
              <w:top w:val="nil"/>
              <w:left w:val="nil"/>
              <w:bottom w:val="nil"/>
            </w:tcBorders>
            <w:shd w:val="clear" w:color="auto" w:fill="auto"/>
            <w:noWrap/>
            <w:vAlign w:val="bottom"/>
            <w:hideMark/>
          </w:tcPr>
          <w:p w:rsidR="008A6C36" w:rsidRPr="000973F1" w:rsidRDefault="008A6C36"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Key Ideas and Details</w:t>
            </w:r>
          </w:p>
        </w:tc>
      </w:tr>
      <w:tr w:rsidR="008A6C36" w:rsidRPr="000973F1" w:rsidTr="005D2729">
        <w:trPr>
          <w:trHeight w:val="288"/>
        </w:trPr>
        <w:tc>
          <w:tcPr>
            <w:tcW w:w="505" w:type="dxa"/>
            <w:tcBorders>
              <w:left w:val="single" w:sz="4" w:space="0" w:color="D9D9D9" w:themeColor="background1" w:themeShade="D9"/>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8C6EDC">
              <w:rPr>
                <w:rFonts w:eastAsia="Times New Roman" w:cs="Arial"/>
                <w:b/>
                <w:sz w:val="20"/>
                <w:szCs w:val="20"/>
              </w:rPr>
              <w:sym w:font="Wingdings" w:char="F0FC"/>
            </w:r>
          </w:p>
        </w:tc>
        <w:tc>
          <w:tcPr>
            <w:tcW w:w="505" w:type="dxa"/>
            <w:tcBorders>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5" w:type="dxa"/>
            <w:tcBorders>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6" w:type="dxa"/>
            <w:tcBorders>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09" w:type="dxa"/>
            <w:tcBorders>
              <w:top w:val="nil"/>
              <w:right w:val="nil"/>
            </w:tcBorders>
            <w:shd w:val="clear" w:color="auto" w:fill="auto"/>
            <w:vAlign w:val="center"/>
            <w:hideMark/>
          </w:tcPr>
          <w:p w:rsidR="008A6C36" w:rsidRPr="000973F1" w:rsidRDefault="008A6C36" w:rsidP="008A6C36">
            <w:pPr>
              <w:spacing w:after="0" w:line="240" w:lineRule="auto"/>
              <w:jc w:val="center"/>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8A6C36" w:rsidRPr="000973F1" w:rsidRDefault="008A6C36" w:rsidP="008A6C36">
            <w:pPr>
              <w:spacing w:after="0" w:line="240" w:lineRule="auto"/>
              <w:jc w:val="center"/>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8A6C36" w:rsidRPr="000973F1" w:rsidRDefault="008A6C36" w:rsidP="008A6C36">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8A6C36" w:rsidRPr="000973F1" w:rsidRDefault="008A6C36" w:rsidP="008A6C36">
            <w:pPr>
              <w:spacing w:after="0" w:line="240" w:lineRule="auto"/>
              <w:jc w:val="center"/>
              <w:rPr>
                <w:rFonts w:ascii="Verdana" w:eastAsia="Times New Roman" w:hAnsi="Verdana" w:cs="Arial"/>
                <w:sz w:val="16"/>
                <w:szCs w:val="16"/>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8A6C36" w:rsidRPr="000973F1" w:rsidRDefault="008A6C36"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K.RI.1</w:t>
            </w:r>
          </w:p>
        </w:tc>
        <w:tc>
          <w:tcPr>
            <w:tcW w:w="236" w:type="dxa"/>
            <w:tcBorders>
              <w:top w:val="nil"/>
              <w:left w:val="nil"/>
              <w:right w:val="nil"/>
            </w:tcBorders>
            <w:shd w:val="clear" w:color="auto" w:fill="auto"/>
            <w:noWrap/>
            <w:vAlign w:val="bottom"/>
            <w:hideMark/>
          </w:tcPr>
          <w:p w:rsidR="008A6C36" w:rsidRPr="000973F1" w:rsidRDefault="008A6C36"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8A6C36" w:rsidRPr="000973F1" w:rsidRDefault="008A6C36"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ask and answer questions about key details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K.RI.2</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identify the main topic and retell key details of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K.RI.3</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describe the connection between two individuals, events, ideas, or pieces of information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Craft and Structure</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K.RI.4</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ask and answer questions about unknown words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K.RI.5</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Identify the front cover, back cover, and title page of a book.</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K.RI.6</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Name the author and illustrator of a text and define the role of each in presenting the ideas or information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Integration of Knowledge and Ideas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K.RI.7</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describe the relationship between illustrations and the text in which they appear (e.g., what person, place, thing, or idea in the text an illustration depicts).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K.RI.8</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identify the reasons an author gives to support points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K.RI.9</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identify basic similarities in and differences between two texts on the same topic (e.g., in illustrations, descriptions, or procedures).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Range of Reading and Level of Text Complexity</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5" w:type="dxa"/>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5" w:type="dxa"/>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09" w:type="dxa"/>
            <w:tcBorders>
              <w:top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K.RI.10</w:t>
            </w:r>
          </w:p>
        </w:tc>
        <w:tc>
          <w:tcPr>
            <w:tcW w:w="236" w:type="dxa"/>
            <w:tcBorders>
              <w:top w:val="nil"/>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Actively engage in group reading activities with purpose and understanding.</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tcPr>
          <w:p w:rsidR="005D2729" w:rsidRPr="00B10295" w:rsidRDefault="005D2729" w:rsidP="00B10295">
            <w:pPr>
              <w:spacing w:after="0" w:line="240" w:lineRule="auto"/>
              <w:rPr>
                <w:rFonts w:ascii="Verdana" w:eastAsia="Times New Roman" w:hAnsi="Verdana" w:cs="Arial"/>
                <w:b/>
                <w:bCs/>
                <w:sz w:val="20"/>
                <w:szCs w:val="20"/>
              </w:rPr>
            </w:pPr>
          </w:p>
        </w:tc>
        <w:tc>
          <w:tcPr>
            <w:tcW w:w="7512" w:type="dxa"/>
            <w:gridSpan w:val="3"/>
            <w:tcBorders>
              <w:left w:val="nil"/>
              <w:bottom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sz w:val="20"/>
                <w:szCs w:val="20"/>
              </w:rPr>
            </w:pPr>
            <w:r w:rsidRPr="00B10295">
              <w:rPr>
                <w:rFonts w:ascii="Verdana" w:eastAsia="Times New Roman" w:hAnsi="Verdana" w:cs="Arial"/>
                <w:b/>
                <w:bCs/>
                <w:sz w:val="20"/>
                <w:szCs w:val="20"/>
              </w:rPr>
              <w:t>Writing</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409" w:type="dxa"/>
            <w:tcBorders>
              <w:top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5D2729" w:rsidRPr="000973F1" w:rsidRDefault="005D2729" w:rsidP="000973F1">
            <w:pPr>
              <w:spacing w:after="0" w:line="240" w:lineRule="auto"/>
              <w:rPr>
                <w:rFonts w:ascii="Arial" w:eastAsia="Times New Roman" w:hAnsi="Arial" w:cs="Arial"/>
                <w:sz w:val="20"/>
                <w:szCs w:val="20"/>
              </w:rPr>
            </w:pPr>
          </w:p>
        </w:tc>
        <w:tc>
          <w:tcPr>
            <w:tcW w:w="852" w:type="dxa"/>
            <w:tcBorders>
              <w:top w:val="nil"/>
              <w:left w:val="nil"/>
              <w:bottom w:val="nil"/>
              <w:right w:val="nil"/>
            </w:tcBorders>
            <w:shd w:val="clear" w:color="auto" w:fill="auto"/>
            <w:noWrap/>
            <w:vAlign w:val="center"/>
            <w:hideMark/>
          </w:tcPr>
          <w:p w:rsidR="005D2729" w:rsidRPr="000973F1" w:rsidRDefault="005D2729" w:rsidP="000973F1">
            <w:pPr>
              <w:spacing w:after="0" w:line="240" w:lineRule="auto"/>
              <w:rPr>
                <w:rFonts w:ascii="Arial" w:eastAsia="Times New Roman" w:hAnsi="Arial" w:cs="Arial"/>
                <w:sz w:val="20"/>
                <w:szCs w:val="20"/>
              </w:rPr>
            </w:pPr>
          </w:p>
        </w:tc>
        <w:tc>
          <w:tcPr>
            <w:tcW w:w="6660" w:type="dxa"/>
            <w:gridSpan w:val="2"/>
            <w:tcBorders>
              <w:top w:val="nil"/>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Text Types and Purposes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K.W.1</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Use a combination of drawing, dictating, and writing to compose opinion pieces in which they tell a reader the topic or the name of the book they are writing about and state an opinion or preference about the topic or book (e.g., My favorite book is...).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K.W.2</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Use a combination of drawing, dictating, and writing to compose informative/explanatory texts in which they name what they are writing about and supply some information about the topic.</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K.W.3</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Use a combination of drawing, dictating, and writing to narrate a single event or several loosely linked events, tell about the events in the order in which they occurred, and provide a reaction to what happened.</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Production and Distribution of Writing</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K.W.4</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(Begins in grade 3)</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K.W.5</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guidance and support from adults, respond to questions and suggestions from peers and add details to strengthen writing as needed.</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K.W.6</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guidance and support from adults, explore a variety of digital tools to produce and publish writing, including in collaboration with peers.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Research to Build and Present Knowledge</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K.W.7</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Participate in shared research and writing projects (e.g., explore a number of books by a favorite author and express opinions about them).</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K.W.8</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guidance and support from adults, recall information from experiences or gather information from provided sources to answer a question.</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K.W.9</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(Begins in grade 4)</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Range of Writing</w:t>
            </w:r>
          </w:p>
        </w:tc>
      </w:tr>
      <w:tr w:rsidR="005D2729" w:rsidRPr="000973F1" w:rsidTr="005D2729">
        <w:trPr>
          <w:trHeight w:val="288"/>
        </w:trPr>
        <w:tc>
          <w:tcPr>
            <w:tcW w:w="505" w:type="dxa"/>
            <w:tcBorders>
              <w:top w:val="nil"/>
              <w:left w:val="single" w:sz="4" w:space="0" w:color="D9D9D9" w:themeColor="background1" w:themeShade="D9"/>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6" w:type="dxa"/>
            <w:tcBorders>
              <w:top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K.W.10</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(Begins in grade 3)</w:t>
            </w:r>
          </w:p>
        </w:tc>
      </w:tr>
    </w:tbl>
    <w:p w:rsidR="005D2729" w:rsidRDefault="005D2729" w:rsidP="00AE1709">
      <w:pPr>
        <w:spacing w:after="0"/>
        <w:rPr>
          <w:b/>
          <w:sz w:val="16"/>
          <w:szCs w:val="16"/>
        </w:rPr>
      </w:pPr>
    </w:p>
    <w:p w:rsidR="005D2729" w:rsidRDefault="005D2729">
      <w:pPr>
        <w:rPr>
          <w:b/>
          <w:sz w:val="16"/>
          <w:szCs w:val="16"/>
        </w:rPr>
      </w:pPr>
      <w:r>
        <w:rPr>
          <w:b/>
          <w:sz w:val="16"/>
          <w:szCs w:val="16"/>
        </w:rPr>
        <w:br w:type="page"/>
      </w:r>
    </w:p>
    <w:p w:rsidR="005D2729" w:rsidRPr="005D2729" w:rsidRDefault="005D2729" w:rsidP="00AE1709">
      <w:pPr>
        <w:spacing w:after="0"/>
        <w:rPr>
          <w:b/>
          <w:sz w:val="16"/>
          <w:szCs w:val="16"/>
        </w:rPr>
      </w:pPr>
    </w:p>
    <w:p w:rsidR="00AE1709" w:rsidRPr="00F06700" w:rsidRDefault="00AE1709" w:rsidP="00AE1709">
      <w:pPr>
        <w:spacing w:after="0"/>
        <w:rPr>
          <w:b/>
          <w:sz w:val="32"/>
          <w:szCs w:val="32"/>
        </w:rPr>
      </w:pPr>
      <w:r w:rsidRPr="0075132C">
        <w:rPr>
          <w:b/>
          <w:sz w:val="32"/>
          <w:szCs w:val="32"/>
        </w:rPr>
        <w:t xml:space="preserve">CCSS </w:t>
      </w:r>
      <w:r w:rsidR="00594F22">
        <w:rPr>
          <w:b/>
          <w:sz w:val="32"/>
          <w:szCs w:val="32"/>
        </w:rPr>
        <w:t>English language Arts</w:t>
      </w:r>
      <w:r w:rsidRPr="0075132C">
        <w:rPr>
          <w:b/>
          <w:sz w:val="32"/>
          <w:szCs w:val="32"/>
        </w:rPr>
        <w:t xml:space="preserve"> Check List</w:t>
      </w:r>
    </w:p>
    <w:tbl>
      <w:tblPr>
        <w:tblW w:w="11520" w:type="dxa"/>
        <w:tblInd w:w="2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2"/>
        <w:gridCol w:w="38"/>
        <w:gridCol w:w="465"/>
        <w:gridCol w:w="75"/>
        <w:gridCol w:w="427"/>
        <w:gridCol w:w="113"/>
        <w:gridCol w:w="390"/>
        <w:gridCol w:w="150"/>
        <w:gridCol w:w="280"/>
        <w:gridCol w:w="150"/>
        <w:gridCol w:w="197"/>
        <w:gridCol w:w="150"/>
        <w:gridCol w:w="280"/>
        <w:gridCol w:w="83"/>
        <w:gridCol w:w="67"/>
        <w:gridCol w:w="203"/>
        <w:gridCol w:w="77"/>
        <w:gridCol w:w="150"/>
        <w:gridCol w:w="643"/>
        <w:gridCol w:w="78"/>
        <w:gridCol w:w="72"/>
        <w:gridCol w:w="164"/>
        <w:gridCol w:w="72"/>
        <w:gridCol w:w="6694"/>
      </w:tblGrid>
      <w:tr w:rsidR="00CA3014" w:rsidRPr="00AE1709" w:rsidTr="00CA3014">
        <w:trPr>
          <w:trHeight w:val="144"/>
        </w:trPr>
        <w:tc>
          <w:tcPr>
            <w:tcW w:w="1005" w:type="dxa"/>
            <w:gridSpan w:val="3"/>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CA3014" w:rsidRPr="00AE1709" w:rsidRDefault="00CA3014" w:rsidP="008B22D2">
            <w:pPr>
              <w:spacing w:after="0" w:line="240" w:lineRule="auto"/>
              <w:jc w:val="center"/>
              <w:rPr>
                <w:rFonts w:ascii="Arial" w:eastAsia="Times New Roman" w:hAnsi="Arial" w:cs="Arial"/>
                <w:sz w:val="16"/>
                <w:szCs w:val="16"/>
              </w:rPr>
            </w:pPr>
            <w:r w:rsidRPr="009140D9">
              <w:rPr>
                <w:rFonts w:ascii="Verdana" w:eastAsia="Times New Roman" w:hAnsi="Verdana" w:cs="Arial"/>
                <w:b/>
                <w:sz w:val="32"/>
                <w:szCs w:val="32"/>
              </w:rPr>
              <w:t>Gr K</w:t>
            </w:r>
          </w:p>
        </w:tc>
        <w:tc>
          <w:tcPr>
            <w:tcW w:w="502" w:type="dxa"/>
            <w:gridSpan w:val="2"/>
            <w:tcBorders>
              <w:left w:val="single" w:sz="12" w:space="0" w:color="auto"/>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3" w:type="dxa"/>
            <w:gridSpan w:val="2"/>
            <w:tcBorders>
              <w:left w:val="nil"/>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430" w:type="dxa"/>
            <w:gridSpan w:val="2"/>
            <w:tcBorders>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430" w:type="dxa"/>
            <w:gridSpan w:val="2"/>
            <w:tcBorders>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8303" w:type="dxa"/>
            <w:gridSpan w:val="11"/>
            <w:vMerge w:val="restart"/>
            <w:tcBorders>
              <w:left w:val="nil"/>
            </w:tcBorders>
          </w:tcPr>
          <w:p w:rsidR="00CA3014" w:rsidRPr="00FF23B2" w:rsidRDefault="00CA3014" w:rsidP="008B22D2">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A3014" w:rsidRPr="00D31461" w:rsidRDefault="00CA3014" w:rsidP="008B22D2">
            <w:pPr>
              <w:spacing w:after="0" w:line="240" w:lineRule="auto"/>
              <w:rPr>
                <w:rFonts w:ascii="Verdana" w:eastAsia="Times New Roman" w:hAnsi="Verdana" w:cs="Arial"/>
                <w:sz w:val="6"/>
                <w:szCs w:val="6"/>
              </w:rPr>
            </w:pPr>
          </w:p>
          <w:p w:rsidR="00CA3014" w:rsidRPr="00AE1709" w:rsidRDefault="00CA3014" w:rsidP="008B22D2">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A3014" w:rsidRPr="00AE1709" w:rsidTr="00CA3014">
        <w:trPr>
          <w:trHeight w:val="144"/>
        </w:trPr>
        <w:tc>
          <w:tcPr>
            <w:tcW w:w="1005" w:type="dxa"/>
            <w:gridSpan w:val="3"/>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2" w:type="dxa"/>
            <w:gridSpan w:val="2"/>
            <w:tcBorders>
              <w:top w:val="nil"/>
              <w:left w:val="single" w:sz="12" w:space="0" w:color="auto"/>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3" w:type="dxa"/>
            <w:gridSpan w:val="2"/>
            <w:tcBorders>
              <w:top w:val="nil"/>
              <w:left w:val="nil"/>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8303" w:type="dxa"/>
            <w:gridSpan w:val="11"/>
            <w:vMerge/>
            <w:tcBorders>
              <w:left w:val="nil"/>
            </w:tcBorders>
          </w:tcPr>
          <w:p w:rsidR="00CA3014" w:rsidRPr="00AE1709" w:rsidRDefault="00CA3014" w:rsidP="00AE1709">
            <w:pPr>
              <w:spacing w:after="0" w:line="240" w:lineRule="auto"/>
              <w:rPr>
                <w:rFonts w:ascii="Verdana" w:eastAsia="Times New Roman" w:hAnsi="Verdana" w:cs="Arial"/>
                <w:sz w:val="16"/>
                <w:szCs w:val="16"/>
              </w:rPr>
            </w:pPr>
          </w:p>
        </w:tc>
      </w:tr>
      <w:tr w:rsidR="00CA3014" w:rsidRPr="00AE1709" w:rsidTr="00CA3014">
        <w:trPr>
          <w:trHeight w:val="144"/>
        </w:trPr>
        <w:tc>
          <w:tcPr>
            <w:tcW w:w="1005" w:type="dxa"/>
            <w:gridSpan w:val="3"/>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2" w:type="dxa"/>
            <w:gridSpan w:val="2"/>
            <w:tcBorders>
              <w:top w:val="nil"/>
              <w:left w:val="single" w:sz="12" w:space="0" w:color="auto"/>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3" w:type="dxa"/>
            <w:gridSpan w:val="2"/>
            <w:tcBorders>
              <w:top w:val="nil"/>
              <w:left w:val="nil"/>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8303" w:type="dxa"/>
            <w:gridSpan w:val="11"/>
            <w:vMerge/>
            <w:tcBorders>
              <w:left w:val="nil"/>
              <w:bottom w:val="nil"/>
            </w:tcBorders>
          </w:tcPr>
          <w:p w:rsidR="00CA3014" w:rsidRPr="00AE1709" w:rsidRDefault="00CA3014" w:rsidP="00AE1709">
            <w:pPr>
              <w:spacing w:after="0" w:line="240" w:lineRule="auto"/>
              <w:rPr>
                <w:rFonts w:ascii="Verdana" w:eastAsia="Times New Roman" w:hAnsi="Verdana" w:cs="Arial"/>
                <w:sz w:val="16"/>
                <w:szCs w:val="16"/>
              </w:rPr>
            </w:pPr>
          </w:p>
        </w:tc>
      </w:tr>
      <w:tr w:rsidR="005D2729" w:rsidRPr="00AE1709" w:rsidTr="00CA3014">
        <w:trPr>
          <w:trHeight w:val="144"/>
        </w:trPr>
        <w:tc>
          <w:tcPr>
            <w:tcW w:w="2010" w:type="dxa"/>
            <w:gridSpan w:val="7"/>
            <w:tcBorders>
              <w:top w:val="nil"/>
              <w:bottom w:val="nil"/>
              <w:right w:val="nil"/>
            </w:tcBorders>
            <w:shd w:val="clear" w:color="auto" w:fill="auto"/>
            <w:noWrap/>
            <w:vAlign w:val="bottom"/>
            <w:hideMark/>
          </w:tcPr>
          <w:p w:rsidR="005D2729" w:rsidRPr="00CA3014" w:rsidRDefault="005D2729" w:rsidP="008B22D2">
            <w:pPr>
              <w:spacing w:after="0" w:line="240" w:lineRule="auto"/>
              <w:jc w:val="center"/>
              <w:rPr>
                <w:rFonts w:ascii="Arial" w:eastAsia="Times New Roman" w:hAnsi="Arial" w:cs="Arial"/>
                <w:sz w:val="14"/>
                <w:szCs w:val="14"/>
              </w:rPr>
            </w:pPr>
            <w:r w:rsidRPr="00CA3014">
              <w:rPr>
                <w:rFonts w:ascii="Verdana" w:eastAsia="Times New Roman" w:hAnsi="Verdana" w:cs="Arial"/>
                <w:b/>
                <w:bCs/>
                <w:sz w:val="14"/>
                <w:szCs w:val="14"/>
              </w:rPr>
              <w:t>District Focus Standards By Quarter</w:t>
            </w: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4"/>
            <w:tcBorders>
              <w:top w:val="nil"/>
              <w:left w:val="nil"/>
              <w:bottom w:val="nil"/>
              <w:right w:val="nil"/>
            </w:tcBorders>
          </w:tcPr>
          <w:p w:rsidR="005D2729" w:rsidRPr="00AE1709" w:rsidRDefault="005D2729" w:rsidP="00AE1709">
            <w:pPr>
              <w:spacing w:after="0" w:line="240" w:lineRule="auto"/>
              <w:rPr>
                <w:rFonts w:ascii="Verdana" w:eastAsia="Times New Roman" w:hAnsi="Verdana" w:cs="Arial"/>
                <w:b/>
                <w:bCs/>
                <w:sz w:val="16"/>
                <w:szCs w:val="16"/>
              </w:rPr>
            </w:pPr>
          </w:p>
        </w:tc>
        <w:tc>
          <w:tcPr>
            <w:tcW w:w="7873" w:type="dxa"/>
            <w:gridSpan w:val="7"/>
            <w:tcBorders>
              <w:top w:val="nil"/>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b/>
                <w:bCs/>
                <w:sz w:val="16"/>
                <w:szCs w:val="16"/>
              </w:rPr>
              <w:t>Language</w:t>
            </w:r>
          </w:p>
        </w:tc>
      </w:tr>
      <w:tr w:rsidR="005D2729" w:rsidRPr="00AE1709" w:rsidTr="00CA3014">
        <w:trPr>
          <w:trHeight w:val="144"/>
        </w:trPr>
        <w:tc>
          <w:tcPr>
            <w:tcW w:w="502" w:type="dxa"/>
            <w:tcBorders>
              <w:top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1</w:t>
            </w:r>
          </w:p>
        </w:tc>
        <w:tc>
          <w:tcPr>
            <w:tcW w:w="503" w:type="dxa"/>
            <w:gridSpan w:val="2"/>
            <w:tcBorders>
              <w:top w:val="nil"/>
              <w:left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2</w:t>
            </w:r>
          </w:p>
        </w:tc>
        <w:tc>
          <w:tcPr>
            <w:tcW w:w="502" w:type="dxa"/>
            <w:gridSpan w:val="2"/>
            <w:tcBorders>
              <w:top w:val="nil"/>
              <w:left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3</w:t>
            </w:r>
          </w:p>
        </w:tc>
        <w:tc>
          <w:tcPr>
            <w:tcW w:w="503" w:type="dxa"/>
            <w:gridSpan w:val="2"/>
            <w:tcBorders>
              <w:top w:val="nil"/>
              <w:left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4</w:t>
            </w: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4"/>
            <w:tcBorders>
              <w:top w:val="nil"/>
              <w:left w:val="nil"/>
              <w:bottom w:val="nil"/>
              <w:right w:val="nil"/>
            </w:tcBorders>
          </w:tcPr>
          <w:p w:rsidR="005D2729" w:rsidRPr="00AE1709" w:rsidRDefault="005D2729" w:rsidP="00AE1709">
            <w:pPr>
              <w:spacing w:after="0" w:line="240" w:lineRule="auto"/>
              <w:rPr>
                <w:rFonts w:ascii="Verdana" w:eastAsia="Times New Roman" w:hAnsi="Verdana" w:cs="Arial"/>
                <w:sz w:val="16"/>
                <w:szCs w:val="16"/>
              </w:rPr>
            </w:pPr>
          </w:p>
        </w:tc>
        <w:tc>
          <w:tcPr>
            <w:tcW w:w="793" w:type="dxa"/>
            <w:gridSpan w:val="2"/>
            <w:tcBorders>
              <w:top w:val="nil"/>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7080" w:type="dxa"/>
            <w:gridSpan w:val="5"/>
            <w:tcBorders>
              <w:top w:val="nil"/>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Conventions of Standard English</w:t>
            </w:r>
          </w:p>
        </w:tc>
      </w:tr>
      <w:tr w:rsidR="005D2729" w:rsidRPr="00AE1709" w:rsidTr="00CA3014">
        <w:trPr>
          <w:trHeight w:val="144"/>
        </w:trPr>
        <w:tc>
          <w:tcPr>
            <w:tcW w:w="540" w:type="dxa"/>
            <w:gridSpan w:val="2"/>
            <w:tcBorders>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430" w:type="dxa"/>
            <w:gridSpan w:val="2"/>
            <w:tcBorders>
              <w:top w:val="nil"/>
              <w:right w:val="nil"/>
            </w:tcBorders>
            <w:shd w:val="clear" w:color="auto" w:fill="auto"/>
            <w:vAlign w:val="bottom"/>
            <w:hideMark/>
          </w:tcPr>
          <w:p w:rsidR="005D2729" w:rsidRPr="00AE1709" w:rsidRDefault="005D2729" w:rsidP="005D2729">
            <w:pPr>
              <w:spacing w:after="0" w:line="240" w:lineRule="auto"/>
              <w:jc w:val="center"/>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5D2729">
            <w:pPr>
              <w:spacing w:after="0" w:line="240" w:lineRule="auto"/>
              <w:jc w:val="center"/>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shd w:val="clear" w:color="auto" w:fill="auto"/>
            <w:vAlign w:val="bottom"/>
            <w:hideMark/>
          </w:tcPr>
          <w:p w:rsidR="005D2729" w:rsidRPr="00AE1709" w:rsidRDefault="005D2729" w:rsidP="005D2729">
            <w:pPr>
              <w:spacing w:after="0" w:line="240" w:lineRule="auto"/>
              <w:jc w:val="center"/>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vAlign w:val="bottom"/>
          </w:tcPr>
          <w:p w:rsidR="005D2729" w:rsidRPr="00AE1709" w:rsidRDefault="005D2729" w:rsidP="005D2729">
            <w:pPr>
              <w:spacing w:after="0" w:line="240" w:lineRule="auto"/>
              <w:jc w:val="center"/>
              <w:rPr>
                <w:rFonts w:ascii="Verdana" w:eastAsia="Times New Roman" w:hAnsi="Verdana" w:cs="Arial"/>
                <w:sz w:val="16"/>
                <w:szCs w:val="16"/>
              </w:rPr>
            </w:pPr>
            <w:r w:rsidRPr="00AE1709">
              <w:rPr>
                <w:rFonts w:ascii="Wingdings" w:eastAsia="Times New Roman" w:hAnsi="Wingdings" w:cs="Arial"/>
                <w:sz w:val="24"/>
                <w:szCs w:val="24"/>
              </w:rPr>
              <w:t></w:t>
            </w:r>
          </w:p>
        </w:tc>
        <w:tc>
          <w:tcPr>
            <w:tcW w:w="793" w:type="dxa"/>
            <w:gridSpan w:val="3"/>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Demonstrate command of the conventions of standard English grammar and usage when writing or speaking.</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Print many upper- and lowercase letters.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frequently occurring nouns and verbs.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K.L.1.c</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Form regular plural nouns orally by adding /s/ or /es/ (e.g., dog, dogs; wish, wishes).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K.L.1.d</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Understand and use question words (interrogatives) (e.g., who, what, where, when, why, how).</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K.L.1.e</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the most frequently occurring prepositions (e.g., to, from, in, out, on, off, for, of, by, with).</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K.L.1.f</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Produce and expand complete sentences in shared language activities.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Demonstrate command of the conventions of standard English capitalization, punctuation, and spelling when writing.</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022338">
            <w:pPr>
              <w:spacing w:after="0" w:line="240" w:lineRule="auto"/>
              <w:jc w:val="center"/>
              <w:rPr>
                <w:rFonts w:ascii="Arial" w:eastAsia="Times New Roman" w:hAnsi="Arial" w:cs="Arial"/>
                <w:b/>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022338">
            <w:pPr>
              <w:spacing w:after="0" w:line="240" w:lineRule="auto"/>
              <w:jc w:val="center"/>
              <w:rPr>
                <w:rFonts w:ascii="Arial" w:eastAsia="Times New Roman" w:hAnsi="Arial" w:cs="Arial"/>
                <w:b/>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022338">
            <w:pPr>
              <w:spacing w:after="0" w:line="240" w:lineRule="auto"/>
              <w:jc w:val="center"/>
              <w:rPr>
                <w:rFonts w:ascii="Arial" w:eastAsia="Times New Roman" w:hAnsi="Arial" w:cs="Arial"/>
                <w:b/>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Capitalize the first word in a sentence and the pronoun I.</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Recognize and name end punctuation.</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K.L.2.c</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Write a letter or letters for most consonant and short-vowel sounds (phonemes).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K.L.2.d</w:t>
            </w:r>
          </w:p>
        </w:tc>
        <w:tc>
          <w:tcPr>
            <w:tcW w:w="236" w:type="dxa"/>
            <w:gridSpan w:val="2"/>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Spell simple words phonetically, drawing on knowledge of sound-letter relationships.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Knowledge of Language</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430" w:type="dxa"/>
            <w:gridSpan w:val="2"/>
            <w:tcBorders>
              <w:top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K.L.3</w:t>
            </w:r>
          </w:p>
        </w:tc>
        <w:tc>
          <w:tcPr>
            <w:tcW w:w="236" w:type="dxa"/>
            <w:gridSpan w:val="2"/>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(Begins in grade 2)</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tcPr>
          <w:p w:rsidR="005D2729" w:rsidRPr="00AE1709" w:rsidRDefault="005D2729" w:rsidP="00AE1709">
            <w:pPr>
              <w:spacing w:after="0" w:line="240" w:lineRule="auto"/>
              <w:rPr>
                <w:rFonts w:ascii="Verdana" w:eastAsia="Times New Roman" w:hAnsi="Verdana" w:cs="Arial"/>
                <w:sz w:val="16"/>
                <w:szCs w:val="16"/>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Vocabulary Acquisition and Use</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top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K.L.4</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Determine or clarify the meaning of unknown and multiple-meaning words and phrases based on kindergarten reading and content.</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K.L.4.a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Identify new meanings for familiar words and apply them accurately (e.g., knowing duck is a bird and learning the verb to duck).</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K.L.4.b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the most frequently occurring inflections and affixes (e.g., -ed, -s, re-, un-, pre-, -ful, -less) as a clue to the meaning of an unknown word.</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With guidance and support from adults, explore word relationships and nuances in word meanings.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Sort common objects into categories (e.g., shapes, foods) to gain a sense of the concepts the categories represent.</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Demonstrate understanding of frequently occurring verbs and adjectives by relating them to their opposites (antonyms).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K.L.5.c</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Identify real-life connections between words and their use (e.g., note places at school that are colorful).</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K.L.5.d</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Distinguish shades of meaning among verbs describing the same general action (e.g., walk, march, strut, prance) by acting out the meanings.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30" w:type="dxa"/>
            <w:gridSpan w:val="2"/>
            <w:tcBorders>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K.L.6</w:t>
            </w:r>
          </w:p>
        </w:tc>
        <w:tc>
          <w:tcPr>
            <w:tcW w:w="236" w:type="dxa"/>
            <w:gridSpan w:val="2"/>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words and phrases acquired through conversations, reading and being read to, and responding to texts.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723" w:type="dxa"/>
            <w:gridSpan w:val="6"/>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b/>
                <w:bCs/>
                <w:sz w:val="16"/>
                <w:szCs w:val="16"/>
              </w:rPr>
            </w:pPr>
            <w:r w:rsidRPr="00AE1709">
              <w:rPr>
                <w:rFonts w:ascii="Verdana" w:eastAsia="Times New Roman" w:hAnsi="Verdana" w:cs="Arial"/>
                <w:b/>
                <w:bCs/>
                <w:sz w:val="16"/>
                <w:szCs w:val="16"/>
              </w:rPr>
              <w:t>Speaking &amp; Listening</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430" w:type="dxa"/>
            <w:gridSpan w:val="2"/>
            <w:tcBorders>
              <w:top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top w:val="nil"/>
              <w:left w:val="nil"/>
              <w:bottom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sz w:val="20"/>
                <w:szCs w:val="20"/>
              </w:rPr>
            </w:pPr>
          </w:p>
        </w:tc>
        <w:tc>
          <w:tcPr>
            <w:tcW w:w="6930" w:type="dxa"/>
            <w:gridSpan w:val="3"/>
            <w:tcBorders>
              <w:top w:val="nil"/>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Comprehension and Collaboration</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8C6EDC">
              <w:rPr>
                <w:rFonts w:eastAsia="Times New Roman" w:cs="Arial"/>
                <w:b/>
                <w:sz w:val="20"/>
                <w:szCs w:val="20"/>
              </w:rPr>
              <w:sym w:font="Wingdings" w:char="F0FC"/>
            </w:r>
          </w:p>
        </w:tc>
        <w:tc>
          <w:tcPr>
            <w:tcW w:w="430" w:type="dxa"/>
            <w:gridSpan w:val="2"/>
            <w:tcBorders>
              <w:top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K.SL.1</w:t>
            </w:r>
          </w:p>
        </w:tc>
        <w:tc>
          <w:tcPr>
            <w:tcW w:w="236" w:type="dxa"/>
            <w:gridSpan w:val="2"/>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Participate in collaborative conversations with diverse partners about kindergarten topics and texts with peers and adults in small and larger groups.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tcPr>
          <w:p w:rsidR="005D2729" w:rsidRPr="00AE1709" w:rsidRDefault="005D2729" w:rsidP="00AE1709">
            <w:pPr>
              <w:spacing w:after="0" w:line="240" w:lineRule="auto"/>
              <w:rPr>
                <w:rFonts w:ascii="Verdana" w:eastAsia="Times New Roman" w:hAnsi="Verdana" w:cs="Arial"/>
                <w:sz w:val="16"/>
                <w:szCs w:val="16"/>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Continue a conversation through multiple exchanges.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top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63"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270" w:type="dxa"/>
            <w:gridSpan w:val="2"/>
            <w:tcBorders>
              <w:top w:val="nil"/>
              <w:left w:val="nil"/>
              <w:right w:val="nil"/>
            </w:tcBorders>
            <w:vAlign w:val="bottom"/>
          </w:tcPr>
          <w:p w:rsidR="005D2729" w:rsidRPr="00AE1709" w:rsidRDefault="005D2729" w:rsidP="00CA3014">
            <w:pPr>
              <w:spacing w:after="0" w:line="240" w:lineRule="auto"/>
              <w:jc w:val="both"/>
              <w:rPr>
                <w:rFonts w:ascii="Wingdings" w:eastAsia="Times New Roman" w:hAnsi="Wingdings" w:cs="Arial"/>
                <w:sz w:val="24"/>
                <w:szCs w:val="24"/>
              </w:rPr>
            </w:pPr>
            <w:r w:rsidRPr="00AE1709">
              <w:rPr>
                <w:rFonts w:ascii="Wingdings" w:eastAsia="Times New Roman" w:hAnsi="Wingdings" w:cs="Arial"/>
                <w:sz w:val="24"/>
                <w:szCs w:val="24"/>
              </w:rPr>
              <w:t></w:t>
            </w:r>
          </w:p>
        </w:tc>
        <w:tc>
          <w:tcPr>
            <w:tcW w:w="948" w:type="dxa"/>
            <w:gridSpan w:val="4"/>
            <w:tcBorders>
              <w:top w:val="nil"/>
              <w:left w:val="nil"/>
              <w:right w:val="nil"/>
            </w:tcBorders>
            <w:shd w:val="clear" w:color="auto" w:fill="auto"/>
            <w:noWrap/>
            <w:vAlign w:val="bottom"/>
            <w:hideMark/>
          </w:tcPr>
          <w:p w:rsidR="005D2729" w:rsidRPr="00AE1709" w:rsidRDefault="00CA3014" w:rsidP="00CA3014">
            <w:pPr>
              <w:spacing w:after="0" w:line="240" w:lineRule="auto"/>
              <w:jc w:val="right"/>
              <w:rPr>
                <w:rFonts w:ascii="Verdana" w:eastAsia="Times New Roman" w:hAnsi="Verdana" w:cs="Arial"/>
                <w:sz w:val="16"/>
                <w:szCs w:val="16"/>
              </w:rPr>
            </w:pPr>
            <w:r w:rsidRPr="00AE1709">
              <w:rPr>
                <w:rFonts w:ascii="Verdana" w:eastAsia="Times New Roman" w:hAnsi="Verdana" w:cs="Arial"/>
                <w:sz w:val="16"/>
                <w:szCs w:val="16"/>
              </w:rPr>
              <w:t>K.SL.2</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766" w:type="dxa"/>
            <w:gridSpan w:val="2"/>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Confirm understanding of a text read aloud or information presented orally or through other media by asking and answering questions about key details and requesting clarification if something is not understood.</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K.SL.3</w:t>
            </w:r>
          </w:p>
        </w:tc>
        <w:tc>
          <w:tcPr>
            <w:tcW w:w="236" w:type="dxa"/>
            <w:gridSpan w:val="2"/>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Ask and answer questions in order to seek help, get information, or clarify something that is not understood.</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Presentation of Knowledge and Ideas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top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K.SL.4</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Describe familiar people, places, things, and events and, with prompting and support, provide additional detail.</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K.SL.5</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Add drawings or other visual displays to descriptions as desired to provide additional detail.</w:t>
            </w:r>
          </w:p>
        </w:tc>
      </w:tr>
      <w:tr w:rsidR="005D2729" w:rsidRPr="00AE1709" w:rsidTr="00CA3014">
        <w:trPr>
          <w:trHeight w:val="144"/>
        </w:trPr>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K.SL.6</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Speak audibly and express thoughts, feelings, and ideas clearly.</w:t>
            </w:r>
          </w:p>
        </w:tc>
      </w:tr>
    </w:tbl>
    <w:p w:rsidR="00202DC9" w:rsidRDefault="00202DC9" w:rsidP="00EB6C27">
      <w:pPr>
        <w:spacing w:after="0"/>
        <w:rPr>
          <w:sz w:val="20"/>
          <w:szCs w:val="20"/>
        </w:rPr>
      </w:pPr>
    </w:p>
    <w:sectPr w:rsidR="00202DC9" w:rsidSect="00932063">
      <w:pgSz w:w="12240" w:h="15840" w:code="1"/>
      <w:pgMar w:top="245" w:right="245" w:bottom="83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08E" w:rsidRDefault="0068408E" w:rsidP="001721F2">
      <w:pPr>
        <w:spacing w:after="0" w:line="240" w:lineRule="auto"/>
      </w:pPr>
      <w:r>
        <w:separator/>
      </w:r>
    </w:p>
  </w:endnote>
  <w:endnote w:type="continuationSeparator" w:id="0">
    <w:p w:rsidR="0068408E" w:rsidRDefault="0068408E"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7BF" w:rsidRPr="001721F2" w:rsidRDefault="003527BF" w:rsidP="003476B8">
    <w:pPr>
      <w:pStyle w:val="Footer"/>
      <w:tabs>
        <w:tab w:val="clear" w:pos="4680"/>
        <w:tab w:val="clear" w:pos="9360"/>
      </w:tabs>
      <w:rPr>
        <w:sz w:val="16"/>
        <w:szCs w:val="16"/>
      </w:rPr>
    </w:pPr>
    <w:r>
      <w:rPr>
        <w:sz w:val="16"/>
        <w:szCs w:val="16"/>
      </w:rPr>
      <w:t xml:space="preserve">      Rev. Control:  06/06/14  HSD-OSP and Susan Richmond</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367A0B">
      <w:rPr>
        <w:rStyle w:val="PageNumber"/>
        <w:noProof/>
        <w:sz w:val="16"/>
        <w:szCs w:val="16"/>
      </w:rPr>
      <w:t>1</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367A0B">
      <w:rPr>
        <w:rStyle w:val="PageNumber"/>
        <w:noProof/>
        <w:sz w:val="16"/>
        <w:szCs w:val="16"/>
      </w:rPr>
      <w:t>28</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08E" w:rsidRDefault="0068408E" w:rsidP="001721F2">
      <w:pPr>
        <w:spacing w:after="0" w:line="240" w:lineRule="auto"/>
      </w:pPr>
      <w:r>
        <w:separator/>
      </w:r>
    </w:p>
  </w:footnote>
  <w:footnote w:type="continuationSeparator" w:id="0">
    <w:p w:rsidR="0068408E" w:rsidRDefault="0068408E"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A0685"/>
    <w:multiLevelType w:val="multilevel"/>
    <w:tmpl w:val="95963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F6194"/>
    <w:multiLevelType w:val="multilevel"/>
    <w:tmpl w:val="5BA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1325F"/>
    <w:multiLevelType w:val="multilevel"/>
    <w:tmpl w:val="3662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2A1006"/>
    <w:multiLevelType w:val="hybridMultilevel"/>
    <w:tmpl w:val="D55E27EC"/>
    <w:lvl w:ilvl="0" w:tplc="00A2944A">
      <w:start w:val="1"/>
      <w:numFmt w:val="bullet"/>
      <w:lvlText w:val="•"/>
      <w:lvlJc w:val="left"/>
      <w:pPr>
        <w:tabs>
          <w:tab w:val="num" w:pos="720"/>
        </w:tabs>
        <w:ind w:left="720" w:hanging="360"/>
      </w:pPr>
      <w:rPr>
        <w:rFonts w:ascii="Arial" w:hAnsi="Arial" w:hint="default"/>
      </w:rPr>
    </w:lvl>
    <w:lvl w:ilvl="1" w:tplc="67B27CE2" w:tentative="1">
      <w:start w:val="1"/>
      <w:numFmt w:val="bullet"/>
      <w:lvlText w:val="•"/>
      <w:lvlJc w:val="left"/>
      <w:pPr>
        <w:tabs>
          <w:tab w:val="num" w:pos="1440"/>
        </w:tabs>
        <w:ind w:left="1440" w:hanging="360"/>
      </w:pPr>
      <w:rPr>
        <w:rFonts w:ascii="Arial" w:hAnsi="Arial" w:hint="default"/>
      </w:rPr>
    </w:lvl>
    <w:lvl w:ilvl="2" w:tplc="662C1A4E" w:tentative="1">
      <w:start w:val="1"/>
      <w:numFmt w:val="bullet"/>
      <w:lvlText w:val="•"/>
      <w:lvlJc w:val="left"/>
      <w:pPr>
        <w:tabs>
          <w:tab w:val="num" w:pos="2160"/>
        </w:tabs>
        <w:ind w:left="2160" w:hanging="360"/>
      </w:pPr>
      <w:rPr>
        <w:rFonts w:ascii="Arial" w:hAnsi="Arial" w:hint="default"/>
      </w:rPr>
    </w:lvl>
    <w:lvl w:ilvl="3" w:tplc="AAD65162" w:tentative="1">
      <w:start w:val="1"/>
      <w:numFmt w:val="bullet"/>
      <w:lvlText w:val="•"/>
      <w:lvlJc w:val="left"/>
      <w:pPr>
        <w:tabs>
          <w:tab w:val="num" w:pos="2880"/>
        </w:tabs>
        <w:ind w:left="2880" w:hanging="360"/>
      </w:pPr>
      <w:rPr>
        <w:rFonts w:ascii="Arial" w:hAnsi="Arial" w:hint="default"/>
      </w:rPr>
    </w:lvl>
    <w:lvl w:ilvl="4" w:tplc="7D583F6A" w:tentative="1">
      <w:start w:val="1"/>
      <w:numFmt w:val="bullet"/>
      <w:lvlText w:val="•"/>
      <w:lvlJc w:val="left"/>
      <w:pPr>
        <w:tabs>
          <w:tab w:val="num" w:pos="3600"/>
        </w:tabs>
        <w:ind w:left="3600" w:hanging="360"/>
      </w:pPr>
      <w:rPr>
        <w:rFonts w:ascii="Arial" w:hAnsi="Arial" w:hint="default"/>
      </w:rPr>
    </w:lvl>
    <w:lvl w:ilvl="5" w:tplc="46A6B35C" w:tentative="1">
      <w:start w:val="1"/>
      <w:numFmt w:val="bullet"/>
      <w:lvlText w:val="•"/>
      <w:lvlJc w:val="left"/>
      <w:pPr>
        <w:tabs>
          <w:tab w:val="num" w:pos="4320"/>
        </w:tabs>
        <w:ind w:left="4320" w:hanging="360"/>
      </w:pPr>
      <w:rPr>
        <w:rFonts w:ascii="Arial" w:hAnsi="Arial" w:hint="default"/>
      </w:rPr>
    </w:lvl>
    <w:lvl w:ilvl="6" w:tplc="7954120C" w:tentative="1">
      <w:start w:val="1"/>
      <w:numFmt w:val="bullet"/>
      <w:lvlText w:val="•"/>
      <w:lvlJc w:val="left"/>
      <w:pPr>
        <w:tabs>
          <w:tab w:val="num" w:pos="5040"/>
        </w:tabs>
        <w:ind w:left="5040" w:hanging="360"/>
      </w:pPr>
      <w:rPr>
        <w:rFonts w:ascii="Arial" w:hAnsi="Arial" w:hint="default"/>
      </w:rPr>
    </w:lvl>
    <w:lvl w:ilvl="7" w:tplc="9A10E8D2" w:tentative="1">
      <w:start w:val="1"/>
      <w:numFmt w:val="bullet"/>
      <w:lvlText w:val="•"/>
      <w:lvlJc w:val="left"/>
      <w:pPr>
        <w:tabs>
          <w:tab w:val="num" w:pos="5760"/>
        </w:tabs>
        <w:ind w:left="5760" w:hanging="360"/>
      </w:pPr>
      <w:rPr>
        <w:rFonts w:ascii="Arial" w:hAnsi="Arial" w:hint="default"/>
      </w:rPr>
    </w:lvl>
    <w:lvl w:ilvl="8" w:tplc="552259A6" w:tentative="1">
      <w:start w:val="1"/>
      <w:numFmt w:val="bullet"/>
      <w:lvlText w:val="•"/>
      <w:lvlJc w:val="left"/>
      <w:pPr>
        <w:tabs>
          <w:tab w:val="num" w:pos="6480"/>
        </w:tabs>
        <w:ind w:left="6480" w:hanging="360"/>
      </w:pPr>
      <w:rPr>
        <w:rFonts w:ascii="Arial" w:hAnsi="Arial" w:hint="default"/>
      </w:rPr>
    </w:lvl>
  </w:abstractNum>
  <w:abstractNum w:abstractNumId="5">
    <w:nsid w:val="03A044C9"/>
    <w:multiLevelType w:val="multilevel"/>
    <w:tmpl w:val="2D70A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23615B"/>
    <w:multiLevelType w:val="multilevel"/>
    <w:tmpl w:val="7562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8B0A7A"/>
    <w:multiLevelType w:val="hybridMultilevel"/>
    <w:tmpl w:val="2DC2F292"/>
    <w:lvl w:ilvl="0" w:tplc="4E3A7594">
      <w:start w:val="1"/>
      <w:numFmt w:val="bullet"/>
      <w:lvlText w:val="•"/>
      <w:lvlJc w:val="left"/>
      <w:pPr>
        <w:tabs>
          <w:tab w:val="num" w:pos="720"/>
        </w:tabs>
        <w:ind w:left="720" w:hanging="360"/>
      </w:pPr>
      <w:rPr>
        <w:rFonts w:ascii="Arial" w:hAnsi="Arial" w:hint="default"/>
      </w:rPr>
    </w:lvl>
    <w:lvl w:ilvl="1" w:tplc="24040A62" w:tentative="1">
      <w:start w:val="1"/>
      <w:numFmt w:val="bullet"/>
      <w:lvlText w:val="•"/>
      <w:lvlJc w:val="left"/>
      <w:pPr>
        <w:tabs>
          <w:tab w:val="num" w:pos="1440"/>
        </w:tabs>
        <w:ind w:left="1440" w:hanging="360"/>
      </w:pPr>
      <w:rPr>
        <w:rFonts w:ascii="Arial" w:hAnsi="Arial" w:hint="default"/>
      </w:rPr>
    </w:lvl>
    <w:lvl w:ilvl="2" w:tplc="92C4E5AA" w:tentative="1">
      <w:start w:val="1"/>
      <w:numFmt w:val="bullet"/>
      <w:lvlText w:val="•"/>
      <w:lvlJc w:val="left"/>
      <w:pPr>
        <w:tabs>
          <w:tab w:val="num" w:pos="2160"/>
        </w:tabs>
        <w:ind w:left="2160" w:hanging="360"/>
      </w:pPr>
      <w:rPr>
        <w:rFonts w:ascii="Arial" w:hAnsi="Arial" w:hint="default"/>
      </w:rPr>
    </w:lvl>
    <w:lvl w:ilvl="3" w:tplc="4BEE3D84" w:tentative="1">
      <w:start w:val="1"/>
      <w:numFmt w:val="bullet"/>
      <w:lvlText w:val="•"/>
      <w:lvlJc w:val="left"/>
      <w:pPr>
        <w:tabs>
          <w:tab w:val="num" w:pos="2880"/>
        </w:tabs>
        <w:ind w:left="2880" w:hanging="360"/>
      </w:pPr>
      <w:rPr>
        <w:rFonts w:ascii="Arial" w:hAnsi="Arial" w:hint="default"/>
      </w:rPr>
    </w:lvl>
    <w:lvl w:ilvl="4" w:tplc="3DFA0658" w:tentative="1">
      <w:start w:val="1"/>
      <w:numFmt w:val="bullet"/>
      <w:lvlText w:val="•"/>
      <w:lvlJc w:val="left"/>
      <w:pPr>
        <w:tabs>
          <w:tab w:val="num" w:pos="3600"/>
        </w:tabs>
        <w:ind w:left="3600" w:hanging="360"/>
      </w:pPr>
      <w:rPr>
        <w:rFonts w:ascii="Arial" w:hAnsi="Arial" w:hint="default"/>
      </w:rPr>
    </w:lvl>
    <w:lvl w:ilvl="5" w:tplc="9A124E64" w:tentative="1">
      <w:start w:val="1"/>
      <w:numFmt w:val="bullet"/>
      <w:lvlText w:val="•"/>
      <w:lvlJc w:val="left"/>
      <w:pPr>
        <w:tabs>
          <w:tab w:val="num" w:pos="4320"/>
        </w:tabs>
        <w:ind w:left="4320" w:hanging="360"/>
      </w:pPr>
      <w:rPr>
        <w:rFonts w:ascii="Arial" w:hAnsi="Arial" w:hint="default"/>
      </w:rPr>
    </w:lvl>
    <w:lvl w:ilvl="6" w:tplc="C74C5352" w:tentative="1">
      <w:start w:val="1"/>
      <w:numFmt w:val="bullet"/>
      <w:lvlText w:val="•"/>
      <w:lvlJc w:val="left"/>
      <w:pPr>
        <w:tabs>
          <w:tab w:val="num" w:pos="5040"/>
        </w:tabs>
        <w:ind w:left="5040" w:hanging="360"/>
      </w:pPr>
      <w:rPr>
        <w:rFonts w:ascii="Arial" w:hAnsi="Arial" w:hint="default"/>
      </w:rPr>
    </w:lvl>
    <w:lvl w:ilvl="7" w:tplc="E384C068" w:tentative="1">
      <w:start w:val="1"/>
      <w:numFmt w:val="bullet"/>
      <w:lvlText w:val="•"/>
      <w:lvlJc w:val="left"/>
      <w:pPr>
        <w:tabs>
          <w:tab w:val="num" w:pos="5760"/>
        </w:tabs>
        <w:ind w:left="5760" w:hanging="360"/>
      </w:pPr>
      <w:rPr>
        <w:rFonts w:ascii="Arial" w:hAnsi="Arial" w:hint="default"/>
      </w:rPr>
    </w:lvl>
    <w:lvl w:ilvl="8" w:tplc="0DD87AD6" w:tentative="1">
      <w:start w:val="1"/>
      <w:numFmt w:val="bullet"/>
      <w:lvlText w:val="•"/>
      <w:lvlJc w:val="left"/>
      <w:pPr>
        <w:tabs>
          <w:tab w:val="num" w:pos="6480"/>
        </w:tabs>
        <w:ind w:left="6480" w:hanging="360"/>
      </w:pPr>
      <w:rPr>
        <w:rFonts w:ascii="Arial" w:hAnsi="Arial" w:hint="default"/>
      </w:rPr>
    </w:lvl>
  </w:abstractNum>
  <w:abstractNum w:abstractNumId="8">
    <w:nsid w:val="085F5BE4"/>
    <w:multiLevelType w:val="hybridMultilevel"/>
    <w:tmpl w:val="2020B75C"/>
    <w:lvl w:ilvl="0" w:tplc="E974CA1C">
      <w:start w:val="1"/>
      <w:numFmt w:val="bullet"/>
      <w:lvlText w:val="•"/>
      <w:lvlJc w:val="left"/>
      <w:pPr>
        <w:tabs>
          <w:tab w:val="num" w:pos="720"/>
        </w:tabs>
        <w:ind w:left="720" w:hanging="360"/>
      </w:pPr>
      <w:rPr>
        <w:rFonts w:ascii="Arial" w:hAnsi="Arial" w:hint="default"/>
      </w:rPr>
    </w:lvl>
    <w:lvl w:ilvl="1" w:tplc="49BAED18" w:tentative="1">
      <w:start w:val="1"/>
      <w:numFmt w:val="bullet"/>
      <w:lvlText w:val="•"/>
      <w:lvlJc w:val="left"/>
      <w:pPr>
        <w:tabs>
          <w:tab w:val="num" w:pos="1440"/>
        </w:tabs>
        <w:ind w:left="1440" w:hanging="360"/>
      </w:pPr>
      <w:rPr>
        <w:rFonts w:ascii="Arial" w:hAnsi="Arial" w:hint="default"/>
      </w:rPr>
    </w:lvl>
    <w:lvl w:ilvl="2" w:tplc="3DD43B52" w:tentative="1">
      <w:start w:val="1"/>
      <w:numFmt w:val="bullet"/>
      <w:lvlText w:val="•"/>
      <w:lvlJc w:val="left"/>
      <w:pPr>
        <w:tabs>
          <w:tab w:val="num" w:pos="2160"/>
        </w:tabs>
        <w:ind w:left="2160" w:hanging="360"/>
      </w:pPr>
      <w:rPr>
        <w:rFonts w:ascii="Arial" w:hAnsi="Arial" w:hint="default"/>
      </w:rPr>
    </w:lvl>
    <w:lvl w:ilvl="3" w:tplc="1D967B48" w:tentative="1">
      <w:start w:val="1"/>
      <w:numFmt w:val="bullet"/>
      <w:lvlText w:val="•"/>
      <w:lvlJc w:val="left"/>
      <w:pPr>
        <w:tabs>
          <w:tab w:val="num" w:pos="2880"/>
        </w:tabs>
        <w:ind w:left="2880" w:hanging="360"/>
      </w:pPr>
      <w:rPr>
        <w:rFonts w:ascii="Arial" w:hAnsi="Arial" w:hint="default"/>
      </w:rPr>
    </w:lvl>
    <w:lvl w:ilvl="4" w:tplc="FAE81884" w:tentative="1">
      <w:start w:val="1"/>
      <w:numFmt w:val="bullet"/>
      <w:lvlText w:val="•"/>
      <w:lvlJc w:val="left"/>
      <w:pPr>
        <w:tabs>
          <w:tab w:val="num" w:pos="3600"/>
        </w:tabs>
        <w:ind w:left="3600" w:hanging="360"/>
      </w:pPr>
      <w:rPr>
        <w:rFonts w:ascii="Arial" w:hAnsi="Arial" w:hint="default"/>
      </w:rPr>
    </w:lvl>
    <w:lvl w:ilvl="5" w:tplc="FFE45A72" w:tentative="1">
      <w:start w:val="1"/>
      <w:numFmt w:val="bullet"/>
      <w:lvlText w:val="•"/>
      <w:lvlJc w:val="left"/>
      <w:pPr>
        <w:tabs>
          <w:tab w:val="num" w:pos="4320"/>
        </w:tabs>
        <w:ind w:left="4320" w:hanging="360"/>
      </w:pPr>
      <w:rPr>
        <w:rFonts w:ascii="Arial" w:hAnsi="Arial" w:hint="default"/>
      </w:rPr>
    </w:lvl>
    <w:lvl w:ilvl="6" w:tplc="39BA0148" w:tentative="1">
      <w:start w:val="1"/>
      <w:numFmt w:val="bullet"/>
      <w:lvlText w:val="•"/>
      <w:lvlJc w:val="left"/>
      <w:pPr>
        <w:tabs>
          <w:tab w:val="num" w:pos="5040"/>
        </w:tabs>
        <w:ind w:left="5040" w:hanging="360"/>
      </w:pPr>
      <w:rPr>
        <w:rFonts w:ascii="Arial" w:hAnsi="Arial" w:hint="default"/>
      </w:rPr>
    </w:lvl>
    <w:lvl w:ilvl="7" w:tplc="67E09590" w:tentative="1">
      <w:start w:val="1"/>
      <w:numFmt w:val="bullet"/>
      <w:lvlText w:val="•"/>
      <w:lvlJc w:val="left"/>
      <w:pPr>
        <w:tabs>
          <w:tab w:val="num" w:pos="5760"/>
        </w:tabs>
        <w:ind w:left="5760" w:hanging="360"/>
      </w:pPr>
      <w:rPr>
        <w:rFonts w:ascii="Arial" w:hAnsi="Arial" w:hint="default"/>
      </w:rPr>
    </w:lvl>
    <w:lvl w:ilvl="8" w:tplc="5EF66A2C" w:tentative="1">
      <w:start w:val="1"/>
      <w:numFmt w:val="bullet"/>
      <w:lvlText w:val="•"/>
      <w:lvlJc w:val="left"/>
      <w:pPr>
        <w:tabs>
          <w:tab w:val="num" w:pos="6480"/>
        </w:tabs>
        <w:ind w:left="6480" w:hanging="360"/>
      </w:pPr>
      <w:rPr>
        <w:rFonts w:ascii="Arial" w:hAnsi="Arial" w:hint="default"/>
      </w:rPr>
    </w:lvl>
  </w:abstractNum>
  <w:abstractNum w:abstractNumId="9">
    <w:nsid w:val="088044B2"/>
    <w:multiLevelType w:val="multilevel"/>
    <w:tmpl w:val="2E1E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0C512B"/>
    <w:multiLevelType w:val="multilevel"/>
    <w:tmpl w:val="456C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345CAC"/>
    <w:multiLevelType w:val="multilevel"/>
    <w:tmpl w:val="1C28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887B87"/>
    <w:multiLevelType w:val="multilevel"/>
    <w:tmpl w:val="8CE0E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C5081D"/>
    <w:multiLevelType w:val="hybridMultilevel"/>
    <w:tmpl w:val="06AAEEC2"/>
    <w:lvl w:ilvl="0" w:tplc="4CE8D64C">
      <w:start w:val="1"/>
      <w:numFmt w:val="bullet"/>
      <w:lvlText w:val="•"/>
      <w:lvlJc w:val="left"/>
      <w:pPr>
        <w:tabs>
          <w:tab w:val="num" w:pos="720"/>
        </w:tabs>
        <w:ind w:left="720" w:hanging="360"/>
      </w:pPr>
      <w:rPr>
        <w:rFonts w:ascii="Arial" w:hAnsi="Arial" w:hint="default"/>
      </w:rPr>
    </w:lvl>
    <w:lvl w:ilvl="1" w:tplc="C784CDC4" w:tentative="1">
      <w:start w:val="1"/>
      <w:numFmt w:val="bullet"/>
      <w:lvlText w:val="•"/>
      <w:lvlJc w:val="left"/>
      <w:pPr>
        <w:tabs>
          <w:tab w:val="num" w:pos="1440"/>
        </w:tabs>
        <w:ind w:left="1440" w:hanging="360"/>
      </w:pPr>
      <w:rPr>
        <w:rFonts w:ascii="Arial" w:hAnsi="Arial" w:hint="default"/>
      </w:rPr>
    </w:lvl>
    <w:lvl w:ilvl="2" w:tplc="83FCDC10" w:tentative="1">
      <w:start w:val="1"/>
      <w:numFmt w:val="bullet"/>
      <w:lvlText w:val="•"/>
      <w:lvlJc w:val="left"/>
      <w:pPr>
        <w:tabs>
          <w:tab w:val="num" w:pos="2160"/>
        </w:tabs>
        <w:ind w:left="2160" w:hanging="360"/>
      </w:pPr>
      <w:rPr>
        <w:rFonts w:ascii="Arial" w:hAnsi="Arial" w:hint="default"/>
      </w:rPr>
    </w:lvl>
    <w:lvl w:ilvl="3" w:tplc="F14EE360" w:tentative="1">
      <w:start w:val="1"/>
      <w:numFmt w:val="bullet"/>
      <w:lvlText w:val="•"/>
      <w:lvlJc w:val="left"/>
      <w:pPr>
        <w:tabs>
          <w:tab w:val="num" w:pos="2880"/>
        </w:tabs>
        <w:ind w:left="2880" w:hanging="360"/>
      </w:pPr>
      <w:rPr>
        <w:rFonts w:ascii="Arial" w:hAnsi="Arial" w:hint="default"/>
      </w:rPr>
    </w:lvl>
    <w:lvl w:ilvl="4" w:tplc="732860FA" w:tentative="1">
      <w:start w:val="1"/>
      <w:numFmt w:val="bullet"/>
      <w:lvlText w:val="•"/>
      <w:lvlJc w:val="left"/>
      <w:pPr>
        <w:tabs>
          <w:tab w:val="num" w:pos="3600"/>
        </w:tabs>
        <w:ind w:left="3600" w:hanging="360"/>
      </w:pPr>
      <w:rPr>
        <w:rFonts w:ascii="Arial" w:hAnsi="Arial" w:hint="default"/>
      </w:rPr>
    </w:lvl>
    <w:lvl w:ilvl="5" w:tplc="F264A04C" w:tentative="1">
      <w:start w:val="1"/>
      <w:numFmt w:val="bullet"/>
      <w:lvlText w:val="•"/>
      <w:lvlJc w:val="left"/>
      <w:pPr>
        <w:tabs>
          <w:tab w:val="num" w:pos="4320"/>
        </w:tabs>
        <w:ind w:left="4320" w:hanging="360"/>
      </w:pPr>
      <w:rPr>
        <w:rFonts w:ascii="Arial" w:hAnsi="Arial" w:hint="default"/>
      </w:rPr>
    </w:lvl>
    <w:lvl w:ilvl="6" w:tplc="09D218AE" w:tentative="1">
      <w:start w:val="1"/>
      <w:numFmt w:val="bullet"/>
      <w:lvlText w:val="•"/>
      <w:lvlJc w:val="left"/>
      <w:pPr>
        <w:tabs>
          <w:tab w:val="num" w:pos="5040"/>
        </w:tabs>
        <w:ind w:left="5040" w:hanging="360"/>
      </w:pPr>
      <w:rPr>
        <w:rFonts w:ascii="Arial" w:hAnsi="Arial" w:hint="default"/>
      </w:rPr>
    </w:lvl>
    <w:lvl w:ilvl="7" w:tplc="348EBAA2" w:tentative="1">
      <w:start w:val="1"/>
      <w:numFmt w:val="bullet"/>
      <w:lvlText w:val="•"/>
      <w:lvlJc w:val="left"/>
      <w:pPr>
        <w:tabs>
          <w:tab w:val="num" w:pos="5760"/>
        </w:tabs>
        <w:ind w:left="5760" w:hanging="360"/>
      </w:pPr>
      <w:rPr>
        <w:rFonts w:ascii="Arial" w:hAnsi="Arial" w:hint="default"/>
      </w:rPr>
    </w:lvl>
    <w:lvl w:ilvl="8" w:tplc="4CFEFFF2" w:tentative="1">
      <w:start w:val="1"/>
      <w:numFmt w:val="bullet"/>
      <w:lvlText w:val="•"/>
      <w:lvlJc w:val="left"/>
      <w:pPr>
        <w:tabs>
          <w:tab w:val="num" w:pos="6480"/>
        </w:tabs>
        <w:ind w:left="6480" w:hanging="360"/>
      </w:pPr>
      <w:rPr>
        <w:rFonts w:ascii="Arial" w:hAnsi="Arial" w:hint="default"/>
      </w:rPr>
    </w:lvl>
  </w:abstractNum>
  <w:abstractNum w:abstractNumId="15">
    <w:nsid w:val="0CDD3BD8"/>
    <w:multiLevelType w:val="hybridMultilevel"/>
    <w:tmpl w:val="0D6EA5F0"/>
    <w:lvl w:ilvl="0" w:tplc="5F1412DE">
      <w:start w:val="1"/>
      <w:numFmt w:val="bullet"/>
      <w:lvlText w:val="•"/>
      <w:lvlJc w:val="left"/>
      <w:pPr>
        <w:tabs>
          <w:tab w:val="num" w:pos="720"/>
        </w:tabs>
        <w:ind w:left="720" w:hanging="360"/>
      </w:pPr>
      <w:rPr>
        <w:rFonts w:ascii="Arial" w:hAnsi="Arial" w:hint="default"/>
      </w:rPr>
    </w:lvl>
    <w:lvl w:ilvl="1" w:tplc="1018B60E" w:tentative="1">
      <w:start w:val="1"/>
      <w:numFmt w:val="bullet"/>
      <w:lvlText w:val="•"/>
      <w:lvlJc w:val="left"/>
      <w:pPr>
        <w:tabs>
          <w:tab w:val="num" w:pos="1440"/>
        </w:tabs>
        <w:ind w:left="1440" w:hanging="360"/>
      </w:pPr>
      <w:rPr>
        <w:rFonts w:ascii="Arial" w:hAnsi="Arial" w:hint="default"/>
      </w:rPr>
    </w:lvl>
    <w:lvl w:ilvl="2" w:tplc="B5AC3070" w:tentative="1">
      <w:start w:val="1"/>
      <w:numFmt w:val="bullet"/>
      <w:lvlText w:val="•"/>
      <w:lvlJc w:val="left"/>
      <w:pPr>
        <w:tabs>
          <w:tab w:val="num" w:pos="2160"/>
        </w:tabs>
        <w:ind w:left="2160" w:hanging="360"/>
      </w:pPr>
      <w:rPr>
        <w:rFonts w:ascii="Arial" w:hAnsi="Arial" w:hint="default"/>
      </w:rPr>
    </w:lvl>
    <w:lvl w:ilvl="3" w:tplc="BB16DD96" w:tentative="1">
      <w:start w:val="1"/>
      <w:numFmt w:val="bullet"/>
      <w:lvlText w:val="•"/>
      <w:lvlJc w:val="left"/>
      <w:pPr>
        <w:tabs>
          <w:tab w:val="num" w:pos="2880"/>
        </w:tabs>
        <w:ind w:left="2880" w:hanging="360"/>
      </w:pPr>
      <w:rPr>
        <w:rFonts w:ascii="Arial" w:hAnsi="Arial" w:hint="default"/>
      </w:rPr>
    </w:lvl>
    <w:lvl w:ilvl="4" w:tplc="747C41B8" w:tentative="1">
      <w:start w:val="1"/>
      <w:numFmt w:val="bullet"/>
      <w:lvlText w:val="•"/>
      <w:lvlJc w:val="left"/>
      <w:pPr>
        <w:tabs>
          <w:tab w:val="num" w:pos="3600"/>
        </w:tabs>
        <w:ind w:left="3600" w:hanging="360"/>
      </w:pPr>
      <w:rPr>
        <w:rFonts w:ascii="Arial" w:hAnsi="Arial" w:hint="default"/>
      </w:rPr>
    </w:lvl>
    <w:lvl w:ilvl="5" w:tplc="BA46B290" w:tentative="1">
      <w:start w:val="1"/>
      <w:numFmt w:val="bullet"/>
      <w:lvlText w:val="•"/>
      <w:lvlJc w:val="left"/>
      <w:pPr>
        <w:tabs>
          <w:tab w:val="num" w:pos="4320"/>
        </w:tabs>
        <w:ind w:left="4320" w:hanging="360"/>
      </w:pPr>
      <w:rPr>
        <w:rFonts w:ascii="Arial" w:hAnsi="Arial" w:hint="default"/>
      </w:rPr>
    </w:lvl>
    <w:lvl w:ilvl="6" w:tplc="CBFE5DC0" w:tentative="1">
      <w:start w:val="1"/>
      <w:numFmt w:val="bullet"/>
      <w:lvlText w:val="•"/>
      <w:lvlJc w:val="left"/>
      <w:pPr>
        <w:tabs>
          <w:tab w:val="num" w:pos="5040"/>
        </w:tabs>
        <w:ind w:left="5040" w:hanging="360"/>
      </w:pPr>
      <w:rPr>
        <w:rFonts w:ascii="Arial" w:hAnsi="Arial" w:hint="default"/>
      </w:rPr>
    </w:lvl>
    <w:lvl w:ilvl="7" w:tplc="2BD2A0D0" w:tentative="1">
      <w:start w:val="1"/>
      <w:numFmt w:val="bullet"/>
      <w:lvlText w:val="•"/>
      <w:lvlJc w:val="left"/>
      <w:pPr>
        <w:tabs>
          <w:tab w:val="num" w:pos="5760"/>
        </w:tabs>
        <w:ind w:left="5760" w:hanging="360"/>
      </w:pPr>
      <w:rPr>
        <w:rFonts w:ascii="Arial" w:hAnsi="Arial" w:hint="default"/>
      </w:rPr>
    </w:lvl>
    <w:lvl w:ilvl="8" w:tplc="CDD4F82C" w:tentative="1">
      <w:start w:val="1"/>
      <w:numFmt w:val="bullet"/>
      <w:lvlText w:val="•"/>
      <w:lvlJc w:val="left"/>
      <w:pPr>
        <w:tabs>
          <w:tab w:val="num" w:pos="6480"/>
        </w:tabs>
        <w:ind w:left="6480" w:hanging="360"/>
      </w:pPr>
      <w:rPr>
        <w:rFonts w:ascii="Arial" w:hAnsi="Arial" w:hint="default"/>
      </w:rPr>
    </w:lvl>
  </w:abstractNum>
  <w:abstractNum w:abstractNumId="16">
    <w:nsid w:val="0F1B3D65"/>
    <w:multiLevelType w:val="hybridMultilevel"/>
    <w:tmpl w:val="36EC60C0"/>
    <w:lvl w:ilvl="0" w:tplc="20DE6446">
      <w:start w:val="1"/>
      <w:numFmt w:val="bullet"/>
      <w:lvlText w:val="•"/>
      <w:lvlJc w:val="left"/>
      <w:pPr>
        <w:tabs>
          <w:tab w:val="num" w:pos="720"/>
        </w:tabs>
        <w:ind w:left="720" w:hanging="360"/>
      </w:pPr>
      <w:rPr>
        <w:rFonts w:ascii="Arial" w:hAnsi="Arial" w:hint="default"/>
      </w:rPr>
    </w:lvl>
    <w:lvl w:ilvl="1" w:tplc="38BA8D72" w:tentative="1">
      <w:start w:val="1"/>
      <w:numFmt w:val="bullet"/>
      <w:lvlText w:val="•"/>
      <w:lvlJc w:val="left"/>
      <w:pPr>
        <w:tabs>
          <w:tab w:val="num" w:pos="1440"/>
        </w:tabs>
        <w:ind w:left="1440" w:hanging="360"/>
      </w:pPr>
      <w:rPr>
        <w:rFonts w:ascii="Arial" w:hAnsi="Arial" w:hint="default"/>
      </w:rPr>
    </w:lvl>
    <w:lvl w:ilvl="2" w:tplc="DF148172" w:tentative="1">
      <w:start w:val="1"/>
      <w:numFmt w:val="bullet"/>
      <w:lvlText w:val="•"/>
      <w:lvlJc w:val="left"/>
      <w:pPr>
        <w:tabs>
          <w:tab w:val="num" w:pos="2160"/>
        </w:tabs>
        <w:ind w:left="2160" w:hanging="360"/>
      </w:pPr>
      <w:rPr>
        <w:rFonts w:ascii="Arial" w:hAnsi="Arial" w:hint="default"/>
      </w:rPr>
    </w:lvl>
    <w:lvl w:ilvl="3" w:tplc="6A327D42" w:tentative="1">
      <w:start w:val="1"/>
      <w:numFmt w:val="bullet"/>
      <w:lvlText w:val="•"/>
      <w:lvlJc w:val="left"/>
      <w:pPr>
        <w:tabs>
          <w:tab w:val="num" w:pos="2880"/>
        </w:tabs>
        <w:ind w:left="2880" w:hanging="360"/>
      </w:pPr>
      <w:rPr>
        <w:rFonts w:ascii="Arial" w:hAnsi="Arial" w:hint="default"/>
      </w:rPr>
    </w:lvl>
    <w:lvl w:ilvl="4" w:tplc="C23AA9E2" w:tentative="1">
      <w:start w:val="1"/>
      <w:numFmt w:val="bullet"/>
      <w:lvlText w:val="•"/>
      <w:lvlJc w:val="left"/>
      <w:pPr>
        <w:tabs>
          <w:tab w:val="num" w:pos="3600"/>
        </w:tabs>
        <w:ind w:left="3600" w:hanging="360"/>
      </w:pPr>
      <w:rPr>
        <w:rFonts w:ascii="Arial" w:hAnsi="Arial" w:hint="default"/>
      </w:rPr>
    </w:lvl>
    <w:lvl w:ilvl="5" w:tplc="B3460E64" w:tentative="1">
      <w:start w:val="1"/>
      <w:numFmt w:val="bullet"/>
      <w:lvlText w:val="•"/>
      <w:lvlJc w:val="left"/>
      <w:pPr>
        <w:tabs>
          <w:tab w:val="num" w:pos="4320"/>
        </w:tabs>
        <w:ind w:left="4320" w:hanging="360"/>
      </w:pPr>
      <w:rPr>
        <w:rFonts w:ascii="Arial" w:hAnsi="Arial" w:hint="default"/>
      </w:rPr>
    </w:lvl>
    <w:lvl w:ilvl="6" w:tplc="542EE310" w:tentative="1">
      <w:start w:val="1"/>
      <w:numFmt w:val="bullet"/>
      <w:lvlText w:val="•"/>
      <w:lvlJc w:val="left"/>
      <w:pPr>
        <w:tabs>
          <w:tab w:val="num" w:pos="5040"/>
        </w:tabs>
        <w:ind w:left="5040" w:hanging="360"/>
      </w:pPr>
      <w:rPr>
        <w:rFonts w:ascii="Arial" w:hAnsi="Arial" w:hint="default"/>
      </w:rPr>
    </w:lvl>
    <w:lvl w:ilvl="7" w:tplc="93D4D876" w:tentative="1">
      <w:start w:val="1"/>
      <w:numFmt w:val="bullet"/>
      <w:lvlText w:val="•"/>
      <w:lvlJc w:val="left"/>
      <w:pPr>
        <w:tabs>
          <w:tab w:val="num" w:pos="5760"/>
        </w:tabs>
        <w:ind w:left="5760" w:hanging="360"/>
      </w:pPr>
      <w:rPr>
        <w:rFonts w:ascii="Arial" w:hAnsi="Arial" w:hint="default"/>
      </w:rPr>
    </w:lvl>
    <w:lvl w:ilvl="8" w:tplc="D40A1E04" w:tentative="1">
      <w:start w:val="1"/>
      <w:numFmt w:val="bullet"/>
      <w:lvlText w:val="•"/>
      <w:lvlJc w:val="left"/>
      <w:pPr>
        <w:tabs>
          <w:tab w:val="num" w:pos="6480"/>
        </w:tabs>
        <w:ind w:left="6480" w:hanging="360"/>
      </w:pPr>
      <w:rPr>
        <w:rFonts w:ascii="Arial" w:hAnsi="Arial" w:hint="default"/>
      </w:rPr>
    </w:lvl>
  </w:abstractNum>
  <w:abstractNum w:abstractNumId="17">
    <w:nsid w:val="0F945352"/>
    <w:multiLevelType w:val="multilevel"/>
    <w:tmpl w:val="75CC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246C2B"/>
    <w:multiLevelType w:val="multilevel"/>
    <w:tmpl w:val="1E0A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331315"/>
    <w:multiLevelType w:val="hybridMultilevel"/>
    <w:tmpl w:val="A5B2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FC6FCC"/>
    <w:multiLevelType w:val="hybridMultilevel"/>
    <w:tmpl w:val="8D7C3828"/>
    <w:lvl w:ilvl="0" w:tplc="A44C845E">
      <w:start w:val="1"/>
      <w:numFmt w:val="bullet"/>
      <w:lvlText w:val="•"/>
      <w:lvlJc w:val="left"/>
      <w:pPr>
        <w:tabs>
          <w:tab w:val="num" w:pos="720"/>
        </w:tabs>
        <w:ind w:left="720" w:hanging="360"/>
      </w:pPr>
      <w:rPr>
        <w:rFonts w:ascii="Arial" w:hAnsi="Arial" w:hint="default"/>
      </w:rPr>
    </w:lvl>
    <w:lvl w:ilvl="1" w:tplc="A008F9A0" w:tentative="1">
      <w:start w:val="1"/>
      <w:numFmt w:val="bullet"/>
      <w:lvlText w:val="•"/>
      <w:lvlJc w:val="left"/>
      <w:pPr>
        <w:tabs>
          <w:tab w:val="num" w:pos="1440"/>
        </w:tabs>
        <w:ind w:left="1440" w:hanging="360"/>
      </w:pPr>
      <w:rPr>
        <w:rFonts w:ascii="Arial" w:hAnsi="Arial" w:hint="default"/>
      </w:rPr>
    </w:lvl>
    <w:lvl w:ilvl="2" w:tplc="2B9EC504" w:tentative="1">
      <w:start w:val="1"/>
      <w:numFmt w:val="bullet"/>
      <w:lvlText w:val="•"/>
      <w:lvlJc w:val="left"/>
      <w:pPr>
        <w:tabs>
          <w:tab w:val="num" w:pos="2160"/>
        </w:tabs>
        <w:ind w:left="2160" w:hanging="360"/>
      </w:pPr>
      <w:rPr>
        <w:rFonts w:ascii="Arial" w:hAnsi="Arial" w:hint="default"/>
      </w:rPr>
    </w:lvl>
    <w:lvl w:ilvl="3" w:tplc="E0B65766" w:tentative="1">
      <w:start w:val="1"/>
      <w:numFmt w:val="bullet"/>
      <w:lvlText w:val="•"/>
      <w:lvlJc w:val="left"/>
      <w:pPr>
        <w:tabs>
          <w:tab w:val="num" w:pos="2880"/>
        </w:tabs>
        <w:ind w:left="2880" w:hanging="360"/>
      </w:pPr>
      <w:rPr>
        <w:rFonts w:ascii="Arial" w:hAnsi="Arial" w:hint="default"/>
      </w:rPr>
    </w:lvl>
    <w:lvl w:ilvl="4" w:tplc="79403208" w:tentative="1">
      <w:start w:val="1"/>
      <w:numFmt w:val="bullet"/>
      <w:lvlText w:val="•"/>
      <w:lvlJc w:val="left"/>
      <w:pPr>
        <w:tabs>
          <w:tab w:val="num" w:pos="3600"/>
        </w:tabs>
        <w:ind w:left="3600" w:hanging="360"/>
      </w:pPr>
      <w:rPr>
        <w:rFonts w:ascii="Arial" w:hAnsi="Arial" w:hint="default"/>
      </w:rPr>
    </w:lvl>
    <w:lvl w:ilvl="5" w:tplc="BC163E26" w:tentative="1">
      <w:start w:val="1"/>
      <w:numFmt w:val="bullet"/>
      <w:lvlText w:val="•"/>
      <w:lvlJc w:val="left"/>
      <w:pPr>
        <w:tabs>
          <w:tab w:val="num" w:pos="4320"/>
        </w:tabs>
        <w:ind w:left="4320" w:hanging="360"/>
      </w:pPr>
      <w:rPr>
        <w:rFonts w:ascii="Arial" w:hAnsi="Arial" w:hint="default"/>
      </w:rPr>
    </w:lvl>
    <w:lvl w:ilvl="6" w:tplc="ABF2DD64" w:tentative="1">
      <w:start w:val="1"/>
      <w:numFmt w:val="bullet"/>
      <w:lvlText w:val="•"/>
      <w:lvlJc w:val="left"/>
      <w:pPr>
        <w:tabs>
          <w:tab w:val="num" w:pos="5040"/>
        </w:tabs>
        <w:ind w:left="5040" w:hanging="360"/>
      </w:pPr>
      <w:rPr>
        <w:rFonts w:ascii="Arial" w:hAnsi="Arial" w:hint="default"/>
      </w:rPr>
    </w:lvl>
    <w:lvl w:ilvl="7" w:tplc="FD868C06" w:tentative="1">
      <w:start w:val="1"/>
      <w:numFmt w:val="bullet"/>
      <w:lvlText w:val="•"/>
      <w:lvlJc w:val="left"/>
      <w:pPr>
        <w:tabs>
          <w:tab w:val="num" w:pos="5760"/>
        </w:tabs>
        <w:ind w:left="5760" w:hanging="360"/>
      </w:pPr>
      <w:rPr>
        <w:rFonts w:ascii="Arial" w:hAnsi="Arial" w:hint="default"/>
      </w:rPr>
    </w:lvl>
    <w:lvl w:ilvl="8" w:tplc="39CCCBA0" w:tentative="1">
      <w:start w:val="1"/>
      <w:numFmt w:val="bullet"/>
      <w:lvlText w:val="•"/>
      <w:lvlJc w:val="left"/>
      <w:pPr>
        <w:tabs>
          <w:tab w:val="num" w:pos="6480"/>
        </w:tabs>
        <w:ind w:left="6480" w:hanging="360"/>
      </w:pPr>
      <w:rPr>
        <w:rFonts w:ascii="Arial" w:hAnsi="Arial" w:hint="default"/>
      </w:rPr>
    </w:lvl>
  </w:abstractNum>
  <w:abstractNum w:abstractNumId="21">
    <w:nsid w:val="13210431"/>
    <w:multiLevelType w:val="multilevel"/>
    <w:tmpl w:val="DCBE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BD6B27"/>
    <w:multiLevelType w:val="multilevel"/>
    <w:tmpl w:val="012C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CF6F05"/>
    <w:multiLevelType w:val="hybridMultilevel"/>
    <w:tmpl w:val="D98A1FEE"/>
    <w:lvl w:ilvl="0" w:tplc="64CC50EE">
      <w:start w:val="1"/>
      <w:numFmt w:val="bullet"/>
      <w:lvlText w:val="•"/>
      <w:lvlJc w:val="left"/>
      <w:pPr>
        <w:tabs>
          <w:tab w:val="num" w:pos="720"/>
        </w:tabs>
        <w:ind w:left="720" w:hanging="360"/>
      </w:pPr>
      <w:rPr>
        <w:rFonts w:ascii="Arial" w:hAnsi="Arial" w:hint="default"/>
      </w:rPr>
    </w:lvl>
    <w:lvl w:ilvl="1" w:tplc="1FD210B8" w:tentative="1">
      <w:start w:val="1"/>
      <w:numFmt w:val="bullet"/>
      <w:lvlText w:val="•"/>
      <w:lvlJc w:val="left"/>
      <w:pPr>
        <w:tabs>
          <w:tab w:val="num" w:pos="1440"/>
        </w:tabs>
        <w:ind w:left="1440" w:hanging="360"/>
      </w:pPr>
      <w:rPr>
        <w:rFonts w:ascii="Arial" w:hAnsi="Arial" w:hint="default"/>
      </w:rPr>
    </w:lvl>
    <w:lvl w:ilvl="2" w:tplc="B4BE7C52" w:tentative="1">
      <w:start w:val="1"/>
      <w:numFmt w:val="bullet"/>
      <w:lvlText w:val="•"/>
      <w:lvlJc w:val="left"/>
      <w:pPr>
        <w:tabs>
          <w:tab w:val="num" w:pos="2160"/>
        </w:tabs>
        <w:ind w:left="2160" w:hanging="360"/>
      </w:pPr>
      <w:rPr>
        <w:rFonts w:ascii="Arial" w:hAnsi="Arial" w:hint="default"/>
      </w:rPr>
    </w:lvl>
    <w:lvl w:ilvl="3" w:tplc="D152B1DA" w:tentative="1">
      <w:start w:val="1"/>
      <w:numFmt w:val="bullet"/>
      <w:lvlText w:val="•"/>
      <w:lvlJc w:val="left"/>
      <w:pPr>
        <w:tabs>
          <w:tab w:val="num" w:pos="2880"/>
        </w:tabs>
        <w:ind w:left="2880" w:hanging="360"/>
      </w:pPr>
      <w:rPr>
        <w:rFonts w:ascii="Arial" w:hAnsi="Arial" w:hint="default"/>
      </w:rPr>
    </w:lvl>
    <w:lvl w:ilvl="4" w:tplc="AC305A14" w:tentative="1">
      <w:start w:val="1"/>
      <w:numFmt w:val="bullet"/>
      <w:lvlText w:val="•"/>
      <w:lvlJc w:val="left"/>
      <w:pPr>
        <w:tabs>
          <w:tab w:val="num" w:pos="3600"/>
        </w:tabs>
        <w:ind w:left="3600" w:hanging="360"/>
      </w:pPr>
      <w:rPr>
        <w:rFonts w:ascii="Arial" w:hAnsi="Arial" w:hint="default"/>
      </w:rPr>
    </w:lvl>
    <w:lvl w:ilvl="5" w:tplc="0E529C62" w:tentative="1">
      <w:start w:val="1"/>
      <w:numFmt w:val="bullet"/>
      <w:lvlText w:val="•"/>
      <w:lvlJc w:val="left"/>
      <w:pPr>
        <w:tabs>
          <w:tab w:val="num" w:pos="4320"/>
        </w:tabs>
        <w:ind w:left="4320" w:hanging="360"/>
      </w:pPr>
      <w:rPr>
        <w:rFonts w:ascii="Arial" w:hAnsi="Arial" w:hint="default"/>
      </w:rPr>
    </w:lvl>
    <w:lvl w:ilvl="6" w:tplc="C3E2291A" w:tentative="1">
      <w:start w:val="1"/>
      <w:numFmt w:val="bullet"/>
      <w:lvlText w:val="•"/>
      <w:lvlJc w:val="left"/>
      <w:pPr>
        <w:tabs>
          <w:tab w:val="num" w:pos="5040"/>
        </w:tabs>
        <w:ind w:left="5040" w:hanging="360"/>
      </w:pPr>
      <w:rPr>
        <w:rFonts w:ascii="Arial" w:hAnsi="Arial" w:hint="default"/>
      </w:rPr>
    </w:lvl>
    <w:lvl w:ilvl="7" w:tplc="45C85C1A" w:tentative="1">
      <w:start w:val="1"/>
      <w:numFmt w:val="bullet"/>
      <w:lvlText w:val="•"/>
      <w:lvlJc w:val="left"/>
      <w:pPr>
        <w:tabs>
          <w:tab w:val="num" w:pos="5760"/>
        </w:tabs>
        <w:ind w:left="5760" w:hanging="360"/>
      </w:pPr>
      <w:rPr>
        <w:rFonts w:ascii="Arial" w:hAnsi="Arial" w:hint="default"/>
      </w:rPr>
    </w:lvl>
    <w:lvl w:ilvl="8" w:tplc="BD9A6E9E" w:tentative="1">
      <w:start w:val="1"/>
      <w:numFmt w:val="bullet"/>
      <w:lvlText w:val="•"/>
      <w:lvlJc w:val="left"/>
      <w:pPr>
        <w:tabs>
          <w:tab w:val="num" w:pos="6480"/>
        </w:tabs>
        <w:ind w:left="6480" w:hanging="360"/>
      </w:pPr>
      <w:rPr>
        <w:rFonts w:ascii="Arial" w:hAnsi="Arial" w:hint="default"/>
      </w:rPr>
    </w:lvl>
  </w:abstractNum>
  <w:abstractNum w:abstractNumId="24">
    <w:nsid w:val="15115861"/>
    <w:multiLevelType w:val="multilevel"/>
    <w:tmpl w:val="A27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5B31977"/>
    <w:multiLevelType w:val="multilevel"/>
    <w:tmpl w:val="4E50E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DF3574"/>
    <w:multiLevelType w:val="multilevel"/>
    <w:tmpl w:val="D074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6004388"/>
    <w:multiLevelType w:val="hybridMultilevel"/>
    <w:tmpl w:val="F8BCDFE6"/>
    <w:lvl w:ilvl="0" w:tplc="18A6FFB2">
      <w:start w:val="1"/>
      <w:numFmt w:val="bullet"/>
      <w:lvlText w:val=""/>
      <w:lvlJc w:val="left"/>
      <w:pPr>
        <w:tabs>
          <w:tab w:val="num" w:pos="720"/>
        </w:tabs>
        <w:ind w:left="720" w:hanging="360"/>
      </w:pPr>
      <w:rPr>
        <w:rFonts w:ascii="Symbol" w:hAnsi="Symbol" w:hint="default"/>
      </w:rPr>
    </w:lvl>
    <w:lvl w:ilvl="1" w:tplc="0E5E9AAA" w:tentative="1">
      <w:start w:val="1"/>
      <w:numFmt w:val="bullet"/>
      <w:lvlText w:val=""/>
      <w:lvlJc w:val="left"/>
      <w:pPr>
        <w:tabs>
          <w:tab w:val="num" w:pos="1440"/>
        </w:tabs>
        <w:ind w:left="1440" w:hanging="360"/>
      </w:pPr>
      <w:rPr>
        <w:rFonts w:ascii="Symbol" w:hAnsi="Symbol" w:hint="default"/>
      </w:rPr>
    </w:lvl>
    <w:lvl w:ilvl="2" w:tplc="106C6C12" w:tentative="1">
      <w:start w:val="1"/>
      <w:numFmt w:val="bullet"/>
      <w:lvlText w:val=""/>
      <w:lvlJc w:val="left"/>
      <w:pPr>
        <w:tabs>
          <w:tab w:val="num" w:pos="2160"/>
        </w:tabs>
        <w:ind w:left="2160" w:hanging="360"/>
      </w:pPr>
      <w:rPr>
        <w:rFonts w:ascii="Symbol" w:hAnsi="Symbol" w:hint="default"/>
      </w:rPr>
    </w:lvl>
    <w:lvl w:ilvl="3" w:tplc="5BF07954" w:tentative="1">
      <w:start w:val="1"/>
      <w:numFmt w:val="bullet"/>
      <w:lvlText w:val=""/>
      <w:lvlJc w:val="left"/>
      <w:pPr>
        <w:tabs>
          <w:tab w:val="num" w:pos="2880"/>
        </w:tabs>
        <w:ind w:left="2880" w:hanging="360"/>
      </w:pPr>
      <w:rPr>
        <w:rFonts w:ascii="Symbol" w:hAnsi="Symbol" w:hint="default"/>
      </w:rPr>
    </w:lvl>
    <w:lvl w:ilvl="4" w:tplc="0FDCACA0" w:tentative="1">
      <w:start w:val="1"/>
      <w:numFmt w:val="bullet"/>
      <w:lvlText w:val=""/>
      <w:lvlJc w:val="left"/>
      <w:pPr>
        <w:tabs>
          <w:tab w:val="num" w:pos="3600"/>
        </w:tabs>
        <w:ind w:left="3600" w:hanging="360"/>
      </w:pPr>
      <w:rPr>
        <w:rFonts w:ascii="Symbol" w:hAnsi="Symbol" w:hint="default"/>
      </w:rPr>
    </w:lvl>
    <w:lvl w:ilvl="5" w:tplc="298EAAD4" w:tentative="1">
      <w:start w:val="1"/>
      <w:numFmt w:val="bullet"/>
      <w:lvlText w:val=""/>
      <w:lvlJc w:val="left"/>
      <w:pPr>
        <w:tabs>
          <w:tab w:val="num" w:pos="4320"/>
        </w:tabs>
        <w:ind w:left="4320" w:hanging="360"/>
      </w:pPr>
      <w:rPr>
        <w:rFonts w:ascii="Symbol" w:hAnsi="Symbol" w:hint="default"/>
      </w:rPr>
    </w:lvl>
    <w:lvl w:ilvl="6" w:tplc="2C365EA8" w:tentative="1">
      <w:start w:val="1"/>
      <w:numFmt w:val="bullet"/>
      <w:lvlText w:val=""/>
      <w:lvlJc w:val="left"/>
      <w:pPr>
        <w:tabs>
          <w:tab w:val="num" w:pos="5040"/>
        </w:tabs>
        <w:ind w:left="5040" w:hanging="360"/>
      </w:pPr>
      <w:rPr>
        <w:rFonts w:ascii="Symbol" w:hAnsi="Symbol" w:hint="default"/>
      </w:rPr>
    </w:lvl>
    <w:lvl w:ilvl="7" w:tplc="DE8A1256" w:tentative="1">
      <w:start w:val="1"/>
      <w:numFmt w:val="bullet"/>
      <w:lvlText w:val=""/>
      <w:lvlJc w:val="left"/>
      <w:pPr>
        <w:tabs>
          <w:tab w:val="num" w:pos="5760"/>
        </w:tabs>
        <w:ind w:left="5760" w:hanging="360"/>
      </w:pPr>
      <w:rPr>
        <w:rFonts w:ascii="Symbol" w:hAnsi="Symbol" w:hint="default"/>
      </w:rPr>
    </w:lvl>
    <w:lvl w:ilvl="8" w:tplc="BDD639EE" w:tentative="1">
      <w:start w:val="1"/>
      <w:numFmt w:val="bullet"/>
      <w:lvlText w:val=""/>
      <w:lvlJc w:val="left"/>
      <w:pPr>
        <w:tabs>
          <w:tab w:val="num" w:pos="6480"/>
        </w:tabs>
        <w:ind w:left="6480" w:hanging="360"/>
      </w:pPr>
      <w:rPr>
        <w:rFonts w:ascii="Symbol" w:hAnsi="Symbol" w:hint="default"/>
      </w:rPr>
    </w:lvl>
  </w:abstractNum>
  <w:abstractNum w:abstractNumId="28">
    <w:nsid w:val="177341F6"/>
    <w:multiLevelType w:val="hybridMultilevel"/>
    <w:tmpl w:val="B0A40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77B799D"/>
    <w:multiLevelType w:val="multilevel"/>
    <w:tmpl w:val="7C4A9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425255"/>
    <w:multiLevelType w:val="multilevel"/>
    <w:tmpl w:val="BA5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8BA4180"/>
    <w:multiLevelType w:val="hybridMultilevel"/>
    <w:tmpl w:val="1B2E09AC"/>
    <w:lvl w:ilvl="0" w:tplc="58844B72">
      <w:start w:val="1"/>
      <w:numFmt w:val="bullet"/>
      <w:lvlText w:val="•"/>
      <w:lvlJc w:val="left"/>
      <w:pPr>
        <w:tabs>
          <w:tab w:val="num" w:pos="720"/>
        </w:tabs>
        <w:ind w:left="720" w:hanging="360"/>
      </w:pPr>
      <w:rPr>
        <w:rFonts w:ascii="Arial" w:hAnsi="Arial" w:hint="default"/>
      </w:rPr>
    </w:lvl>
    <w:lvl w:ilvl="1" w:tplc="BC0C8798" w:tentative="1">
      <w:start w:val="1"/>
      <w:numFmt w:val="bullet"/>
      <w:lvlText w:val="•"/>
      <w:lvlJc w:val="left"/>
      <w:pPr>
        <w:tabs>
          <w:tab w:val="num" w:pos="1440"/>
        </w:tabs>
        <w:ind w:left="1440" w:hanging="360"/>
      </w:pPr>
      <w:rPr>
        <w:rFonts w:ascii="Arial" w:hAnsi="Arial" w:hint="default"/>
      </w:rPr>
    </w:lvl>
    <w:lvl w:ilvl="2" w:tplc="565C7940" w:tentative="1">
      <w:start w:val="1"/>
      <w:numFmt w:val="bullet"/>
      <w:lvlText w:val="•"/>
      <w:lvlJc w:val="left"/>
      <w:pPr>
        <w:tabs>
          <w:tab w:val="num" w:pos="2160"/>
        </w:tabs>
        <w:ind w:left="2160" w:hanging="360"/>
      </w:pPr>
      <w:rPr>
        <w:rFonts w:ascii="Arial" w:hAnsi="Arial" w:hint="default"/>
      </w:rPr>
    </w:lvl>
    <w:lvl w:ilvl="3" w:tplc="ECB20294" w:tentative="1">
      <w:start w:val="1"/>
      <w:numFmt w:val="bullet"/>
      <w:lvlText w:val="•"/>
      <w:lvlJc w:val="left"/>
      <w:pPr>
        <w:tabs>
          <w:tab w:val="num" w:pos="2880"/>
        </w:tabs>
        <w:ind w:left="2880" w:hanging="360"/>
      </w:pPr>
      <w:rPr>
        <w:rFonts w:ascii="Arial" w:hAnsi="Arial" w:hint="default"/>
      </w:rPr>
    </w:lvl>
    <w:lvl w:ilvl="4" w:tplc="4224EA0A" w:tentative="1">
      <w:start w:val="1"/>
      <w:numFmt w:val="bullet"/>
      <w:lvlText w:val="•"/>
      <w:lvlJc w:val="left"/>
      <w:pPr>
        <w:tabs>
          <w:tab w:val="num" w:pos="3600"/>
        </w:tabs>
        <w:ind w:left="3600" w:hanging="360"/>
      </w:pPr>
      <w:rPr>
        <w:rFonts w:ascii="Arial" w:hAnsi="Arial" w:hint="default"/>
      </w:rPr>
    </w:lvl>
    <w:lvl w:ilvl="5" w:tplc="23B8AD64" w:tentative="1">
      <w:start w:val="1"/>
      <w:numFmt w:val="bullet"/>
      <w:lvlText w:val="•"/>
      <w:lvlJc w:val="left"/>
      <w:pPr>
        <w:tabs>
          <w:tab w:val="num" w:pos="4320"/>
        </w:tabs>
        <w:ind w:left="4320" w:hanging="360"/>
      </w:pPr>
      <w:rPr>
        <w:rFonts w:ascii="Arial" w:hAnsi="Arial" w:hint="default"/>
      </w:rPr>
    </w:lvl>
    <w:lvl w:ilvl="6" w:tplc="7A5EFE54" w:tentative="1">
      <w:start w:val="1"/>
      <w:numFmt w:val="bullet"/>
      <w:lvlText w:val="•"/>
      <w:lvlJc w:val="left"/>
      <w:pPr>
        <w:tabs>
          <w:tab w:val="num" w:pos="5040"/>
        </w:tabs>
        <w:ind w:left="5040" w:hanging="360"/>
      </w:pPr>
      <w:rPr>
        <w:rFonts w:ascii="Arial" w:hAnsi="Arial" w:hint="default"/>
      </w:rPr>
    </w:lvl>
    <w:lvl w:ilvl="7" w:tplc="6E22A566" w:tentative="1">
      <w:start w:val="1"/>
      <w:numFmt w:val="bullet"/>
      <w:lvlText w:val="•"/>
      <w:lvlJc w:val="left"/>
      <w:pPr>
        <w:tabs>
          <w:tab w:val="num" w:pos="5760"/>
        </w:tabs>
        <w:ind w:left="5760" w:hanging="360"/>
      </w:pPr>
      <w:rPr>
        <w:rFonts w:ascii="Arial" w:hAnsi="Arial" w:hint="default"/>
      </w:rPr>
    </w:lvl>
    <w:lvl w:ilvl="8" w:tplc="A992C4A8" w:tentative="1">
      <w:start w:val="1"/>
      <w:numFmt w:val="bullet"/>
      <w:lvlText w:val="•"/>
      <w:lvlJc w:val="left"/>
      <w:pPr>
        <w:tabs>
          <w:tab w:val="num" w:pos="6480"/>
        </w:tabs>
        <w:ind w:left="6480" w:hanging="360"/>
      </w:pPr>
      <w:rPr>
        <w:rFonts w:ascii="Arial" w:hAnsi="Arial" w:hint="default"/>
      </w:rPr>
    </w:lvl>
  </w:abstractNum>
  <w:abstractNum w:abstractNumId="32">
    <w:nsid w:val="1C9F2EC8"/>
    <w:multiLevelType w:val="hybridMultilevel"/>
    <w:tmpl w:val="F092AF06"/>
    <w:lvl w:ilvl="0" w:tplc="E968ED32">
      <w:start w:val="1"/>
      <w:numFmt w:val="bullet"/>
      <w:lvlText w:val="•"/>
      <w:lvlJc w:val="left"/>
      <w:pPr>
        <w:tabs>
          <w:tab w:val="num" w:pos="720"/>
        </w:tabs>
        <w:ind w:left="720" w:hanging="360"/>
      </w:pPr>
      <w:rPr>
        <w:rFonts w:ascii="Arial" w:hAnsi="Arial" w:hint="default"/>
      </w:rPr>
    </w:lvl>
    <w:lvl w:ilvl="1" w:tplc="39863A84" w:tentative="1">
      <w:start w:val="1"/>
      <w:numFmt w:val="bullet"/>
      <w:lvlText w:val="•"/>
      <w:lvlJc w:val="left"/>
      <w:pPr>
        <w:tabs>
          <w:tab w:val="num" w:pos="1440"/>
        </w:tabs>
        <w:ind w:left="1440" w:hanging="360"/>
      </w:pPr>
      <w:rPr>
        <w:rFonts w:ascii="Arial" w:hAnsi="Arial" w:hint="default"/>
      </w:rPr>
    </w:lvl>
    <w:lvl w:ilvl="2" w:tplc="43D22544" w:tentative="1">
      <w:start w:val="1"/>
      <w:numFmt w:val="bullet"/>
      <w:lvlText w:val="•"/>
      <w:lvlJc w:val="left"/>
      <w:pPr>
        <w:tabs>
          <w:tab w:val="num" w:pos="2160"/>
        </w:tabs>
        <w:ind w:left="2160" w:hanging="360"/>
      </w:pPr>
      <w:rPr>
        <w:rFonts w:ascii="Arial" w:hAnsi="Arial" w:hint="default"/>
      </w:rPr>
    </w:lvl>
    <w:lvl w:ilvl="3" w:tplc="2A567D82" w:tentative="1">
      <w:start w:val="1"/>
      <w:numFmt w:val="bullet"/>
      <w:lvlText w:val="•"/>
      <w:lvlJc w:val="left"/>
      <w:pPr>
        <w:tabs>
          <w:tab w:val="num" w:pos="2880"/>
        </w:tabs>
        <w:ind w:left="2880" w:hanging="360"/>
      </w:pPr>
      <w:rPr>
        <w:rFonts w:ascii="Arial" w:hAnsi="Arial" w:hint="default"/>
      </w:rPr>
    </w:lvl>
    <w:lvl w:ilvl="4" w:tplc="5810DC86" w:tentative="1">
      <w:start w:val="1"/>
      <w:numFmt w:val="bullet"/>
      <w:lvlText w:val="•"/>
      <w:lvlJc w:val="left"/>
      <w:pPr>
        <w:tabs>
          <w:tab w:val="num" w:pos="3600"/>
        </w:tabs>
        <w:ind w:left="3600" w:hanging="360"/>
      </w:pPr>
      <w:rPr>
        <w:rFonts w:ascii="Arial" w:hAnsi="Arial" w:hint="default"/>
      </w:rPr>
    </w:lvl>
    <w:lvl w:ilvl="5" w:tplc="99B2D6AC" w:tentative="1">
      <w:start w:val="1"/>
      <w:numFmt w:val="bullet"/>
      <w:lvlText w:val="•"/>
      <w:lvlJc w:val="left"/>
      <w:pPr>
        <w:tabs>
          <w:tab w:val="num" w:pos="4320"/>
        </w:tabs>
        <w:ind w:left="4320" w:hanging="360"/>
      </w:pPr>
      <w:rPr>
        <w:rFonts w:ascii="Arial" w:hAnsi="Arial" w:hint="default"/>
      </w:rPr>
    </w:lvl>
    <w:lvl w:ilvl="6" w:tplc="2FAAEFF6" w:tentative="1">
      <w:start w:val="1"/>
      <w:numFmt w:val="bullet"/>
      <w:lvlText w:val="•"/>
      <w:lvlJc w:val="left"/>
      <w:pPr>
        <w:tabs>
          <w:tab w:val="num" w:pos="5040"/>
        </w:tabs>
        <w:ind w:left="5040" w:hanging="360"/>
      </w:pPr>
      <w:rPr>
        <w:rFonts w:ascii="Arial" w:hAnsi="Arial" w:hint="default"/>
      </w:rPr>
    </w:lvl>
    <w:lvl w:ilvl="7" w:tplc="5652DE8C" w:tentative="1">
      <w:start w:val="1"/>
      <w:numFmt w:val="bullet"/>
      <w:lvlText w:val="•"/>
      <w:lvlJc w:val="left"/>
      <w:pPr>
        <w:tabs>
          <w:tab w:val="num" w:pos="5760"/>
        </w:tabs>
        <w:ind w:left="5760" w:hanging="360"/>
      </w:pPr>
      <w:rPr>
        <w:rFonts w:ascii="Arial" w:hAnsi="Arial" w:hint="default"/>
      </w:rPr>
    </w:lvl>
    <w:lvl w:ilvl="8" w:tplc="1E389B40" w:tentative="1">
      <w:start w:val="1"/>
      <w:numFmt w:val="bullet"/>
      <w:lvlText w:val="•"/>
      <w:lvlJc w:val="left"/>
      <w:pPr>
        <w:tabs>
          <w:tab w:val="num" w:pos="6480"/>
        </w:tabs>
        <w:ind w:left="6480" w:hanging="360"/>
      </w:pPr>
      <w:rPr>
        <w:rFonts w:ascii="Arial" w:hAnsi="Arial" w:hint="default"/>
      </w:rPr>
    </w:lvl>
  </w:abstractNum>
  <w:abstractNum w:abstractNumId="33">
    <w:nsid w:val="1D340F2E"/>
    <w:multiLevelType w:val="multilevel"/>
    <w:tmpl w:val="F3BA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FC0476F"/>
    <w:multiLevelType w:val="hybridMultilevel"/>
    <w:tmpl w:val="486CC382"/>
    <w:lvl w:ilvl="0" w:tplc="D152E35A">
      <w:start w:val="1"/>
      <w:numFmt w:val="bullet"/>
      <w:lvlText w:val="•"/>
      <w:lvlJc w:val="left"/>
      <w:pPr>
        <w:tabs>
          <w:tab w:val="num" w:pos="720"/>
        </w:tabs>
        <w:ind w:left="720" w:hanging="360"/>
      </w:pPr>
      <w:rPr>
        <w:rFonts w:ascii="Arial" w:hAnsi="Arial" w:hint="default"/>
      </w:rPr>
    </w:lvl>
    <w:lvl w:ilvl="1" w:tplc="AE08D83E" w:tentative="1">
      <w:start w:val="1"/>
      <w:numFmt w:val="bullet"/>
      <w:lvlText w:val="•"/>
      <w:lvlJc w:val="left"/>
      <w:pPr>
        <w:tabs>
          <w:tab w:val="num" w:pos="1440"/>
        </w:tabs>
        <w:ind w:left="1440" w:hanging="360"/>
      </w:pPr>
      <w:rPr>
        <w:rFonts w:ascii="Arial" w:hAnsi="Arial" w:hint="default"/>
      </w:rPr>
    </w:lvl>
    <w:lvl w:ilvl="2" w:tplc="75943DE0" w:tentative="1">
      <w:start w:val="1"/>
      <w:numFmt w:val="bullet"/>
      <w:lvlText w:val="•"/>
      <w:lvlJc w:val="left"/>
      <w:pPr>
        <w:tabs>
          <w:tab w:val="num" w:pos="2160"/>
        </w:tabs>
        <w:ind w:left="2160" w:hanging="360"/>
      </w:pPr>
      <w:rPr>
        <w:rFonts w:ascii="Arial" w:hAnsi="Arial" w:hint="default"/>
      </w:rPr>
    </w:lvl>
    <w:lvl w:ilvl="3" w:tplc="23A602E2" w:tentative="1">
      <w:start w:val="1"/>
      <w:numFmt w:val="bullet"/>
      <w:lvlText w:val="•"/>
      <w:lvlJc w:val="left"/>
      <w:pPr>
        <w:tabs>
          <w:tab w:val="num" w:pos="2880"/>
        </w:tabs>
        <w:ind w:left="2880" w:hanging="360"/>
      </w:pPr>
      <w:rPr>
        <w:rFonts w:ascii="Arial" w:hAnsi="Arial" w:hint="default"/>
      </w:rPr>
    </w:lvl>
    <w:lvl w:ilvl="4" w:tplc="E2927B4C" w:tentative="1">
      <w:start w:val="1"/>
      <w:numFmt w:val="bullet"/>
      <w:lvlText w:val="•"/>
      <w:lvlJc w:val="left"/>
      <w:pPr>
        <w:tabs>
          <w:tab w:val="num" w:pos="3600"/>
        </w:tabs>
        <w:ind w:left="3600" w:hanging="360"/>
      </w:pPr>
      <w:rPr>
        <w:rFonts w:ascii="Arial" w:hAnsi="Arial" w:hint="default"/>
      </w:rPr>
    </w:lvl>
    <w:lvl w:ilvl="5" w:tplc="A0EADC34" w:tentative="1">
      <w:start w:val="1"/>
      <w:numFmt w:val="bullet"/>
      <w:lvlText w:val="•"/>
      <w:lvlJc w:val="left"/>
      <w:pPr>
        <w:tabs>
          <w:tab w:val="num" w:pos="4320"/>
        </w:tabs>
        <w:ind w:left="4320" w:hanging="360"/>
      </w:pPr>
      <w:rPr>
        <w:rFonts w:ascii="Arial" w:hAnsi="Arial" w:hint="default"/>
      </w:rPr>
    </w:lvl>
    <w:lvl w:ilvl="6" w:tplc="7298C854" w:tentative="1">
      <w:start w:val="1"/>
      <w:numFmt w:val="bullet"/>
      <w:lvlText w:val="•"/>
      <w:lvlJc w:val="left"/>
      <w:pPr>
        <w:tabs>
          <w:tab w:val="num" w:pos="5040"/>
        </w:tabs>
        <w:ind w:left="5040" w:hanging="360"/>
      </w:pPr>
      <w:rPr>
        <w:rFonts w:ascii="Arial" w:hAnsi="Arial" w:hint="default"/>
      </w:rPr>
    </w:lvl>
    <w:lvl w:ilvl="7" w:tplc="CF849B3C" w:tentative="1">
      <w:start w:val="1"/>
      <w:numFmt w:val="bullet"/>
      <w:lvlText w:val="•"/>
      <w:lvlJc w:val="left"/>
      <w:pPr>
        <w:tabs>
          <w:tab w:val="num" w:pos="5760"/>
        </w:tabs>
        <w:ind w:left="5760" w:hanging="360"/>
      </w:pPr>
      <w:rPr>
        <w:rFonts w:ascii="Arial" w:hAnsi="Arial" w:hint="default"/>
      </w:rPr>
    </w:lvl>
    <w:lvl w:ilvl="8" w:tplc="EDD0EA4E" w:tentative="1">
      <w:start w:val="1"/>
      <w:numFmt w:val="bullet"/>
      <w:lvlText w:val="•"/>
      <w:lvlJc w:val="left"/>
      <w:pPr>
        <w:tabs>
          <w:tab w:val="num" w:pos="6480"/>
        </w:tabs>
        <w:ind w:left="6480" w:hanging="360"/>
      </w:pPr>
      <w:rPr>
        <w:rFonts w:ascii="Arial" w:hAnsi="Arial" w:hint="default"/>
      </w:rPr>
    </w:lvl>
  </w:abstractNum>
  <w:abstractNum w:abstractNumId="35">
    <w:nsid w:val="20E223E8"/>
    <w:multiLevelType w:val="hybridMultilevel"/>
    <w:tmpl w:val="45B8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27026D"/>
    <w:multiLevelType w:val="multilevel"/>
    <w:tmpl w:val="6344B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4B636D"/>
    <w:multiLevelType w:val="multilevel"/>
    <w:tmpl w:val="3A92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19B5D8D"/>
    <w:multiLevelType w:val="hybridMultilevel"/>
    <w:tmpl w:val="319C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1EA4DCB"/>
    <w:multiLevelType w:val="hybridMultilevel"/>
    <w:tmpl w:val="6E08980C"/>
    <w:lvl w:ilvl="0" w:tplc="6D1649AC">
      <w:start w:val="1"/>
      <w:numFmt w:val="bullet"/>
      <w:lvlText w:val="•"/>
      <w:lvlJc w:val="left"/>
      <w:pPr>
        <w:tabs>
          <w:tab w:val="num" w:pos="720"/>
        </w:tabs>
        <w:ind w:left="720" w:hanging="360"/>
      </w:pPr>
      <w:rPr>
        <w:rFonts w:ascii="Arial" w:hAnsi="Arial" w:hint="default"/>
      </w:rPr>
    </w:lvl>
    <w:lvl w:ilvl="1" w:tplc="C3F88C60" w:tentative="1">
      <w:start w:val="1"/>
      <w:numFmt w:val="bullet"/>
      <w:lvlText w:val="•"/>
      <w:lvlJc w:val="left"/>
      <w:pPr>
        <w:tabs>
          <w:tab w:val="num" w:pos="1440"/>
        </w:tabs>
        <w:ind w:left="1440" w:hanging="360"/>
      </w:pPr>
      <w:rPr>
        <w:rFonts w:ascii="Arial" w:hAnsi="Arial" w:hint="default"/>
      </w:rPr>
    </w:lvl>
    <w:lvl w:ilvl="2" w:tplc="E17AC336" w:tentative="1">
      <w:start w:val="1"/>
      <w:numFmt w:val="bullet"/>
      <w:lvlText w:val="•"/>
      <w:lvlJc w:val="left"/>
      <w:pPr>
        <w:tabs>
          <w:tab w:val="num" w:pos="2160"/>
        </w:tabs>
        <w:ind w:left="2160" w:hanging="360"/>
      </w:pPr>
      <w:rPr>
        <w:rFonts w:ascii="Arial" w:hAnsi="Arial" w:hint="default"/>
      </w:rPr>
    </w:lvl>
    <w:lvl w:ilvl="3" w:tplc="7FA43318" w:tentative="1">
      <w:start w:val="1"/>
      <w:numFmt w:val="bullet"/>
      <w:lvlText w:val="•"/>
      <w:lvlJc w:val="left"/>
      <w:pPr>
        <w:tabs>
          <w:tab w:val="num" w:pos="2880"/>
        </w:tabs>
        <w:ind w:left="2880" w:hanging="360"/>
      </w:pPr>
      <w:rPr>
        <w:rFonts w:ascii="Arial" w:hAnsi="Arial" w:hint="default"/>
      </w:rPr>
    </w:lvl>
    <w:lvl w:ilvl="4" w:tplc="9A80BA1A" w:tentative="1">
      <w:start w:val="1"/>
      <w:numFmt w:val="bullet"/>
      <w:lvlText w:val="•"/>
      <w:lvlJc w:val="left"/>
      <w:pPr>
        <w:tabs>
          <w:tab w:val="num" w:pos="3600"/>
        </w:tabs>
        <w:ind w:left="3600" w:hanging="360"/>
      </w:pPr>
      <w:rPr>
        <w:rFonts w:ascii="Arial" w:hAnsi="Arial" w:hint="default"/>
      </w:rPr>
    </w:lvl>
    <w:lvl w:ilvl="5" w:tplc="F2900D52" w:tentative="1">
      <w:start w:val="1"/>
      <w:numFmt w:val="bullet"/>
      <w:lvlText w:val="•"/>
      <w:lvlJc w:val="left"/>
      <w:pPr>
        <w:tabs>
          <w:tab w:val="num" w:pos="4320"/>
        </w:tabs>
        <w:ind w:left="4320" w:hanging="360"/>
      </w:pPr>
      <w:rPr>
        <w:rFonts w:ascii="Arial" w:hAnsi="Arial" w:hint="default"/>
      </w:rPr>
    </w:lvl>
    <w:lvl w:ilvl="6" w:tplc="6C4E5C5E" w:tentative="1">
      <w:start w:val="1"/>
      <w:numFmt w:val="bullet"/>
      <w:lvlText w:val="•"/>
      <w:lvlJc w:val="left"/>
      <w:pPr>
        <w:tabs>
          <w:tab w:val="num" w:pos="5040"/>
        </w:tabs>
        <w:ind w:left="5040" w:hanging="360"/>
      </w:pPr>
      <w:rPr>
        <w:rFonts w:ascii="Arial" w:hAnsi="Arial" w:hint="default"/>
      </w:rPr>
    </w:lvl>
    <w:lvl w:ilvl="7" w:tplc="E140DBAE" w:tentative="1">
      <w:start w:val="1"/>
      <w:numFmt w:val="bullet"/>
      <w:lvlText w:val="•"/>
      <w:lvlJc w:val="left"/>
      <w:pPr>
        <w:tabs>
          <w:tab w:val="num" w:pos="5760"/>
        </w:tabs>
        <w:ind w:left="5760" w:hanging="360"/>
      </w:pPr>
      <w:rPr>
        <w:rFonts w:ascii="Arial" w:hAnsi="Arial" w:hint="default"/>
      </w:rPr>
    </w:lvl>
    <w:lvl w:ilvl="8" w:tplc="4C247252" w:tentative="1">
      <w:start w:val="1"/>
      <w:numFmt w:val="bullet"/>
      <w:lvlText w:val="•"/>
      <w:lvlJc w:val="left"/>
      <w:pPr>
        <w:tabs>
          <w:tab w:val="num" w:pos="6480"/>
        </w:tabs>
        <w:ind w:left="6480" w:hanging="360"/>
      </w:pPr>
      <w:rPr>
        <w:rFonts w:ascii="Arial" w:hAnsi="Arial" w:hint="default"/>
      </w:rPr>
    </w:lvl>
  </w:abstractNum>
  <w:abstractNum w:abstractNumId="40">
    <w:nsid w:val="239C5B58"/>
    <w:multiLevelType w:val="hybridMultilevel"/>
    <w:tmpl w:val="92903950"/>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41">
    <w:nsid w:val="266B0BF6"/>
    <w:multiLevelType w:val="hybridMultilevel"/>
    <w:tmpl w:val="1EDC5138"/>
    <w:lvl w:ilvl="0" w:tplc="4DDEB1AE">
      <w:start w:val="1"/>
      <w:numFmt w:val="bullet"/>
      <w:lvlText w:val="•"/>
      <w:lvlJc w:val="left"/>
      <w:pPr>
        <w:tabs>
          <w:tab w:val="num" w:pos="720"/>
        </w:tabs>
        <w:ind w:left="720" w:hanging="360"/>
      </w:pPr>
      <w:rPr>
        <w:rFonts w:ascii="Arial" w:hAnsi="Arial" w:hint="default"/>
      </w:rPr>
    </w:lvl>
    <w:lvl w:ilvl="1" w:tplc="F41EE224" w:tentative="1">
      <w:start w:val="1"/>
      <w:numFmt w:val="bullet"/>
      <w:lvlText w:val="•"/>
      <w:lvlJc w:val="left"/>
      <w:pPr>
        <w:tabs>
          <w:tab w:val="num" w:pos="1440"/>
        </w:tabs>
        <w:ind w:left="1440" w:hanging="360"/>
      </w:pPr>
      <w:rPr>
        <w:rFonts w:ascii="Arial" w:hAnsi="Arial" w:hint="default"/>
      </w:rPr>
    </w:lvl>
    <w:lvl w:ilvl="2" w:tplc="1ED09D34" w:tentative="1">
      <w:start w:val="1"/>
      <w:numFmt w:val="bullet"/>
      <w:lvlText w:val="•"/>
      <w:lvlJc w:val="left"/>
      <w:pPr>
        <w:tabs>
          <w:tab w:val="num" w:pos="2160"/>
        </w:tabs>
        <w:ind w:left="2160" w:hanging="360"/>
      </w:pPr>
      <w:rPr>
        <w:rFonts w:ascii="Arial" w:hAnsi="Arial" w:hint="default"/>
      </w:rPr>
    </w:lvl>
    <w:lvl w:ilvl="3" w:tplc="572EFEF8" w:tentative="1">
      <w:start w:val="1"/>
      <w:numFmt w:val="bullet"/>
      <w:lvlText w:val="•"/>
      <w:lvlJc w:val="left"/>
      <w:pPr>
        <w:tabs>
          <w:tab w:val="num" w:pos="2880"/>
        </w:tabs>
        <w:ind w:left="2880" w:hanging="360"/>
      </w:pPr>
      <w:rPr>
        <w:rFonts w:ascii="Arial" w:hAnsi="Arial" w:hint="default"/>
      </w:rPr>
    </w:lvl>
    <w:lvl w:ilvl="4" w:tplc="2D16301C" w:tentative="1">
      <w:start w:val="1"/>
      <w:numFmt w:val="bullet"/>
      <w:lvlText w:val="•"/>
      <w:lvlJc w:val="left"/>
      <w:pPr>
        <w:tabs>
          <w:tab w:val="num" w:pos="3600"/>
        </w:tabs>
        <w:ind w:left="3600" w:hanging="360"/>
      </w:pPr>
      <w:rPr>
        <w:rFonts w:ascii="Arial" w:hAnsi="Arial" w:hint="default"/>
      </w:rPr>
    </w:lvl>
    <w:lvl w:ilvl="5" w:tplc="2812C02A" w:tentative="1">
      <w:start w:val="1"/>
      <w:numFmt w:val="bullet"/>
      <w:lvlText w:val="•"/>
      <w:lvlJc w:val="left"/>
      <w:pPr>
        <w:tabs>
          <w:tab w:val="num" w:pos="4320"/>
        </w:tabs>
        <w:ind w:left="4320" w:hanging="360"/>
      </w:pPr>
      <w:rPr>
        <w:rFonts w:ascii="Arial" w:hAnsi="Arial" w:hint="default"/>
      </w:rPr>
    </w:lvl>
    <w:lvl w:ilvl="6" w:tplc="BE9CF424" w:tentative="1">
      <w:start w:val="1"/>
      <w:numFmt w:val="bullet"/>
      <w:lvlText w:val="•"/>
      <w:lvlJc w:val="left"/>
      <w:pPr>
        <w:tabs>
          <w:tab w:val="num" w:pos="5040"/>
        </w:tabs>
        <w:ind w:left="5040" w:hanging="360"/>
      </w:pPr>
      <w:rPr>
        <w:rFonts w:ascii="Arial" w:hAnsi="Arial" w:hint="default"/>
      </w:rPr>
    </w:lvl>
    <w:lvl w:ilvl="7" w:tplc="A7EEFADA" w:tentative="1">
      <w:start w:val="1"/>
      <w:numFmt w:val="bullet"/>
      <w:lvlText w:val="•"/>
      <w:lvlJc w:val="left"/>
      <w:pPr>
        <w:tabs>
          <w:tab w:val="num" w:pos="5760"/>
        </w:tabs>
        <w:ind w:left="5760" w:hanging="360"/>
      </w:pPr>
      <w:rPr>
        <w:rFonts w:ascii="Arial" w:hAnsi="Arial" w:hint="default"/>
      </w:rPr>
    </w:lvl>
    <w:lvl w:ilvl="8" w:tplc="2D4051C8" w:tentative="1">
      <w:start w:val="1"/>
      <w:numFmt w:val="bullet"/>
      <w:lvlText w:val="•"/>
      <w:lvlJc w:val="left"/>
      <w:pPr>
        <w:tabs>
          <w:tab w:val="num" w:pos="6480"/>
        </w:tabs>
        <w:ind w:left="6480" w:hanging="360"/>
      </w:pPr>
      <w:rPr>
        <w:rFonts w:ascii="Arial" w:hAnsi="Arial" w:hint="default"/>
      </w:rPr>
    </w:lvl>
  </w:abstractNum>
  <w:abstractNum w:abstractNumId="42">
    <w:nsid w:val="27244722"/>
    <w:multiLevelType w:val="hybridMultilevel"/>
    <w:tmpl w:val="5A0E3F6A"/>
    <w:lvl w:ilvl="0" w:tplc="AEEAF7B4">
      <w:start w:val="1"/>
      <w:numFmt w:val="bullet"/>
      <w:lvlText w:val="•"/>
      <w:lvlJc w:val="left"/>
      <w:pPr>
        <w:tabs>
          <w:tab w:val="num" w:pos="720"/>
        </w:tabs>
        <w:ind w:left="720" w:hanging="360"/>
      </w:pPr>
      <w:rPr>
        <w:rFonts w:ascii="Arial" w:hAnsi="Arial" w:hint="default"/>
      </w:rPr>
    </w:lvl>
    <w:lvl w:ilvl="1" w:tplc="80745EE2" w:tentative="1">
      <w:start w:val="1"/>
      <w:numFmt w:val="bullet"/>
      <w:lvlText w:val="•"/>
      <w:lvlJc w:val="left"/>
      <w:pPr>
        <w:tabs>
          <w:tab w:val="num" w:pos="1440"/>
        </w:tabs>
        <w:ind w:left="1440" w:hanging="360"/>
      </w:pPr>
      <w:rPr>
        <w:rFonts w:ascii="Arial" w:hAnsi="Arial" w:hint="default"/>
      </w:rPr>
    </w:lvl>
    <w:lvl w:ilvl="2" w:tplc="93E6462C" w:tentative="1">
      <w:start w:val="1"/>
      <w:numFmt w:val="bullet"/>
      <w:lvlText w:val="•"/>
      <w:lvlJc w:val="left"/>
      <w:pPr>
        <w:tabs>
          <w:tab w:val="num" w:pos="2160"/>
        </w:tabs>
        <w:ind w:left="2160" w:hanging="360"/>
      </w:pPr>
      <w:rPr>
        <w:rFonts w:ascii="Arial" w:hAnsi="Arial" w:hint="default"/>
      </w:rPr>
    </w:lvl>
    <w:lvl w:ilvl="3" w:tplc="6046C87E" w:tentative="1">
      <w:start w:val="1"/>
      <w:numFmt w:val="bullet"/>
      <w:lvlText w:val="•"/>
      <w:lvlJc w:val="left"/>
      <w:pPr>
        <w:tabs>
          <w:tab w:val="num" w:pos="2880"/>
        </w:tabs>
        <w:ind w:left="2880" w:hanging="360"/>
      </w:pPr>
      <w:rPr>
        <w:rFonts w:ascii="Arial" w:hAnsi="Arial" w:hint="default"/>
      </w:rPr>
    </w:lvl>
    <w:lvl w:ilvl="4" w:tplc="31E2098C" w:tentative="1">
      <w:start w:val="1"/>
      <w:numFmt w:val="bullet"/>
      <w:lvlText w:val="•"/>
      <w:lvlJc w:val="left"/>
      <w:pPr>
        <w:tabs>
          <w:tab w:val="num" w:pos="3600"/>
        </w:tabs>
        <w:ind w:left="3600" w:hanging="360"/>
      </w:pPr>
      <w:rPr>
        <w:rFonts w:ascii="Arial" w:hAnsi="Arial" w:hint="default"/>
      </w:rPr>
    </w:lvl>
    <w:lvl w:ilvl="5" w:tplc="B98470AE" w:tentative="1">
      <w:start w:val="1"/>
      <w:numFmt w:val="bullet"/>
      <w:lvlText w:val="•"/>
      <w:lvlJc w:val="left"/>
      <w:pPr>
        <w:tabs>
          <w:tab w:val="num" w:pos="4320"/>
        </w:tabs>
        <w:ind w:left="4320" w:hanging="360"/>
      </w:pPr>
      <w:rPr>
        <w:rFonts w:ascii="Arial" w:hAnsi="Arial" w:hint="default"/>
      </w:rPr>
    </w:lvl>
    <w:lvl w:ilvl="6" w:tplc="3FE486FC" w:tentative="1">
      <w:start w:val="1"/>
      <w:numFmt w:val="bullet"/>
      <w:lvlText w:val="•"/>
      <w:lvlJc w:val="left"/>
      <w:pPr>
        <w:tabs>
          <w:tab w:val="num" w:pos="5040"/>
        </w:tabs>
        <w:ind w:left="5040" w:hanging="360"/>
      </w:pPr>
      <w:rPr>
        <w:rFonts w:ascii="Arial" w:hAnsi="Arial" w:hint="default"/>
      </w:rPr>
    </w:lvl>
    <w:lvl w:ilvl="7" w:tplc="D4BA96CA" w:tentative="1">
      <w:start w:val="1"/>
      <w:numFmt w:val="bullet"/>
      <w:lvlText w:val="•"/>
      <w:lvlJc w:val="left"/>
      <w:pPr>
        <w:tabs>
          <w:tab w:val="num" w:pos="5760"/>
        </w:tabs>
        <w:ind w:left="5760" w:hanging="360"/>
      </w:pPr>
      <w:rPr>
        <w:rFonts w:ascii="Arial" w:hAnsi="Arial" w:hint="default"/>
      </w:rPr>
    </w:lvl>
    <w:lvl w:ilvl="8" w:tplc="2DAC8570" w:tentative="1">
      <w:start w:val="1"/>
      <w:numFmt w:val="bullet"/>
      <w:lvlText w:val="•"/>
      <w:lvlJc w:val="left"/>
      <w:pPr>
        <w:tabs>
          <w:tab w:val="num" w:pos="6480"/>
        </w:tabs>
        <w:ind w:left="6480" w:hanging="360"/>
      </w:pPr>
      <w:rPr>
        <w:rFonts w:ascii="Arial" w:hAnsi="Arial" w:hint="default"/>
      </w:rPr>
    </w:lvl>
  </w:abstractNum>
  <w:abstractNum w:abstractNumId="43">
    <w:nsid w:val="2A006E6E"/>
    <w:multiLevelType w:val="hybridMultilevel"/>
    <w:tmpl w:val="8E4A4644"/>
    <w:lvl w:ilvl="0" w:tplc="20EA3028">
      <w:start w:val="1"/>
      <w:numFmt w:val="bullet"/>
      <w:lvlText w:val="•"/>
      <w:lvlJc w:val="left"/>
      <w:pPr>
        <w:tabs>
          <w:tab w:val="num" w:pos="720"/>
        </w:tabs>
        <w:ind w:left="720" w:hanging="360"/>
      </w:pPr>
      <w:rPr>
        <w:rFonts w:ascii="Arial" w:hAnsi="Arial" w:hint="default"/>
      </w:rPr>
    </w:lvl>
    <w:lvl w:ilvl="1" w:tplc="ED5EE564" w:tentative="1">
      <w:start w:val="1"/>
      <w:numFmt w:val="bullet"/>
      <w:lvlText w:val="•"/>
      <w:lvlJc w:val="left"/>
      <w:pPr>
        <w:tabs>
          <w:tab w:val="num" w:pos="1440"/>
        </w:tabs>
        <w:ind w:left="1440" w:hanging="360"/>
      </w:pPr>
      <w:rPr>
        <w:rFonts w:ascii="Arial" w:hAnsi="Arial" w:hint="default"/>
      </w:rPr>
    </w:lvl>
    <w:lvl w:ilvl="2" w:tplc="B6F454AC" w:tentative="1">
      <w:start w:val="1"/>
      <w:numFmt w:val="bullet"/>
      <w:lvlText w:val="•"/>
      <w:lvlJc w:val="left"/>
      <w:pPr>
        <w:tabs>
          <w:tab w:val="num" w:pos="2160"/>
        </w:tabs>
        <w:ind w:left="2160" w:hanging="360"/>
      </w:pPr>
      <w:rPr>
        <w:rFonts w:ascii="Arial" w:hAnsi="Arial" w:hint="default"/>
      </w:rPr>
    </w:lvl>
    <w:lvl w:ilvl="3" w:tplc="A55AECBC" w:tentative="1">
      <w:start w:val="1"/>
      <w:numFmt w:val="bullet"/>
      <w:lvlText w:val="•"/>
      <w:lvlJc w:val="left"/>
      <w:pPr>
        <w:tabs>
          <w:tab w:val="num" w:pos="2880"/>
        </w:tabs>
        <w:ind w:left="2880" w:hanging="360"/>
      </w:pPr>
      <w:rPr>
        <w:rFonts w:ascii="Arial" w:hAnsi="Arial" w:hint="default"/>
      </w:rPr>
    </w:lvl>
    <w:lvl w:ilvl="4" w:tplc="964EC61A" w:tentative="1">
      <w:start w:val="1"/>
      <w:numFmt w:val="bullet"/>
      <w:lvlText w:val="•"/>
      <w:lvlJc w:val="left"/>
      <w:pPr>
        <w:tabs>
          <w:tab w:val="num" w:pos="3600"/>
        </w:tabs>
        <w:ind w:left="3600" w:hanging="360"/>
      </w:pPr>
      <w:rPr>
        <w:rFonts w:ascii="Arial" w:hAnsi="Arial" w:hint="default"/>
      </w:rPr>
    </w:lvl>
    <w:lvl w:ilvl="5" w:tplc="8D1606C2" w:tentative="1">
      <w:start w:val="1"/>
      <w:numFmt w:val="bullet"/>
      <w:lvlText w:val="•"/>
      <w:lvlJc w:val="left"/>
      <w:pPr>
        <w:tabs>
          <w:tab w:val="num" w:pos="4320"/>
        </w:tabs>
        <w:ind w:left="4320" w:hanging="360"/>
      </w:pPr>
      <w:rPr>
        <w:rFonts w:ascii="Arial" w:hAnsi="Arial" w:hint="default"/>
      </w:rPr>
    </w:lvl>
    <w:lvl w:ilvl="6" w:tplc="BFA6E8FA" w:tentative="1">
      <w:start w:val="1"/>
      <w:numFmt w:val="bullet"/>
      <w:lvlText w:val="•"/>
      <w:lvlJc w:val="left"/>
      <w:pPr>
        <w:tabs>
          <w:tab w:val="num" w:pos="5040"/>
        </w:tabs>
        <w:ind w:left="5040" w:hanging="360"/>
      </w:pPr>
      <w:rPr>
        <w:rFonts w:ascii="Arial" w:hAnsi="Arial" w:hint="default"/>
      </w:rPr>
    </w:lvl>
    <w:lvl w:ilvl="7" w:tplc="5456EC26" w:tentative="1">
      <w:start w:val="1"/>
      <w:numFmt w:val="bullet"/>
      <w:lvlText w:val="•"/>
      <w:lvlJc w:val="left"/>
      <w:pPr>
        <w:tabs>
          <w:tab w:val="num" w:pos="5760"/>
        </w:tabs>
        <w:ind w:left="5760" w:hanging="360"/>
      </w:pPr>
      <w:rPr>
        <w:rFonts w:ascii="Arial" w:hAnsi="Arial" w:hint="default"/>
      </w:rPr>
    </w:lvl>
    <w:lvl w:ilvl="8" w:tplc="0E260634" w:tentative="1">
      <w:start w:val="1"/>
      <w:numFmt w:val="bullet"/>
      <w:lvlText w:val="•"/>
      <w:lvlJc w:val="left"/>
      <w:pPr>
        <w:tabs>
          <w:tab w:val="num" w:pos="6480"/>
        </w:tabs>
        <w:ind w:left="6480" w:hanging="360"/>
      </w:pPr>
      <w:rPr>
        <w:rFonts w:ascii="Arial" w:hAnsi="Arial" w:hint="default"/>
      </w:rPr>
    </w:lvl>
  </w:abstractNum>
  <w:abstractNum w:abstractNumId="44">
    <w:nsid w:val="2A733B88"/>
    <w:multiLevelType w:val="hybridMultilevel"/>
    <w:tmpl w:val="30CAFCA2"/>
    <w:lvl w:ilvl="0" w:tplc="98F0AD54">
      <w:start w:val="1"/>
      <w:numFmt w:val="bullet"/>
      <w:lvlText w:val="•"/>
      <w:lvlJc w:val="left"/>
      <w:pPr>
        <w:tabs>
          <w:tab w:val="num" w:pos="720"/>
        </w:tabs>
        <w:ind w:left="720" w:hanging="360"/>
      </w:pPr>
      <w:rPr>
        <w:rFonts w:ascii="Arial" w:hAnsi="Arial" w:hint="default"/>
      </w:rPr>
    </w:lvl>
    <w:lvl w:ilvl="1" w:tplc="FDBE2FD6" w:tentative="1">
      <w:start w:val="1"/>
      <w:numFmt w:val="bullet"/>
      <w:lvlText w:val="•"/>
      <w:lvlJc w:val="left"/>
      <w:pPr>
        <w:tabs>
          <w:tab w:val="num" w:pos="1440"/>
        </w:tabs>
        <w:ind w:left="1440" w:hanging="360"/>
      </w:pPr>
      <w:rPr>
        <w:rFonts w:ascii="Arial" w:hAnsi="Arial" w:hint="default"/>
      </w:rPr>
    </w:lvl>
    <w:lvl w:ilvl="2" w:tplc="758637F0" w:tentative="1">
      <w:start w:val="1"/>
      <w:numFmt w:val="bullet"/>
      <w:lvlText w:val="•"/>
      <w:lvlJc w:val="left"/>
      <w:pPr>
        <w:tabs>
          <w:tab w:val="num" w:pos="2160"/>
        </w:tabs>
        <w:ind w:left="2160" w:hanging="360"/>
      </w:pPr>
      <w:rPr>
        <w:rFonts w:ascii="Arial" w:hAnsi="Arial" w:hint="default"/>
      </w:rPr>
    </w:lvl>
    <w:lvl w:ilvl="3" w:tplc="6DC6C766" w:tentative="1">
      <w:start w:val="1"/>
      <w:numFmt w:val="bullet"/>
      <w:lvlText w:val="•"/>
      <w:lvlJc w:val="left"/>
      <w:pPr>
        <w:tabs>
          <w:tab w:val="num" w:pos="2880"/>
        </w:tabs>
        <w:ind w:left="2880" w:hanging="360"/>
      </w:pPr>
      <w:rPr>
        <w:rFonts w:ascii="Arial" w:hAnsi="Arial" w:hint="default"/>
      </w:rPr>
    </w:lvl>
    <w:lvl w:ilvl="4" w:tplc="482AD378" w:tentative="1">
      <w:start w:val="1"/>
      <w:numFmt w:val="bullet"/>
      <w:lvlText w:val="•"/>
      <w:lvlJc w:val="left"/>
      <w:pPr>
        <w:tabs>
          <w:tab w:val="num" w:pos="3600"/>
        </w:tabs>
        <w:ind w:left="3600" w:hanging="360"/>
      </w:pPr>
      <w:rPr>
        <w:rFonts w:ascii="Arial" w:hAnsi="Arial" w:hint="default"/>
      </w:rPr>
    </w:lvl>
    <w:lvl w:ilvl="5" w:tplc="5272595A" w:tentative="1">
      <w:start w:val="1"/>
      <w:numFmt w:val="bullet"/>
      <w:lvlText w:val="•"/>
      <w:lvlJc w:val="left"/>
      <w:pPr>
        <w:tabs>
          <w:tab w:val="num" w:pos="4320"/>
        </w:tabs>
        <w:ind w:left="4320" w:hanging="360"/>
      </w:pPr>
      <w:rPr>
        <w:rFonts w:ascii="Arial" w:hAnsi="Arial" w:hint="default"/>
      </w:rPr>
    </w:lvl>
    <w:lvl w:ilvl="6" w:tplc="2876B4BE" w:tentative="1">
      <w:start w:val="1"/>
      <w:numFmt w:val="bullet"/>
      <w:lvlText w:val="•"/>
      <w:lvlJc w:val="left"/>
      <w:pPr>
        <w:tabs>
          <w:tab w:val="num" w:pos="5040"/>
        </w:tabs>
        <w:ind w:left="5040" w:hanging="360"/>
      </w:pPr>
      <w:rPr>
        <w:rFonts w:ascii="Arial" w:hAnsi="Arial" w:hint="default"/>
      </w:rPr>
    </w:lvl>
    <w:lvl w:ilvl="7" w:tplc="8EC6B098" w:tentative="1">
      <w:start w:val="1"/>
      <w:numFmt w:val="bullet"/>
      <w:lvlText w:val="•"/>
      <w:lvlJc w:val="left"/>
      <w:pPr>
        <w:tabs>
          <w:tab w:val="num" w:pos="5760"/>
        </w:tabs>
        <w:ind w:left="5760" w:hanging="360"/>
      </w:pPr>
      <w:rPr>
        <w:rFonts w:ascii="Arial" w:hAnsi="Arial" w:hint="default"/>
      </w:rPr>
    </w:lvl>
    <w:lvl w:ilvl="8" w:tplc="27D2FD1E" w:tentative="1">
      <w:start w:val="1"/>
      <w:numFmt w:val="bullet"/>
      <w:lvlText w:val="•"/>
      <w:lvlJc w:val="left"/>
      <w:pPr>
        <w:tabs>
          <w:tab w:val="num" w:pos="6480"/>
        </w:tabs>
        <w:ind w:left="6480" w:hanging="360"/>
      </w:pPr>
      <w:rPr>
        <w:rFonts w:ascii="Arial" w:hAnsi="Arial" w:hint="default"/>
      </w:rPr>
    </w:lvl>
  </w:abstractNum>
  <w:abstractNum w:abstractNumId="45">
    <w:nsid w:val="2BC615EB"/>
    <w:multiLevelType w:val="hybridMultilevel"/>
    <w:tmpl w:val="2FF66DB2"/>
    <w:lvl w:ilvl="0" w:tplc="C25E262A">
      <w:start w:val="1"/>
      <w:numFmt w:val="bullet"/>
      <w:lvlText w:val="•"/>
      <w:lvlJc w:val="left"/>
      <w:pPr>
        <w:tabs>
          <w:tab w:val="num" w:pos="720"/>
        </w:tabs>
        <w:ind w:left="720" w:hanging="360"/>
      </w:pPr>
      <w:rPr>
        <w:rFonts w:ascii="Arial" w:hAnsi="Arial" w:hint="default"/>
      </w:rPr>
    </w:lvl>
    <w:lvl w:ilvl="1" w:tplc="934AFA30" w:tentative="1">
      <w:start w:val="1"/>
      <w:numFmt w:val="bullet"/>
      <w:lvlText w:val="•"/>
      <w:lvlJc w:val="left"/>
      <w:pPr>
        <w:tabs>
          <w:tab w:val="num" w:pos="1440"/>
        </w:tabs>
        <w:ind w:left="1440" w:hanging="360"/>
      </w:pPr>
      <w:rPr>
        <w:rFonts w:ascii="Arial" w:hAnsi="Arial" w:hint="default"/>
      </w:rPr>
    </w:lvl>
    <w:lvl w:ilvl="2" w:tplc="ACF0EA56" w:tentative="1">
      <w:start w:val="1"/>
      <w:numFmt w:val="bullet"/>
      <w:lvlText w:val="•"/>
      <w:lvlJc w:val="left"/>
      <w:pPr>
        <w:tabs>
          <w:tab w:val="num" w:pos="2160"/>
        </w:tabs>
        <w:ind w:left="2160" w:hanging="360"/>
      </w:pPr>
      <w:rPr>
        <w:rFonts w:ascii="Arial" w:hAnsi="Arial" w:hint="default"/>
      </w:rPr>
    </w:lvl>
    <w:lvl w:ilvl="3" w:tplc="792ACBEA" w:tentative="1">
      <w:start w:val="1"/>
      <w:numFmt w:val="bullet"/>
      <w:lvlText w:val="•"/>
      <w:lvlJc w:val="left"/>
      <w:pPr>
        <w:tabs>
          <w:tab w:val="num" w:pos="2880"/>
        </w:tabs>
        <w:ind w:left="2880" w:hanging="360"/>
      </w:pPr>
      <w:rPr>
        <w:rFonts w:ascii="Arial" w:hAnsi="Arial" w:hint="default"/>
      </w:rPr>
    </w:lvl>
    <w:lvl w:ilvl="4" w:tplc="596256B0" w:tentative="1">
      <w:start w:val="1"/>
      <w:numFmt w:val="bullet"/>
      <w:lvlText w:val="•"/>
      <w:lvlJc w:val="left"/>
      <w:pPr>
        <w:tabs>
          <w:tab w:val="num" w:pos="3600"/>
        </w:tabs>
        <w:ind w:left="3600" w:hanging="360"/>
      </w:pPr>
      <w:rPr>
        <w:rFonts w:ascii="Arial" w:hAnsi="Arial" w:hint="default"/>
      </w:rPr>
    </w:lvl>
    <w:lvl w:ilvl="5" w:tplc="31F4CC1E" w:tentative="1">
      <w:start w:val="1"/>
      <w:numFmt w:val="bullet"/>
      <w:lvlText w:val="•"/>
      <w:lvlJc w:val="left"/>
      <w:pPr>
        <w:tabs>
          <w:tab w:val="num" w:pos="4320"/>
        </w:tabs>
        <w:ind w:left="4320" w:hanging="360"/>
      </w:pPr>
      <w:rPr>
        <w:rFonts w:ascii="Arial" w:hAnsi="Arial" w:hint="default"/>
      </w:rPr>
    </w:lvl>
    <w:lvl w:ilvl="6" w:tplc="465EEF34" w:tentative="1">
      <w:start w:val="1"/>
      <w:numFmt w:val="bullet"/>
      <w:lvlText w:val="•"/>
      <w:lvlJc w:val="left"/>
      <w:pPr>
        <w:tabs>
          <w:tab w:val="num" w:pos="5040"/>
        </w:tabs>
        <w:ind w:left="5040" w:hanging="360"/>
      </w:pPr>
      <w:rPr>
        <w:rFonts w:ascii="Arial" w:hAnsi="Arial" w:hint="default"/>
      </w:rPr>
    </w:lvl>
    <w:lvl w:ilvl="7" w:tplc="6734A5E8" w:tentative="1">
      <w:start w:val="1"/>
      <w:numFmt w:val="bullet"/>
      <w:lvlText w:val="•"/>
      <w:lvlJc w:val="left"/>
      <w:pPr>
        <w:tabs>
          <w:tab w:val="num" w:pos="5760"/>
        </w:tabs>
        <w:ind w:left="5760" w:hanging="360"/>
      </w:pPr>
      <w:rPr>
        <w:rFonts w:ascii="Arial" w:hAnsi="Arial" w:hint="default"/>
      </w:rPr>
    </w:lvl>
    <w:lvl w:ilvl="8" w:tplc="4BAEB9A8" w:tentative="1">
      <w:start w:val="1"/>
      <w:numFmt w:val="bullet"/>
      <w:lvlText w:val="•"/>
      <w:lvlJc w:val="left"/>
      <w:pPr>
        <w:tabs>
          <w:tab w:val="num" w:pos="6480"/>
        </w:tabs>
        <w:ind w:left="6480" w:hanging="360"/>
      </w:pPr>
      <w:rPr>
        <w:rFonts w:ascii="Arial" w:hAnsi="Arial" w:hint="default"/>
      </w:rPr>
    </w:lvl>
  </w:abstractNum>
  <w:abstractNum w:abstractNumId="46">
    <w:nsid w:val="2DBE0791"/>
    <w:multiLevelType w:val="hybridMultilevel"/>
    <w:tmpl w:val="CADAC5CC"/>
    <w:lvl w:ilvl="0" w:tplc="A08A3C6E">
      <w:start w:val="1"/>
      <w:numFmt w:val="bullet"/>
      <w:lvlText w:val="•"/>
      <w:lvlJc w:val="left"/>
      <w:pPr>
        <w:tabs>
          <w:tab w:val="num" w:pos="720"/>
        </w:tabs>
        <w:ind w:left="720" w:hanging="360"/>
      </w:pPr>
      <w:rPr>
        <w:rFonts w:ascii="Arial" w:hAnsi="Arial" w:hint="default"/>
      </w:rPr>
    </w:lvl>
    <w:lvl w:ilvl="1" w:tplc="9BB4E6F4" w:tentative="1">
      <w:start w:val="1"/>
      <w:numFmt w:val="bullet"/>
      <w:lvlText w:val="•"/>
      <w:lvlJc w:val="left"/>
      <w:pPr>
        <w:tabs>
          <w:tab w:val="num" w:pos="1440"/>
        </w:tabs>
        <w:ind w:left="1440" w:hanging="360"/>
      </w:pPr>
      <w:rPr>
        <w:rFonts w:ascii="Arial" w:hAnsi="Arial" w:hint="default"/>
      </w:rPr>
    </w:lvl>
    <w:lvl w:ilvl="2" w:tplc="9E84AA9E" w:tentative="1">
      <w:start w:val="1"/>
      <w:numFmt w:val="bullet"/>
      <w:lvlText w:val="•"/>
      <w:lvlJc w:val="left"/>
      <w:pPr>
        <w:tabs>
          <w:tab w:val="num" w:pos="2160"/>
        </w:tabs>
        <w:ind w:left="2160" w:hanging="360"/>
      </w:pPr>
      <w:rPr>
        <w:rFonts w:ascii="Arial" w:hAnsi="Arial" w:hint="default"/>
      </w:rPr>
    </w:lvl>
    <w:lvl w:ilvl="3" w:tplc="0B480980" w:tentative="1">
      <w:start w:val="1"/>
      <w:numFmt w:val="bullet"/>
      <w:lvlText w:val="•"/>
      <w:lvlJc w:val="left"/>
      <w:pPr>
        <w:tabs>
          <w:tab w:val="num" w:pos="2880"/>
        </w:tabs>
        <w:ind w:left="2880" w:hanging="360"/>
      </w:pPr>
      <w:rPr>
        <w:rFonts w:ascii="Arial" w:hAnsi="Arial" w:hint="default"/>
      </w:rPr>
    </w:lvl>
    <w:lvl w:ilvl="4" w:tplc="E266FD48" w:tentative="1">
      <w:start w:val="1"/>
      <w:numFmt w:val="bullet"/>
      <w:lvlText w:val="•"/>
      <w:lvlJc w:val="left"/>
      <w:pPr>
        <w:tabs>
          <w:tab w:val="num" w:pos="3600"/>
        </w:tabs>
        <w:ind w:left="3600" w:hanging="360"/>
      </w:pPr>
      <w:rPr>
        <w:rFonts w:ascii="Arial" w:hAnsi="Arial" w:hint="default"/>
      </w:rPr>
    </w:lvl>
    <w:lvl w:ilvl="5" w:tplc="6F78BD4E" w:tentative="1">
      <w:start w:val="1"/>
      <w:numFmt w:val="bullet"/>
      <w:lvlText w:val="•"/>
      <w:lvlJc w:val="left"/>
      <w:pPr>
        <w:tabs>
          <w:tab w:val="num" w:pos="4320"/>
        </w:tabs>
        <w:ind w:left="4320" w:hanging="360"/>
      </w:pPr>
      <w:rPr>
        <w:rFonts w:ascii="Arial" w:hAnsi="Arial" w:hint="default"/>
      </w:rPr>
    </w:lvl>
    <w:lvl w:ilvl="6" w:tplc="FFE8EBAE" w:tentative="1">
      <w:start w:val="1"/>
      <w:numFmt w:val="bullet"/>
      <w:lvlText w:val="•"/>
      <w:lvlJc w:val="left"/>
      <w:pPr>
        <w:tabs>
          <w:tab w:val="num" w:pos="5040"/>
        </w:tabs>
        <w:ind w:left="5040" w:hanging="360"/>
      </w:pPr>
      <w:rPr>
        <w:rFonts w:ascii="Arial" w:hAnsi="Arial" w:hint="default"/>
      </w:rPr>
    </w:lvl>
    <w:lvl w:ilvl="7" w:tplc="1F10F35E" w:tentative="1">
      <w:start w:val="1"/>
      <w:numFmt w:val="bullet"/>
      <w:lvlText w:val="•"/>
      <w:lvlJc w:val="left"/>
      <w:pPr>
        <w:tabs>
          <w:tab w:val="num" w:pos="5760"/>
        </w:tabs>
        <w:ind w:left="5760" w:hanging="360"/>
      </w:pPr>
      <w:rPr>
        <w:rFonts w:ascii="Arial" w:hAnsi="Arial" w:hint="default"/>
      </w:rPr>
    </w:lvl>
    <w:lvl w:ilvl="8" w:tplc="1B5CD9AA" w:tentative="1">
      <w:start w:val="1"/>
      <w:numFmt w:val="bullet"/>
      <w:lvlText w:val="•"/>
      <w:lvlJc w:val="left"/>
      <w:pPr>
        <w:tabs>
          <w:tab w:val="num" w:pos="6480"/>
        </w:tabs>
        <w:ind w:left="6480" w:hanging="360"/>
      </w:pPr>
      <w:rPr>
        <w:rFonts w:ascii="Arial" w:hAnsi="Arial" w:hint="default"/>
      </w:rPr>
    </w:lvl>
  </w:abstractNum>
  <w:abstractNum w:abstractNumId="47">
    <w:nsid w:val="2EB76888"/>
    <w:multiLevelType w:val="multilevel"/>
    <w:tmpl w:val="E500D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F1456FB"/>
    <w:multiLevelType w:val="hybridMultilevel"/>
    <w:tmpl w:val="2C46D2EE"/>
    <w:lvl w:ilvl="0" w:tplc="AEEAF7B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4F2B60"/>
    <w:multiLevelType w:val="hybridMultilevel"/>
    <w:tmpl w:val="623CF910"/>
    <w:lvl w:ilvl="0" w:tplc="6512DA80">
      <w:start w:val="1"/>
      <w:numFmt w:val="bullet"/>
      <w:lvlText w:val="•"/>
      <w:lvlJc w:val="left"/>
      <w:pPr>
        <w:tabs>
          <w:tab w:val="num" w:pos="720"/>
        </w:tabs>
        <w:ind w:left="720" w:hanging="360"/>
      </w:pPr>
      <w:rPr>
        <w:rFonts w:ascii="Arial" w:hAnsi="Arial" w:hint="default"/>
      </w:rPr>
    </w:lvl>
    <w:lvl w:ilvl="1" w:tplc="11E60AB0" w:tentative="1">
      <w:start w:val="1"/>
      <w:numFmt w:val="bullet"/>
      <w:lvlText w:val="•"/>
      <w:lvlJc w:val="left"/>
      <w:pPr>
        <w:tabs>
          <w:tab w:val="num" w:pos="1440"/>
        </w:tabs>
        <w:ind w:left="1440" w:hanging="360"/>
      </w:pPr>
      <w:rPr>
        <w:rFonts w:ascii="Arial" w:hAnsi="Arial" w:hint="default"/>
      </w:rPr>
    </w:lvl>
    <w:lvl w:ilvl="2" w:tplc="5E624B74" w:tentative="1">
      <w:start w:val="1"/>
      <w:numFmt w:val="bullet"/>
      <w:lvlText w:val="•"/>
      <w:lvlJc w:val="left"/>
      <w:pPr>
        <w:tabs>
          <w:tab w:val="num" w:pos="2160"/>
        </w:tabs>
        <w:ind w:left="2160" w:hanging="360"/>
      </w:pPr>
      <w:rPr>
        <w:rFonts w:ascii="Arial" w:hAnsi="Arial" w:hint="default"/>
      </w:rPr>
    </w:lvl>
    <w:lvl w:ilvl="3" w:tplc="2D103316" w:tentative="1">
      <w:start w:val="1"/>
      <w:numFmt w:val="bullet"/>
      <w:lvlText w:val="•"/>
      <w:lvlJc w:val="left"/>
      <w:pPr>
        <w:tabs>
          <w:tab w:val="num" w:pos="2880"/>
        </w:tabs>
        <w:ind w:left="2880" w:hanging="360"/>
      </w:pPr>
      <w:rPr>
        <w:rFonts w:ascii="Arial" w:hAnsi="Arial" w:hint="default"/>
      </w:rPr>
    </w:lvl>
    <w:lvl w:ilvl="4" w:tplc="582A953C" w:tentative="1">
      <w:start w:val="1"/>
      <w:numFmt w:val="bullet"/>
      <w:lvlText w:val="•"/>
      <w:lvlJc w:val="left"/>
      <w:pPr>
        <w:tabs>
          <w:tab w:val="num" w:pos="3600"/>
        </w:tabs>
        <w:ind w:left="3600" w:hanging="360"/>
      </w:pPr>
      <w:rPr>
        <w:rFonts w:ascii="Arial" w:hAnsi="Arial" w:hint="default"/>
      </w:rPr>
    </w:lvl>
    <w:lvl w:ilvl="5" w:tplc="933496C8" w:tentative="1">
      <w:start w:val="1"/>
      <w:numFmt w:val="bullet"/>
      <w:lvlText w:val="•"/>
      <w:lvlJc w:val="left"/>
      <w:pPr>
        <w:tabs>
          <w:tab w:val="num" w:pos="4320"/>
        </w:tabs>
        <w:ind w:left="4320" w:hanging="360"/>
      </w:pPr>
      <w:rPr>
        <w:rFonts w:ascii="Arial" w:hAnsi="Arial" w:hint="default"/>
      </w:rPr>
    </w:lvl>
    <w:lvl w:ilvl="6" w:tplc="02E2DCBC" w:tentative="1">
      <w:start w:val="1"/>
      <w:numFmt w:val="bullet"/>
      <w:lvlText w:val="•"/>
      <w:lvlJc w:val="left"/>
      <w:pPr>
        <w:tabs>
          <w:tab w:val="num" w:pos="5040"/>
        </w:tabs>
        <w:ind w:left="5040" w:hanging="360"/>
      </w:pPr>
      <w:rPr>
        <w:rFonts w:ascii="Arial" w:hAnsi="Arial" w:hint="default"/>
      </w:rPr>
    </w:lvl>
    <w:lvl w:ilvl="7" w:tplc="9E1285D2" w:tentative="1">
      <w:start w:val="1"/>
      <w:numFmt w:val="bullet"/>
      <w:lvlText w:val="•"/>
      <w:lvlJc w:val="left"/>
      <w:pPr>
        <w:tabs>
          <w:tab w:val="num" w:pos="5760"/>
        </w:tabs>
        <w:ind w:left="5760" w:hanging="360"/>
      </w:pPr>
      <w:rPr>
        <w:rFonts w:ascii="Arial" w:hAnsi="Arial" w:hint="default"/>
      </w:rPr>
    </w:lvl>
    <w:lvl w:ilvl="8" w:tplc="2CC27578" w:tentative="1">
      <w:start w:val="1"/>
      <w:numFmt w:val="bullet"/>
      <w:lvlText w:val="•"/>
      <w:lvlJc w:val="left"/>
      <w:pPr>
        <w:tabs>
          <w:tab w:val="num" w:pos="6480"/>
        </w:tabs>
        <w:ind w:left="6480" w:hanging="360"/>
      </w:pPr>
      <w:rPr>
        <w:rFonts w:ascii="Arial" w:hAnsi="Arial" w:hint="default"/>
      </w:rPr>
    </w:lvl>
  </w:abstractNum>
  <w:abstractNum w:abstractNumId="50">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0242468"/>
    <w:multiLevelType w:val="hybridMultilevel"/>
    <w:tmpl w:val="A45CFE4C"/>
    <w:lvl w:ilvl="0" w:tplc="77FA3EF6">
      <w:start w:val="1"/>
      <w:numFmt w:val="bullet"/>
      <w:lvlText w:val="•"/>
      <w:lvlJc w:val="left"/>
      <w:pPr>
        <w:tabs>
          <w:tab w:val="num" w:pos="720"/>
        </w:tabs>
        <w:ind w:left="720" w:hanging="360"/>
      </w:pPr>
      <w:rPr>
        <w:rFonts w:ascii="Arial" w:hAnsi="Arial" w:hint="default"/>
      </w:rPr>
    </w:lvl>
    <w:lvl w:ilvl="1" w:tplc="AD22A2B4" w:tentative="1">
      <w:start w:val="1"/>
      <w:numFmt w:val="bullet"/>
      <w:lvlText w:val="•"/>
      <w:lvlJc w:val="left"/>
      <w:pPr>
        <w:tabs>
          <w:tab w:val="num" w:pos="1440"/>
        </w:tabs>
        <w:ind w:left="1440" w:hanging="360"/>
      </w:pPr>
      <w:rPr>
        <w:rFonts w:ascii="Arial" w:hAnsi="Arial" w:hint="default"/>
      </w:rPr>
    </w:lvl>
    <w:lvl w:ilvl="2" w:tplc="4D62412A" w:tentative="1">
      <w:start w:val="1"/>
      <w:numFmt w:val="bullet"/>
      <w:lvlText w:val="•"/>
      <w:lvlJc w:val="left"/>
      <w:pPr>
        <w:tabs>
          <w:tab w:val="num" w:pos="2160"/>
        </w:tabs>
        <w:ind w:left="2160" w:hanging="360"/>
      </w:pPr>
      <w:rPr>
        <w:rFonts w:ascii="Arial" w:hAnsi="Arial" w:hint="default"/>
      </w:rPr>
    </w:lvl>
    <w:lvl w:ilvl="3" w:tplc="4E325C2E" w:tentative="1">
      <w:start w:val="1"/>
      <w:numFmt w:val="bullet"/>
      <w:lvlText w:val="•"/>
      <w:lvlJc w:val="left"/>
      <w:pPr>
        <w:tabs>
          <w:tab w:val="num" w:pos="2880"/>
        </w:tabs>
        <w:ind w:left="2880" w:hanging="360"/>
      </w:pPr>
      <w:rPr>
        <w:rFonts w:ascii="Arial" w:hAnsi="Arial" w:hint="default"/>
      </w:rPr>
    </w:lvl>
    <w:lvl w:ilvl="4" w:tplc="A3A445FC" w:tentative="1">
      <w:start w:val="1"/>
      <w:numFmt w:val="bullet"/>
      <w:lvlText w:val="•"/>
      <w:lvlJc w:val="left"/>
      <w:pPr>
        <w:tabs>
          <w:tab w:val="num" w:pos="3600"/>
        </w:tabs>
        <w:ind w:left="3600" w:hanging="360"/>
      </w:pPr>
      <w:rPr>
        <w:rFonts w:ascii="Arial" w:hAnsi="Arial" w:hint="default"/>
      </w:rPr>
    </w:lvl>
    <w:lvl w:ilvl="5" w:tplc="44A60438" w:tentative="1">
      <w:start w:val="1"/>
      <w:numFmt w:val="bullet"/>
      <w:lvlText w:val="•"/>
      <w:lvlJc w:val="left"/>
      <w:pPr>
        <w:tabs>
          <w:tab w:val="num" w:pos="4320"/>
        </w:tabs>
        <w:ind w:left="4320" w:hanging="360"/>
      </w:pPr>
      <w:rPr>
        <w:rFonts w:ascii="Arial" w:hAnsi="Arial" w:hint="default"/>
      </w:rPr>
    </w:lvl>
    <w:lvl w:ilvl="6" w:tplc="53569C3A" w:tentative="1">
      <w:start w:val="1"/>
      <w:numFmt w:val="bullet"/>
      <w:lvlText w:val="•"/>
      <w:lvlJc w:val="left"/>
      <w:pPr>
        <w:tabs>
          <w:tab w:val="num" w:pos="5040"/>
        </w:tabs>
        <w:ind w:left="5040" w:hanging="360"/>
      </w:pPr>
      <w:rPr>
        <w:rFonts w:ascii="Arial" w:hAnsi="Arial" w:hint="default"/>
      </w:rPr>
    </w:lvl>
    <w:lvl w:ilvl="7" w:tplc="D3EED942" w:tentative="1">
      <w:start w:val="1"/>
      <w:numFmt w:val="bullet"/>
      <w:lvlText w:val="•"/>
      <w:lvlJc w:val="left"/>
      <w:pPr>
        <w:tabs>
          <w:tab w:val="num" w:pos="5760"/>
        </w:tabs>
        <w:ind w:left="5760" w:hanging="360"/>
      </w:pPr>
      <w:rPr>
        <w:rFonts w:ascii="Arial" w:hAnsi="Arial" w:hint="default"/>
      </w:rPr>
    </w:lvl>
    <w:lvl w:ilvl="8" w:tplc="62245520" w:tentative="1">
      <w:start w:val="1"/>
      <w:numFmt w:val="bullet"/>
      <w:lvlText w:val="•"/>
      <w:lvlJc w:val="left"/>
      <w:pPr>
        <w:tabs>
          <w:tab w:val="num" w:pos="6480"/>
        </w:tabs>
        <w:ind w:left="6480" w:hanging="360"/>
      </w:pPr>
      <w:rPr>
        <w:rFonts w:ascii="Arial" w:hAnsi="Arial" w:hint="default"/>
      </w:rPr>
    </w:lvl>
  </w:abstractNum>
  <w:abstractNum w:abstractNumId="52">
    <w:nsid w:val="30590D73"/>
    <w:multiLevelType w:val="multilevel"/>
    <w:tmpl w:val="66DE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24A7B5C"/>
    <w:multiLevelType w:val="hybridMultilevel"/>
    <w:tmpl w:val="8A1AA706"/>
    <w:lvl w:ilvl="0" w:tplc="F9BE75D0">
      <w:start w:val="1"/>
      <w:numFmt w:val="bullet"/>
      <w:lvlText w:val="•"/>
      <w:lvlJc w:val="left"/>
      <w:pPr>
        <w:tabs>
          <w:tab w:val="num" w:pos="720"/>
        </w:tabs>
        <w:ind w:left="720" w:hanging="360"/>
      </w:pPr>
      <w:rPr>
        <w:rFonts w:ascii="Arial" w:hAnsi="Arial" w:hint="default"/>
      </w:rPr>
    </w:lvl>
    <w:lvl w:ilvl="1" w:tplc="51A0F25E" w:tentative="1">
      <w:start w:val="1"/>
      <w:numFmt w:val="bullet"/>
      <w:lvlText w:val="•"/>
      <w:lvlJc w:val="left"/>
      <w:pPr>
        <w:tabs>
          <w:tab w:val="num" w:pos="1440"/>
        </w:tabs>
        <w:ind w:left="1440" w:hanging="360"/>
      </w:pPr>
      <w:rPr>
        <w:rFonts w:ascii="Arial" w:hAnsi="Arial" w:hint="default"/>
      </w:rPr>
    </w:lvl>
    <w:lvl w:ilvl="2" w:tplc="C6EE4840" w:tentative="1">
      <w:start w:val="1"/>
      <w:numFmt w:val="bullet"/>
      <w:lvlText w:val="•"/>
      <w:lvlJc w:val="left"/>
      <w:pPr>
        <w:tabs>
          <w:tab w:val="num" w:pos="2160"/>
        </w:tabs>
        <w:ind w:left="2160" w:hanging="360"/>
      </w:pPr>
      <w:rPr>
        <w:rFonts w:ascii="Arial" w:hAnsi="Arial" w:hint="default"/>
      </w:rPr>
    </w:lvl>
    <w:lvl w:ilvl="3" w:tplc="1574627C" w:tentative="1">
      <w:start w:val="1"/>
      <w:numFmt w:val="bullet"/>
      <w:lvlText w:val="•"/>
      <w:lvlJc w:val="left"/>
      <w:pPr>
        <w:tabs>
          <w:tab w:val="num" w:pos="2880"/>
        </w:tabs>
        <w:ind w:left="2880" w:hanging="360"/>
      </w:pPr>
      <w:rPr>
        <w:rFonts w:ascii="Arial" w:hAnsi="Arial" w:hint="default"/>
      </w:rPr>
    </w:lvl>
    <w:lvl w:ilvl="4" w:tplc="ADAAD1E8" w:tentative="1">
      <w:start w:val="1"/>
      <w:numFmt w:val="bullet"/>
      <w:lvlText w:val="•"/>
      <w:lvlJc w:val="left"/>
      <w:pPr>
        <w:tabs>
          <w:tab w:val="num" w:pos="3600"/>
        </w:tabs>
        <w:ind w:left="3600" w:hanging="360"/>
      </w:pPr>
      <w:rPr>
        <w:rFonts w:ascii="Arial" w:hAnsi="Arial" w:hint="default"/>
      </w:rPr>
    </w:lvl>
    <w:lvl w:ilvl="5" w:tplc="53401182" w:tentative="1">
      <w:start w:val="1"/>
      <w:numFmt w:val="bullet"/>
      <w:lvlText w:val="•"/>
      <w:lvlJc w:val="left"/>
      <w:pPr>
        <w:tabs>
          <w:tab w:val="num" w:pos="4320"/>
        </w:tabs>
        <w:ind w:left="4320" w:hanging="360"/>
      </w:pPr>
      <w:rPr>
        <w:rFonts w:ascii="Arial" w:hAnsi="Arial" w:hint="default"/>
      </w:rPr>
    </w:lvl>
    <w:lvl w:ilvl="6" w:tplc="2C2A9FAC" w:tentative="1">
      <w:start w:val="1"/>
      <w:numFmt w:val="bullet"/>
      <w:lvlText w:val="•"/>
      <w:lvlJc w:val="left"/>
      <w:pPr>
        <w:tabs>
          <w:tab w:val="num" w:pos="5040"/>
        </w:tabs>
        <w:ind w:left="5040" w:hanging="360"/>
      </w:pPr>
      <w:rPr>
        <w:rFonts w:ascii="Arial" w:hAnsi="Arial" w:hint="default"/>
      </w:rPr>
    </w:lvl>
    <w:lvl w:ilvl="7" w:tplc="290ABAE4" w:tentative="1">
      <w:start w:val="1"/>
      <w:numFmt w:val="bullet"/>
      <w:lvlText w:val="•"/>
      <w:lvlJc w:val="left"/>
      <w:pPr>
        <w:tabs>
          <w:tab w:val="num" w:pos="5760"/>
        </w:tabs>
        <w:ind w:left="5760" w:hanging="360"/>
      </w:pPr>
      <w:rPr>
        <w:rFonts w:ascii="Arial" w:hAnsi="Arial" w:hint="default"/>
      </w:rPr>
    </w:lvl>
    <w:lvl w:ilvl="8" w:tplc="2EBE90E4" w:tentative="1">
      <w:start w:val="1"/>
      <w:numFmt w:val="bullet"/>
      <w:lvlText w:val="•"/>
      <w:lvlJc w:val="left"/>
      <w:pPr>
        <w:tabs>
          <w:tab w:val="num" w:pos="6480"/>
        </w:tabs>
        <w:ind w:left="6480" w:hanging="360"/>
      </w:pPr>
      <w:rPr>
        <w:rFonts w:ascii="Arial" w:hAnsi="Arial" w:hint="default"/>
      </w:rPr>
    </w:lvl>
  </w:abstractNum>
  <w:abstractNum w:abstractNumId="54">
    <w:nsid w:val="33557DE2"/>
    <w:multiLevelType w:val="hybridMultilevel"/>
    <w:tmpl w:val="A0E63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9642B3"/>
    <w:multiLevelType w:val="hybridMultilevel"/>
    <w:tmpl w:val="0EBA6012"/>
    <w:lvl w:ilvl="0" w:tplc="F3CC66C6">
      <w:start w:val="1"/>
      <w:numFmt w:val="bullet"/>
      <w:lvlText w:val="•"/>
      <w:lvlJc w:val="left"/>
      <w:pPr>
        <w:tabs>
          <w:tab w:val="num" w:pos="720"/>
        </w:tabs>
        <w:ind w:left="720" w:hanging="360"/>
      </w:pPr>
      <w:rPr>
        <w:rFonts w:ascii="Arial" w:hAnsi="Arial" w:hint="default"/>
      </w:rPr>
    </w:lvl>
    <w:lvl w:ilvl="1" w:tplc="1F96470C" w:tentative="1">
      <w:start w:val="1"/>
      <w:numFmt w:val="bullet"/>
      <w:lvlText w:val="•"/>
      <w:lvlJc w:val="left"/>
      <w:pPr>
        <w:tabs>
          <w:tab w:val="num" w:pos="1440"/>
        </w:tabs>
        <w:ind w:left="1440" w:hanging="360"/>
      </w:pPr>
      <w:rPr>
        <w:rFonts w:ascii="Arial" w:hAnsi="Arial" w:hint="default"/>
      </w:rPr>
    </w:lvl>
    <w:lvl w:ilvl="2" w:tplc="FBA44E5E" w:tentative="1">
      <w:start w:val="1"/>
      <w:numFmt w:val="bullet"/>
      <w:lvlText w:val="•"/>
      <w:lvlJc w:val="left"/>
      <w:pPr>
        <w:tabs>
          <w:tab w:val="num" w:pos="2160"/>
        </w:tabs>
        <w:ind w:left="2160" w:hanging="360"/>
      </w:pPr>
      <w:rPr>
        <w:rFonts w:ascii="Arial" w:hAnsi="Arial" w:hint="default"/>
      </w:rPr>
    </w:lvl>
    <w:lvl w:ilvl="3" w:tplc="F4DC3E68" w:tentative="1">
      <w:start w:val="1"/>
      <w:numFmt w:val="bullet"/>
      <w:lvlText w:val="•"/>
      <w:lvlJc w:val="left"/>
      <w:pPr>
        <w:tabs>
          <w:tab w:val="num" w:pos="2880"/>
        </w:tabs>
        <w:ind w:left="2880" w:hanging="360"/>
      </w:pPr>
      <w:rPr>
        <w:rFonts w:ascii="Arial" w:hAnsi="Arial" w:hint="default"/>
      </w:rPr>
    </w:lvl>
    <w:lvl w:ilvl="4" w:tplc="9E9C5EEC" w:tentative="1">
      <w:start w:val="1"/>
      <w:numFmt w:val="bullet"/>
      <w:lvlText w:val="•"/>
      <w:lvlJc w:val="left"/>
      <w:pPr>
        <w:tabs>
          <w:tab w:val="num" w:pos="3600"/>
        </w:tabs>
        <w:ind w:left="3600" w:hanging="360"/>
      </w:pPr>
      <w:rPr>
        <w:rFonts w:ascii="Arial" w:hAnsi="Arial" w:hint="default"/>
      </w:rPr>
    </w:lvl>
    <w:lvl w:ilvl="5" w:tplc="D8E6679E" w:tentative="1">
      <w:start w:val="1"/>
      <w:numFmt w:val="bullet"/>
      <w:lvlText w:val="•"/>
      <w:lvlJc w:val="left"/>
      <w:pPr>
        <w:tabs>
          <w:tab w:val="num" w:pos="4320"/>
        </w:tabs>
        <w:ind w:left="4320" w:hanging="360"/>
      </w:pPr>
      <w:rPr>
        <w:rFonts w:ascii="Arial" w:hAnsi="Arial" w:hint="default"/>
      </w:rPr>
    </w:lvl>
    <w:lvl w:ilvl="6" w:tplc="B3E271CA" w:tentative="1">
      <w:start w:val="1"/>
      <w:numFmt w:val="bullet"/>
      <w:lvlText w:val="•"/>
      <w:lvlJc w:val="left"/>
      <w:pPr>
        <w:tabs>
          <w:tab w:val="num" w:pos="5040"/>
        </w:tabs>
        <w:ind w:left="5040" w:hanging="360"/>
      </w:pPr>
      <w:rPr>
        <w:rFonts w:ascii="Arial" w:hAnsi="Arial" w:hint="default"/>
      </w:rPr>
    </w:lvl>
    <w:lvl w:ilvl="7" w:tplc="CF5A2DB8" w:tentative="1">
      <w:start w:val="1"/>
      <w:numFmt w:val="bullet"/>
      <w:lvlText w:val="•"/>
      <w:lvlJc w:val="left"/>
      <w:pPr>
        <w:tabs>
          <w:tab w:val="num" w:pos="5760"/>
        </w:tabs>
        <w:ind w:left="5760" w:hanging="360"/>
      </w:pPr>
      <w:rPr>
        <w:rFonts w:ascii="Arial" w:hAnsi="Arial" w:hint="default"/>
      </w:rPr>
    </w:lvl>
    <w:lvl w:ilvl="8" w:tplc="5AD295BE" w:tentative="1">
      <w:start w:val="1"/>
      <w:numFmt w:val="bullet"/>
      <w:lvlText w:val="•"/>
      <w:lvlJc w:val="left"/>
      <w:pPr>
        <w:tabs>
          <w:tab w:val="num" w:pos="6480"/>
        </w:tabs>
        <w:ind w:left="6480" w:hanging="360"/>
      </w:pPr>
      <w:rPr>
        <w:rFonts w:ascii="Arial" w:hAnsi="Arial" w:hint="default"/>
      </w:rPr>
    </w:lvl>
  </w:abstractNum>
  <w:abstractNum w:abstractNumId="56">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376E2719"/>
    <w:multiLevelType w:val="multilevel"/>
    <w:tmpl w:val="35CE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7FE5094"/>
    <w:multiLevelType w:val="hybridMultilevel"/>
    <w:tmpl w:val="213671F4"/>
    <w:lvl w:ilvl="0" w:tplc="2F0A0AC0">
      <w:start w:val="1"/>
      <w:numFmt w:val="bullet"/>
      <w:lvlText w:val="•"/>
      <w:lvlJc w:val="left"/>
      <w:pPr>
        <w:tabs>
          <w:tab w:val="num" w:pos="720"/>
        </w:tabs>
        <w:ind w:left="720" w:hanging="360"/>
      </w:pPr>
      <w:rPr>
        <w:rFonts w:ascii="Arial" w:hAnsi="Arial" w:hint="default"/>
      </w:rPr>
    </w:lvl>
    <w:lvl w:ilvl="1" w:tplc="EC3664FC" w:tentative="1">
      <w:start w:val="1"/>
      <w:numFmt w:val="bullet"/>
      <w:lvlText w:val="•"/>
      <w:lvlJc w:val="left"/>
      <w:pPr>
        <w:tabs>
          <w:tab w:val="num" w:pos="1440"/>
        </w:tabs>
        <w:ind w:left="1440" w:hanging="360"/>
      </w:pPr>
      <w:rPr>
        <w:rFonts w:ascii="Arial" w:hAnsi="Arial" w:hint="default"/>
      </w:rPr>
    </w:lvl>
    <w:lvl w:ilvl="2" w:tplc="704EBD44" w:tentative="1">
      <w:start w:val="1"/>
      <w:numFmt w:val="bullet"/>
      <w:lvlText w:val="•"/>
      <w:lvlJc w:val="left"/>
      <w:pPr>
        <w:tabs>
          <w:tab w:val="num" w:pos="2160"/>
        </w:tabs>
        <w:ind w:left="2160" w:hanging="360"/>
      </w:pPr>
      <w:rPr>
        <w:rFonts w:ascii="Arial" w:hAnsi="Arial" w:hint="default"/>
      </w:rPr>
    </w:lvl>
    <w:lvl w:ilvl="3" w:tplc="80E41A40" w:tentative="1">
      <w:start w:val="1"/>
      <w:numFmt w:val="bullet"/>
      <w:lvlText w:val="•"/>
      <w:lvlJc w:val="left"/>
      <w:pPr>
        <w:tabs>
          <w:tab w:val="num" w:pos="2880"/>
        </w:tabs>
        <w:ind w:left="2880" w:hanging="360"/>
      </w:pPr>
      <w:rPr>
        <w:rFonts w:ascii="Arial" w:hAnsi="Arial" w:hint="default"/>
      </w:rPr>
    </w:lvl>
    <w:lvl w:ilvl="4" w:tplc="68DE76A0" w:tentative="1">
      <w:start w:val="1"/>
      <w:numFmt w:val="bullet"/>
      <w:lvlText w:val="•"/>
      <w:lvlJc w:val="left"/>
      <w:pPr>
        <w:tabs>
          <w:tab w:val="num" w:pos="3600"/>
        </w:tabs>
        <w:ind w:left="3600" w:hanging="360"/>
      </w:pPr>
      <w:rPr>
        <w:rFonts w:ascii="Arial" w:hAnsi="Arial" w:hint="default"/>
      </w:rPr>
    </w:lvl>
    <w:lvl w:ilvl="5" w:tplc="6EA2CFCA" w:tentative="1">
      <w:start w:val="1"/>
      <w:numFmt w:val="bullet"/>
      <w:lvlText w:val="•"/>
      <w:lvlJc w:val="left"/>
      <w:pPr>
        <w:tabs>
          <w:tab w:val="num" w:pos="4320"/>
        </w:tabs>
        <w:ind w:left="4320" w:hanging="360"/>
      </w:pPr>
      <w:rPr>
        <w:rFonts w:ascii="Arial" w:hAnsi="Arial" w:hint="default"/>
      </w:rPr>
    </w:lvl>
    <w:lvl w:ilvl="6" w:tplc="0DC81528" w:tentative="1">
      <w:start w:val="1"/>
      <w:numFmt w:val="bullet"/>
      <w:lvlText w:val="•"/>
      <w:lvlJc w:val="left"/>
      <w:pPr>
        <w:tabs>
          <w:tab w:val="num" w:pos="5040"/>
        </w:tabs>
        <w:ind w:left="5040" w:hanging="360"/>
      </w:pPr>
      <w:rPr>
        <w:rFonts w:ascii="Arial" w:hAnsi="Arial" w:hint="default"/>
      </w:rPr>
    </w:lvl>
    <w:lvl w:ilvl="7" w:tplc="E130953C" w:tentative="1">
      <w:start w:val="1"/>
      <w:numFmt w:val="bullet"/>
      <w:lvlText w:val="•"/>
      <w:lvlJc w:val="left"/>
      <w:pPr>
        <w:tabs>
          <w:tab w:val="num" w:pos="5760"/>
        </w:tabs>
        <w:ind w:left="5760" w:hanging="360"/>
      </w:pPr>
      <w:rPr>
        <w:rFonts w:ascii="Arial" w:hAnsi="Arial" w:hint="default"/>
      </w:rPr>
    </w:lvl>
    <w:lvl w:ilvl="8" w:tplc="BAF86230" w:tentative="1">
      <w:start w:val="1"/>
      <w:numFmt w:val="bullet"/>
      <w:lvlText w:val="•"/>
      <w:lvlJc w:val="left"/>
      <w:pPr>
        <w:tabs>
          <w:tab w:val="num" w:pos="6480"/>
        </w:tabs>
        <w:ind w:left="6480" w:hanging="360"/>
      </w:pPr>
      <w:rPr>
        <w:rFonts w:ascii="Arial" w:hAnsi="Arial" w:hint="default"/>
      </w:rPr>
    </w:lvl>
  </w:abstractNum>
  <w:abstractNum w:abstractNumId="59">
    <w:nsid w:val="39BD39E3"/>
    <w:multiLevelType w:val="hybridMultilevel"/>
    <w:tmpl w:val="DA78B3E6"/>
    <w:lvl w:ilvl="0" w:tplc="EB2442AA">
      <w:start w:val="1"/>
      <w:numFmt w:val="bullet"/>
      <w:lvlText w:val="•"/>
      <w:lvlJc w:val="left"/>
      <w:pPr>
        <w:tabs>
          <w:tab w:val="num" w:pos="720"/>
        </w:tabs>
        <w:ind w:left="720" w:hanging="360"/>
      </w:pPr>
      <w:rPr>
        <w:rFonts w:ascii="Arial" w:hAnsi="Arial" w:hint="default"/>
      </w:rPr>
    </w:lvl>
    <w:lvl w:ilvl="1" w:tplc="C7D841B6" w:tentative="1">
      <w:start w:val="1"/>
      <w:numFmt w:val="bullet"/>
      <w:lvlText w:val="•"/>
      <w:lvlJc w:val="left"/>
      <w:pPr>
        <w:tabs>
          <w:tab w:val="num" w:pos="1440"/>
        </w:tabs>
        <w:ind w:left="1440" w:hanging="360"/>
      </w:pPr>
      <w:rPr>
        <w:rFonts w:ascii="Arial" w:hAnsi="Arial" w:hint="default"/>
      </w:rPr>
    </w:lvl>
    <w:lvl w:ilvl="2" w:tplc="68A01E76" w:tentative="1">
      <w:start w:val="1"/>
      <w:numFmt w:val="bullet"/>
      <w:lvlText w:val="•"/>
      <w:lvlJc w:val="left"/>
      <w:pPr>
        <w:tabs>
          <w:tab w:val="num" w:pos="2160"/>
        </w:tabs>
        <w:ind w:left="2160" w:hanging="360"/>
      </w:pPr>
      <w:rPr>
        <w:rFonts w:ascii="Arial" w:hAnsi="Arial" w:hint="default"/>
      </w:rPr>
    </w:lvl>
    <w:lvl w:ilvl="3" w:tplc="F0463A08" w:tentative="1">
      <w:start w:val="1"/>
      <w:numFmt w:val="bullet"/>
      <w:lvlText w:val="•"/>
      <w:lvlJc w:val="left"/>
      <w:pPr>
        <w:tabs>
          <w:tab w:val="num" w:pos="2880"/>
        </w:tabs>
        <w:ind w:left="2880" w:hanging="360"/>
      </w:pPr>
      <w:rPr>
        <w:rFonts w:ascii="Arial" w:hAnsi="Arial" w:hint="default"/>
      </w:rPr>
    </w:lvl>
    <w:lvl w:ilvl="4" w:tplc="A460A6C6" w:tentative="1">
      <w:start w:val="1"/>
      <w:numFmt w:val="bullet"/>
      <w:lvlText w:val="•"/>
      <w:lvlJc w:val="left"/>
      <w:pPr>
        <w:tabs>
          <w:tab w:val="num" w:pos="3600"/>
        </w:tabs>
        <w:ind w:left="3600" w:hanging="360"/>
      </w:pPr>
      <w:rPr>
        <w:rFonts w:ascii="Arial" w:hAnsi="Arial" w:hint="default"/>
      </w:rPr>
    </w:lvl>
    <w:lvl w:ilvl="5" w:tplc="67DCCFDE" w:tentative="1">
      <w:start w:val="1"/>
      <w:numFmt w:val="bullet"/>
      <w:lvlText w:val="•"/>
      <w:lvlJc w:val="left"/>
      <w:pPr>
        <w:tabs>
          <w:tab w:val="num" w:pos="4320"/>
        </w:tabs>
        <w:ind w:left="4320" w:hanging="360"/>
      </w:pPr>
      <w:rPr>
        <w:rFonts w:ascii="Arial" w:hAnsi="Arial" w:hint="default"/>
      </w:rPr>
    </w:lvl>
    <w:lvl w:ilvl="6" w:tplc="073E3106" w:tentative="1">
      <w:start w:val="1"/>
      <w:numFmt w:val="bullet"/>
      <w:lvlText w:val="•"/>
      <w:lvlJc w:val="left"/>
      <w:pPr>
        <w:tabs>
          <w:tab w:val="num" w:pos="5040"/>
        </w:tabs>
        <w:ind w:left="5040" w:hanging="360"/>
      </w:pPr>
      <w:rPr>
        <w:rFonts w:ascii="Arial" w:hAnsi="Arial" w:hint="default"/>
      </w:rPr>
    </w:lvl>
    <w:lvl w:ilvl="7" w:tplc="35A0A574" w:tentative="1">
      <w:start w:val="1"/>
      <w:numFmt w:val="bullet"/>
      <w:lvlText w:val="•"/>
      <w:lvlJc w:val="left"/>
      <w:pPr>
        <w:tabs>
          <w:tab w:val="num" w:pos="5760"/>
        </w:tabs>
        <w:ind w:left="5760" w:hanging="360"/>
      </w:pPr>
      <w:rPr>
        <w:rFonts w:ascii="Arial" w:hAnsi="Arial" w:hint="default"/>
      </w:rPr>
    </w:lvl>
    <w:lvl w:ilvl="8" w:tplc="EA08BA28" w:tentative="1">
      <w:start w:val="1"/>
      <w:numFmt w:val="bullet"/>
      <w:lvlText w:val="•"/>
      <w:lvlJc w:val="left"/>
      <w:pPr>
        <w:tabs>
          <w:tab w:val="num" w:pos="6480"/>
        </w:tabs>
        <w:ind w:left="6480" w:hanging="360"/>
      </w:pPr>
      <w:rPr>
        <w:rFonts w:ascii="Arial" w:hAnsi="Arial" w:hint="default"/>
      </w:rPr>
    </w:lvl>
  </w:abstractNum>
  <w:abstractNum w:abstractNumId="60">
    <w:nsid w:val="3C1D5D4F"/>
    <w:multiLevelType w:val="multilevel"/>
    <w:tmpl w:val="CA584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CF41DD7"/>
    <w:multiLevelType w:val="hybridMultilevel"/>
    <w:tmpl w:val="EF2A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D4E2444"/>
    <w:multiLevelType w:val="hybridMultilevel"/>
    <w:tmpl w:val="F76C7338"/>
    <w:lvl w:ilvl="0" w:tplc="9536D760">
      <w:start w:val="1"/>
      <w:numFmt w:val="bullet"/>
      <w:lvlText w:val="•"/>
      <w:lvlJc w:val="left"/>
      <w:pPr>
        <w:tabs>
          <w:tab w:val="num" w:pos="720"/>
        </w:tabs>
        <w:ind w:left="720" w:hanging="360"/>
      </w:pPr>
      <w:rPr>
        <w:rFonts w:ascii="Arial" w:hAnsi="Arial" w:hint="default"/>
      </w:rPr>
    </w:lvl>
    <w:lvl w:ilvl="1" w:tplc="18BEB6BC" w:tentative="1">
      <w:start w:val="1"/>
      <w:numFmt w:val="bullet"/>
      <w:lvlText w:val="•"/>
      <w:lvlJc w:val="left"/>
      <w:pPr>
        <w:tabs>
          <w:tab w:val="num" w:pos="1440"/>
        </w:tabs>
        <w:ind w:left="1440" w:hanging="360"/>
      </w:pPr>
      <w:rPr>
        <w:rFonts w:ascii="Arial" w:hAnsi="Arial" w:hint="default"/>
      </w:rPr>
    </w:lvl>
    <w:lvl w:ilvl="2" w:tplc="DB46AFF2" w:tentative="1">
      <w:start w:val="1"/>
      <w:numFmt w:val="bullet"/>
      <w:lvlText w:val="•"/>
      <w:lvlJc w:val="left"/>
      <w:pPr>
        <w:tabs>
          <w:tab w:val="num" w:pos="2160"/>
        </w:tabs>
        <w:ind w:left="2160" w:hanging="360"/>
      </w:pPr>
      <w:rPr>
        <w:rFonts w:ascii="Arial" w:hAnsi="Arial" w:hint="default"/>
      </w:rPr>
    </w:lvl>
    <w:lvl w:ilvl="3" w:tplc="46780012" w:tentative="1">
      <w:start w:val="1"/>
      <w:numFmt w:val="bullet"/>
      <w:lvlText w:val="•"/>
      <w:lvlJc w:val="left"/>
      <w:pPr>
        <w:tabs>
          <w:tab w:val="num" w:pos="2880"/>
        </w:tabs>
        <w:ind w:left="2880" w:hanging="360"/>
      </w:pPr>
      <w:rPr>
        <w:rFonts w:ascii="Arial" w:hAnsi="Arial" w:hint="default"/>
      </w:rPr>
    </w:lvl>
    <w:lvl w:ilvl="4" w:tplc="0D1AFDEC" w:tentative="1">
      <w:start w:val="1"/>
      <w:numFmt w:val="bullet"/>
      <w:lvlText w:val="•"/>
      <w:lvlJc w:val="left"/>
      <w:pPr>
        <w:tabs>
          <w:tab w:val="num" w:pos="3600"/>
        </w:tabs>
        <w:ind w:left="3600" w:hanging="360"/>
      </w:pPr>
      <w:rPr>
        <w:rFonts w:ascii="Arial" w:hAnsi="Arial" w:hint="default"/>
      </w:rPr>
    </w:lvl>
    <w:lvl w:ilvl="5" w:tplc="D9CE3CAE" w:tentative="1">
      <w:start w:val="1"/>
      <w:numFmt w:val="bullet"/>
      <w:lvlText w:val="•"/>
      <w:lvlJc w:val="left"/>
      <w:pPr>
        <w:tabs>
          <w:tab w:val="num" w:pos="4320"/>
        </w:tabs>
        <w:ind w:left="4320" w:hanging="360"/>
      </w:pPr>
      <w:rPr>
        <w:rFonts w:ascii="Arial" w:hAnsi="Arial" w:hint="default"/>
      </w:rPr>
    </w:lvl>
    <w:lvl w:ilvl="6" w:tplc="588C8F50" w:tentative="1">
      <w:start w:val="1"/>
      <w:numFmt w:val="bullet"/>
      <w:lvlText w:val="•"/>
      <w:lvlJc w:val="left"/>
      <w:pPr>
        <w:tabs>
          <w:tab w:val="num" w:pos="5040"/>
        </w:tabs>
        <w:ind w:left="5040" w:hanging="360"/>
      </w:pPr>
      <w:rPr>
        <w:rFonts w:ascii="Arial" w:hAnsi="Arial" w:hint="default"/>
      </w:rPr>
    </w:lvl>
    <w:lvl w:ilvl="7" w:tplc="7DFA4F4A" w:tentative="1">
      <w:start w:val="1"/>
      <w:numFmt w:val="bullet"/>
      <w:lvlText w:val="•"/>
      <w:lvlJc w:val="left"/>
      <w:pPr>
        <w:tabs>
          <w:tab w:val="num" w:pos="5760"/>
        </w:tabs>
        <w:ind w:left="5760" w:hanging="360"/>
      </w:pPr>
      <w:rPr>
        <w:rFonts w:ascii="Arial" w:hAnsi="Arial" w:hint="default"/>
      </w:rPr>
    </w:lvl>
    <w:lvl w:ilvl="8" w:tplc="30B28546" w:tentative="1">
      <w:start w:val="1"/>
      <w:numFmt w:val="bullet"/>
      <w:lvlText w:val="•"/>
      <w:lvlJc w:val="left"/>
      <w:pPr>
        <w:tabs>
          <w:tab w:val="num" w:pos="6480"/>
        </w:tabs>
        <w:ind w:left="6480" w:hanging="360"/>
      </w:pPr>
      <w:rPr>
        <w:rFonts w:ascii="Arial" w:hAnsi="Arial" w:hint="default"/>
      </w:rPr>
    </w:lvl>
  </w:abstractNum>
  <w:abstractNum w:abstractNumId="63">
    <w:nsid w:val="3E242142"/>
    <w:multiLevelType w:val="multilevel"/>
    <w:tmpl w:val="1C6A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EAB7787"/>
    <w:multiLevelType w:val="multilevel"/>
    <w:tmpl w:val="A4DA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EB61038"/>
    <w:multiLevelType w:val="hybridMultilevel"/>
    <w:tmpl w:val="C4A212E6"/>
    <w:lvl w:ilvl="0" w:tplc="4FAE4A7E">
      <w:start w:val="1"/>
      <w:numFmt w:val="bullet"/>
      <w:lvlText w:val="•"/>
      <w:lvlJc w:val="left"/>
      <w:pPr>
        <w:tabs>
          <w:tab w:val="num" w:pos="720"/>
        </w:tabs>
        <w:ind w:left="720" w:hanging="360"/>
      </w:pPr>
      <w:rPr>
        <w:rFonts w:ascii="Arial" w:hAnsi="Arial" w:hint="default"/>
      </w:rPr>
    </w:lvl>
    <w:lvl w:ilvl="1" w:tplc="36C0D02E" w:tentative="1">
      <w:start w:val="1"/>
      <w:numFmt w:val="bullet"/>
      <w:lvlText w:val="•"/>
      <w:lvlJc w:val="left"/>
      <w:pPr>
        <w:tabs>
          <w:tab w:val="num" w:pos="1440"/>
        </w:tabs>
        <w:ind w:left="1440" w:hanging="360"/>
      </w:pPr>
      <w:rPr>
        <w:rFonts w:ascii="Arial" w:hAnsi="Arial" w:hint="default"/>
      </w:rPr>
    </w:lvl>
    <w:lvl w:ilvl="2" w:tplc="2280EC8C" w:tentative="1">
      <w:start w:val="1"/>
      <w:numFmt w:val="bullet"/>
      <w:lvlText w:val="•"/>
      <w:lvlJc w:val="left"/>
      <w:pPr>
        <w:tabs>
          <w:tab w:val="num" w:pos="2160"/>
        </w:tabs>
        <w:ind w:left="2160" w:hanging="360"/>
      </w:pPr>
      <w:rPr>
        <w:rFonts w:ascii="Arial" w:hAnsi="Arial" w:hint="default"/>
      </w:rPr>
    </w:lvl>
    <w:lvl w:ilvl="3" w:tplc="497A4C8C" w:tentative="1">
      <w:start w:val="1"/>
      <w:numFmt w:val="bullet"/>
      <w:lvlText w:val="•"/>
      <w:lvlJc w:val="left"/>
      <w:pPr>
        <w:tabs>
          <w:tab w:val="num" w:pos="2880"/>
        </w:tabs>
        <w:ind w:left="2880" w:hanging="360"/>
      </w:pPr>
      <w:rPr>
        <w:rFonts w:ascii="Arial" w:hAnsi="Arial" w:hint="default"/>
      </w:rPr>
    </w:lvl>
    <w:lvl w:ilvl="4" w:tplc="E856BBEE" w:tentative="1">
      <w:start w:val="1"/>
      <w:numFmt w:val="bullet"/>
      <w:lvlText w:val="•"/>
      <w:lvlJc w:val="left"/>
      <w:pPr>
        <w:tabs>
          <w:tab w:val="num" w:pos="3600"/>
        </w:tabs>
        <w:ind w:left="3600" w:hanging="360"/>
      </w:pPr>
      <w:rPr>
        <w:rFonts w:ascii="Arial" w:hAnsi="Arial" w:hint="default"/>
      </w:rPr>
    </w:lvl>
    <w:lvl w:ilvl="5" w:tplc="0DE443C4" w:tentative="1">
      <w:start w:val="1"/>
      <w:numFmt w:val="bullet"/>
      <w:lvlText w:val="•"/>
      <w:lvlJc w:val="left"/>
      <w:pPr>
        <w:tabs>
          <w:tab w:val="num" w:pos="4320"/>
        </w:tabs>
        <w:ind w:left="4320" w:hanging="360"/>
      </w:pPr>
      <w:rPr>
        <w:rFonts w:ascii="Arial" w:hAnsi="Arial" w:hint="default"/>
      </w:rPr>
    </w:lvl>
    <w:lvl w:ilvl="6" w:tplc="0D607B52" w:tentative="1">
      <w:start w:val="1"/>
      <w:numFmt w:val="bullet"/>
      <w:lvlText w:val="•"/>
      <w:lvlJc w:val="left"/>
      <w:pPr>
        <w:tabs>
          <w:tab w:val="num" w:pos="5040"/>
        </w:tabs>
        <w:ind w:left="5040" w:hanging="360"/>
      </w:pPr>
      <w:rPr>
        <w:rFonts w:ascii="Arial" w:hAnsi="Arial" w:hint="default"/>
      </w:rPr>
    </w:lvl>
    <w:lvl w:ilvl="7" w:tplc="7F06898A" w:tentative="1">
      <w:start w:val="1"/>
      <w:numFmt w:val="bullet"/>
      <w:lvlText w:val="•"/>
      <w:lvlJc w:val="left"/>
      <w:pPr>
        <w:tabs>
          <w:tab w:val="num" w:pos="5760"/>
        </w:tabs>
        <w:ind w:left="5760" w:hanging="360"/>
      </w:pPr>
      <w:rPr>
        <w:rFonts w:ascii="Arial" w:hAnsi="Arial" w:hint="default"/>
      </w:rPr>
    </w:lvl>
    <w:lvl w:ilvl="8" w:tplc="DBBC78E6" w:tentative="1">
      <w:start w:val="1"/>
      <w:numFmt w:val="bullet"/>
      <w:lvlText w:val="•"/>
      <w:lvlJc w:val="left"/>
      <w:pPr>
        <w:tabs>
          <w:tab w:val="num" w:pos="6480"/>
        </w:tabs>
        <w:ind w:left="6480" w:hanging="360"/>
      </w:pPr>
      <w:rPr>
        <w:rFonts w:ascii="Arial" w:hAnsi="Arial" w:hint="default"/>
      </w:rPr>
    </w:lvl>
  </w:abstractNum>
  <w:abstractNum w:abstractNumId="67">
    <w:nsid w:val="3F4C1A3C"/>
    <w:multiLevelType w:val="multilevel"/>
    <w:tmpl w:val="42B6B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FB12C39"/>
    <w:multiLevelType w:val="hybridMultilevel"/>
    <w:tmpl w:val="93AEECEC"/>
    <w:lvl w:ilvl="0" w:tplc="D1345BC4">
      <w:start w:val="1"/>
      <w:numFmt w:val="bullet"/>
      <w:lvlText w:val="•"/>
      <w:lvlJc w:val="left"/>
      <w:pPr>
        <w:tabs>
          <w:tab w:val="num" w:pos="720"/>
        </w:tabs>
        <w:ind w:left="720" w:hanging="360"/>
      </w:pPr>
      <w:rPr>
        <w:rFonts w:ascii="Arial" w:hAnsi="Arial" w:hint="default"/>
      </w:rPr>
    </w:lvl>
    <w:lvl w:ilvl="1" w:tplc="F1FAA5BA" w:tentative="1">
      <w:start w:val="1"/>
      <w:numFmt w:val="bullet"/>
      <w:lvlText w:val="•"/>
      <w:lvlJc w:val="left"/>
      <w:pPr>
        <w:tabs>
          <w:tab w:val="num" w:pos="1440"/>
        </w:tabs>
        <w:ind w:left="1440" w:hanging="360"/>
      </w:pPr>
      <w:rPr>
        <w:rFonts w:ascii="Arial" w:hAnsi="Arial" w:hint="default"/>
      </w:rPr>
    </w:lvl>
    <w:lvl w:ilvl="2" w:tplc="773A8792" w:tentative="1">
      <w:start w:val="1"/>
      <w:numFmt w:val="bullet"/>
      <w:lvlText w:val="•"/>
      <w:lvlJc w:val="left"/>
      <w:pPr>
        <w:tabs>
          <w:tab w:val="num" w:pos="2160"/>
        </w:tabs>
        <w:ind w:left="2160" w:hanging="360"/>
      </w:pPr>
      <w:rPr>
        <w:rFonts w:ascii="Arial" w:hAnsi="Arial" w:hint="default"/>
      </w:rPr>
    </w:lvl>
    <w:lvl w:ilvl="3" w:tplc="55540550" w:tentative="1">
      <w:start w:val="1"/>
      <w:numFmt w:val="bullet"/>
      <w:lvlText w:val="•"/>
      <w:lvlJc w:val="left"/>
      <w:pPr>
        <w:tabs>
          <w:tab w:val="num" w:pos="2880"/>
        </w:tabs>
        <w:ind w:left="2880" w:hanging="360"/>
      </w:pPr>
      <w:rPr>
        <w:rFonts w:ascii="Arial" w:hAnsi="Arial" w:hint="default"/>
      </w:rPr>
    </w:lvl>
    <w:lvl w:ilvl="4" w:tplc="244A980A" w:tentative="1">
      <w:start w:val="1"/>
      <w:numFmt w:val="bullet"/>
      <w:lvlText w:val="•"/>
      <w:lvlJc w:val="left"/>
      <w:pPr>
        <w:tabs>
          <w:tab w:val="num" w:pos="3600"/>
        </w:tabs>
        <w:ind w:left="3600" w:hanging="360"/>
      </w:pPr>
      <w:rPr>
        <w:rFonts w:ascii="Arial" w:hAnsi="Arial" w:hint="default"/>
      </w:rPr>
    </w:lvl>
    <w:lvl w:ilvl="5" w:tplc="53E2968E" w:tentative="1">
      <w:start w:val="1"/>
      <w:numFmt w:val="bullet"/>
      <w:lvlText w:val="•"/>
      <w:lvlJc w:val="left"/>
      <w:pPr>
        <w:tabs>
          <w:tab w:val="num" w:pos="4320"/>
        </w:tabs>
        <w:ind w:left="4320" w:hanging="360"/>
      </w:pPr>
      <w:rPr>
        <w:rFonts w:ascii="Arial" w:hAnsi="Arial" w:hint="default"/>
      </w:rPr>
    </w:lvl>
    <w:lvl w:ilvl="6" w:tplc="389AE954" w:tentative="1">
      <w:start w:val="1"/>
      <w:numFmt w:val="bullet"/>
      <w:lvlText w:val="•"/>
      <w:lvlJc w:val="left"/>
      <w:pPr>
        <w:tabs>
          <w:tab w:val="num" w:pos="5040"/>
        </w:tabs>
        <w:ind w:left="5040" w:hanging="360"/>
      </w:pPr>
      <w:rPr>
        <w:rFonts w:ascii="Arial" w:hAnsi="Arial" w:hint="default"/>
      </w:rPr>
    </w:lvl>
    <w:lvl w:ilvl="7" w:tplc="FB9C1496" w:tentative="1">
      <w:start w:val="1"/>
      <w:numFmt w:val="bullet"/>
      <w:lvlText w:val="•"/>
      <w:lvlJc w:val="left"/>
      <w:pPr>
        <w:tabs>
          <w:tab w:val="num" w:pos="5760"/>
        </w:tabs>
        <w:ind w:left="5760" w:hanging="360"/>
      </w:pPr>
      <w:rPr>
        <w:rFonts w:ascii="Arial" w:hAnsi="Arial" w:hint="default"/>
      </w:rPr>
    </w:lvl>
    <w:lvl w:ilvl="8" w:tplc="2B14FE4E" w:tentative="1">
      <w:start w:val="1"/>
      <w:numFmt w:val="bullet"/>
      <w:lvlText w:val="•"/>
      <w:lvlJc w:val="left"/>
      <w:pPr>
        <w:tabs>
          <w:tab w:val="num" w:pos="6480"/>
        </w:tabs>
        <w:ind w:left="6480" w:hanging="360"/>
      </w:pPr>
      <w:rPr>
        <w:rFonts w:ascii="Arial" w:hAnsi="Arial" w:hint="default"/>
      </w:rPr>
    </w:lvl>
  </w:abstractNum>
  <w:abstractNum w:abstractNumId="69">
    <w:nsid w:val="40623EA8"/>
    <w:multiLevelType w:val="multilevel"/>
    <w:tmpl w:val="0858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0F41A02"/>
    <w:multiLevelType w:val="multilevel"/>
    <w:tmpl w:val="E6B0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33752A9"/>
    <w:multiLevelType w:val="multilevel"/>
    <w:tmpl w:val="BF5C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33C07B8"/>
    <w:multiLevelType w:val="multilevel"/>
    <w:tmpl w:val="AC8C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3A009BE"/>
    <w:multiLevelType w:val="hybridMultilevel"/>
    <w:tmpl w:val="E2AEDD18"/>
    <w:lvl w:ilvl="0" w:tplc="76FAB3C0">
      <w:start w:val="1"/>
      <w:numFmt w:val="bullet"/>
      <w:lvlText w:val="•"/>
      <w:lvlJc w:val="left"/>
      <w:pPr>
        <w:tabs>
          <w:tab w:val="num" w:pos="720"/>
        </w:tabs>
        <w:ind w:left="720" w:hanging="360"/>
      </w:pPr>
      <w:rPr>
        <w:rFonts w:ascii="Arial" w:hAnsi="Arial" w:hint="default"/>
      </w:rPr>
    </w:lvl>
    <w:lvl w:ilvl="1" w:tplc="5510D9E2" w:tentative="1">
      <w:start w:val="1"/>
      <w:numFmt w:val="bullet"/>
      <w:lvlText w:val="•"/>
      <w:lvlJc w:val="left"/>
      <w:pPr>
        <w:tabs>
          <w:tab w:val="num" w:pos="1440"/>
        </w:tabs>
        <w:ind w:left="1440" w:hanging="360"/>
      </w:pPr>
      <w:rPr>
        <w:rFonts w:ascii="Arial" w:hAnsi="Arial" w:hint="default"/>
      </w:rPr>
    </w:lvl>
    <w:lvl w:ilvl="2" w:tplc="35BE2D40" w:tentative="1">
      <w:start w:val="1"/>
      <w:numFmt w:val="bullet"/>
      <w:lvlText w:val="•"/>
      <w:lvlJc w:val="left"/>
      <w:pPr>
        <w:tabs>
          <w:tab w:val="num" w:pos="2160"/>
        </w:tabs>
        <w:ind w:left="2160" w:hanging="360"/>
      </w:pPr>
      <w:rPr>
        <w:rFonts w:ascii="Arial" w:hAnsi="Arial" w:hint="default"/>
      </w:rPr>
    </w:lvl>
    <w:lvl w:ilvl="3" w:tplc="4F862416" w:tentative="1">
      <w:start w:val="1"/>
      <w:numFmt w:val="bullet"/>
      <w:lvlText w:val="•"/>
      <w:lvlJc w:val="left"/>
      <w:pPr>
        <w:tabs>
          <w:tab w:val="num" w:pos="2880"/>
        </w:tabs>
        <w:ind w:left="2880" w:hanging="360"/>
      </w:pPr>
      <w:rPr>
        <w:rFonts w:ascii="Arial" w:hAnsi="Arial" w:hint="default"/>
      </w:rPr>
    </w:lvl>
    <w:lvl w:ilvl="4" w:tplc="B34E45B6" w:tentative="1">
      <w:start w:val="1"/>
      <w:numFmt w:val="bullet"/>
      <w:lvlText w:val="•"/>
      <w:lvlJc w:val="left"/>
      <w:pPr>
        <w:tabs>
          <w:tab w:val="num" w:pos="3600"/>
        </w:tabs>
        <w:ind w:left="3600" w:hanging="360"/>
      </w:pPr>
      <w:rPr>
        <w:rFonts w:ascii="Arial" w:hAnsi="Arial" w:hint="default"/>
      </w:rPr>
    </w:lvl>
    <w:lvl w:ilvl="5" w:tplc="B400F7A2" w:tentative="1">
      <w:start w:val="1"/>
      <w:numFmt w:val="bullet"/>
      <w:lvlText w:val="•"/>
      <w:lvlJc w:val="left"/>
      <w:pPr>
        <w:tabs>
          <w:tab w:val="num" w:pos="4320"/>
        </w:tabs>
        <w:ind w:left="4320" w:hanging="360"/>
      </w:pPr>
      <w:rPr>
        <w:rFonts w:ascii="Arial" w:hAnsi="Arial" w:hint="default"/>
      </w:rPr>
    </w:lvl>
    <w:lvl w:ilvl="6" w:tplc="C180DA06" w:tentative="1">
      <w:start w:val="1"/>
      <w:numFmt w:val="bullet"/>
      <w:lvlText w:val="•"/>
      <w:lvlJc w:val="left"/>
      <w:pPr>
        <w:tabs>
          <w:tab w:val="num" w:pos="5040"/>
        </w:tabs>
        <w:ind w:left="5040" w:hanging="360"/>
      </w:pPr>
      <w:rPr>
        <w:rFonts w:ascii="Arial" w:hAnsi="Arial" w:hint="default"/>
      </w:rPr>
    </w:lvl>
    <w:lvl w:ilvl="7" w:tplc="CAF474F0" w:tentative="1">
      <w:start w:val="1"/>
      <w:numFmt w:val="bullet"/>
      <w:lvlText w:val="•"/>
      <w:lvlJc w:val="left"/>
      <w:pPr>
        <w:tabs>
          <w:tab w:val="num" w:pos="5760"/>
        </w:tabs>
        <w:ind w:left="5760" w:hanging="360"/>
      </w:pPr>
      <w:rPr>
        <w:rFonts w:ascii="Arial" w:hAnsi="Arial" w:hint="default"/>
      </w:rPr>
    </w:lvl>
    <w:lvl w:ilvl="8" w:tplc="A4FC0838" w:tentative="1">
      <w:start w:val="1"/>
      <w:numFmt w:val="bullet"/>
      <w:lvlText w:val="•"/>
      <w:lvlJc w:val="left"/>
      <w:pPr>
        <w:tabs>
          <w:tab w:val="num" w:pos="6480"/>
        </w:tabs>
        <w:ind w:left="6480" w:hanging="360"/>
      </w:pPr>
      <w:rPr>
        <w:rFonts w:ascii="Arial" w:hAnsi="Arial" w:hint="default"/>
      </w:rPr>
    </w:lvl>
  </w:abstractNum>
  <w:abstractNum w:abstractNumId="74">
    <w:nsid w:val="44D9068E"/>
    <w:multiLevelType w:val="hybridMultilevel"/>
    <w:tmpl w:val="3678EE5C"/>
    <w:lvl w:ilvl="0" w:tplc="D9122E2C">
      <w:start w:val="1"/>
      <w:numFmt w:val="bullet"/>
      <w:lvlText w:val="•"/>
      <w:lvlJc w:val="left"/>
      <w:pPr>
        <w:tabs>
          <w:tab w:val="num" w:pos="720"/>
        </w:tabs>
        <w:ind w:left="720" w:hanging="360"/>
      </w:pPr>
      <w:rPr>
        <w:rFonts w:ascii="Arial" w:hAnsi="Arial" w:hint="default"/>
      </w:rPr>
    </w:lvl>
    <w:lvl w:ilvl="1" w:tplc="9360625E" w:tentative="1">
      <w:start w:val="1"/>
      <w:numFmt w:val="bullet"/>
      <w:lvlText w:val="•"/>
      <w:lvlJc w:val="left"/>
      <w:pPr>
        <w:tabs>
          <w:tab w:val="num" w:pos="1440"/>
        </w:tabs>
        <w:ind w:left="1440" w:hanging="360"/>
      </w:pPr>
      <w:rPr>
        <w:rFonts w:ascii="Arial" w:hAnsi="Arial" w:hint="default"/>
      </w:rPr>
    </w:lvl>
    <w:lvl w:ilvl="2" w:tplc="4FDC01CA" w:tentative="1">
      <w:start w:val="1"/>
      <w:numFmt w:val="bullet"/>
      <w:lvlText w:val="•"/>
      <w:lvlJc w:val="left"/>
      <w:pPr>
        <w:tabs>
          <w:tab w:val="num" w:pos="2160"/>
        </w:tabs>
        <w:ind w:left="2160" w:hanging="360"/>
      </w:pPr>
      <w:rPr>
        <w:rFonts w:ascii="Arial" w:hAnsi="Arial" w:hint="default"/>
      </w:rPr>
    </w:lvl>
    <w:lvl w:ilvl="3" w:tplc="F4F27FB0" w:tentative="1">
      <w:start w:val="1"/>
      <w:numFmt w:val="bullet"/>
      <w:lvlText w:val="•"/>
      <w:lvlJc w:val="left"/>
      <w:pPr>
        <w:tabs>
          <w:tab w:val="num" w:pos="2880"/>
        </w:tabs>
        <w:ind w:left="2880" w:hanging="360"/>
      </w:pPr>
      <w:rPr>
        <w:rFonts w:ascii="Arial" w:hAnsi="Arial" w:hint="default"/>
      </w:rPr>
    </w:lvl>
    <w:lvl w:ilvl="4" w:tplc="FB5EF99E" w:tentative="1">
      <w:start w:val="1"/>
      <w:numFmt w:val="bullet"/>
      <w:lvlText w:val="•"/>
      <w:lvlJc w:val="left"/>
      <w:pPr>
        <w:tabs>
          <w:tab w:val="num" w:pos="3600"/>
        </w:tabs>
        <w:ind w:left="3600" w:hanging="360"/>
      </w:pPr>
      <w:rPr>
        <w:rFonts w:ascii="Arial" w:hAnsi="Arial" w:hint="default"/>
      </w:rPr>
    </w:lvl>
    <w:lvl w:ilvl="5" w:tplc="E41A7F3E" w:tentative="1">
      <w:start w:val="1"/>
      <w:numFmt w:val="bullet"/>
      <w:lvlText w:val="•"/>
      <w:lvlJc w:val="left"/>
      <w:pPr>
        <w:tabs>
          <w:tab w:val="num" w:pos="4320"/>
        </w:tabs>
        <w:ind w:left="4320" w:hanging="360"/>
      </w:pPr>
      <w:rPr>
        <w:rFonts w:ascii="Arial" w:hAnsi="Arial" w:hint="default"/>
      </w:rPr>
    </w:lvl>
    <w:lvl w:ilvl="6" w:tplc="F5BA8C60" w:tentative="1">
      <w:start w:val="1"/>
      <w:numFmt w:val="bullet"/>
      <w:lvlText w:val="•"/>
      <w:lvlJc w:val="left"/>
      <w:pPr>
        <w:tabs>
          <w:tab w:val="num" w:pos="5040"/>
        </w:tabs>
        <w:ind w:left="5040" w:hanging="360"/>
      </w:pPr>
      <w:rPr>
        <w:rFonts w:ascii="Arial" w:hAnsi="Arial" w:hint="default"/>
      </w:rPr>
    </w:lvl>
    <w:lvl w:ilvl="7" w:tplc="C02CEA3E" w:tentative="1">
      <w:start w:val="1"/>
      <w:numFmt w:val="bullet"/>
      <w:lvlText w:val="•"/>
      <w:lvlJc w:val="left"/>
      <w:pPr>
        <w:tabs>
          <w:tab w:val="num" w:pos="5760"/>
        </w:tabs>
        <w:ind w:left="5760" w:hanging="360"/>
      </w:pPr>
      <w:rPr>
        <w:rFonts w:ascii="Arial" w:hAnsi="Arial" w:hint="default"/>
      </w:rPr>
    </w:lvl>
    <w:lvl w:ilvl="8" w:tplc="0F626A66" w:tentative="1">
      <w:start w:val="1"/>
      <w:numFmt w:val="bullet"/>
      <w:lvlText w:val="•"/>
      <w:lvlJc w:val="left"/>
      <w:pPr>
        <w:tabs>
          <w:tab w:val="num" w:pos="6480"/>
        </w:tabs>
        <w:ind w:left="6480" w:hanging="360"/>
      </w:pPr>
      <w:rPr>
        <w:rFonts w:ascii="Arial" w:hAnsi="Arial" w:hint="default"/>
      </w:rPr>
    </w:lvl>
  </w:abstractNum>
  <w:abstractNum w:abstractNumId="75">
    <w:nsid w:val="46055DDD"/>
    <w:multiLevelType w:val="hybridMultilevel"/>
    <w:tmpl w:val="7E9A54B8"/>
    <w:lvl w:ilvl="0" w:tplc="66949B16">
      <w:start w:val="1"/>
      <w:numFmt w:val="bullet"/>
      <w:lvlText w:val="•"/>
      <w:lvlJc w:val="left"/>
      <w:pPr>
        <w:tabs>
          <w:tab w:val="num" w:pos="720"/>
        </w:tabs>
        <w:ind w:left="720" w:hanging="360"/>
      </w:pPr>
      <w:rPr>
        <w:rFonts w:ascii="Arial" w:hAnsi="Arial" w:hint="default"/>
      </w:rPr>
    </w:lvl>
    <w:lvl w:ilvl="1" w:tplc="365A8914" w:tentative="1">
      <w:start w:val="1"/>
      <w:numFmt w:val="bullet"/>
      <w:lvlText w:val="•"/>
      <w:lvlJc w:val="left"/>
      <w:pPr>
        <w:tabs>
          <w:tab w:val="num" w:pos="1440"/>
        </w:tabs>
        <w:ind w:left="1440" w:hanging="360"/>
      </w:pPr>
      <w:rPr>
        <w:rFonts w:ascii="Arial" w:hAnsi="Arial" w:hint="default"/>
      </w:rPr>
    </w:lvl>
    <w:lvl w:ilvl="2" w:tplc="4E7A2CAE" w:tentative="1">
      <w:start w:val="1"/>
      <w:numFmt w:val="bullet"/>
      <w:lvlText w:val="•"/>
      <w:lvlJc w:val="left"/>
      <w:pPr>
        <w:tabs>
          <w:tab w:val="num" w:pos="2160"/>
        </w:tabs>
        <w:ind w:left="2160" w:hanging="360"/>
      </w:pPr>
      <w:rPr>
        <w:rFonts w:ascii="Arial" w:hAnsi="Arial" w:hint="default"/>
      </w:rPr>
    </w:lvl>
    <w:lvl w:ilvl="3" w:tplc="7A00DD22" w:tentative="1">
      <w:start w:val="1"/>
      <w:numFmt w:val="bullet"/>
      <w:lvlText w:val="•"/>
      <w:lvlJc w:val="left"/>
      <w:pPr>
        <w:tabs>
          <w:tab w:val="num" w:pos="2880"/>
        </w:tabs>
        <w:ind w:left="2880" w:hanging="360"/>
      </w:pPr>
      <w:rPr>
        <w:rFonts w:ascii="Arial" w:hAnsi="Arial" w:hint="default"/>
      </w:rPr>
    </w:lvl>
    <w:lvl w:ilvl="4" w:tplc="07A8096C" w:tentative="1">
      <w:start w:val="1"/>
      <w:numFmt w:val="bullet"/>
      <w:lvlText w:val="•"/>
      <w:lvlJc w:val="left"/>
      <w:pPr>
        <w:tabs>
          <w:tab w:val="num" w:pos="3600"/>
        </w:tabs>
        <w:ind w:left="3600" w:hanging="360"/>
      </w:pPr>
      <w:rPr>
        <w:rFonts w:ascii="Arial" w:hAnsi="Arial" w:hint="default"/>
      </w:rPr>
    </w:lvl>
    <w:lvl w:ilvl="5" w:tplc="EDD24946" w:tentative="1">
      <w:start w:val="1"/>
      <w:numFmt w:val="bullet"/>
      <w:lvlText w:val="•"/>
      <w:lvlJc w:val="left"/>
      <w:pPr>
        <w:tabs>
          <w:tab w:val="num" w:pos="4320"/>
        </w:tabs>
        <w:ind w:left="4320" w:hanging="360"/>
      </w:pPr>
      <w:rPr>
        <w:rFonts w:ascii="Arial" w:hAnsi="Arial" w:hint="default"/>
      </w:rPr>
    </w:lvl>
    <w:lvl w:ilvl="6" w:tplc="6BD0903E" w:tentative="1">
      <w:start w:val="1"/>
      <w:numFmt w:val="bullet"/>
      <w:lvlText w:val="•"/>
      <w:lvlJc w:val="left"/>
      <w:pPr>
        <w:tabs>
          <w:tab w:val="num" w:pos="5040"/>
        </w:tabs>
        <w:ind w:left="5040" w:hanging="360"/>
      </w:pPr>
      <w:rPr>
        <w:rFonts w:ascii="Arial" w:hAnsi="Arial" w:hint="default"/>
      </w:rPr>
    </w:lvl>
    <w:lvl w:ilvl="7" w:tplc="28084046" w:tentative="1">
      <w:start w:val="1"/>
      <w:numFmt w:val="bullet"/>
      <w:lvlText w:val="•"/>
      <w:lvlJc w:val="left"/>
      <w:pPr>
        <w:tabs>
          <w:tab w:val="num" w:pos="5760"/>
        </w:tabs>
        <w:ind w:left="5760" w:hanging="360"/>
      </w:pPr>
      <w:rPr>
        <w:rFonts w:ascii="Arial" w:hAnsi="Arial" w:hint="default"/>
      </w:rPr>
    </w:lvl>
    <w:lvl w:ilvl="8" w:tplc="38206C9E" w:tentative="1">
      <w:start w:val="1"/>
      <w:numFmt w:val="bullet"/>
      <w:lvlText w:val="•"/>
      <w:lvlJc w:val="left"/>
      <w:pPr>
        <w:tabs>
          <w:tab w:val="num" w:pos="6480"/>
        </w:tabs>
        <w:ind w:left="6480" w:hanging="360"/>
      </w:pPr>
      <w:rPr>
        <w:rFonts w:ascii="Arial" w:hAnsi="Arial" w:hint="default"/>
      </w:rPr>
    </w:lvl>
  </w:abstractNum>
  <w:abstractNum w:abstractNumId="76">
    <w:nsid w:val="46DA563F"/>
    <w:multiLevelType w:val="hybridMultilevel"/>
    <w:tmpl w:val="080A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8D55047"/>
    <w:multiLevelType w:val="hybridMultilevel"/>
    <w:tmpl w:val="D3D073BE"/>
    <w:lvl w:ilvl="0" w:tplc="B9E636C4">
      <w:start w:val="1"/>
      <w:numFmt w:val="bullet"/>
      <w:lvlText w:val="•"/>
      <w:lvlJc w:val="left"/>
      <w:pPr>
        <w:tabs>
          <w:tab w:val="num" w:pos="720"/>
        </w:tabs>
        <w:ind w:left="720" w:hanging="360"/>
      </w:pPr>
      <w:rPr>
        <w:rFonts w:ascii="Arial" w:hAnsi="Arial" w:hint="default"/>
      </w:rPr>
    </w:lvl>
    <w:lvl w:ilvl="1" w:tplc="737613D8" w:tentative="1">
      <w:start w:val="1"/>
      <w:numFmt w:val="bullet"/>
      <w:lvlText w:val="•"/>
      <w:lvlJc w:val="left"/>
      <w:pPr>
        <w:tabs>
          <w:tab w:val="num" w:pos="1440"/>
        </w:tabs>
        <w:ind w:left="1440" w:hanging="360"/>
      </w:pPr>
      <w:rPr>
        <w:rFonts w:ascii="Arial" w:hAnsi="Arial" w:hint="default"/>
      </w:rPr>
    </w:lvl>
    <w:lvl w:ilvl="2" w:tplc="90DCE1C2" w:tentative="1">
      <w:start w:val="1"/>
      <w:numFmt w:val="bullet"/>
      <w:lvlText w:val="•"/>
      <w:lvlJc w:val="left"/>
      <w:pPr>
        <w:tabs>
          <w:tab w:val="num" w:pos="2160"/>
        </w:tabs>
        <w:ind w:left="2160" w:hanging="360"/>
      </w:pPr>
      <w:rPr>
        <w:rFonts w:ascii="Arial" w:hAnsi="Arial" w:hint="default"/>
      </w:rPr>
    </w:lvl>
    <w:lvl w:ilvl="3" w:tplc="84B0F90E" w:tentative="1">
      <w:start w:val="1"/>
      <w:numFmt w:val="bullet"/>
      <w:lvlText w:val="•"/>
      <w:lvlJc w:val="left"/>
      <w:pPr>
        <w:tabs>
          <w:tab w:val="num" w:pos="2880"/>
        </w:tabs>
        <w:ind w:left="2880" w:hanging="360"/>
      </w:pPr>
      <w:rPr>
        <w:rFonts w:ascii="Arial" w:hAnsi="Arial" w:hint="default"/>
      </w:rPr>
    </w:lvl>
    <w:lvl w:ilvl="4" w:tplc="3AD6AA6A" w:tentative="1">
      <w:start w:val="1"/>
      <w:numFmt w:val="bullet"/>
      <w:lvlText w:val="•"/>
      <w:lvlJc w:val="left"/>
      <w:pPr>
        <w:tabs>
          <w:tab w:val="num" w:pos="3600"/>
        </w:tabs>
        <w:ind w:left="3600" w:hanging="360"/>
      </w:pPr>
      <w:rPr>
        <w:rFonts w:ascii="Arial" w:hAnsi="Arial" w:hint="default"/>
      </w:rPr>
    </w:lvl>
    <w:lvl w:ilvl="5" w:tplc="395CCAE6" w:tentative="1">
      <w:start w:val="1"/>
      <w:numFmt w:val="bullet"/>
      <w:lvlText w:val="•"/>
      <w:lvlJc w:val="left"/>
      <w:pPr>
        <w:tabs>
          <w:tab w:val="num" w:pos="4320"/>
        </w:tabs>
        <w:ind w:left="4320" w:hanging="360"/>
      </w:pPr>
      <w:rPr>
        <w:rFonts w:ascii="Arial" w:hAnsi="Arial" w:hint="default"/>
      </w:rPr>
    </w:lvl>
    <w:lvl w:ilvl="6" w:tplc="51E2B0F2" w:tentative="1">
      <w:start w:val="1"/>
      <w:numFmt w:val="bullet"/>
      <w:lvlText w:val="•"/>
      <w:lvlJc w:val="left"/>
      <w:pPr>
        <w:tabs>
          <w:tab w:val="num" w:pos="5040"/>
        </w:tabs>
        <w:ind w:left="5040" w:hanging="360"/>
      </w:pPr>
      <w:rPr>
        <w:rFonts w:ascii="Arial" w:hAnsi="Arial" w:hint="default"/>
      </w:rPr>
    </w:lvl>
    <w:lvl w:ilvl="7" w:tplc="E8B4FA54" w:tentative="1">
      <w:start w:val="1"/>
      <w:numFmt w:val="bullet"/>
      <w:lvlText w:val="•"/>
      <w:lvlJc w:val="left"/>
      <w:pPr>
        <w:tabs>
          <w:tab w:val="num" w:pos="5760"/>
        </w:tabs>
        <w:ind w:left="5760" w:hanging="360"/>
      </w:pPr>
      <w:rPr>
        <w:rFonts w:ascii="Arial" w:hAnsi="Arial" w:hint="default"/>
      </w:rPr>
    </w:lvl>
    <w:lvl w:ilvl="8" w:tplc="EF820E68" w:tentative="1">
      <w:start w:val="1"/>
      <w:numFmt w:val="bullet"/>
      <w:lvlText w:val="•"/>
      <w:lvlJc w:val="left"/>
      <w:pPr>
        <w:tabs>
          <w:tab w:val="num" w:pos="6480"/>
        </w:tabs>
        <w:ind w:left="6480" w:hanging="360"/>
      </w:pPr>
      <w:rPr>
        <w:rFonts w:ascii="Arial" w:hAnsi="Arial" w:hint="default"/>
      </w:rPr>
    </w:lvl>
  </w:abstractNum>
  <w:abstractNum w:abstractNumId="79">
    <w:nsid w:val="49881A1D"/>
    <w:multiLevelType w:val="multilevel"/>
    <w:tmpl w:val="1E3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9DA7271"/>
    <w:multiLevelType w:val="hybridMultilevel"/>
    <w:tmpl w:val="57A6D55E"/>
    <w:lvl w:ilvl="0" w:tplc="021E914E">
      <w:start w:val="1"/>
      <w:numFmt w:val="bullet"/>
      <w:lvlText w:val="•"/>
      <w:lvlJc w:val="left"/>
      <w:pPr>
        <w:tabs>
          <w:tab w:val="num" w:pos="720"/>
        </w:tabs>
        <w:ind w:left="720" w:hanging="360"/>
      </w:pPr>
      <w:rPr>
        <w:rFonts w:ascii="Arial" w:hAnsi="Arial" w:hint="default"/>
      </w:rPr>
    </w:lvl>
    <w:lvl w:ilvl="1" w:tplc="04E64554" w:tentative="1">
      <w:start w:val="1"/>
      <w:numFmt w:val="bullet"/>
      <w:lvlText w:val="•"/>
      <w:lvlJc w:val="left"/>
      <w:pPr>
        <w:tabs>
          <w:tab w:val="num" w:pos="1440"/>
        </w:tabs>
        <w:ind w:left="1440" w:hanging="360"/>
      </w:pPr>
      <w:rPr>
        <w:rFonts w:ascii="Arial" w:hAnsi="Arial" w:hint="default"/>
      </w:rPr>
    </w:lvl>
    <w:lvl w:ilvl="2" w:tplc="32042ED8" w:tentative="1">
      <w:start w:val="1"/>
      <w:numFmt w:val="bullet"/>
      <w:lvlText w:val="•"/>
      <w:lvlJc w:val="left"/>
      <w:pPr>
        <w:tabs>
          <w:tab w:val="num" w:pos="2160"/>
        </w:tabs>
        <w:ind w:left="2160" w:hanging="360"/>
      </w:pPr>
      <w:rPr>
        <w:rFonts w:ascii="Arial" w:hAnsi="Arial" w:hint="default"/>
      </w:rPr>
    </w:lvl>
    <w:lvl w:ilvl="3" w:tplc="76CCE7B6" w:tentative="1">
      <w:start w:val="1"/>
      <w:numFmt w:val="bullet"/>
      <w:lvlText w:val="•"/>
      <w:lvlJc w:val="left"/>
      <w:pPr>
        <w:tabs>
          <w:tab w:val="num" w:pos="2880"/>
        </w:tabs>
        <w:ind w:left="2880" w:hanging="360"/>
      </w:pPr>
      <w:rPr>
        <w:rFonts w:ascii="Arial" w:hAnsi="Arial" w:hint="default"/>
      </w:rPr>
    </w:lvl>
    <w:lvl w:ilvl="4" w:tplc="BFD007CC" w:tentative="1">
      <w:start w:val="1"/>
      <w:numFmt w:val="bullet"/>
      <w:lvlText w:val="•"/>
      <w:lvlJc w:val="left"/>
      <w:pPr>
        <w:tabs>
          <w:tab w:val="num" w:pos="3600"/>
        </w:tabs>
        <w:ind w:left="3600" w:hanging="360"/>
      </w:pPr>
      <w:rPr>
        <w:rFonts w:ascii="Arial" w:hAnsi="Arial" w:hint="default"/>
      </w:rPr>
    </w:lvl>
    <w:lvl w:ilvl="5" w:tplc="9B6C01DE" w:tentative="1">
      <w:start w:val="1"/>
      <w:numFmt w:val="bullet"/>
      <w:lvlText w:val="•"/>
      <w:lvlJc w:val="left"/>
      <w:pPr>
        <w:tabs>
          <w:tab w:val="num" w:pos="4320"/>
        </w:tabs>
        <w:ind w:left="4320" w:hanging="360"/>
      </w:pPr>
      <w:rPr>
        <w:rFonts w:ascii="Arial" w:hAnsi="Arial" w:hint="default"/>
      </w:rPr>
    </w:lvl>
    <w:lvl w:ilvl="6" w:tplc="073C0CEE" w:tentative="1">
      <w:start w:val="1"/>
      <w:numFmt w:val="bullet"/>
      <w:lvlText w:val="•"/>
      <w:lvlJc w:val="left"/>
      <w:pPr>
        <w:tabs>
          <w:tab w:val="num" w:pos="5040"/>
        </w:tabs>
        <w:ind w:left="5040" w:hanging="360"/>
      </w:pPr>
      <w:rPr>
        <w:rFonts w:ascii="Arial" w:hAnsi="Arial" w:hint="default"/>
      </w:rPr>
    </w:lvl>
    <w:lvl w:ilvl="7" w:tplc="46C211A6" w:tentative="1">
      <w:start w:val="1"/>
      <w:numFmt w:val="bullet"/>
      <w:lvlText w:val="•"/>
      <w:lvlJc w:val="left"/>
      <w:pPr>
        <w:tabs>
          <w:tab w:val="num" w:pos="5760"/>
        </w:tabs>
        <w:ind w:left="5760" w:hanging="360"/>
      </w:pPr>
      <w:rPr>
        <w:rFonts w:ascii="Arial" w:hAnsi="Arial" w:hint="default"/>
      </w:rPr>
    </w:lvl>
    <w:lvl w:ilvl="8" w:tplc="884C60A0" w:tentative="1">
      <w:start w:val="1"/>
      <w:numFmt w:val="bullet"/>
      <w:lvlText w:val="•"/>
      <w:lvlJc w:val="left"/>
      <w:pPr>
        <w:tabs>
          <w:tab w:val="num" w:pos="6480"/>
        </w:tabs>
        <w:ind w:left="6480" w:hanging="360"/>
      </w:pPr>
      <w:rPr>
        <w:rFonts w:ascii="Arial" w:hAnsi="Arial" w:hint="default"/>
      </w:rPr>
    </w:lvl>
  </w:abstractNum>
  <w:abstractNum w:abstractNumId="81">
    <w:nsid w:val="4BCD34C4"/>
    <w:multiLevelType w:val="hybridMultilevel"/>
    <w:tmpl w:val="F864AF5E"/>
    <w:lvl w:ilvl="0" w:tplc="1F8C81EA">
      <w:start w:val="1"/>
      <w:numFmt w:val="bullet"/>
      <w:lvlText w:val="•"/>
      <w:lvlJc w:val="left"/>
      <w:pPr>
        <w:tabs>
          <w:tab w:val="num" w:pos="720"/>
        </w:tabs>
        <w:ind w:left="720" w:hanging="360"/>
      </w:pPr>
      <w:rPr>
        <w:rFonts w:ascii="Arial" w:hAnsi="Arial" w:hint="default"/>
      </w:rPr>
    </w:lvl>
    <w:lvl w:ilvl="1" w:tplc="8C3EBDDE" w:tentative="1">
      <w:start w:val="1"/>
      <w:numFmt w:val="bullet"/>
      <w:lvlText w:val="•"/>
      <w:lvlJc w:val="left"/>
      <w:pPr>
        <w:tabs>
          <w:tab w:val="num" w:pos="1440"/>
        </w:tabs>
        <w:ind w:left="1440" w:hanging="360"/>
      </w:pPr>
      <w:rPr>
        <w:rFonts w:ascii="Arial" w:hAnsi="Arial" w:hint="default"/>
      </w:rPr>
    </w:lvl>
    <w:lvl w:ilvl="2" w:tplc="8DE63DD2" w:tentative="1">
      <w:start w:val="1"/>
      <w:numFmt w:val="bullet"/>
      <w:lvlText w:val="•"/>
      <w:lvlJc w:val="left"/>
      <w:pPr>
        <w:tabs>
          <w:tab w:val="num" w:pos="2160"/>
        </w:tabs>
        <w:ind w:left="2160" w:hanging="360"/>
      </w:pPr>
      <w:rPr>
        <w:rFonts w:ascii="Arial" w:hAnsi="Arial" w:hint="default"/>
      </w:rPr>
    </w:lvl>
    <w:lvl w:ilvl="3" w:tplc="28386E60" w:tentative="1">
      <w:start w:val="1"/>
      <w:numFmt w:val="bullet"/>
      <w:lvlText w:val="•"/>
      <w:lvlJc w:val="left"/>
      <w:pPr>
        <w:tabs>
          <w:tab w:val="num" w:pos="2880"/>
        </w:tabs>
        <w:ind w:left="2880" w:hanging="360"/>
      </w:pPr>
      <w:rPr>
        <w:rFonts w:ascii="Arial" w:hAnsi="Arial" w:hint="default"/>
      </w:rPr>
    </w:lvl>
    <w:lvl w:ilvl="4" w:tplc="DC3CAA16" w:tentative="1">
      <w:start w:val="1"/>
      <w:numFmt w:val="bullet"/>
      <w:lvlText w:val="•"/>
      <w:lvlJc w:val="left"/>
      <w:pPr>
        <w:tabs>
          <w:tab w:val="num" w:pos="3600"/>
        </w:tabs>
        <w:ind w:left="3600" w:hanging="360"/>
      </w:pPr>
      <w:rPr>
        <w:rFonts w:ascii="Arial" w:hAnsi="Arial" w:hint="default"/>
      </w:rPr>
    </w:lvl>
    <w:lvl w:ilvl="5" w:tplc="9B489224" w:tentative="1">
      <w:start w:val="1"/>
      <w:numFmt w:val="bullet"/>
      <w:lvlText w:val="•"/>
      <w:lvlJc w:val="left"/>
      <w:pPr>
        <w:tabs>
          <w:tab w:val="num" w:pos="4320"/>
        </w:tabs>
        <w:ind w:left="4320" w:hanging="360"/>
      </w:pPr>
      <w:rPr>
        <w:rFonts w:ascii="Arial" w:hAnsi="Arial" w:hint="default"/>
      </w:rPr>
    </w:lvl>
    <w:lvl w:ilvl="6" w:tplc="184A4A38" w:tentative="1">
      <w:start w:val="1"/>
      <w:numFmt w:val="bullet"/>
      <w:lvlText w:val="•"/>
      <w:lvlJc w:val="left"/>
      <w:pPr>
        <w:tabs>
          <w:tab w:val="num" w:pos="5040"/>
        </w:tabs>
        <w:ind w:left="5040" w:hanging="360"/>
      </w:pPr>
      <w:rPr>
        <w:rFonts w:ascii="Arial" w:hAnsi="Arial" w:hint="default"/>
      </w:rPr>
    </w:lvl>
    <w:lvl w:ilvl="7" w:tplc="A210B8BC" w:tentative="1">
      <w:start w:val="1"/>
      <w:numFmt w:val="bullet"/>
      <w:lvlText w:val="•"/>
      <w:lvlJc w:val="left"/>
      <w:pPr>
        <w:tabs>
          <w:tab w:val="num" w:pos="5760"/>
        </w:tabs>
        <w:ind w:left="5760" w:hanging="360"/>
      </w:pPr>
      <w:rPr>
        <w:rFonts w:ascii="Arial" w:hAnsi="Arial" w:hint="default"/>
      </w:rPr>
    </w:lvl>
    <w:lvl w:ilvl="8" w:tplc="A9083298" w:tentative="1">
      <w:start w:val="1"/>
      <w:numFmt w:val="bullet"/>
      <w:lvlText w:val="•"/>
      <w:lvlJc w:val="left"/>
      <w:pPr>
        <w:tabs>
          <w:tab w:val="num" w:pos="6480"/>
        </w:tabs>
        <w:ind w:left="6480" w:hanging="360"/>
      </w:pPr>
      <w:rPr>
        <w:rFonts w:ascii="Arial" w:hAnsi="Arial" w:hint="default"/>
      </w:rPr>
    </w:lvl>
  </w:abstractNum>
  <w:abstractNum w:abstractNumId="82">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CF92DE6"/>
    <w:multiLevelType w:val="multilevel"/>
    <w:tmpl w:val="2444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D5B72F5"/>
    <w:multiLevelType w:val="hybridMultilevel"/>
    <w:tmpl w:val="C672A31A"/>
    <w:lvl w:ilvl="0" w:tplc="908A9EFC">
      <w:start w:val="1"/>
      <w:numFmt w:val="bullet"/>
      <w:lvlText w:val="•"/>
      <w:lvlJc w:val="left"/>
      <w:pPr>
        <w:tabs>
          <w:tab w:val="num" w:pos="720"/>
        </w:tabs>
        <w:ind w:left="720" w:hanging="360"/>
      </w:pPr>
      <w:rPr>
        <w:rFonts w:ascii="Arial" w:hAnsi="Arial" w:hint="default"/>
      </w:rPr>
    </w:lvl>
    <w:lvl w:ilvl="1" w:tplc="B13CF612" w:tentative="1">
      <w:start w:val="1"/>
      <w:numFmt w:val="bullet"/>
      <w:lvlText w:val="•"/>
      <w:lvlJc w:val="left"/>
      <w:pPr>
        <w:tabs>
          <w:tab w:val="num" w:pos="1440"/>
        </w:tabs>
        <w:ind w:left="1440" w:hanging="360"/>
      </w:pPr>
      <w:rPr>
        <w:rFonts w:ascii="Arial" w:hAnsi="Arial" w:hint="default"/>
      </w:rPr>
    </w:lvl>
    <w:lvl w:ilvl="2" w:tplc="CF687670" w:tentative="1">
      <w:start w:val="1"/>
      <w:numFmt w:val="bullet"/>
      <w:lvlText w:val="•"/>
      <w:lvlJc w:val="left"/>
      <w:pPr>
        <w:tabs>
          <w:tab w:val="num" w:pos="2160"/>
        </w:tabs>
        <w:ind w:left="2160" w:hanging="360"/>
      </w:pPr>
      <w:rPr>
        <w:rFonts w:ascii="Arial" w:hAnsi="Arial" w:hint="default"/>
      </w:rPr>
    </w:lvl>
    <w:lvl w:ilvl="3" w:tplc="183E54F0" w:tentative="1">
      <w:start w:val="1"/>
      <w:numFmt w:val="bullet"/>
      <w:lvlText w:val="•"/>
      <w:lvlJc w:val="left"/>
      <w:pPr>
        <w:tabs>
          <w:tab w:val="num" w:pos="2880"/>
        </w:tabs>
        <w:ind w:left="2880" w:hanging="360"/>
      </w:pPr>
      <w:rPr>
        <w:rFonts w:ascii="Arial" w:hAnsi="Arial" w:hint="default"/>
      </w:rPr>
    </w:lvl>
    <w:lvl w:ilvl="4" w:tplc="ECDC37F2" w:tentative="1">
      <w:start w:val="1"/>
      <w:numFmt w:val="bullet"/>
      <w:lvlText w:val="•"/>
      <w:lvlJc w:val="left"/>
      <w:pPr>
        <w:tabs>
          <w:tab w:val="num" w:pos="3600"/>
        </w:tabs>
        <w:ind w:left="3600" w:hanging="360"/>
      </w:pPr>
      <w:rPr>
        <w:rFonts w:ascii="Arial" w:hAnsi="Arial" w:hint="default"/>
      </w:rPr>
    </w:lvl>
    <w:lvl w:ilvl="5" w:tplc="9CF4C9FE" w:tentative="1">
      <w:start w:val="1"/>
      <w:numFmt w:val="bullet"/>
      <w:lvlText w:val="•"/>
      <w:lvlJc w:val="left"/>
      <w:pPr>
        <w:tabs>
          <w:tab w:val="num" w:pos="4320"/>
        </w:tabs>
        <w:ind w:left="4320" w:hanging="360"/>
      </w:pPr>
      <w:rPr>
        <w:rFonts w:ascii="Arial" w:hAnsi="Arial" w:hint="default"/>
      </w:rPr>
    </w:lvl>
    <w:lvl w:ilvl="6" w:tplc="B3DC7F90" w:tentative="1">
      <w:start w:val="1"/>
      <w:numFmt w:val="bullet"/>
      <w:lvlText w:val="•"/>
      <w:lvlJc w:val="left"/>
      <w:pPr>
        <w:tabs>
          <w:tab w:val="num" w:pos="5040"/>
        </w:tabs>
        <w:ind w:left="5040" w:hanging="360"/>
      </w:pPr>
      <w:rPr>
        <w:rFonts w:ascii="Arial" w:hAnsi="Arial" w:hint="default"/>
      </w:rPr>
    </w:lvl>
    <w:lvl w:ilvl="7" w:tplc="4B5C96FC" w:tentative="1">
      <w:start w:val="1"/>
      <w:numFmt w:val="bullet"/>
      <w:lvlText w:val="•"/>
      <w:lvlJc w:val="left"/>
      <w:pPr>
        <w:tabs>
          <w:tab w:val="num" w:pos="5760"/>
        </w:tabs>
        <w:ind w:left="5760" w:hanging="360"/>
      </w:pPr>
      <w:rPr>
        <w:rFonts w:ascii="Arial" w:hAnsi="Arial" w:hint="default"/>
      </w:rPr>
    </w:lvl>
    <w:lvl w:ilvl="8" w:tplc="C6985FB0" w:tentative="1">
      <w:start w:val="1"/>
      <w:numFmt w:val="bullet"/>
      <w:lvlText w:val="•"/>
      <w:lvlJc w:val="left"/>
      <w:pPr>
        <w:tabs>
          <w:tab w:val="num" w:pos="6480"/>
        </w:tabs>
        <w:ind w:left="6480" w:hanging="360"/>
      </w:pPr>
      <w:rPr>
        <w:rFonts w:ascii="Arial" w:hAnsi="Arial" w:hint="default"/>
      </w:rPr>
    </w:lvl>
  </w:abstractNum>
  <w:abstractNum w:abstractNumId="85">
    <w:nsid w:val="4DBF5784"/>
    <w:multiLevelType w:val="hybridMultilevel"/>
    <w:tmpl w:val="50483A66"/>
    <w:lvl w:ilvl="0" w:tplc="BF70CF54">
      <w:start w:val="1"/>
      <w:numFmt w:val="bullet"/>
      <w:lvlText w:val="•"/>
      <w:lvlJc w:val="left"/>
      <w:pPr>
        <w:tabs>
          <w:tab w:val="num" w:pos="720"/>
        </w:tabs>
        <w:ind w:left="720" w:hanging="360"/>
      </w:pPr>
      <w:rPr>
        <w:rFonts w:ascii="Arial" w:hAnsi="Arial" w:hint="default"/>
      </w:rPr>
    </w:lvl>
    <w:lvl w:ilvl="1" w:tplc="675EEEC0" w:tentative="1">
      <w:start w:val="1"/>
      <w:numFmt w:val="bullet"/>
      <w:lvlText w:val="•"/>
      <w:lvlJc w:val="left"/>
      <w:pPr>
        <w:tabs>
          <w:tab w:val="num" w:pos="1440"/>
        </w:tabs>
        <w:ind w:left="1440" w:hanging="360"/>
      </w:pPr>
      <w:rPr>
        <w:rFonts w:ascii="Arial" w:hAnsi="Arial" w:hint="default"/>
      </w:rPr>
    </w:lvl>
    <w:lvl w:ilvl="2" w:tplc="03588FCC" w:tentative="1">
      <w:start w:val="1"/>
      <w:numFmt w:val="bullet"/>
      <w:lvlText w:val="•"/>
      <w:lvlJc w:val="left"/>
      <w:pPr>
        <w:tabs>
          <w:tab w:val="num" w:pos="2160"/>
        </w:tabs>
        <w:ind w:left="2160" w:hanging="360"/>
      </w:pPr>
      <w:rPr>
        <w:rFonts w:ascii="Arial" w:hAnsi="Arial" w:hint="default"/>
      </w:rPr>
    </w:lvl>
    <w:lvl w:ilvl="3" w:tplc="2CD43808" w:tentative="1">
      <w:start w:val="1"/>
      <w:numFmt w:val="bullet"/>
      <w:lvlText w:val="•"/>
      <w:lvlJc w:val="left"/>
      <w:pPr>
        <w:tabs>
          <w:tab w:val="num" w:pos="2880"/>
        </w:tabs>
        <w:ind w:left="2880" w:hanging="360"/>
      </w:pPr>
      <w:rPr>
        <w:rFonts w:ascii="Arial" w:hAnsi="Arial" w:hint="default"/>
      </w:rPr>
    </w:lvl>
    <w:lvl w:ilvl="4" w:tplc="F80C8A0C" w:tentative="1">
      <w:start w:val="1"/>
      <w:numFmt w:val="bullet"/>
      <w:lvlText w:val="•"/>
      <w:lvlJc w:val="left"/>
      <w:pPr>
        <w:tabs>
          <w:tab w:val="num" w:pos="3600"/>
        </w:tabs>
        <w:ind w:left="3600" w:hanging="360"/>
      </w:pPr>
      <w:rPr>
        <w:rFonts w:ascii="Arial" w:hAnsi="Arial" w:hint="default"/>
      </w:rPr>
    </w:lvl>
    <w:lvl w:ilvl="5" w:tplc="6E8A0E78" w:tentative="1">
      <w:start w:val="1"/>
      <w:numFmt w:val="bullet"/>
      <w:lvlText w:val="•"/>
      <w:lvlJc w:val="left"/>
      <w:pPr>
        <w:tabs>
          <w:tab w:val="num" w:pos="4320"/>
        </w:tabs>
        <w:ind w:left="4320" w:hanging="360"/>
      </w:pPr>
      <w:rPr>
        <w:rFonts w:ascii="Arial" w:hAnsi="Arial" w:hint="default"/>
      </w:rPr>
    </w:lvl>
    <w:lvl w:ilvl="6" w:tplc="71E61D24" w:tentative="1">
      <w:start w:val="1"/>
      <w:numFmt w:val="bullet"/>
      <w:lvlText w:val="•"/>
      <w:lvlJc w:val="left"/>
      <w:pPr>
        <w:tabs>
          <w:tab w:val="num" w:pos="5040"/>
        </w:tabs>
        <w:ind w:left="5040" w:hanging="360"/>
      </w:pPr>
      <w:rPr>
        <w:rFonts w:ascii="Arial" w:hAnsi="Arial" w:hint="default"/>
      </w:rPr>
    </w:lvl>
    <w:lvl w:ilvl="7" w:tplc="3CC823FC" w:tentative="1">
      <w:start w:val="1"/>
      <w:numFmt w:val="bullet"/>
      <w:lvlText w:val="•"/>
      <w:lvlJc w:val="left"/>
      <w:pPr>
        <w:tabs>
          <w:tab w:val="num" w:pos="5760"/>
        </w:tabs>
        <w:ind w:left="5760" w:hanging="360"/>
      </w:pPr>
      <w:rPr>
        <w:rFonts w:ascii="Arial" w:hAnsi="Arial" w:hint="default"/>
      </w:rPr>
    </w:lvl>
    <w:lvl w:ilvl="8" w:tplc="FF5C3380" w:tentative="1">
      <w:start w:val="1"/>
      <w:numFmt w:val="bullet"/>
      <w:lvlText w:val="•"/>
      <w:lvlJc w:val="left"/>
      <w:pPr>
        <w:tabs>
          <w:tab w:val="num" w:pos="6480"/>
        </w:tabs>
        <w:ind w:left="6480" w:hanging="360"/>
      </w:pPr>
      <w:rPr>
        <w:rFonts w:ascii="Arial" w:hAnsi="Arial" w:hint="default"/>
      </w:rPr>
    </w:lvl>
  </w:abstractNum>
  <w:abstractNum w:abstractNumId="86">
    <w:nsid w:val="4E5D7D68"/>
    <w:multiLevelType w:val="multilevel"/>
    <w:tmpl w:val="94D2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EC23C21"/>
    <w:multiLevelType w:val="hybridMultilevel"/>
    <w:tmpl w:val="0C5096B2"/>
    <w:lvl w:ilvl="0" w:tplc="9FDC442E">
      <w:start w:val="1"/>
      <w:numFmt w:val="bullet"/>
      <w:lvlText w:val="•"/>
      <w:lvlJc w:val="left"/>
      <w:pPr>
        <w:tabs>
          <w:tab w:val="num" w:pos="720"/>
        </w:tabs>
        <w:ind w:left="720" w:hanging="360"/>
      </w:pPr>
      <w:rPr>
        <w:rFonts w:ascii="Arial" w:hAnsi="Arial" w:hint="default"/>
      </w:rPr>
    </w:lvl>
    <w:lvl w:ilvl="1" w:tplc="19EAA364" w:tentative="1">
      <w:start w:val="1"/>
      <w:numFmt w:val="bullet"/>
      <w:lvlText w:val="•"/>
      <w:lvlJc w:val="left"/>
      <w:pPr>
        <w:tabs>
          <w:tab w:val="num" w:pos="1440"/>
        </w:tabs>
        <w:ind w:left="1440" w:hanging="360"/>
      </w:pPr>
      <w:rPr>
        <w:rFonts w:ascii="Arial" w:hAnsi="Arial" w:hint="default"/>
      </w:rPr>
    </w:lvl>
    <w:lvl w:ilvl="2" w:tplc="C0FCFF9A" w:tentative="1">
      <w:start w:val="1"/>
      <w:numFmt w:val="bullet"/>
      <w:lvlText w:val="•"/>
      <w:lvlJc w:val="left"/>
      <w:pPr>
        <w:tabs>
          <w:tab w:val="num" w:pos="2160"/>
        </w:tabs>
        <w:ind w:left="2160" w:hanging="360"/>
      </w:pPr>
      <w:rPr>
        <w:rFonts w:ascii="Arial" w:hAnsi="Arial" w:hint="default"/>
      </w:rPr>
    </w:lvl>
    <w:lvl w:ilvl="3" w:tplc="6E484DFC" w:tentative="1">
      <w:start w:val="1"/>
      <w:numFmt w:val="bullet"/>
      <w:lvlText w:val="•"/>
      <w:lvlJc w:val="left"/>
      <w:pPr>
        <w:tabs>
          <w:tab w:val="num" w:pos="2880"/>
        </w:tabs>
        <w:ind w:left="2880" w:hanging="360"/>
      </w:pPr>
      <w:rPr>
        <w:rFonts w:ascii="Arial" w:hAnsi="Arial" w:hint="default"/>
      </w:rPr>
    </w:lvl>
    <w:lvl w:ilvl="4" w:tplc="33E409FA" w:tentative="1">
      <w:start w:val="1"/>
      <w:numFmt w:val="bullet"/>
      <w:lvlText w:val="•"/>
      <w:lvlJc w:val="left"/>
      <w:pPr>
        <w:tabs>
          <w:tab w:val="num" w:pos="3600"/>
        </w:tabs>
        <w:ind w:left="3600" w:hanging="360"/>
      </w:pPr>
      <w:rPr>
        <w:rFonts w:ascii="Arial" w:hAnsi="Arial" w:hint="default"/>
      </w:rPr>
    </w:lvl>
    <w:lvl w:ilvl="5" w:tplc="001EE750" w:tentative="1">
      <w:start w:val="1"/>
      <w:numFmt w:val="bullet"/>
      <w:lvlText w:val="•"/>
      <w:lvlJc w:val="left"/>
      <w:pPr>
        <w:tabs>
          <w:tab w:val="num" w:pos="4320"/>
        </w:tabs>
        <w:ind w:left="4320" w:hanging="360"/>
      </w:pPr>
      <w:rPr>
        <w:rFonts w:ascii="Arial" w:hAnsi="Arial" w:hint="default"/>
      </w:rPr>
    </w:lvl>
    <w:lvl w:ilvl="6" w:tplc="7BF27CE4" w:tentative="1">
      <w:start w:val="1"/>
      <w:numFmt w:val="bullet"/>
      <w:lvlText w:val="•"/>
      <w:lvlJc w:val="left"/>
      <w:pPr>
        <w:tabs>
          <w:tab w:val="num" w:pos="5040"/>
        </w:tabs>
        <w:ind w:left="5040" w:hanging="360"/>
      </w:pPr>
      <w:rPr>
        <w:rFonts w:ascii="Arial" w:hAnsi="Arial" w:hint="default"/>
      </w:rPr>
    </w:lvl>
    <w:lvl w:ilvl="7" w:tplc="97AAE072" w:tentative="1">
      <w:start w:val="1"/>
      <w:numFmt w:val="bullet"/>
      <w:lvlText w:val="•"/>
      <w:lvlJc w:val="left"/>
      <w:pPr>
        <w:tabs>
          <w:tab w:val="num" w:pos="5760"/>
        </w:tabs>
        <w:ind w:left="5760" w:hanging="360"/>
      </w:pPr>
      <w:rPr>
        <w:rFonts w:ascii="Arial" w:hAnsi="Arial" w:hint="default"/>
      </w:rPr>
    </w:lvl>
    <w:lvl w:ilvl="8" w:tplc="3AD43BEE" w:tentative="1">
      <w:start w:val="1"/>
      <w:numFmt w:val="bullet"/>
      <w:lvlText w:val="•"/>
      <w:lvlJc w:val="left"/>
      <w:pPr>
        <w:tabs>
          <w:tab w:val="num" w:pos="6480"/>
        </w:tabs>
        <w:ind w:left="6480" w:hanging="360"/>
      </w:pPr>
      <w:rPr>
        <w:rFonts w:ascii="Arial" w:hAnsi="Arial" w:hint="default"/>
      </w:rPr>
    </w:lvl>
  </w:abstractNum>
  <w:abstractNum w:abstractNumId="88">
    <w:nsid w:val="50FD5329"/>
    <w:multiLevelType w:val="hybridMultilevel"/>
    <w:tmpl w:val="014C2B1C"/>
    <w:lvl w:ilvl="0" w:tplc="1B3662D0">
      <w:start w:val="1"/>
      <w:numFmt w:val="bullet"/>
      <w:lvlText w:val="•"/>
      <w:lvlJc w:val="left"/>
      <w:pPr>
        <w:tabs>
          <w:tab w:val="num" w:pos="720"/>
        </w:tabs>
        <w:ind w:left="720" w:hanging="360"/>
      </w:pPr>
      <w:rPr>
        <w:rFonts w:ascii="Arial" w:hAnsi="Arial" w:hint="default"/>
      </w:rPr>
    </w:lvl>
    <w:lvl w:ilvl="1" w:tplc="45C4C354" w:tentative="1">
      <w:start w:val="1"/>
      <w:numFmt w:val="bullet"/>
      <w:lvlText w:val="•"/>
      <w:lvlJc w:val="left"/>
      <w:pPr>
        <w:tabs>
          <w:tab w:val="num" w:pos="1440"/>
        </w:tabs>
        <w:ind w:left="1440" w:hanging="360"/>
      </w:pPr>
      <w:rPr>
        <w:rFonts w:ascii="Arial" w:hAnsi="Arial" w:hint="default"/>
      </w:rPr>
    </w:lvl>
    <w:lvl w:ilvl="2" w:tplc="09CAEB00" w:tentative="1">
      <w:start w:val="1"/>
      <w:numFmt w:val="bullet"/>
      <w:lvlText w:val="•"/>
      <w:lvlJc w:val="left"/>
      <w:pPr>
        <w:tabs>
          <w:tab w:val="num" w:pos="2160"/>
        </w:tabs>
        <w:ind w:left="2160" w:hanging="360"/>
      </w:pPr>
      <w:rPr>
        <w:rFonts w:ascii="Arial" w:hAnsi="Arial" w:hint="default"/>
      </w:rPr>
    </w:lvl>
    <w:lvl w:ilvl="3" w:tplc="1D6C2C12" w:tentative="1">
      <w:start w:val="1"/>
      <w:numFmt w:val="bullet"/>
      <w:lvlText w:val="•"/>
      <w:lvlJc w:val="left"/>
      <w:pPr>
        <w:tabs>
          <w:tab w:val="num" w:pos="2880"/>
        </w:tabs>
        <w:ind w:left="2880" w:hanging="360"/>
      </w:pPr>
      <w:rPr>
        <w:rFonts w:ascii="Arial" w:hAnsi="Arial" w:hint="default"/>
      </w:rPr>
    </w:lvl>
    <w:lvl w:ilvl="4" w:tplc="114CF062" w:tentative="1">
      <w:start w:val="1"/>
      <w:numFmt w:val="bullet"/>
      <w:lvlText w:val="•"/>
      <w:lvlJc w:val="left"/>
      <w:pPr>
        <w:tabs>
          <w:tab w:val="num" w:pos="3600"/>
        </w:tabs>
        <w:ind w:left="3600" w:hanging="360"/>
      </w:pPr>
      <w:rPr>
        <w:rFonts w:ascii="Arial" w:hAnsi="Arial" w:hint="default"/>
      </w:rPr>
    </w:lvl>
    <w:lvl w:ilvl="5" w:tplc="76749ADC" w:tentative="1">
      <w:start w:val="1"/>
      <w:numFmt w:val="bullet"/>
      <w:lvlText w:val="•"/>
      <w:lvlJc w:val="left"/>
      <w:pPr>
        <w:tabs>
          <w:tab w:val="num" w:pos="4320"/>
        </w:tabs>
        <w:ind w:left="4320" w:hanging="360"/>
      </w:pPr>
      <w:rPr>
        <w:rFonts w:ascii="Arial" w:hAnsi="Arial" w:hint="default"/>
      </w:rPr>
    </w:lvl>
    <w:lvl w:ilvl="6" w:tplc="7B363BBC" w:tentative="1">
      <w:start w:val="1"/>
      <w:numFmt w:val="bullet"/>
      <w:lvlText w:val="•"/>
      <w:lvlJc w:val="left"/>
      <w:pPr>
        <w:tabs>
          <w:tab w:val="num" w:pos="5040"/>
        </w:tabs>
        <w:ind w:left="5040" w:hanging="360"/>
      </w:pPr>
      <w:rPr>
        <w:rFonts w:ascii="Arial" w:hAnsi="Arial" w:hint="default"/>
      </w:rPr>
    </w:lvl>
    <w:lvl w:ilvl="7" w:tplc="1E56392C" w:tentative="1">
      <w:start w:val="1"/>
      <w:numFmt w:val="bullet"/>
      <w:lvlText w:val="•"/>
      <w:lvlJc w:val="left"/>
      <w:pPr>
        <w:tabs>
          <w:tab w:val="num" w:pos="5760"/>
        </w:tabs>
        <w:ind w:left="5760" w:hanging="360"/>
      </w:pPr>
      <w:rPr>
        <w:rFonts w:ascii="Arial" w:hAnsi="Arial" w:hint="default"/>
      </w:rPr>
    </w:lvl>
    <w:lvl w:ilvl="8" w:tplc="D652AB0E" w:tentative="1">
      <w:start w:val="1"/>
      <w:numFmt w:val="bullet"/>
      <w:lvlText w:val="•"/>
      <w:lvlJc w:val="left"/>
      <w:pPr>
        <w:tabs>
          <w:tab w:val="num" w:pos="6480"/>
        </w:tabs>
        <w:ind w:left="6480" w:hanging="360"/>
      </w:pPr>
      <w:rPr>
        <w:rFonts w:ascii="Arial" w:hAnsi="Arial" w:hint="default"/>
      </w:rPr>
    </w:lvl>
  </w:abstractNum>
  <w:abstractNum w:abstractNumId="89">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26B1DCF"/>
    <w:multiLevelType w:val="hybridMultilevel"/>
    <w:tmpl w:val="9A22724E"/>
    <w:lvl w:ilvl="0" w:tplc="7DB89CD0">
      <w:start w:val="1"/>
      <w:numFmt w:val="bullet"/>
      <w:lvlText w:val="•"/>
      <w:lvlJc w:val="left"/>
      <w:pPr>
        <w:tabs>
          <w:tab w:val="num" w:pos="720"/>
        </w:tabs>
        <w:ind w:left="720" w:hanging="360"/>
      </w:pPr>
      <w:rPr>
        <w:rFonts w:ascii="Arial" w:hAnsi="Arial" w:hint="default"/>
      </w:rPr>
    </w:lvl>
    <w:lvl w:ilvl="1" w:tplc="4E1A901A" w:tentative="1">
      <w:start w:val="1"/>
      <w:numFmt w:val="bullet"/>
      <w:lvlText w:val="•"/>
      <w:lvlJc w:val="left"/>
      <w:pPr>
        <w:tabs>
          <w:tab w:val="num" w:pos="1440"/>
        </w:tabs>
        <w:ind w:left="1440" w:hanging="360"/>
      </w:pPr>
      <w:rPr>
        <w:rFonts w:ascii="Arial" w:hAnsi="Arial" w:hint="default"/>
      </w:rPr>
    </w:lvl>
    <w:lvl w:ilvl="2" w:tplc="C5001C16" w:tentative="1">
      <w:start w:val="1"/>
      <w:numFmt w:val="bullet"/>
      <w:lvlText w:val="•"/>
      <w:lvlJc w:val="left"/>
      <w:pPr>
        <w:tabs>
          <w:tab w:val="num" w:pos="2160"/>
        </w:tabs>
        <w:ind w:left="2160" w:hanging="360"/>
      </w:pPr>
      <w:rPr>
        <w:rFonts w:ascii="Arial" w:hAnsi="Arial" w:hint="default"/>
      </w:rPr>
    </w:lvl>
    <w:lvl w:ilvl="3" w:tplc="FF0028F0" w:tentative="1">
      <w:start w:val="1"/>
      <w:numFmt w:val="bullet"/>
      <w:lvlText w:val="•"/>
      <w:lvlJc w:val="left"/>
      <w:pPr>
        <w:tabs>
          <w:tab w:val="num" w:pos="2880"/>
        </w:tabs>
        <w:ind w:left="2880" w:hanging="360"/>
      </w:pPr>
      <w:rPr>
        <w:rFonts w:ascii="Arial" w:hAnsi="Arial" w:hint="default"/>
      </w:rPr>
    </w:lvl>
    <w:lvl w:ilvl="4" w:tplc="0E3A4D08" w:tentative="1">
      <w:start w:val="1"/>
      <w:numFmt w:val="bullet"/>
      <w:lvlText w:val="•"/>
      <w:lvlJc w:val="left"/>
      <w:pPr>
        <w:tabs>
          <w:tab w:val="num" w:pos="3600"/>
        </w:tabs>
        <w:ind w:left="3600" w:hanging="360"/>
      </w:pPr>
      <w:rPr>
        <w:rFonts w:ascii="Arial" w:hAnsi="Arial" w:hint="default"/>
      </w:rPr>
    </w:lvl>
    <w:lvl w:ilvl="5" w:tplc="8EF0F18A" w:tentative="1">
      <w:start w:val="1"/>
      <w:numFmt w:val="bullet"/>
      <w:lvlText w:val="•"/>
      <w:lvlJc w:val="left"/>
      <w:pPr>
        <w:tabs>
          <w:tab w:val="num" w:pos="4320"/>
        </w:tabs>
        <w:ind w:left="4320" w:hanging="360"/>
      </w:pPr>
      <w:rPr>
        <w:rFonts w:ascii="Arial" w:hAnsi="Arial" w:hint="default"/>
      </w:rPr>
    </w:lvl>
    <w:lvl w:ilvl="6" w:tplc="EDC2EB38" w:tentative="1">
      <w:start w:val="1"/>
      <w:numFmt w:val="bullet"/>
      <w:lvlText w:val="•"/>
      <w:lvlJc w:val="left"/>
      <w:pPr>
        <w:tabs>
          <w:tab w:val="num" w:pos="5040"/>
        </w:tabs>
        <w:ind w:left="5040" w:hanging="360"/>
      </w:pPr>
      <w:rPr>
        <w:rFonts w:ascii="Arial" w:hAnsi="Arial" w:hint="default"/>
      </w:rPr>
    </w:lvl>
    <w:lvl w:ilvl="7" w:tplc="8978597C" w:tentative="1">
      <w:start w:val="1"/>
      <w:numFmt w:val="bullet"/>
      <w:lvlText w:val="•"/>
      <w:lvlJc w:val="left"/>
      <w:pPr>
        <w:tabs>
          <w:tab w:val="num" w:pos="5760"/>
        </w:tabs>
        <w:ind w:left="5760" w:hanging="360"/>
      </w:pPr>
      <w:rPr>
        <w:rFonts w:ascii="Arial" w:hAnsi="Arial" w:hint="default"/>
      </w:rPr>
    </w:lvl>
    <w:lvl w:ilvl="8" w:tplc="53542D36" w:tentative="1">
      <w:start w:val="1"/>
      <w:numFmt w:val="bullet"/>
      <w:lvlText w:val="•"/>
      <w:lvlJc w:val="left"/>
      <w:pPr>
        <w:tabs>
          <w:tab w:val="num" w:pos="6480"/>
        </w:tabs>
        <w:ind w:left="6480" w:hanging="360"/>
      </w:pPr>
      <w:rPr>
        <w:rFonts w:ascii="Arial" w:hAnsi="Arial" w:hint="default"/>
      </w:rPr>
    </w:lvl>
  </w:abstractNum>
  <w:abstractNum w:abstractNumId="91">
    <w:nsid w:val="52751694"/>
    <w:multiLevelType w:val="hybridMultilevel"/>
    <w:tmpl w:val="D0B8C83E"/>
    <w:lvl w:ilvl="0" w:tplc="91225A02">
      <w:start w:val="1"/>
      <w:numFmt w:val="bullet"/>
      <w:lvlText w:val="•"/>
      <w:lvlJc w:val="left"/>
      <w:pPr>
        <w:tabs>
          <w:tab w:val="num" w:pos="720"/>
        </w:tabs>
        <w:ind w:left="720" w:hanging="360"/>
      </w:pPr>
      <w:rPr>
        <w:rFonts w:ascii="Arial" w:hAnsi="Arial" w:hint="default"/>
      </w:rPr>
    </w:lvl>
    <w:lvl w:ilvl="1" w:tplc="7F58F978" w:tentative="1">
      <w:start w:val="1"/>
      <w:numFmt w:val="bullet"/>
      <w:lvlText w:val="•"/>
      <w:lvlJc w:val="left"/>
      <w:pPr>
        <w:tabs>
          <w:tab w:val="num" w:pos="1440"/>
        </w:tabs>
        <w:ind w:left="1440" w:hanging="360"/>
      </w:pPr>
      <w:rPr>
        <w:rFonts w:ascii="Arial" w:hAnsi="Arial" w:hint="default"/>
      </w:rPr>
    </w:lvl>
    <w:lvl w:ilvl="2" w:tplc="1354C8AC" w:tentative="1">
      <w:start w:val="1"/>
      <w:numFmt w:val="bullet"/>
      <w:lvlText w:val="•"/>
      <w:lvlJc w:val="left"/>
      <w:pPr>
        <w:tabs>
          <w:tab w:val="num" w:pos="2160"/>
        </w:tabs>
        <w:ind w:left="2160" w:hanging="360"/>
      </w:pPr>
      <w:rPr>
        <w:rFonts w:ascii="Arial" w:hAnsi="Arial" w:hint="default"/>
      </w:rPr>
    </w:lvl>
    <w:lvl w:ilvl="3" w:tplc="E1F2912A" w:tentative="1">
      <w:start w:val="1"/>
      <w:numFmt w:val="bullet"/>
      <w:lvlText w:val="•"/>
      <w:lvlJc w:val="left"/>
      <w:pPr>
        <w:tabs>
          <w:tab w:val="num" w:pos="2880"/>
        </w:tabs>
        <w:ind w:left="2880" w:hanging="360"/>
      </w:pPr>
      <w:rPr>
        <w:rFonts w:ascii="Arial" w:hAnsi="Arial" w:hint="default"/>
      </w:rPr>
    </w:lvl>
    <w:lvl w:ilvl="4" w:tplc="67549D00" w:tentative="1">
      <w:start w:val="1"/>
      <w:numFmt w:val="bullet"/>
      <w:lvlText w:val="•"/>
      <w:lvlJc w:val="left"/>
      <w:pPr>
        <w:tabs>
          <w:tab w:val="num" w:pos="3600"/>
        </w:tabs>
        <w:ind w:left="3600" w:hanging="360"/>
      </w:pPr>
      <w:rPr>
        <w:rFonts w:ascii="Arial" w:hAnsi="Arial" w:hint="default"/>
      </w:rPr>
    </w:lvl>
    <w:lvl w:ilvl="5" w:tplc="955A11A8" w:tentative="1">
      <w:start w:val="1"/>
      <w:numFmt w:val="bullet"/>
      <w:lvlText w:val="•"/>
      <w:lvlJc w:val="left"/>
      <w:pPr>
        <w:tabs>
          <w:tab w:val="num" w:pos="4320"/>
        </w:tabs>
        <w:ind w:left="4320" w:hanging="360"/>
      </w:pPr>
      <w:rPr>
        <w:rFonts w:ascii="Arial" w:hAnsi="Arial" w:hint="default"/>
      </w:rPr>
    </w:lvl>
    <w:lvl w:ilvl="6" w:tplc="C85CF776" w:tentative="1">
      <w:start w:val="1"/>
      <w:numFmt w:val="bullet"/>
      <w:lvlText w:val="•"/>
      <w:lvlJc w:val="left"/>
      <w:pPr>
        <w:tabs>
          <w:tab w:val="num" w:pos="5040"/>
        </w:tabs>
        <w:ind w:left="5040" w:hanging="360"/>
      </w:pPr>
      <w:rPr>
        <w:rFonts w:ascii="Arial" w:hAnsi="Arial" w:hint="default"/>
      </w:rPr>
    </w:lvl>
    <w:lvl w:ilvl="7" w:tplc="F288E120" w:tentative="1">
      <w:start w:val="1"/>
      <w:numFmt w:val="bullet"/>
      <w:lvlText w:val="•"/>
      <w:lvlJc w:val="left"/>
      <w:pPr>
        <w:tabs>
          <w:tab w:val="num" w:pos="5760"/>
        </w:tabs>
        <w:ind w:left="5760" w:hanging="360"/>
      </w:pPr>
      <w:rPr>
        <w:rFonts w:ascii="Arial" w:hAnsi="Arial" w:hint="default"/>
      </w:rPr>
    </w:lvl>
    <w:lvl w:ilvl="8" w:tplc="1676175A" w:tentative="1">
      <w:start w:val="1"/>
      <w:numFmt w:val="bullet"/>
      <w:lvlText w:val="•"/>
      <w:lvlJc w:val="left"/>
      <w:pPr>
        <w:tabs>
          <w:tab w:val="num" w:pos="6480"/>
        </w:tabs>
        <w:ind w:left="6480" w:hanging="360"/>
      </w:pPr>
      <w:rPr>
        <w:rFonts w:ascii="Arial" w:hAnsi="Arial" w:hint="default"/>
      </w:rPr>
    </w:lvl>
  </w:abstractNum>
  <w:abstractNum w:abstractNumId="92">
    <w:nsid w:val="52B70B57"/>
    <w:multiLevelType w:val="hybridMultilevel"/>
    <w:tmpl w:val="6480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2B95D0B"/>
    <w:multiLevelType w:val="hybridMultilevel"/>
    <w:tmpl w:val="3A0E9696"/>
    <w:lvl w:ilvl="0" w:tplc="DAF68ACA">
      <w:start w:val="1"/>
      <w:numFmt w:val="bullet"/>
      <w:lvlText w:val="•"/>
      <w:lvlJc w:val="left"/>
      <w:pPr>
        <w:tabs>
          <w:tab w:val="num" w:pos="1296"/>
        </w:tabs>
        <w:ind w:left="1296" w:hanging="360"/>
      </w:pPr>
      <w:rPr>
        <w:rFonts w:ascii="Arial" w:hAnsi="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5377351F"/>
    <w:multiLevelType w:val="hybridMultilevel"/>
    <w:tmpl w:val="E520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3E82E08"/>
    <w:multiLevelType w:val="multilevel"/>
    <w:tmpl w:val="5F0C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43534F1"/>
    <w:multiLevelType w:val="hybridMultilevel"/>
    <w:tmpl w:val="3B5A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7244FFE"/>
    <w:multiLevelType w:val="hybridMultilevel"/>
    <w:tmpl w:val="360CEC32"/>
    <w:lvl w:ilvl="0" w:tplc="2B50FC5C">
      <w:start w:val="1"/>
      <w:numFmt w:val="bullet"/>
      <w:lvlText w:val="•"/>
      <w:lvlJc w:val="left"/>
      <w:pPr>
        <w:tabs>
          <w:tab w:val="num" w:pos="680"/>
        </w:tabs>
        <w:ind w:left="680" w:hanging="360"/>
      </w:pPr>
      <w:rPr>
        <w:rFonts w:ascii="Arial" w:hAnsi="Aria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98">
    <w:nsid w:val="57953092"/>
    <w:multiLevelType w:val="hybridMultilevel"/>
    <w:tmpl w:val="1CB47772"/>
    <w:lvl w:ilvl="0" w:tplc="C248B640">
      <w:start w:val="1"/>
      <w:numFmt w:val="bullet"/>
      <w:lvlText w:val="•"/>
      <w:lvlJc w:val="left"/>
      <w:pPr>
        <w:tabs>
          <w:tab w:val="num" w:pos="720"/>
        </w:tabs>
        <w:ind w:left="720" w:hanging="360"/>
      </w:pPr>
      <w:rPr>
        <w:rFonts w:ascii="Arial" w:hAnsi="Arial" w:hint="default"/>
      </w:rPr>
    </w:lvl>
    <w:lvl w:ilvl="1" w:tplc="69DC8A8E" w:tentative="1">
      <w:start w:val="1"/>
      <w:numFmt w:val="bullet"/>
      <w:lvlText w:val="•"/>
      <w:lvlJc w:val="left"/>
      <w:pPr>
        <w:tabs>
          <w:tab w:val="num" w:pos="1440"/>
        </w:tabs>
        <w:ind w:left="1440" w:hanging="360"/>
      </w:pPr>
      <w:rPr>
        <w:rFonts w:ascii="Arial" w:hAnsi="Arial" w:hint="default"/>
      </w:rPr>
    </w:lvl>
    <w:lvl w:ilvl="2" w:tplc="0510999C" w:tentative="1">
      <w:start w:val="1"/>
      <w:numFmt w:val="bullet"/>
      <w:lvlText w:val="•"/>
      <w:lvlJc w:val="left"/>
      <w:pPr>
        <w:tabs>
          <w:tab w:val="num" w:pos="2160"/>
        </w:tabs>
        <w:ind w:left="2160" w:hanging="360"/>
      </w:pPr>
      <w:rPr>
        <w:rFonts w:ascii="Arial" w:hAnsi="Arial" w:hint="default"/>
      </w:rPr>
    </w:lvl>
    <w:lvl w:ilvl="3" w:tplc="6C602A8A" w:tentative="1">
      <w:start w:val="1"/>
      <w:numFmt w:val="bullet"/>
      <w:lvlText w:val="•"/>
      <w:lvlJc w:val="left"/>
      <w:pPr>
        <w:tabs>
          <w:tab w:val="num" w:pos="2880"/>
        </w:tabs>
        <w:ind w:left="2880" w:hanging="360"/>
      </w:pPr>
      <w:rPr>
        <w:rFonts w:ascii="Arial" w:hAnsi="Arial" w:hint="default"/>
      </w:rPr>
    </w:lvl>
    <w:lvl w:ilvl="4" w:tplc="74B0E02E" w:tentative="1">
      <w:start w:val="1"/>
      <w:numFmt w:val="bullet"/>
      <w:lvlText w:val="•"/>
      <w:lvlJc w:val="left"/>
      <w:pPr>
        <w:tabs>
          <w:tab w:val="num" w:pos="3600"/>
        </w:tabs>
        <w:ind w:left="3600" w:hanging="360"/>
      </w:pPr>
      <w:rPr>
        <w:rFonts w:ascii="Arial" w:hAnsi="Arial" w:hint="default"/>
      </w:rPr>
    </w:lvl>
    <w:lvl w:ilvl="5" w:tplc="FC0E6CA8" w:tentative="1">
      <w:start w:val="1"/>
      <w:numFmt w:val="bullet"/>
      <w:lvlText w:val="•"/>
      <w:lvlJc w:val="left"/>
      <w:pPr>
        <w:tabs>
          <w:tab w:val="num" w:pos="4320"/>
        </w:tabs>
        <w:ind w:left="4320" w:hanging="360"/>
      </w:pPr>
      <w:rPr>
        <w:rFonts w:ascii="Arial" w:hAnsi="Arial" w:hint="default"/>
      </w:rPr>
    </w:lvl>
    <w:lvl w:ilvl="6" w:tplc="04D238DA" w:tentative="1">
      <w:start w:val="1"/>
      <w:numFmt w:val="bullet"/>
      <w:lvlText w:val="•"/>
      <w:lvlJc w:val="left"/>
      <w:pPr>
        <w:tabs>
          <w:tab w:val="num" w:pos="5040"/>
        </w:tabs>
        <w:ind w:left="5040" w:hanging="360"/>
      </w:pPr>
      <w:rPr>
        <w:rFonts w:ascii="Arial" w:hAnsi="Arial" w:hint="default"/>
      </w:rPr>
    </w:lvl>
    <w:lvl w:ilvl="7" w:tplc="8A0A0C48" w:tentative="1">
      <w:start w:val="1"/>
      <w:numFmt w:val="bullet"/>
      <w:lvlText w:val="•"/>
      <w:lvlJc w:val="left"/>
      <w:pPr>
        <w:tabs>
          <w:tab w:val="num" w:pos="5760"/>
        </w:tabs>
        <w:ind w:left="5760" w:hanging="360"/>
      </w:pPr>
      <w:rPr>
        <w:rFonts w:ascii="Arial" w:hAnsi="Arial" w:hint="default"/>
      </w:rPr>
    </w:lvl>
    <w:lvl w:ilvl="8" w:tplc="8AFA1CF8" w:tentative="1">
      <w:start w:val="1"/>
      <w:numFmt w:val="bullet"/>
      <w:lvlText w:val="•"/>
      <w:lvlJc w:val="left"/>
      <w:pPr>
        <w:tabs>
          <w:tab w:val="num" w:pos="6480"/>
        </w:tabs>
        <w:ind w:left="6480" w:hanging="360"/>
      </w:pPr>
      <w:rPr>
        <w:rFonts w:ascii="Arial" w:hAnsi="Arial" w:hint="default"/>
      </w:rPr>
    </w:lvl>
  </w:abstractNum>
  <w:abstractNum w:abstractNumId="99">
    <w:nsid w:val="57E836B2"/>
    <w:multiLevelType w:val="multilevel"/>
    <w:tmpl w:val="2A24E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8115090"/>
    <w:multiLevelType w:val="hybridMultilevel"/>
    <w:tmpl w:val="6AD004F6"/>
    <w:lvl w:ilvl="0" w:tplc="74F2D018">
      <w:start w:val="1"/>
      <w:numFmt w:val="bullet"/>
      <w:lvlText w:val="•"/>
      <w:lvlJc w:val="left"/>
      <w:pPr>
        <w:tabs>
          <w:tab w:val="num" w:pos="720"/>
        </w:tabs>
        <w:ind w:left="720" w:hanging="360"/>
      </w:pPr>
      <w:rPr>
        <w:rFonts w:ascii="Arial" w:hAnsi="Arial" w:hint="default"/>
      </w:rPr>
    </w:lvl>
    <w:lvl w:ilvl="1" w:tplc="E3745BE4" w:tentative="1">
      <w:start w:val="1"/>
      <w:numFmt w:val="bullet"/>
      <w:lvlText w:val="•"/>
      <w:lvlJc w:val="left"/>
      <w:pPr>
        <w:tabs>
          <w:tab w:val="num" w:pos="1440"/>
        </w:tabs>
        <w:ind w:left="1440" w:hanging="360"/>
      </w:pPr>
      <w:rPr>
        <w:rFonts w:ascii="Arial" w:hAnsi="Arial" w:hint="default"/>
      </w:rPr>
    </w:lvl>
    <w:lvl w:ilvl="2" w:tplc="D2F81538" w:tentative="1">
      <w:start w:val="1"/>
      <w:numFmt w:val="bullet"/>
      <w:lvlText w:val="•"/>
      <w:lvlJc w:val="left"/>
      <w:pPr>
        <w:tabs>
          <w:tab w:val="num" w:pos="2160"/>
        </w:tabs>
        <w:ind w:left="2160" w:hanging="360"/>
      </w:pPr>
      <w:rPr>
        <w:rFonts w:ascii="Arial" w:hAnsi="Arial" w:hint="default"/>
      </w:rPr>
    </w:lvl>
    <w:lvl w:ilvl="3" w:tplc="89202CCC" w:tentative="1">
      <w:start w:val="1"/>
      <w:numFmt w:val="bullet"/>
      <w:lvlText w:val="•"/>
      <w:lvlJc w:val="left"/>
      <w:pPr>
        <w:tabs>
          <w:tab w:val="num" w:pos="2880"/>
        </w:tabs>
        <w:ind w:left="2880" w:hanging="360"/>
      </w:pPr>
      <w:rPr>
        <w:rFonts w:ascii="Arial" w:hAnsi="Arial" w:hint="default"/>
      </w:rPr>
    </w:lvl>
    <w:lvl w:ilvl="4" w:tplc="FD600DD6" w:tentative="1">
      <w:start w:val="1"/>
      <w:numFmt w:val="bullet"/>
      <w:lvlText w:val="•"/>
      <w:lvlJc w:val="left"/>
      <w:pPr>
        <w:tabs>
          <w:tab w:val="num" w:pos="3600"/>
        </w:tabs>
        <w:ind w:left="3600" w:hanging="360"/>
      </w:pPr>
      <w:rPr>
        <w:rFonts w:ascii="Arial" w:hAnsi="Arial" w:hint="default"/>
      </w:rPr>
    </w:lvl>
    <w:lvl w:ilvl="5" w:tplc="0932486A" w:tentative="1">
      <w:start w:val="1"/>
      <w:numFmt w:val="bullet"/>
      <w:lvlText w:val="•"/>
      <w:lvlJc w:val="left"/>
      <w:pPr>
        <w:tabs>
          <w:tab w:val="num" w:pos="4320"/>
        </w:tabs>
        <w:ind w:left="4320" w:hanging="360"/>
      </w:pPr>
      <w:rPr>
        <w:rFonts w:ascii="Arial" w:hAnsi="Arial" w:hint="default"/>
      </w:rPr>
    </w:lvl>
    <w:lvl w:ilvl="6" w:tplc="9FFC3250" w:tentative="1">
      <w:start w:val="1"/>
      <w:numFmt w:val="bullet"/>
      <w:lvlText w:val="•"/>
      <w:lvlJc w:val="left"/>
      <w:pPr>
        <w:tabs>
          <w:tab w:val="num" w:pos="5040"/>
        </w:tabs>
        <w:ind w:left="5040" w:hanging="360"/>
      </w:pPr>
      <w:rPr>
        <w:rFonts w:ascii="Arial" w:hAnsi="Arial" w:hint="default"/>
      </w:rPr>
    </w:lvl>
    <w:lvl w:ilvl="7" w:tplc="7180B01C" w:tentative="1">
      <w:start w:val="1"/>
      <w:numFmt w:val="bullet"/>
      <w:lvlText w:val="•"/>
      <w:lvlJc w:val="left"/>
      <w:pPr>
        <w:tabs>
          <w:tab w:val="num" w:pos="5760"/>
        </w:tabs>
        <w:ind w:left="5760" w:hanging="360"/>
      </w:pPr>
      <w:rPr>
        <w:rFonts w:ascii="Arial" w:hAnsi="Arial" w:hint="default"/>
      </w:rPr>
    </w:lvl>
    <w:lvl w:ilvl="8" w:tplc="C6CE5478" w:tentative="1">
      <w:start w:val="1"/>
      <w:numFmt w:val="bullet"/>
      <w:lvlText w:val="•"/>
      <w:lvlJc w:val="left"/>
      <w:pPr>
        <w:tabs>
          <w:tab w:val="num" w:pos="6480"/>
        </w:tabs>
        <w:ind w:left="6480" w:hanging="360"/>
      </w:pPr>
      <w:rPr>
        <w:rFonts w:ascii="Arial" w:hAnsi="Arial" w:hint="default"/>
      </w:rPr>
    </w:lvl>
  </w:abstractNum>
  <w:abstractNum w:abstractNumId="101">
    <w:nsid w:val="594C023C"/>
    <w:multiLevelType w:val="multilevel"/>
    <w:tmpl w:val="CF2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A54203C"/>
    <w:multiLevelType w:val="hybridMultilevel"/>
    <w:tmpl w:val="B1E89C8A"/>
    <w:lvl w:ilvl="0" w:tplc="EF7CFDBE">
      <w:start w:val="1"/>
      <w:numFmt w:val="bullet"/>
      <w:lvlText w:val="•"/>
      <w:lvlJc w:val="left"/>
      <w:pPr>
        <w:tabs>
          <w:tab w:val="num" w:pos="720"/>
        </w:tabs>
        <w:ind w:left="720" w:hanging="360"/>
      </w:pPr>
      <w:rPr>
        <w:rFonts w:ascii="Arial" w:hAnsi="Arial" w:hint="default"/>
      </w:rPr>
    </w:lvl>
    <w:lvl w:ilvl="1" w:tplc="01CC6508" w:tentative="1">
      <w:start w:val="1"/>
      <w:numFmt w:val="bullet"/>
      <w:lvlText w:val="•"/>
      <w:lvlJc w:val="left"/>
      <w:pPr>
        <w:tabs>
          <w:tab w:val="num" w:pos="1440"/>
        </w:tabs>
        <w:ind w:left="1440" w:hanging="360"/>
      </w:pPr>
      <w:rPr>
        <w:rFonts w:ascii="Arial" w:hAnsi="Arial" w:hint="default"/>
      </w:rPr>
    </w:lvl>
    <w:lvl w:ilvl="2" w:tplc="82B4BE06" w:tentative="1">
      <w:start w:val="1"/>
      <w:numFmt w:val="bullet"/>
      <w:lvlText w:val="•"/>
      <w:lvlJc w:val="left"/>
      <w:pPr>
        <w:tabs>
          <w:tab w:val="num" w:pos="2160"/>
        </w:tabs>
        <w:ind w:left="2160" w:hanging="360"/>
      </w:pPr>
      <w:rPr>
        <w:rFonts w:ascii="Arial" w:hAnsi="Arial" w:hint="default"/>
      </w:rPr>
    </w:lvl>
    <w:lvl w:ilvl="3" w:tplc="6108CBF2" w:tentative="1">
      <w:start w:val="1"/>
      <w:numFmt w:val="bullet"/>
      <w:lvlText w:val="•"/>
      <w:lvlJc w:val="left"/>
      <w:pPr>
        <w:tabs>
          <w:tab w:val="num" w:pos="2880"/>
        </w:tabs>
        <w:ind w:left="2880" w:hanging="360"/>
      </w:pPr>
      <w:rPr>
        <w:rFonts w:ascii="Arial" w:hAnsi="Arial" w:hint="default"/>
      </w:rPr>
    </w:lvl>
    <w:lvl w:ilvl="4" w:tplc="81202FD8" w:tentative="1">
      <w:start w:val="1"/>
      <w:numFmt w:val="bullet"/>
      <w:lvlText w:val="•"/>
      <w:lvlJc w:val="left"/>
      <w:pPr>
        <w:tabs>
          <w:tab w:val="num" w:pos="3600"/>
        </w:tabs>
        <w:ind w:left="3600" w:hanging="360"/>
      </w:pPr>
      <w:rPr>
        <w:rFonts w:ascii="Arial" w:hAnsi="Arial" w:hint="default"/>
      </w:rPr>
    </w:lvl>
    <w:lvl w:ilvl="5" w:tplc="F27628A0" w:tentative="1">
      <w:start w:val="1"/>
      <w:numFmt w:val="bullet"/>
      <w:lvlText w:val="•"/>
      <w:lvlJc w:val="left"/>
      <w:pPr>
        <w:tabs>
          <w:tab w:val="num" w:pos="4320"/>
        </w:tabs>
        <w:ind w:left="4320" w:hanging="360"/>
      </w:pPr>
      <w:rPr>
        <w:rFonts w:ascii="Arial" w:hAnsi="Arial" w:hint="default"/>
      </w:rPr>
    </w:lvl>
    <w:lvl w:ilvl="6" w:tplc="0B12F912" w:tentative="1">
      <w:start w:val="1"/>
      <w:numFmt w:val="bullet"/>
      <w:lvlText w:val="•"/>
      <w:lvlJc w:val="left"/>
      <w:pPr>
        <w:tabs>
          <w:tab w:val="num" w:pos="5040"/>
        </w:tabs>
        <w:ind w:left="5040" w:hanging="360"/>
      </w:pPr>
      <w:rPr>
        <w:rFonts w:ascii="Arial" w:hAnsi="Arial" w:hint="default"/>
      </w:rPr>
    </w:lvl>
    <w:lvl w:ilvl="7" w:tplc="BECAC336" w:tentative="1">
      <w:start w:val="1"/>
      <w:numFmt w:val="bullet"/>
      <w:lvlText w:val="•"/>
      <w:lvlJc w:val="left"/>
      <w:pPr>
        <w:tabs>
          <w:tab w:val="num" w:pos="5760"/>
        </w:tabs>
        <w:ind w:left="5760" w:hanging="360"/>
      </w:pPr>
      <w:rPr>
        <w:rFonts w:ascii="Arial" w:hAnsi="Arial" w:hint="default"/>
      </w:rPr>
    </w:lvl>
    <w:lvl w:ilvl="8" w:tplc="A1FA6330" w:tentative="1">
      <w:start w:val="1"/>
      <w:numFmt w:val="bullet"/>
      <w:lvlText w:val="•"/>
      <w:lvlJc w:val="left"/>
      <w:pPr>
        <w:tabs>
          <w:tab w:val="num" w:pos="6480"/>
        </w:tabs>
        <w:ind w:left="6480" w:hanging="360"/>
      </w:pPr>
      <w:rPr>
        <w:rFonts w:ascii="Arial" w:hAnsi="Arial" w:hint="default"/>
      </w:rPr>
    </w:lvl>
  </w:abstractNum>
  <w:abstractNum w:abstractNumId="103">
    <w:nsid w:val="5AC1626D"/>
    <w:multiLevelType w:val="hybridMultilevel"/>
    <w:tmpl w:val="621EAAC2"/>
    <w:lvl w:ilvl="0" w:tplc="7AB61CE0">
      <w:start w:val="1"/>
      <w:numFmt w:val="bullet"/>
      <w:lvlText w:val="•"/>
      <w:lvlJc w:val="left"/>
      <w:pPr>
        <w:tabs>
          <w:tab w:val="num" w:pos="720"/>
        </w:tabs>
        <w:ind w:left="720" w:hanging="360"/>
      </w:pPr>
      <w:rPr>
        <w:rFonts w:ascii="Arial" w:hAnsi="Arial" w:hint="default"/>
      </w:rPr>
    </w:lvl>
    <w:lvl w:ilvl="1" w:tplc="40C672D2" w:tentative="1">
      <w:start w:val="1"/>
      <w:numFmt w:val="bullet"/>
      <w:lvlText w:val="•"/>
      <w:lvlJc w:val="left"/>
      <w:pPr>
        <w:tabs>
          <w:tab w:val="num" w:pos="1440"/>
        </w:tabs>
        <w:ind w:left="1440" w:hanging="360"/>
      </w:pPr>
      <w:rPr>
        <w:rFonts w:ascii="Arial" w:hAnsi="Arial" w:hint="default"/>
      </w:rPr>
    </w:lvl>
    <w:lvl w:ilvl="2" w:tplc="5F2ED790" w:tentative="1">
      <w:start w:val="1"/>
      <w:numFmt w:val="bullet"/>
      <w:lvlText w:val="•"/>
      <w:lvlJc w:val="left"/>
      <w:pPr>
        <w:tabs>
          <w:tab w:val="num" w:pos="2160"/>
        </w:tabs>
        <w:ind w:left="2160" w:hanging="360"/>
      </w:pPr>
      <w:rPr>
        <w:rFonts w:ascii="Arial" w:hAnsi="Arial" w:hint="default"/>
      </w:rPr>
    </w:lvl>
    <w:lvl w:ilvl="3" w:tplc="2DEC0D64" w:tentative="1">
      <w:start w:val="1"/>
      <w:numFmt w:val="bullet"/>
      <w:lvlText w:val="•"/>
      <w:lvlJc w:val="left"/>
      <w:pPr>
        <w:tabs>
          <w:tab w:val="num" w:pos="2880"/>
        </w:tabs>
        <w:ind w:left="2880" w:hanging="360"/>
      </w:pPr>
      <w:rPr>
        <w:rFonts w:ascii="Arial" w:hAnsi="Arial" w:hint="default"/>
      </w:rPr>
    </w:lvl>
    <w:lvl w:ilvl="4" w:tplc="1520EBC8" w:tentative="1">
      <w:start w:val="1"/>
      <w:numFmt w:val="bullet"/>
      <w:lvlText w:val="•"/>
      <w:lvlJc w:val="left"/>
      <w:pPr>
        <w:tabs>
          <w:tab w:val="num" w:pos="3600"/>
        </w:tabs>
        <w:ind w:left="3600" w:hanging="360"/>
      </w:pPr>
      <w:rPr>
        <w:rFonts w:ascii="Arial" w:hAnsi="Arial" w:hint="default"/>
      </w:rPr>
    </w:lvl>
    <w:lvl w:ilvl="5" w:tplc="FD8EDECA" w:tentative="1">
      <w:start w:val="1"/>
      <w:numFmt w:val="bullet"/>
      <w:lvlText w:val="•"/>
      <w:lvlJc w:val="left"/>
      <w:pPr>
        <w:tabs>
          <w:tab w:val="num" w:pos="4320"/>
        </w:tabs>
        <w:ind w:left="4320" w:hanging="360"/>
      </w:pPr>
      <w:rPr>
        <w:rFonts w:ascii="Arial" w:hAnsi="Arial" w:hint="default"/>
      </w:rPr>
    </w:lvl>
    <w:lvl w:ilvl="6" w:tplc="AB0A118E" w:tentative="1">
      <w:start w:val="1"/>
      <w:numFmt w:val="bullet"/>
      <w:lvlText w:val="•"/>
      <w:lvlJc w:val="left"/>
      <w:pPr>
        <w:tabs>
          <w:tab w:val="num" w:pos="5040"/>
        </w:tabs>
        <w:ind w:left="5040" w:hanging="360"/>
      </w:pPr>
      <w:rPr>
        <w:rFonts w:ascii="Arial" w:hAnsi="Arial" w:hint="default"/>
      </w:rPr>
    </w:lvl>
    <w:lvl w:ilvl="7" w:tplc="B5D67B08" w:tentative="1">
      <w:start w:val="1"/>
      <w:numFmt w:val="bullet"/>
      <w:lvlText w:val="•"/>
      <w:lvlJc w:val="left"/>
      <w:pPr>
        <w:tabs>
          <w:tab w:val="num" w:pos="5760"/>
        </w:tabs>
        <w:ind w:left="5760" w:hanging="360"/>
      </w:pPr>
      <w:rPr>
        <w:rFonts w:ascii="Arial" w:hAnsi="Arial" w:hint="default"/>
      </w:rPr>
    </w:lvl>
    <w:lvl w:ilvl="8" w:tplc="4BB27282" w:tentative="1">
      <w:start w:val="1"/>
      <w:numFmt w:val="bullet"/>
      <w:lvlText w:val="•"/>
      <w:lvlJc w:val="left"/>
      <w:pPr>
        <w:tabs>
          <w:tab w:val="num" w:pos="6480"/>
        </w:tabs>
        <w:ind w:left="6480" w:hanging="360"/>
      </w:pPr>
      <w:rPr>
        <w:rFonts w:ascii="Arial" w:hAnsi="Arial" w:hint="default"/>
      </w:rPr>
    </w:lvl>
  </w:abstractNum>
  <w:abstractNum w:abstractNumId="104">
    <w:nsid w:val="5AE43013"/>
    <w:multiLevelType w:val="multilevel"/>
    <w:tmpl w:val="282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B771FCA"/>
    <w:multiLevelType w:val="hybridMultilevel"/>
    <w:tmpl w:val="65549FB8"/>
    <w:lvl w:ilvl="0" w:tplc="DDA25078">
      <w:start w:val="1"/>
      <w:numFmt w:val="bullet"/>
      <w:lvlText w:val="•"/>
      <w:lvlJc w:val="left"/>
      <w:pPr>
        <w:tabs>
          <w:tab w:val="num" w:pos="720"/>
        </w:tabs>
        <w:ind w:left="720" w:hanging="360"/>
      </w:pPr>
      <w:rPr>
        <w:rFonts w:ascii="Arial" w:hAnsi="Arial" w:hint="default"/>
      </w:rPr>
    </w:lvl>
    <w:lvl w:ilvl="1" w:tplc="97369F0A" w:tentative="1">
      <w:start w:val="1"/>
      <w:numFmt w:val="bullet"/>
      <w:lvlText w:val="•"/>
      <w:lvlJc w:val="left"/>
      <w:pPr>
        <w:tabs>
          <w:tab w:val="num" w:pos="1440"/>
        </w:tabs>
        <w:ind w:left="1440" w:hanging="360"/>
      </w:pPr>
      <w:rPr>
        <w:rFonts w:ascii="Arial" w:hAnsi="Arial" w:hint="default"/>
      </w:rPr>
    </w:lvl>
    <w:lvl w:ilvl="2" w:tplc="E8746874" w:tentative="1">
      <w:start w:val="1"/>
      <w:numFmt w:val="bullet"/>
      <w:lvlText w:val="•"/>
      <w:lvlJc w:val="left"/>
      <w:pPr>
        <w:tabs>
          <w:tab w:val="num" w:pos="2160"/>
        </w:tabs>
        <w:ind w:left="2160" w:hanging="360"/>
      </w:pPr>
      <w:rPr>
        <w:rFonts w:ascii="Arial" w:hAnsi="Arial" w:hint="default"/>
      </w:rPr>
    </w:lvl>
    <w:lvl w:ilvl="3" w:tplc="9ED01C3E" w:tentative="1">
      <w:start w:val="1"/>
      <w:numFmt w:val="bullet"/>
      <w:lvlText w:val="•"/>
      <w:lvlJc w:val="left"/>
      <w:pPr>
        <w:tabs>
          <w:tab w:val="num" w:pos="2880"/>
        </w:tabs>
        <w:ind w:left="2880" w:hanging="360"/>
      </w:pPr>
      <w:rPr>
        <w:rFonts w:ascii="Arial" w:hAnsi="Arial" w:hint="default"/>
      </w:rPr>
    </w:lvl>
    <w:lvl w:ilvl="4" w:tplc="E35E538E" w:tentative="1">
      <w:start w:val="1"/>
      <w:numFmt w:val="bullet"/>
      <w:lvlText w:val="•"/>
      <w:lvlJc w:val="left"/>
      <w:pPr>
        <w:tabs>
          <w:tab w:val="num" w:pos="3600"/>
        </w:tabs>
        <w:ind w:left="3600" w:hanging="360"/>
      </w:pPr>
      <w:rPr>
        <w:rFonts w:ascii="Arial" w:hAnsi="Arial" w:hint="default"/>
      </w:rPr>
    </w:lvl>
    <w:lvl w:ilvl="5" w:tplc="D0365C3C" w:tentative="1">
      <w:start w:val="1"/>
      <w:numFmt w:val="bullet"/>
      <w:lvlText w:val="•"/>
      <w:lvlJc w:val="left"/>
      <w:pPr>
        <w:tabs>
          <w:tab w:val="num" w:pos="4320"/>
        </w:tabs>
        <w:ind w:left="4320" w:hanging="360"/>
      </w:pPr>
      <w:rPr>
        <w:rFonts w:ascii="Arial" w:hAnsi="Arial" w:hint="default"/>
      </w:rPr>
    </w:lvl>
    <w:lvl w:ilvl="6" w:tplc="FF8C3912" w:tentative="1">
      <w:start w:val="1"/>
      <w:numFmt w:val="bullet"/>
      <w:lvlText w:val="•"/>
      <w:lvlJc w:val="left"/>
      <w:pPr>
        <w:tabs>
          <w:tab w:val="num" w:pos="5040"/>
        </w:tabs>
        <w:ind w:left="5040" w:hanging="360"/>
      </w:pPr>
      <w:rPr>
        <w:rFonts w:ascii="Arial" w:hAnsi="Arial" w:hint="default"/>
      </w:rPr>
    </w:lvl>
    <w:lvl w:ilvl="7" w:tplc="D5768B10" w:tentative="1">
      <w:start w:val="1"/>
      <w:numFmt w:val="bullet"/>
      <w:lvlText w:val="•"/>
      <w:lvlJc w:val="left"/>
      <w:pPr>
        <w:tabs>
          <w:tab w:val="num" w:pos="5760"/>
        </w:tabs>
        <w:ind w:left="5760" w:hanging="360"/>
      </w:pPr>
      <w:rPr>
        <w:rFonts w:ascii="Arial" w:hAnsi="Arial" w:hint="default"/>
      </w:rPr>
    </w:lvl>
    <w:lvl w:ilvl="8" w:tplc="80548672" w:tentative="1">
      <w:start w:val="1"/>
      <w:numFmt w:val="bullet"/>
      <w:lvlText w:val="•"/>
      <w:lvlJc w:val="left"/>
      <w:pPr>
        <w:tabs>
          <w:tab w:val="num" w:pos="6480"/>
        </w:tabs>
        <w:ind w:left="6480" w:hanging="360"/>
      </w:pPr>
      <w:rPr>
        <w:rFonts w:ascii="Arial" w:hAnsi="Arial" w:hint="default"/>
      </w:rPr>
    </w:lvl>
  </w:abstractNum>
  <w:abstractNum w:abstractNumId="106">
    <w:nsid w:val="5C810A42"/>
    <w:multiLevelType w:val="multilevel"/>
    <w:tmpl w:val="85C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FF9159B"/>
    <w:multiLevelType w:val="multilevel"/>
    <w:tmpl w:val="FBA23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1442FB7"/>
    <w:multiLevelType w:val="hybridMultilevel"/>
    <w:tmpl w:val="7996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1EE2E3F"/>
    <w:multiLevelType w:val="hybridMultilevel"/>
    <w:tmpl w:val="C6E82A76"/>
    <w:lvl w:ilvl="0" w:tplc="5D8E79D0">
      <w:start w:val="1"/>
      <w:numFmt w:val="bullet"/>
      <w:lvlText w:val="•"/>
      <w:lvlJc w:val="left"/>
      <w:pPr>
        <w:tabs>
          <w:tab w:val="num" w:pos="720"/>
        </w:tabs>
        <w:ind w:left="720" w:hanging="360"/>
      </w:pPr>
      <w:rPr>
        <w:rFonts w:ascii="Arial" w:hAnsi="Arial" w:hint="default"/>
      </w:rPr>
    </w:lvl>
    <w:lvl w:ilvl="1" w:tplc="BB0AECF4" w:tentative="1">
      <w:start w:val="1"/>
      <w:numFmt w:val="bullet"/>
      <w:lvlText w:val="•"/>
      <w:lvlJc w:val="left"/>
      <w:pPr>
        <w:tabs>
          <w:tab w:val="num" w:pos="1440"/>
        </w:tabs>
        <w:ind w:left="1440" w:hanging="360"/>
      </w:pPr>
      <w:rPr>
        <w:rFonts w:ascii="Arial" w:hAnsi="Arial" w:hint="default"/>
      </w:rPr>
    </w:lvl>
    <w:lvl w:ilvl="2" w:tplc="F7C25A40" w:tentative="1">
      <w:start w:val="1"/>
      <w:numFmt w:val="bullet"/>
      <w:lvlText w:val="•"/>
      <w:lvlJc w:val="left"/>
      <w:pPr>
        <w:tabs>
          <w:tab w:val="num" w:pos="2160"/>
        </w:tabs>
        <w:ind w:left="2160" w:hanging="360"/>
      </w:pPr>
      <w:rPr>
        <w:rFonts w:ascii="Arial" w:hAnsi="Arial" w:hint="default"/>
      </w:rPr>
    </w:lvl>
    <w:lvl w:ilvl="3" w:tplc="ABDCB9F0" w:tentative="1">
      <w:start w:val="1"/>
      <w:numFmt w:val="bullet"/>
      <w:lvlText w:val="•"/>
      <w:lvlJc w:val="left"/>
      <w:pPr>
        <w:tabs>
          <w:tab w:val="num" w:pos="2880"/>
        </w:tabs>
        <w:ind w:left="2880" w:hanging="360"/>
      </w:pPr>
      <w:rPr>
        <w:rFonts w:ascii="Arial" w:hAnsi="Arial" w:hint="default"/>
      </w:rPr>
    </w:lvl>
    <w:lvl w:ilvl="4" w:tplc="E2325544" w:tentative="1">
      <w:start w:val="1"/>
      <w:numFmt w:val="bullet"/>
      <w:lvlText w:val="•"/>
      <w:lvlJc w:val="left"/>
      <w:pPr>
        <w:tabs>
          <w:tab w:val="num" w:pos="3600"/>
        </w:tabs>
        <w:ind w:left="3600" w:hanging="360"/>
      </w:pPr>
      <w:rPr>
        <w:rFonts w:ascii="Arial" w:hAnsi="Arial" w:hint="default"/>
      </w:rPr>
    </w:lvl>
    <w:lvl w:ilvl="5" w:tplc="87869766" w:tentative="1">
      <w:start w:val="1"/>
      <w:numFmt w:val="bullet"/>
      <w:lvlText w:val="•"/>
      <w:lvlJc w:val="left"/>
      <w:pPr>
        <w:tabs>
          <w:tab w:val="num" w:pos="4320"/>
        </w:tabs>
        <w:ind w:left="4320" w:hanging="360"/>
      </w:pPr>
      <w:rPr>
        <w:rFonts w:ascii="Arial" w:hAnsi="Arial" w:hint="default"/>
      </w:rPr>
    </w:lvl>
    <w:lvl w:ilvl="6" w:tplc="A0A68474" w:tentative="1">
      <w:start w:val="1"/>
      <w:numFmt w:val="bullet"/>
      <w:lvlText w:val="•"/>
      <w:lvlJc w:val="left"/>
      <w:pPr>
        <w:tabs>
          <w:tab w:val="num" w:pos="5040"/>
        </w:tabs>
        <w:ind w:left="5040" w:hanging="360"/>
      </w:pPr>
      <w:rPr>
        <w:rFonts w:ascii="Arial" w:hAnsi="Arial" w:hint="default"/>
      </w:rPr>
    </w:lvl>
    <w:lvl w:ilvl="7" w:tplc="D5387A40" w:tentative="1">
      <w:start w:val="1"/>
      <w:numFmt w:val="bullet"/>
      <w:lvlText w:val="•"/>
      <w:lvlJc w:val="left"/>
      <w:pPr>
        <w:tabs>
          <w:tab w:val="num" w:pos="5760"/>
        </w:tabs>
        <w:ind w:left="5760" w:hanging="360"/>
      </w:pPr>
      <w:rPr>
        <w:rFonts w:ascii="Arial" w:hAnsi="Arial" w:hint="default"/>
      </w:rPr>
    </w:lvl>
    <w:lvl w:ilvl="8" w:tplc="57F83B30" w:tentative="1">
      <w:start w:val="1"/>
      <w:numFmt w:val="bullet"/>
      <w:lvlText w:val="•"/>
      <w:lvlJc w:val="left"/>
      <w:pPr>
        <w:tabs>
          <w:tab w:val="num" w:pos="6480"/>
        </w:tabs>
        <w:ind w:left="6480" w:hanging="360"/>
      </w:pPr>
      <w:rPr>
        <w:rFonts w:ascii="Arial" w:hAnsi="Arial" w:hint="default"/>
      </w:rPr>
    </w:lvl>
  </w:abstractNum>
  <w:abstractNum w:abstractNumId="111">
    <w:nsid w:val="62017F58"/>
    <w:multiLevelType w:val="hybridMultilevel"/>
    <w:tmpl w:val="544A3176"/>
    <w:lvl w:ilvl="0" w:tplc="2B50FC5C">
      <w:start w:val="1"/>
      <w:numFmt w:val="bullet"/>
      <w:lvlText w:val="•"/>
      <w:lvlJc w:val="left"/>
      <w:pPr>
        <w:tabs>
          <w:tab w:val="num" w:pos="720"/>
        </w:tabs>
        <w:ind w:left="720" w:hanging="360"/>
      </w:pPr>
      <w:rPr>
        <w:rFonts w:ascii="Arial" w:hAnsi="Arial" w:hint="default"/>
      </w:rPr>
    </w:lvl>
    <w:lvl w:ilvl="1" w:tplc="0C8488E0" w:tentative="1">
      <w:start w:val="1"/>
      <w:numFmt w:val="bullet"/>
      <w:lvlText w:val="•"/>
      <w:lvlJc w:val="left"/>
      <w:pPr>
        <w:tabs>
          <w:tab w:val="num" w:pos="1440"/>
        </w:tabs>
        <w:ind w:left="1440" w:hanging="360"/>
      </w:pPr>
      <w:rPr>
        <w:rFonts w:ascii="Arial" w:hAnsi="Arial" w:hint="default"/>
      </w:rPr>
    </w:lvl>
    <w:lvl w:ilvl="2" w:tplc="91667A68" w:tentative="1">
      <w:start w:val="1"/>
      <w:numFmt w:val="bullet"/>
      <w:lvlText w:val="•"/>
      <w:lvlJc w:val="left"/>
      <w:pPr>
        <w:tabs>
          <w:tab w:val="num" w:pos="2160"/>
        </w:tabs>
        <w:ind w:left="2160" w:hanging="360"/>
      </w:pPr>
      <w:rPr>
        <w:rFonts w:ascii="Arial" w:hAnsi="Arial" w:hint="default"/>
      </w:rPr>
    </w:lvl>
    <w:lvl w:ilvl="3" w:tplc="859E7E28" w:tentative="1">
      <w:start w:val="1"/>
      <w:numFmt w:val="bullet"/>
      <w:lvlText w:val="•"/>
      <w:lvlJc w:val="left"/>
      <w:pPr>
        <w:tabs>
          <w:tab w:val="num" w:pos="2880"/>
        </w:tabs>
        <w:ind w:left="2880" w:hanging="360"/>
      </w:pPr>
      <w:rPr>
        <w:rFonts w:ascii="Arial" w:hAnsi="Arial" w:hint="default"/>
      </w:rPr>
    </w:lvl>
    <w:lvl w:ilvl="4" w:tplc="4C56090A" w:tentative="1">
      <w:start w:val="1"/>
      <w:numFmt w:val="bullet"/>
      <w:lvlText w:val="•"/>
      <w:lvlJc w:val="left"/>
      <w:pPr>
        <w:tabs>
          <w:tab w:val="num" w:pos="3600"/>
        </w:tabs>
        <w:ind w:left="3600" w:hanging="360"/>
      </w:pPr>
      <w:rPr>
        <w:rFonts w:ascii="Arial" w:hAnsi="Arial" w:hint="default"/>
      </w:rPr>
    </w:lvl>
    <w:lvl w:ilvl="5" w:tplc="3F7872F6" w:tentative="1">
      <w:start w:val="1"/>
      <w:numFmt w:val="bullet"/>
      <w:lvlText w:val="•"/>
      <w:lvlJc w:val="left"/>
      <w:pPr>
        <w:tabs>
          <w:tab w:val="num" w:pos="4320"/>
        </w:tabs>
        <w:ind w:left="4320" w:hanging="360"/>
      </w:pPr>
      <w:rPr>
        <w:rFonts w:ascii="Arial" w:hAnsi="Arial" w:hint="default"/>
      </w:rPr>
    </w:lvl>
    <w:lvl w:ilvl="6" w:tplc="A8764FA4" w:tentative="1">
      <w:start w:val="1"/>
      <w:numFmt w:val="bullet"/>
      <w:lvlText w:val="•"/>
      <w:lvlJc w:val="left"/>
      <w:pPr>
        <w:tabs>
          <w:tab w:val="num" w:pos="5040"/>
        </w:tabs>
        <w:ind w:left="5040" w:hanging="360"/>
      </w:pPr>
      <w:rPr>
        <w:rFonts w:ascii="Arial" w:hAnsi="Arial" w:hint="default"/>
      </w:rPr>
    </w:lvl>
    <w:lvl w:ilvl="7" w:tplc="98C079B2" w:tentative="1">
      <w:start w:val="1"/>
      <w:numFmt w:val="bullet"/>
      <w:lvlText w:val="•"/>
      <w:lvlJc w:val="left"/>
      <w:pPr>
        <w:tabs>
          <w:tab w:val="num" w:pos="5760"/>
        </w:tabs>
        <w:ind w:left="5760" w:hanging="360"/>
      </w:pPr>
      <w:rPr>
        <w:rFonts w:ascii="Arial" w:hAnsi="Arial" w:hint="default"/>
      </w:rPr>
    </w:lvl>
    <w:lvl w:ilvl="8" w:tplc="445AA204" w:tentative="1">
      <w:start w:val="1"/>
      <w:numFmt w:val="bullet"/>
      <w:lvlText w:val="•"/>
      <w:lvlJc w:val="left"/>
      <w:pPr>
        <w:tabs>
          <w:tab w:val="num" w:pos="6480"/>
        </w:tabs>
        <w:ind w:left="6480" w:hanging="360"/>
      </w:pPr>
      <w:rPr>
        <w:rFonts w:ascii="Arial" w:hAnsi="Arial" w:hint="default"/>
      </w:rPr>
    </w:lvl>
  </w:abstractNum>
  <w:abstractNum w:abstractNumId="112">
    <w:nsid w:val="627F7C81"/>
    <w:multiLevelType w:val="multilevel"/>
    <w:tmpl w:val="5D249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3E51F16"/>
    <w:multiLevelType w:val="multilevel"/>
    <w:tmpl w:val="6E28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3EC2503"/>
    <w:multiLevelType w:val="hybridMultilevel"/>
    <w:tmpl w:val="46EE96C6"/>
    <w:lvl w:ilvl="0" w:tplc="CFE03B76">
      <w:start w:val="1"/>
      <w:numFmt w:val="bullet"/>
      <w:lvlText w:val="•"/>
      <w:lvlJc w:val="left"/>
      <w:pPr>
        <w:tabs>
          <w:tab w:val="num" w:pos="720"/>
        </w:tabs>
        <w:ind w:left="720" w:hanging="360"/>
      </w:pPr>
      <w:rPr>
        <w:rFonts w:ascii="Arial" w:hAnsi="Arial" w:hint="default"/>
      </w:rPr>
    </w:lvl>
    <w:lvl w:ilvl="1" w:tplc="A4ACD146" w:tentative="1">
      <w:start w:val="1"/>
      <w:numFmt w:val="bullet"/>
      <w:lvlText w:val="•"/>
      <w:lvlJc w:val="left"/>
      <w:pPr>
        <w:tabs>
          <w:tab w:val="num" w:pos="1440"/>
        </w:tabs>
        <w:ind w:left="1440" w:hanging="360"/>
      </w:pPr>
      <w:rPr>
        <w:rFonts w:ascii="Arial" w:hAnsi="Arial" w:hint="default"/>
      </w:rPr>
    </w:lvl>
    <w:lvl w:ilvl="2" w:tplc="1D464B24" w:tentative="1">
      <w:start w:val="1"/>
      <w:numFmt w:val="bullet"/>
      <w:lvlText w:val="•"/>
      <w:lvlJc w:val="left"/>
      <w:pPr>
        <w:tabs>
          <w:tab w:val="num" w:pos="2160"/>
        </w:tabs>
        <w:ind w:left="2160" w:hanging="360"/>
      </w:pPr>
      <w:rPr>
        <w:rFonts w:ascii="Arial" w:hAnsi="Arial" w:hint="default"/>
      </w:rPr>
    </w:lvl>
    <w:lvl w:ilvl="3" w:tplc="2C088E12" w:tentative="1">
      <w:start w:val="1"/>
      <w:numFmt w:val="bullet"/>
      <w:lvlText w:val="•"/>
      <w:lvlJc w:val="left"/>
      <w:pPr>
        <w:tabs>
          <w:tab w:val="num" w:pos="2880"/>
        </w:tabs>
        <w:ind w:left="2880" w:hanging="360"/>
      </w:pPr>
      <w:rPr>
        <w:rFonts w:ascii="Arial" w:hAnsi="Arial" w:hint="default"/>
      </w:rPr>
    </w:lvl>
    <w:lvl w:ilvl="4" w:tplc="C674E946" w:tentative="1">
      <w:start w:val="1"/>
      <w:numFmt w:val="bullet"/>
      <w:lvlText w:val="•"/>
      <w:lvlJc w:val="left"/>
      <w:pPr>
        <w:tabs>
          <w:tab w:val="num" w:pos="3600"/>
        </w:tabs>
        <w:ind w:left="3600" w:hanging="360"/>
      </w:pPr>
      <w:rPr>
        <w:rFonts w:ascii="Arial" w:hAnsi="Arial" w:hint="default"/>
      </w:rPr>
    </w:lvl>
    <w:lvl w:ilvl="5" w:tplc="BB30CD96" w:tentative="1">
      <w:start w:val="1"/>
      <w:numFmt w:val="bullet"/>
      <w:lvlText w:val="•"/>
      <w:lvlJc w:val="left"/>
      <w:pPr>
        <w:tabs>
          <w:tab w:val="num" w:pos="4320"/>
        </w:tabs>
        <w:ind w:left="4320" w:hanging="360"/>
      </w:pPr>
      <w:rPr>
        <w:rFonts w:ascii="Arial" w:hAnsi="Arial" w:hint="default"/>
      </w:rPr>
    </w:lvl>
    <w:lvl w:ilvl="6" w:tplc="7B640C18" w:tentative="1">
      <w:start w:val="1"/>
      <w:numFmt w:val="bullet"/>
      <w:lvlText w:val="•"/>
      <w:lvlJc w:val="left"/>
      <w:pPr>
        <w:tabs>
          <w:tab w:val="num" w:pos="5040"/>
        </w:tabs>
        <w:ind w:left="5040" w:hanging="360"/>
      </w:pPr>
      <w:rPr>
        <w:rFonts w:ascii="Arial" w:hAnsi="Arial" w:hint="default"/>
      </w:rPr>
    </w:lvl>
    <w:lvl w:ilvl="7" w:tplc="5964E002" w:tentative="1">
      <w:start w:val="1"/>
      <w:numFmt w:val="bullet"/>
      <w:lvlText w:val="•"/>
      <w:lvlJc w:val="left"/>
      <w:pPr>
        <w:tabs>
          <w:tab w:val="num" w:pos="5760"/>
        </w:tabs>
        <w:ind w:left="5760" w:hanging="360"/>
      </w:pPr>
      <w:rPr>
        <w:rFonts w:ascii="Arial" w:hAnsi="Arial" w:hint="default"/>
      </w:rPr>
    </w:lvl>
    <w:lvl w:ilvl="8" w:tplc="6FC2F08C" w:tentative="1">
      <w:start w:val="1"/>
      <w:numFmt w:val="bullet"/>
      <w:lvlText w:val="•"/>
      <w:lvlJc w:val="left"/>
      <w:pPr>
        <w:tabs>
          <w:tab w:val="num" w:pos="6480"/>
        </w:tabs>
        <w:ind w:left="6480" w:hanging="360"/>
      </w:pPr>
      <w:rPr>
        <w:rFonts w:ascii="Arial" w:hAnsi="Arial" w:hint="default"/>
      </w:rPr>
    </w:lvl>
  </w:abstractNum>
  <w:abstractNum w:abstractNumId="115">
    <w:nsid w:val="65582D78"/>
    <w:multiLevelType w:val="hybridMultilevel"/>
    <w:tmpl w:val="5E32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1F7F75"/>
    <w:multiLevelType w:val="multilevel"/>
    <w:tmpl w:val="F86A9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6CF5F77"/>
    <w:multiLevelType w:val="hybridMultilevel"/>
    <w:tmpl w:val="249AA342"/>
    <w:lvl w:ilvl="0" w:tplc="A1C81B5E">
      <w:start w:val="1"/>
      <w:numFmt w:val="bullet"/>
      <w:lvlText w:val="•"/>
      <w:lvlJc w:val="left"/>
      <w:pPr>
        <w:tabs>
          <w:tab w:val="num" w:pos="720"/>
        </w:tabs>
        <w:ind w:left="720" w:hanging="360"/>
      </w:pPr>
      <w:rPr>
        <w:rFonts w:ascii="Arial" w:hAnsi="Arial" w:hint="default"/>
      </w:rPr>
    </w:lvl>
    <w:lvl w:ilvl="1" w:tplc="3D6EF024" w:tentative="1">
      <w:start w:val="1"/>
      <w:numFmt w:val="bullet"/>
      <w:lvlText w:val="•"/>
      <w:lvlJc w:val="left"/>
      <w:pPr>
        <w:tabs>
          <w:tab w:val="num" w:pos="1440"/>
        </w:tabs>
        <w:ind w:left="1440" w:hanging="360"/>
      </w:pPr>
      <w:rPr>
        <w:rFonts w:ascii="Arial" w:hAnsi="Arial" w:hint="default"/>
      </w:rPr>
    </w:lvl>
    <w:lvl w:ilvl="2" w:tplc="40DE05EE" w:tentative="1">
      <w:start w:val="1"/>
      <w:numFmt w:val="bullet"/>
      <w:lvlText w:val="•"/>
      <w:lvlJc w:val="left"/>
      <w:pPr>
        <w:tabs>
          <w:tab w:val="num" w:pos="2160"/>
        </w:tabs>
        <w:ind w:left="2160" w:hanging="360"/>
      </w:pPr>
      <w:rPr>
        <w:rFonts w:ascii="Arial" w:hAnsi="Arial" w:hint="default"/>
      </w:rPr>
    </w:lvl>
    <w:lvl w:ilvl="3" w:tplc="F6D85668" w:tentative="1">
      <w:start w:val="1"/>
      <w:numFmt w:val="bullet"/>
      <w:lvlText w:val="•"/>
      <w:lvlJc w:val="left"/>
      <w:pPr>
        <w:tabs>
          <w:tab w:val="num" w:pos="2880"/>
        </w:tabs>
        <w:ind w:left="2880" w:hanging="360"/>
      </w:pPr>
      <w:rPr>
        <w:rFonts w:ascii="Arial" w:hAnsi="Arial" w:hint="default"/>
      </w:rPr>
    </w:lvl>
    <w:lvl w:ilvl="4" w:tplc="25EC4456" w:tentative="1">
      <w:start w:val="1"/>
      <w:numFmt w:val="bullet"/>
      <w:lvlText w:val="•"/>
      <w:lvlJc w:val="left"/>
      <w:pPr>
        <w:tabs>
          <w:tab w:val="num" w:pos="3600"/>
        </w:tabs>
        <w:ind w:left="3600" w:hanging="360"/>
      </w:pPr>
      <w:rPr>
        <w:rFonts w:ascii="Arial" w:hAnsi="Arial" w:hint="default"/>
      </w:rPr>
    </w:lvl>
    <w:lvl w:ilvl="5" w:tplc="20BE99AC" w:tentative="1">
      <w:start w:val="1"/>
      <w:numFmt w:val="bullet"/>
      <w:lvlText w:val="•"/>
      <w:lvlJc w:val="left"/>
      <w:pPr>
        <w:tabs>
          <w:tab w:val="num" w:pos="4320"/>
        </w:tabs>
        <w:ind w:left="4320" w:hanging="360"/>
      </w:pPr>
      <w:rPr>
        <w:rFonts w:ascii="Arial" w:hAnsi="Arial" w:hint="default"/>
      </w:rPr>
    </w:lvl>
    <w:lvl w:ilvl="6" w:tplc="EC8E85F2" w:tentative="1">
      <w:start w:val="1"/>
      <w:numFmt w:val="bullet"/>
      <w:lvlText w:val="•"/>
      <w:lvlJc w:val="left"/>
      <w:pPr>
        <w:tabs>
          <w:tab w:val="num" w:pos="5040"/>
        </w:tabs>
        <w:ind w:left="5040" w:hanging="360"/>
      </w:pPr>
      <w:rPr>
        <w:rFonts w:ascii="Arial" w:hAnsi="Arial" w:hint="default"/>
      </w:rPr>
    </w:lvl>
    <w:lvl w:ilvl="7" w:tplc="3706338C" w:tentative="1">
      <w:start w:val="1"/>
      <w:numFmt w:val="bullet"/>
      <w:lvlText w:val="•"/>
      <w:lvlJc w:val="left"/>
      <w:pPr>
        <w:tabs>
          <w:tab w:val="num" w:pos="5760"/>
        </w:tabs>
        <w:ind w:left="5760" w:hanging="360"/>
      </w:pPr>
      <w:rPr>
        <w:rFonts w:ascii="Arial" w:hAnsi="Arial" w:hint="default"/>
      </w:rPr>
    </w:lvl>
    <w:lvl w:ilvl="8" w:tplc="E55A358C" w:tentative="1">
      <w:start w:val="1"/>
      <w:numFmt w:val="bullet"/>
      <w:lvlText w:val="•"/>
      <w:lvlJc w:val="left"/>
      <w:pPr>
        <w:tabs>
          <w:tab w:val="num" w:pos="6480"/>
        </w:tabs>
        <w:ind w:left="6480" w:hanging="360"/>
      </w:pPr>
      <w:rPr>
        <w:rFonts w:ascii="Arial" w:hAnsi="Arial" w:hint="default"/>
      </w:rPr>
    </w:lvl>
  </w:abstractNum>
  <w:abstractNum w:abstractNumId="118">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89727CE"/>
    <w:multiLevelType w:val="multilevel"/>
    <w:tmpl w:val="6DDE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90F4471"/>
    <w:multiLevelType w:val="multilevel"/>
    <w:tmpl w:val="D040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9E5574F"/>
    <w:multiLevelType w:val="hybridMultilevel"/>
    <w:tmpl w:val="4DF63330"/>
    <w:lvl w:ilvl="0" w:tplc="195E908C">
      <w:start w:val="1"/>
      <w:numFmt w:val="bullet"/>
      <w:lvlText w:val="•"/>
      <w:lvlJc w:val="left"/>
      <w:pPr>
        <w:tabs>
          <w:tab w:val="num" w:pos="720"/>
        </w:tabs>
        <w:ind w:left="720" w:hanging="360"/>
      </w:pPr>
      <w:rPr>
        <w:rFonts w:ascii="Arial" w:hAnsi="Arial" w:hint="default"/>
      </w:rPr>
    </w:lvl>
    <w:lvl w:ilvl="1" w:tplc="E2321AF8" w:tentative="1">
      <w:start w:val="1"/>
      <w:numFmt w:val="bullet"/>
      <w:lvlText w:val="•"/>
      <w:lvlJc w:val="left"/>
      <w:pPr>
        <w:tabs>
          <w:tab w:val="num" w:pos="1440"/>
        </w:tabs>
        <w:ind w:left="1440" w:hanging="360"/>
      </w:pPr>
      <w:rPr>
        <w:rFonts w:ascii="Arial" w:hAnsi="Arial" w:hint="default"/>
      </w:rPr>
    </w:lvl>
    <w:lvl w:ilvl="2" w:tplc="FA703B1A" w:tentative="1">
      <w:start w:val="1"/>
      <w:numFmt w:val="bullet"/>
      <w:lvlText w:val="•"/>
      <w:lvlJc w:val="left"/>
      <w:pPr>
        <w:tabs>
          <w:tab w:val="num" w:pos="2160"/>
        </w:tabs>
        <w:ind w:left="2160" w:hanging="360"/>
      </w:pPr>
      <w:rPr>
        <w:rFonts w:ascii="Arial" w:hAnsi="Arial" w:hint="default"/>
      </w:rPr>
    </w:lvl>
    <w:lvl w:ilvl="3" w:tplc="BA106D38" w:tentative="1">
      <w:start w:val="1"/>
      <w:numFmt w:val="bullet"/>
      <w:lvlText w:val="•"/>
      <w:lvlJc w:val="left"/>
      <w:pPr>
        <w:tabs>
          <w:tab w:val="num" w:pos="2880"/>
        </w:tabs>
        <w:ind w:left="2880" w:hanging="360"/>
      </w:pPr>
      <w:rPr>
        <w:rFonts w:ascii="Arial" w:hAnsi="Arial" w:hint="default"/>
      </w:rPr>
    </w:lvl>
    <w:lvl w:ilvl="4" w:tplc="8E5E2B50" w:tentative="1">
      <w:start w:val="1"/>
      <w:numFmt w:val="bullet"/>
      <w:lvlText w:val="•"/>
      <w:lvlJc w:val="left"/>
      <w:pPr>
        <w:tabs>
          <w:tab w:val="num" w:pos="3600"/>
        </w:tabs>
        <w:ind w:left="3600" w:hanging="360"/>
      </w:pPr>
      <w:rPr>
        <w:rFonts w:ascii="Arial" w:hAnsi="Arial" w:hint="default"/>
      </w:rPr>
    </w:lvl>
    <w:lvl w:ilvl="5" w:tplc="25745E16" w:tentative="1">
      <w:start w:val="1"/>
      <w:numFmt w:val="bullet"/>
      <w:lvlText w:val="•"/>
      <w:lvlJc w:val="left"/>
      <w:pPr>
        <w:tabs>
          <w:tab w:val="num" w:pos="4320"/>
        </w:tabs>
        <w:ind w:left="4320" w:hanging="360"/>
      </w:pPr>
      <w:rPr>
        <w:rFonts w:ascii="Arial" w:hAnsi="Arial" w:hint="default"/>
      </w:rPr>
    </w:lvl>
    <w:lvl w:ilvl="6" w:tplc="EAB005CA" w:tentative="1">
      <w:start w:val="1"/>
      <w:numFmt w:val="bullet"/>
      <w:lvlText w:val="•"/>
      <w:lvlJc w:val="left"/>
      <w:pPr>
        <w:tabs>
          <w:tab w:val="num" w:pos="5040"/>
        </w:tabs>
        <w:ind w:left="5040" w:hanging="360"/>
      </w:pPr>
      <w:rPr>
        <w:rFonts w:ascii="Arial" w:hAnsi="Arial" w:hint="default"/>
      </w:rPr>
    </w:lvl>
    <w:lvl w:ilvl="7" w:tplc="73982A08" w:tentative="1">
      <w:start w:val="1"/>
      <w:numFmt w:val="bullet"/>
      <w:lvlText w:val="•"/>
      <w:lvlJc w:val="left"/>
      <w:pPr>
        <w:tabs>
          <w:tab w:val="num" w:pos="5760"/>
        </w:tabs>
        <w:ind w:left="5760" w:hanging="360"/>
      </w:pPr>
      <w:rPr>
        <w:rFonts w:ascii="Arial" w:hAnsi="Arial" w:hint="default"/>
      </w:rPr>
    </w:lvl>
    <w:lvl w:ilvl="8" w:tplc="D0C484D6" w:tentative="1">
      <w:start w:val="1"/>
      <w:numFmt w:val="bullet"/>
      <w:lvlText w:val="•"/>
      <w:lvlJc w:val="left"/>
      <w:pPr>
        <w:tabs>
          <w:tab w:val="num" w:pos="6480"/>
        </w:tabs>
        <w:ind w:left="6480" w:hanging="360"/>
      </w:pPr>
      <w:rPr>
        <w:rFonts w:ascii="Arial" w:hAnsi="Arial" w:hint="default"/>
      </w:rPr>
    </w:lvl>
  </w:abstractNum>
  <w:abstractNum w:abstractNumId="122">
    <w:nsid w:val="6B3A63EA"/>
    <w:multiLevelType w:val="hybridMultilevel"/>
    <w:tmpl w:val="94F04538"/>
    <w:lvl w:ilvl="0" w:tplc="0448B720">
      <w:start w:val="1"/>
      <w:numFmt w:val="bullet"/>
      <w:lvlText w:val="•"/>
      <w:lvlJc w:val="left"/>
      <w:pPr>
        <w:tabs>
          <w:tab w:val="num" w:pos="720"/>
        </w:tabs>
        <w:ind w:left="720" w:hanging="360"/>
      </w:pPr>
      <w:rPr>
        <w:rFonts w:ascii="Arial" w:hAnsi="Arial" w:hint="default"/>
      </w:rPr>
    </w:lvl>
    <w:lvl w:ilvl="1" w:tplc="F4D8AB02" w:tentative="1">
      <w:start w:val="1"/>
      <w:numFmt w:val="bullet"/>
      <w:lvlText w:val="•"/>
      <w:lvlJc w:val="left"/>
      <w:pPr>
        <w:tabs>
          <w:tab w:val="num" w:pos="1440"/>
        </w:tabs>
        <w:ind w:left="1440" w:hanging="360"/>
      </w:pPr>
      <w:rPr>
        <w:rFonts w:ascii="Arial" w:hAnsi="Arial" w:hint="default"/>
      </w:rPr>
    </w:lvl>
    <w:lvl w:ilvl="2" w:tplc="111820B4" w:tentative="1">
      <w:start w:val="1"/>
      <w:numFmt w:val="bullet"/>
      <w:lvlText w:val="•"/>
      <w:lvlJc w:val="left"/>
      <w:pPr>
        <w:tabs>
          <w:tab w:val="num" w:pos="2160"/>
        </w:tabs>
        <w:ind w:left="2160" w:hanging="360"/>
      </w:pPr>
      <w:rPr>
        <w:rFonts w:ascii="Arial" w:hAnsi="Arial" w:hint="default"/>
      </w:rPr>
    </w:lvl>
    <w:lvl w:ilvl="3" w:tplc="EEC6C060" w:tentative="1">
      <w:start w:val="1"/>
      <w:numFmt w:val="bullet"/>
      <w:lvlText w:val="•"/>
      <w:lvlJc w:val="left"/>
      <w:pPr>
        <w:tabs>
          <w:tab w:val="num" w:pos="2880"/>
        </w:tabs>
        <w:ind w:left="2880" w:hanging="360"/>
      </w:pPr>
      <w:rPr>
        <w:rFonts w:ascii="Arial" w:hAnsi="Arial" w:hint="default"/>
      </w:rPr>
    </w:lvl>
    <w:lvl w:ilvl="4" w:tplc="C2DC1844" w:tentative="1">
      <w:start w:val="1"/>
      <w:numFmt w:val="bullet"/>
      <w:lvlText w:val="•"/>
      <w:lvlJc w:val="left"/>
      <w:pPr>
        <w:tabs>
          <w:tab w:val="num" w:pos="3600"/>
        </w:tabs>
        <w:ind w:left="3600" w:hanging="360"/>
      </w:pPr>
      <w:rPr>
        <w:rFonts w:ascii="Arial" w:hAnsi="Arial" w:hint="default"/>
      </w:rPr>
    </w:lvl>
    <w:lvl w:ilvl="5" w:tplc="2C1A692A" w:tentative="1">
      <w:start w:val="1"/>
      <w:numFmt w:val="bullet"/>
      <w:lvlText w:val="•"/>
      <w:lvlJc w:val="left"/>
      <w:pPr>
        <w:tabs>
          <w:tab w:val="num" w:pos="4320"/>
        </w:tabs>
        <w:ind w:left="4320" w:hanging="360"/>
      </w:pPr>
      <w:rPr>
        <w:rFonts w:ascii="Arial" w:hAnsi="Arial" w:hint="default"/>
      </w:rPr>
    </w:lvl>
    <w:lvl w:ilvl="6" w:tplc="1070FEFE" w:tentative="1">
      <w:start w:val="1"/>
      <w:numFmt w:val="bullet"/>
      <w:lvlText w:val="•"/>
      <w:lvlJc w:val="left"/>
      <w:pPr>
        <w:tabs>
          <w:tab w:val="num" w:pos="5040"/>
        </w:tabs>
        <w:ind w:left="5040" w:hanging="360"/>
      </w:pPr>
      <w:rPr>
        <w:rFonts w:ascii="Arial" w:hAnsi="Arial" w:hint="default"/>
      </w:rPr>
    </w:lvl>
    <w:lvl w:ilvl="7" w:tplc="230CDC8A" w:tentative="1">
      <w:start w:val="1"/>
      <w:numFmt w:val="bullet"/>
      <w:lvlText w:val="•"/>
      <w:lvlJc w:val="left"/>
      <w:pPr>
        <w:tabs>
          <w:tab w:val="num" w:pos="5760"/>
        </w:tabs>
        <w:ind w:left="5760" w:hanging="360"/>
      </w:pPr>
      <w:rPr>
        <w:rFonts w:ascii="Arial" w:hAnsi="Arial" w:hint="default"/>
      </w:rPr>
    </w:lvl>
    <w:lvl w:ilvl="8" w:tplc="1F20610C" w:tentative="1">
      <w:start w:val="1"/>
      <w:numFmt w:val="bullet"/>
      <w:lvlText w:val="•"/>
      <w:lvlJc w:val="left"/>
      <w:pPr>
        <w:tabs>
          <w:tab w:val="num" w:pos="6480"/>
        </w:tabs>
        <w:ind w:left="6480" w:hanging="360"/>
      </w:pPr>
      <w:rPr>
        <w:rFonts w:ascii="Arial" w:hAnsi="Arial" w:hint="default"/>
      </w:rPr>
    </w:lvl>
  </w:abstractNum>
  <w:abstractNum w:abstractNumId="123">
    <w:nsid w:val="72114248"/>
    <w:multiLevelType w:val="multilevel"/>
    <w:tmpl w:val="F2A0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2836162"/>
    <w:multiLevelType w:val="hybridMultilevel"/>
    <w:tmpl w:val="596CEE5C"/>
    <w:lvl w:ilvl="0" w:tplc="F60262D6">
      <w:start w:val="1"/>
      <w:numFmt w:val="bullet"/>
      <w:lvlText w:val="•"/>
      <w:lvlJc w:val="left"/>
      <w:pPr>
        <w:tabs>
          <w:tab w:val="num" w:pos="720"/>
        </w:tabs>
        <w:ind w:left="720" w:hanging="360"/>
      </w:pPr>
      <w:rPr>
        <w:rFonts w:ascii="Arial" w:hAnsi="Arial" w:hint="default"/>
      </w:rPr>
    </w:lvl>
    <w:lvl w:ilvl="1" w:tplc="05DE733C" w:tentative="1">
      <w:start w:val="1"/>
      <w:numFmt w:val="bullet"/>
      <w:lvlText w:val="•"/>
      <w:lvlJc w:val="left"/>
      <w:pPr>
        <w:tabs>
          <w:tab w:val="num" w:pos="1440"/>
        </w:tabs>
        <w:ind w:left="1440" w:hanging="360"/>
      </w:pPr>
      <w:rPr>
        <w:rFonts w:ascii="Arial" w:hAnsi="Arial" w:hint="default"/>
      </w:rPr>
    </w:lvl>
    <w:lvl w:ilvl="2" w:tplc="2D8CAA08" w:tentative="1">
      <w:start w:val="1"/>
      <w:numFmt w:val="bullet"/>
      <w:lvlText w:val="•"/>
      <w:lvlJc w:val="left"/>
      <w:pPr>
        <w:tabs>
          <w:tab w:val="num" w:pos="2160"/>
        </w:tabs>
        <w:ind w:left="2160" w:hanging="360"/>
      </w:pPr>
      <w:rPr>
        <w:rFonts w:ascii="Arial" w:hAnsi="Arial" w:hint="default"/>
      </w:rPr>
    </w:lvl>
    <w:lvl w:ilvl="3" w:tplc="A606C154" w:tentative="1">
      <w:start w:val="1"/>
      <w:numFmt w:val="bullet"/>
      <w:lvlText w:val="•"/>
      <w:lvlJc w:val="left"/>
      <w:pPr>
        <w:tabs>
          <w:tab w:val="num" w:pos="2880"/>
        </w:tabs>
        <w:ind w:left="2880" w:hanging="360"/>
      </w:pPr>
      <w:rPr>
        <w:rFonts w:ascii="Arial" w:hAnsi="Arial" w:hint="default"/>
      </w:rPr>
    </w:lvl>
    <w:lvl w:ilvl="4" w:tplc="4A144978" w:tentative="1">
      <w:start w:val="1"/>
      <w:numFmt w:val="bullet"/>
      <w:lvlText w:val="•"/>
      <w:lvlJc w:val="left"/>
      <w:pPr>
        <w:tabs>
          <w:tab w:val="num" w:pos="3600"/>
        </w:tabs>
        <w:ind w:left="3600" w:hanging="360"/>
      </w:pPr>
      <w:rPr>
        <w:rFonts w:ascii="Arial" w:hAnsi="Arial" w:hint="default"/>
      </w:rPr>
    </w:lvl>
    <w:lvl w:ilvl="5" w:tplc="DCCAB032" w:tentative="1">
      <w:start w:val="1"/>
      <w:numFmt w:val="bullet"/>
      <w:lvlText w:val="•"/>
      <w:lvlJc w:val="left"/>
      <w:pPr>
        <w:tabs>
          <w:tab w:val="num" w:pos="4320"/>
        </w:tabs>
        <w:ind w:left="4320" w:hanging="360"/>
      </w:pPr>
      <w:rPr>
        <w:rFonts w:ascii="Arial" w:hAnsi="Arial" w:hint="default"/>
      </w:rPr>
    </w:lvl>
    <w:lvl w:ilvl="6" w:tplc="22C42366" w:tentative="1">
      <w:start w:val="1"/>
      <w:numFmt w:val="bullet"/>
      <w:lvlText w:val="•"/>
      <w:lvlJc w:val="left"/>
      <w:pPr>
        <w:tabs>
          <w:tab w:val="num" w:pos="5040"/>
        </w:tabs>
        <w:ind w:left="5040" w:hanging="360"/>
      </w:pPr>
      <w:rPr>
        <w:rFonts w:ascii="Arial" w:hAnsi="Arial" w:hint="default"/>
      </w:rPr>
    </w:lvl>
    <w:lvl w:ilvl="7" w:tplc="52E809C2" w:tentative="1">
      <w:start w:val="1"/>
      <w:numFmt w:val="bullet"/>
      <w:lvlText w:val="•"/>
      <w:lvlJc w:val="left"/>
      <w:pPr>
        <w:tabs>
          <w:tab w:val="num" w:pos="5760"/>
        </w:tabs>
        <w:ind w:left="5760" w:hanging="360"/>
      </w:pPr>
      <w:rPr>
        <w:rFonts w:ascii="Arial" w:hAnsi="Arial" w:hint="default"/>
      </w:rPr>
    </w:lvl>
    <w:lvl w:ilvl="8" w:tplc="AB74EF08" w:tentative="1">
      <w:start w:val="1"/>
      <w:numFmt w:val="bullet"/>
      <w:lvlText w:val="•"/>
      <w:lvlJc w:val="left"/>
      <w:pPr>
        <w:tabs>
          <w:tab w:val="num" w:pos="6480"/>
        </w:tabs>
        <w:ind w:left="6480" w:hanging="360"/>
      </w:pPr>
      <w:rPr>
        <w:rFonts w:ascii="Arial" w:hAnsi="Arial" w:hint="default"/>
      </w:rPr>
    </w:lvl>
  </w:abstractNum>
  <w:abstractNum w:abstractNumId="125">
    <w:nsid w:val="76527853"/>
    <w:multiLevelType w:val="multilevel"/>
    <w:tmpl w:val="94BED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68A528B"/>
    <w:multiLevelType w:val="hybridMultilevel"/>
    <w:tmpl w:val="B28C157E"/>
    <w:lvl w:ilvl="0" w:tplc="F356E7CC">
      <w:start w:val="1"/>
      <w:numFmt w:val="bullet"/>
      <w:lvlText w:val="•"/>
      <w:lvlJc w:val="left"/>
      <w:pPr>
        <w:tabs>
          <w:tab w:val="num" w:pos="720"/>
        </w:tabs>
        <w:ind w:left="720" w:hanging="360"/>
      </w:pPr>
      <w:rPr>
        <w:rFonts w:ascii="Arial" w:hAnsi="Arial" w:hint="default"/>
      </w:rPr>
    </w:lvl>
    <w:lvl w:ilvl="1" w:tplc="351263EC" w:tentative="1">
      <w:start w:val="1"/>
      <w:numFmt w:val="bullet"/>
      <w:lvlText w:val="•"/>
      <w:lvlJc w:val="left"/>
      <w:pPr>
        <w:tabs>
          <w:tab w:val="num" w:pos="1440"/>
        </w:tabs>
        <w:ind w:left="1440" w:hanging="360"/>
      </w:pPr>
      <w:rPr>
        <w:rFonts w:ascii="Arial" w:hAnsi="Arial" w:hint="default"/>
      </w:rPr>
    </w:lvl>
    <w:lvl w:ilvl="2" w:tplc="EF2AC21E" w:tentative="1">
      <w:start w:val="1"/>
      <w:numFmt w:val="bullet"/>
      <w:lvlText w:val="•"/>
      <w:lvlJc w:val="left"/>
      <w:pPr>
        <w:tabs>
          <w:tab w:val="num" w:pos="2160"/>
        </w:tabs>
        <w:ind w:left="2160" w:hanging="360"/>
      </w:pPr>
      <w:rPr>
        <w:rFonts w:ascii="Arial" w:hAnsi="Arial" w:hint="default"/>
      </w:rPr>
    </w:lvl>
    <w:lvl w:ilvl="3" w:tplc="A4E69DEC" w:tentative="1">
      <w:start w:val="1"/>
      <w:numFmt w:val="bullet"/>
      <w:lvlText w:val="•"/>
      <w:lvlJc w:val="left"/>
      <w:pPr>
        <w:tabs>
          <w:tab w:val="num" w:pos="2880"/>
        </w:tabs>
        <w:ind w:left="2880" w:hanging="360"/>
      </w:pPr>
      <w:rPr>
        <w:rFonts w:ascii="Arial" w:hAnsi="Arial" w:hint="default"/>
      </w:rPr>
    </w:lvl>
    <w:lvl w:ilvl="4" w:tplc="D996DB3E" w:tentative="1">
      <w:start w:val="1"/>
      <w:numFmt w:val="bullet"/>
      <w:lvlText w:val="•"/>
      <w:lvlJc w:val="left"/>
      <w:pPr>
        <w:tabs>
          <w:tab w:val="num" w:pos="3600"/>
        </w:tabs>
        <w:ind w:left="3600" w:hanging="360"/>
      </w:pPr>
      <w:rPr>
        <w:rFonts w:ascii="Arial" w:hAnsi="Arial" w:hint="default"/>
      </w:rPr>
    </w:lvl>
    <w:lvl w:ilvl="5" w:tplc="76ECB15A" w:tentative="1">
      <w:start w:val="1"/>
      <w:numFmt w:val="bullet"/>
      <w:lvlText w:val="•"/>
      <w:lvlJc w:val="left"/>
      <w:pPr>
        <w:tabs>
          <w:tab w:val="num" w:pos="4320"/>
        </w:tabs>
        <w:ind w:left="4320" w:hanging="360"/>
      </w:pPr>
      <w:rPr>
        <w:rFonts w:ascii="Arial" w:hAnsi="Arial" w:hint="default"/>
      </w:rPr>
    </w:lvl>
    <w:lvl w:ilvl="6" w:tplc="78908CEE" w:tentative="1">
      <w:start w:val="1"/>
      <w:numFmt w:val="bullet"/>
      <w:lvlText w:val="•"/>
      <w:lvlJc w:val="left"/>
      <w:pPr>
        <w:tabs>
          <w:tab w:val="num" w:pos="5040"/>
        </w:tabs>
        <w:ind w:left="5040" w:hanging="360"/>
      </w:pPr>
      <w:rPr>
        <w:rFonts w:ascii="Arial" w:hAnsi="Arial" w:hint="default"/>
      </w:rPr>
    </w:lvl>
    <w:lvl w:ilvl="7" w:tplc="FD72840C" w:tentative="1">
      <w:start w:val="1"/>
      <w:numFmt w:val="bullet"/>
      <w:lvlText w:val="•"/>
      <w:lvlJc w:val="left"/>
      <w:pPr>
        <w:tabs>
          <w:tab w:val="num" w:pos="5760"/>
        </w:tabs>
        <w:ind w:left="5760" w:hanging="360"/>
      </w:pPr>
      <w:rPr>
        <w:rFonts w:ascii="Arial" w:hAnsi="Arial" w:hint="default"/>
      </w:rPr>
    </w:lvl>
    <w:lvl w:ilvl="8" w:tplc="346A5002" w:tentative="1">
      <w:start w:val="1"/>
      <w:numFmt w:val="bullet"/>
      <w:lvlText w:val="•"/>
      <w:lvlJc w:val="left"/>
      <w:pPr>
        <w:tabs>
          <w:tab w:val="num" w:pos="6480"/>
        </w:tabs>
        <w:ind w:left="6480" w:hanging="360"/>
      </w:pPr>
      <w:rPr>
        <w:rFonts w:ascii="Arial" w:hAnsi="Arial" w:hint="default"/>
      </w:rPr>
    </w:lvl>
  </w:abstractNum>
  <w:abstractNum w:abstractNumId="127">
    <w:nsid w:val="76E62203"/>
    <w:multiLevelType w:val="multilevel"/>
    <w:tmpl w:val="03285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6FA1BD7"/>
    <w:multiLevelType w:val="multilevel"/>
    <w:tmpl w:val="8AC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7096E57"/>
    <w:multiLevelType w:val="hybridMultilevel"/>
    <w:tmpl w:val="A942BA54"/>
    <w:lvl w:ilvl="0" w:tplc="D44618C6">
      <w:start w:val="1"/>
      <w:numFmt w:val="bullet"/>
      <w:lvlText w:val="•"/>
      <w:lvlJc w:val="left"/>
      <w:pPr>
        <w:tabs>
          <w:tab w:val="num" w:pos="720"/>
        </w:tabs>
        <w:ind w:left="720" w:hanging="360"/>
      </w:pPr>
      <w:rPr>
        <w:rFonts w:ascii="Arial" w:hAnsi="Arial" w:hint="default"/>
      </w:rPr>
    </w:lvl>
    <w:lvl w:ilvl="1" w:tplc="D83AE56A" w:tentative="1">
      <w:start w:val="1"/>
      <w:numFmt w:val="bullet"/>
      <w:lvlText w:val="•"/>
      <w:lvlJc w:val="left"/>
      <w:pPr>
        <w:tabs>
          <w:tab w:val="num" w:pos="1440"/>
        </w:tabs>
        <w:ind w:left="1440" w:hanging="360"/>
      </w:pPr>
      <w:rPr>
        <w:rFonts w:ascii="Arial" w:hAnsi="Arial" w:hint="default"/>
      </w:rPr>
    </w:lvl>
    <w:lvl w:ilvl="2" w:tplc="C1FEA6B0" w:tentative="1">
      <w:start w:val="1"/>
      <w:numFmt w:val="bullet"/>
      <w:lvlText w:val="•"/>
      <w:lvlJc w:val="left"/>
      <w:pPr>
        <w:tabs>
          <w:tab w:val="num" w:pos="2160"/>
        </w:tabs>
        <w:ind w:left="2160" w:hanging="360"/>
      </w:pPr>
      <w:rPr>
        <w:rFonts w:ascii="Arial" w:hAnsi="Arial" w:hint="default"/>
      </w:rPr>
    </w:lvl>
    <w:lvl w:ilvl="3" w:tplc="561E22A2" w:tentative="1">
      <w:start w:val="1"/>
      <w:numFmt w:val="bullet"/>
      <w:lvlText w:val="•"/>
      <w:lvlJc w:val="left"/>
      <w:pPr>
        <w:tabs>
          <w:tab w:val="num" w:pos="2880"/>
        </w:tabs>
        <w:ind w:left="2880" w:hanging="360"/>
      </w:pPr>
      <w:rPr>
        <w:rFonts w:ascii="Arial" w:hAnsi="Arial" w:hint="default"/>
      </w:rPr>
    </w:lvl>
    <w:lvl w:ilvl="4" w:tplc="1E809FBE" w:tentative="1">
      <w:start w:val="1"/>
      <w:numFmt w:val="bullet"/>
      <w:lvlText w:val="•"/>
      <w:lvlJc w:val="left"/>
      <w:pPr>
        <w:tabs>
          <w:tab w:val="num" w:pos="3600"/>
        </w:tabs>
        <w:ind w:left="3600" w:hanging="360"/>
      </w:pPr>
      <w:rPr>
        <w:rFonts w:ascii="Arial" w:hAnsi="Arial" w:hint="default"/>
      </w:rPr>
    </w:lvl>
    <w:lvl w:ilvl="5" w:tplc="CAEAF366" w:tentative="1">
      <w:start w:val="1"/>
      <w:numFmt w:val="bullet"/>
      <w:lvlText w:val="•"/>
      <w:lvlJc w:val="left"/>
      <w:pPr>
        <w:tabs>
          <w:tab w:val="num" w:pos="4320"/>
        </w:tabs>
        <w:ind w:left="4320" w:hanging="360"/>
      </w:pPr>
      <w:rPr>
        <w:rFonts w:ascii="Arial" w:hAnsi="Arial" w:hint="default"/>
      </w:rPr>
    </w:lvl>
    <w:lvl w:ilvl="6" w:tplc="565ECDB2" w:tentative="1">
      <w:start w:val="1"/>
      <w:numFmt w:val="bullet"/>
      <w:lvlText w:val="•"/>
      <w:lvlJc w:val="left"/>
      <w:pPr>
        <w:tabs>
          <w:tab w:val="num" w:pos="5040"/>
        </w:tabs>
        <w:ind w:left="5040" w:hanging="360"/>
      </w:pPr>
      <w:rPr>
        <w:rFonts w:ascii="Arial" w:hAnsi="Arial" w:hint="default"/>
      </w:rPr>
    </w:lvl>
    <w:lvl w:ilvl="7" w:tplc="D47C12A2" w:tentative="1">
      <w:start w:val="1"/>
      <w:numFmt w:val="bullet"/>
      <w:lvlText w:val="•"/>
      <w:lvlJc w:val="left"/>
      <w:pPr>
        <w:tabs>
          <w:tab w:val="num" w:pos="5760"/>
        </w:tabs>
        <w:ind w:left="5760" w:hanging="360"/>
      </w:pPr>
      <w:rPr>
        <w:rFonts w:ascii="Arial" w:hAnsi="Arial" w:hint="default"/>
      </w:rPr>
    </w:lvl>
    <w:lvl w:ilvl="8" w:tplc="11B480D0" w:tentative="1">
      <w:start w:val="1"/>
      <w:numFmt w:val="bullet"/>
      <w:lvlText w:val="•"/>
      <w:lvlJc w:val="left"/>
      <w:pPr>
        <w:tabs>
          <w:tab w:val="num" w:pos="6480"/>
        </w:tabs>
        <w:ind w:left="6480" w:hanging="360"/>
      </w:pPr>
      <w:rPr>
        <w:rFonts w:ascii="Arial" w:hAnsi="Arial" w:hint="default"/>
      </w:rPr>
    </w:lvl>
  </w:abstractNum>
  <w:abstractNum w:abstractNumId="131">
    <w:nsid w:val="79D23B46"/>
    <w:multiLevelType w:val="multilevel"/>
    <w:tmpl w:val="553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9F506DB"/>
    <w:multiLevelType w:val="multilevel"/>
    <w:tmpl w:val="3DD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AE73FA1"/>
    <w:multiLevelType w:val="hybridMultilevel"/>
    <w:tmpl w:val="66D44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B6B03FA"/>
    <w:multiLevelType w:val="hybridMultilevel"/>
    <w:tmpl w:val="917A8BB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5">
    <w:nsid w:val="7C3B33EB"/>
    <w:multiLevelType w:val="hybridMultilevel"/>
    <w:tmpl w:val="E35A93D0"/>
    <w:lvl w:ilvl="0" w:tplc="03F895AC">
      <w:start w:val="1"/>
      <w:numFmt w:val="bullet"/>
      <w:lvlText w:val="•"/>
      <w:lvlJc w:val="left"/>
      <w:pPr>
        <w:tabs>
          <w:tab w:val="num" w:pos="720"/>
        </w:tabs>
        <w:ind w:left="720" w:hanging="360"/>
      </w:pPr>
      <w:rPr>
        <w:rFonts w:ascii="Arial" w:hAnsi="Arial" w:hint="default"/>
      </w:rPr>
    </w:lvl>
    <w:lvl w:ilvl="1" w:tplc="6262AC62" w:tentative="1">
      <w:start w:val="1"/>
      <w:numFmt w:val="bullet"/>
      <w:lvlText w:val="•"/>
      <w:lvlJc w:val="left"/>
      <w:pPr>
        <w:tabs>
          <w:tab w:val="num" w:pos="1440"/>
        </w:tabs>
        <w:ind w:left="1440" w:hanging="360"/>
      </w:pPr>
      <w:rPr>
        <w:rFonts w:ascii="Arial" w:hAnsi="Arial" w:hint="default"/>
      </w:rPr>
    </w:lvl>
    <w:lvl w:ilvl="2" w:tplc="C7F22C3E" w:tentative="1">
      <w:start w:val="1"/>
      <w:numFmt w:val="bullet"/>
      <w:lvlText w:val="•"/>
      <w:lvlJc w:val="left"/>
      <w:pPr>
        <w:tabs>
          <w:tab w:val="num" w:pos="2160"/>
        </w:tabs>
        <w:ind w:left="2160" w:hanging="360"/>
      </w:pPr>
      <w:rPr>
        <w:rFonts w:ascii="Arial" w:hAnsi="Arial" w:hint="default"/>
      </w:rPr>
    </w:lvl>
    <w:lvl w:ilvl="3" w:tplc="BB24F412" w:tentative="1">
      <w:start w:val="1"/>
      <w:numFmt w:val="bullet"/>
      <w:lvlText w:val="•"/>
      <w:lvlJc w:val="left"/>
      <w:pPr>
        <w:tabs>
          <w:tab w:val="num" w:pos="2880"/>
        </w:tabs>
        <w:ind w:left="2880" w:hanging="360"/>
      </w:pPr>
      <w:rPr>
        <w:rFonts w:ascii="Arial" w:hAnsi="Arial" w:hint="default"/>
      </w:rPr>
    </w:lvl>
    <w:lvl w:ilvl="4" w:tplc="E806AA98" w:tentative="1">
      <w:start w:val="1"/>
      <w:numFmt w:val="bullet"/>
      <w:lvlText w:val="•"/>
      <w:lvlJc w:val="left"/>
      <w:pPr>
        <w:tabs>
          <w:tab w:val="num" w:pos="3600"/>
        </w:tabs>
        <w:ind w:left="3600" w:hanging="360"/>
      </w:pPr>
      <w:rPr>
        <w:rFonts w:ascii="Arial" w:hAnsi="Arial" w:hint="default"/>
      </w:rPr>
    </w:lvl>
    <w:lvl w:ilvl="5" w:tplc="1A92B75C" w:tentative="1">
      <w:start w:val="1"/>
      <w:numFmt w:val="bullet"/>
      <w:lvlText w:val="•"/>
      <w:lvlJc w:val="left"/>
      <w:pPr>
        <w:tabs>
          <w:tab w:val="num" w:pos="4320"/>
        </w:tabs>
        <w:ind w:left="4320" w:hanging="360"/>
      </w:pPr>
      <w:rPr>
        <w:rFonts w:ascii="Arial" w:hAnsi="Arial" w:hint="default"/>
      </w:rPr>
    </w:lvl>
    <w:lvl w:ilvl="6" w:tplc="E996B592" w:tentative="1">
      <w:start w:val="1"/>
      <w:numFmt w:val="bullet"/>
      <w:lvlText w:val="•"/>
      <w:lvlJc w:val="left"/>
      <w:pPr>
        <w:tabs>
          <w:tab w:val="num" w:pos="5040"/>
        </w:tabs>
        <w:ind w:left="5040" w:hanging="360"/>
      </w:pPr>
      <w:rPr>
        <w:rFonts w:ascii="Arial" w:hAnsi="Arial" w:hint="default"/>
      </w:rPr>
    </w:lvl>
    <w:lvl w:ilvl="7" w:tplc="215AFB9E" w:tentative="1">
      <w:start w:val="1"/>
      <w:numFmt w:val="bullet"/>
      <w:lvlText w:val="•"/>
      <w:lvlJc w:val="left"/>
      <w:pPr>
        <w:tabs>
          <w:tab w:val="num" w:pos="5760"/>
        </w:tabs>
        <w:ind w:left="5760" w:hanging="360"/>
      </w:pPr>
      <w:rPr>
        <w:rFonts w:ascii="Arial" w:hAnsi="Arial" w:hint="default"/>
      </w:rPr>
    </w:lvl>
    <w:lvl w:ilvl="8" w:tplc="8DA2EA5E" w:tentative="1">
      <w:start w:val="1"/>
      <w:numFmt w:val="bullet"/>
      <w:lvlText w:val="•"/>
      <w:lvlJc w:val="left"/>
      <w:pPr>
        <w:tabs>
          <w:tab w:val="num" w:pos="6480"/>
        </w:tabs>
        <w:ind w:left="6480" w:hanging="360"/>
      </w:pPr>
      <w:rPr>
        <w:rFonts w:ascii="Arial" w:hAnsi="Arial" w:hint="default"/>
      </w:rPr>
    </w:lvl>
  </w:abstractNum>
  <w:abstractNum w:abstractNumId="136">
    <w:nsid w:val="7CED71F4"/>
    <w:multiLevelType w:val="multilevel"/>
    <w:tmpl w:val="EF88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F7C04BC"/>
    <w:multiLevelType w:val="hybridMultilevel"/>
    <w:tmpl w:val="BFE08054"/>
    <w:lvl w:ilvl="0" w:tplc="88B6516A">
      <w:start w:val="1"/>
      <w:numFmt w:val="bullet"/>
      <w:lvlText w:val="•"/>
      <w:lvlJc w:val="left"/>
      <w:pPr>
        <w:tabs>
          <w:tab w:val="num" w:pos="720"/>
        </w:tabs>
        <w:ind w:left="720" w:hanging="360"/>
      </w:pPr>
      <w:rPr>
        <w:rFonts w:ascii="Arial" w:hAnsi="Arial" w:hint="default"/>
      </w:rPr>
    </w:lvl>
    <w:lvl w:ilvl="1" w:tplc="D63093E6" w:tentative="1">
      <w:start w:val="1"/>
      <w:numFmt w:val="bullet"/>
      <w:lvlText w:val="•"/>
      <w:lvlJc w:val="left"/>
      <w:pPr>
        <w:tabs>
          <w:tab w:val="num" w:pos="1440"/>
        </w:tabs>
        <w:ind w:left="1440" w:hanging="360"/>
      </w:pPr>
      <w:rPr>
        <w:rFonts w:ascii="Arial" w:hAnsi="Arial" w:hint="default"/>
      </w:rPr>
    </w:lvl>
    <w:lvl w:ilvl="2" w:tplc="71D44052" w:tentative="1">
      <w:start w:val="1"/>
      <w:numFmt w:val="bullet"/>
      <w:lvlText w:val="•"/>
      <w:lvlJc w:val="left"/>
      <w:pPr>
        <w:tabs>
          <w:tab w:val="num" w:pos="2160"/>
        </w:tabs>
        <w:ind w:left="2160" w:hanging="360"/>
      </w:pPr>
      <w:rPr>
        <w:rFonts w:ascii="Arial" w:hAnsi="Arial" w:hint="default"/>
      </w:rPr>
    </w:lvl>
    <w:lvl w:ilvl="3" w:tplc="F0163F80" w:tentative="1">
      <w:start w:val="1"/>
      <w:numFmt w:val="bullet"/>
      <w:lvlText w:val="•"/>
      <w:lvlJc w:val="left"/>
      <w:pPr>
        <w:tabs>
          <w:tab w:val="num" w:pos="2880"/>
        </w:tabs>
        <w:ind w:left="2880" w:hanging="360"/>
      </w:pPr>
      <w:rPr>
        <w:rFonts w:ascii="Arial" w:hAnsi="Arial" w:hint="default"/>
      </w:rPr>
    </w:lvl>
    <w:lvl w:ilvl="4" w:tplc="95987BC4" w:tentative="1">
      <w:start w:val="1"/>
      <w:numFmt w:val="bullet"/>
      <w:lvlText w:val="•"/>
      <w:lvlJc w:val="left"/>
      <w:pPr>
        <w:tabs>
          <w:tab w:val="num" w:pos="3600"/>
        </w:tabs>
        <w:ind w:left="3600" w:hanging="360"/>
      </w:pPr>
      <w:rPr>
        <w:rFonts w:ascii="Arial" w:hAnsi="Arial" w:hint="default"/>
      </w:rPr>
    </w:lvl>
    <w:lvl w:ilvl="5" w:tplc="894EFC6A" w:tentative="1">
      <w:start w:val="1"/>
      <w:numFmt w:val="bullet"/>
      <w:lvlText w:val="•"/>
      <w:lvlJc w:val="left"/>
      <w:pPr>
        <w:tabs>
          <w:tab w:val="num" w:pos="4320"/>
        </w:tabs>
        <w:ind w:left="4320" w:hanging="360"/>
      </w:pPr>
      <w:rPr>
        <w:rFonts w:ascii="Arial" w:hAnsi="Arial" w:hint="default"/>
      </w:rPr>
    </w:lvl>
    <w:lvl w:ilvl="6" w:tplc="1B90B5D4" w:tentative="1">
      <w:start w:val="1"/>
      <w:numFmt w:val="bullet"/>
      <w:lvlText w:val="•"/>
      <w:lvlJc w:val="left"/>
      <w:pPr>
        <w:tabs>
          <w:tab w:val="num" w:pos="5040"/>
        </w:tabs>
        <w:ind w:left="5040" w:hanging="360"/>
      </w:pPr>
      <w:rPr>
        <w:rFonts w:ascii="Arial" w:hAnsi="Arial" w:hint="default"/>
      </w:rPr>
    </w:lvl>
    <w:lvl w:ilvl="7" w:tplc="2CD427A2" w:tentative="1">
      <w:start w:val="1"/>
      <w:numFmt w:val="bullet"/>
      <w:lvlText w:val="•"/>
      <w:lvlJc w:val="left"/>
      <w:pPr>
        <w:tabs>
          <w:tab w:val="num" w:pos="5760"/>
        </w:tabs>
        <w:ind w:left="5760" w:hanging="360"/>
      </w:pPr>
      <w:rPr>
        <w:rFonts w:ascii="Arial" w:hAnsi="Arial" w:hint="default"/>
      </w:rPr>
    </w:lvl>
    <w:lvl w:ilvl="8" w:tplc="B8369DDC" w:tentative="1">
      <w:start w:val="1"/>
      <w:numFmt w:val="bullet"/>
      <w:lvlText w:val="•"/>
      <w:lvlJc w:val="left"/>
      <w:pPr>
        <w:tabs>
          <w:tab w:val="num" w:pos="6480"/>
        </w:tabs>
        <w:ind w:left="6480" w:hanging="360"/>
      </w:pPr>
      <w:rPr>
        <w:rFonts w:ascii="Arial" w:hAnsi="Arial" w:hint="default"/>
      </w:rPr>
    </w:lvl>
  </w:abstractNum>
  <w:abstractNum w:abstractNumId="138">
    <w:nsid w:val="7FC9133F"/>
    <w:multiLevelType w:val="hybridMultilevel"/>
    <w:tmpl w:val="13A06302"/>
    <w:lvl w:ilvl="0" w:tplc="74F2D01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FE37199"/>
    <w:multiLevelType w:val="multilevel"/>
    <w:tmpl w:val="8DBA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8"/>
  </w:num>
  <w:num w:numId="2">
    <w:abstractNumId w:val="82"/>
  </w:num>
  <w:num w:numId="3">
    <w:abstractNumId w:val="56"/>
  </w:num>
  <w:num w:numId="4">
    <w:abstractNumId w:val="64"/>
  </w:num>
  <w:num w:numId="5">
    <w:abstractNumId w:val="10"/>
  </w:num>
  <w:num w:numId="6">
    <w:abstractNumId w:val="108"/>
  </w:num>
  <w:num w:numId="7">
    <w:abstractNumId w:val="6"/>
  </w:num>
  <w:num w:numId="8">
    <w:abstractNumId w:val="13"/>
  </w:num>
  <w:num w:numId="9">
    <w:abstractNumId w:val="113"/>
  </w:num>
  <w:num w:numId="10">
    <w:abstractNumId w:val="37"/>
  </w:num>
  <w:num w:numId="11">
    <w:abstractNumId w:val="136"/>
  </w:num>
  <w:num w:numId="12">
    <w:abstractNumId w:val="2"/>
  </w:num>
  <w:num w:numId="13">
    <w:abstractNumId w:val="22"/>
  </w:num>
  <w:num w:numId="14">
    <w:abstractNumId w:val="17"/>
  </w:num>
  <w:num w:numId="15">
    <w:abstractNumId w:val="63"/>
  </w:num>
  <w:num w:numId="16">
    <w:abstractNumId w:val="21"/>
  </w:num>
  <w:num w:numId="17">
    <w:abstractNumId w:val="95"/>
  </w:num>
  <w:num w:numId="18">
    <w:abstractNumId w:val="79"/>
  </w:num>
  <w:num w:numId="19">
    <w:abstractNumId w:val="60"/>
  </w:num>
  <w:num w:numId="20">
    <w:abstractNumId w:val="36"/>
  </w:num>
  <w:num w:numId="21">
    <w:abstractNumId w:val="33"/>
  </w:num>
  <w:num w:numId="22">
    <w:abstractNumId w:val="99"/>
  </w:num>
  <w:num w:numId="23">
    <w:abstractNumId w:val="101"/>
  </w:num>
  <w:num w:numId="24">
    <w:abstractNumId w:val="86"/>
  </w:num>
  <w:num w:numId="25">
    <w:abstractNumId w:val="139"/>
  </w:num>
  <w:num w:numId="26">
    <w:abstractNumId w:val="112"/>
  </w:num>
  <w:num w:numId="27">
    <w:abstractNumId w:val="71"/>
  </w:num>
  <w:num w:numId="28">
    <w:abstractNumId w:val="109"/>
  </w:num>
  <w:num w:numId="29">
    <w:abstractNumId w:val="115"/>
  </w:num>
  <w:num w:numId="30">
    <w:abstractNumId w:val="19"/>
  </w:num>
  <w:num w:numId="31">
    <w:abstractNumId w:val="119"/>
  </w:num>
  <w:num w:numId="32">
    <w:abstractNumId w:val="83"/>
  </w:num>
  <w:num w:numId="33">
    <w:abstractNumId w:val="26"/>
  </w:num>
  <w:num w:numId="34">
    <w:abstractNumId w:val="67"/>
  </w:num>
  <w:num w:numId="35">
    <w:abstractNumId w:val="69"/>
  </w:num>
  <w:num w:numId="36">
    <w:abstractNumId w:val="9"/>
  </w:num>
  <w:num w:numId="37">
    <w:abstractNumId w:val="1"/>
  </w:num>
  <w:num w:numId="38">
    <w:abstractNumId w:val="116"/>
  </w:num>
  <w:num w:numId="39">
    <w:abstractNumId w:val="104"/>
  </w:num>
  <w:num w:numId="40">
    <w:abstractNumId w:val="52"/>
  </w:num>
  <w:num w:numId="41">
    <w:abstractNumId w:val="129"/>
  </w:num>
  <w:num w:numId="42">
    <w:abstractNumId w:val="107"/>
  </w:num>
  <w:num w:numId="43">
    <w:abstractNumId w:val="30"/>
  </w:num>
  <w:num w:numId="44">
    <w:abstractNumId w:val="50"/>
  </w:num>
  <w:num w:numId="45">
    <w:abstractNumId w:val="128"/>
  </w:num>
  <w:num w:numId="46">
    <w:abstractNumId w:val="77"/>
  </w:num>
  <w:num w:numId="47">
    <w:abstractNumId w:val="96"/>
  </w:num>
  <w:num w:numId="48">
    <w:abstractNumId w:val="123"/>
  </w:num>
  <w:num w:numId="49">
    <w:abstractNumId w:val="24"/>
  </w:num>
  <w:num w:numId="50">
    <w:abstractNumId w:val="131"/>
  </w:num>
  <w:num w:numId="51">
    <w:abstractNumId w:val="106"/>
  </w:num>
  <w:num w:numId="52">
    <w:abstractNumId w:val="120"/>
  </w:num>
  <w:num w:numId="53">
    <w:abstractNumId w:val="65"/>
  </w:num>
  <w:num w:numId="54">
    <w:abstractNumId w:val="70"/>
  </w:num>
  <w:num w:numId="55">
    <w:abstractNumId w:val="72"/>
  </w:num>
  <w:num w:numId="56">
    <w:abstractNumId w:val="11"/>
  </w:num>
  <w:num w:numId="57">
    <w:abstractNumId w:val="12"/>
  </w:num>
  <w:num w:numId="58">
    <w:abstractNumId w:val="29"/>
  </w:num>
  <w:num w:numId="59">
    <w:abstractNumId w:val="5"/>
  </w:num>
  <w:num w:numId="60">
    <w:abstractNumId w:val="47"/>
  </w:num>
  <w:num w:numId="61">
    <w:abstractNumId w:val="127"/>
  </w:num>
  <w:num w:numId="62">
    <w:abstractNumId w:val="57"/>
  </w:num>
  <w:num w:numId="63">
    <w:abstractNumId w:val="25"/>
  </w:num>
  <w:num w:numId="64">
    <w:abstractNumId w:val="125"/>
  </w:num>
  <w:num w:numId="65">
    <w:abstractNumId w:val="132"/>
  </w:num>
  <w:num w:numId="66">
    <w:abstractNumId w:val="0"/>
  </w:num>
  <w:num w:numId="67">
    <w:abstractNumId w:val="18"/>
  </w:num>
  <w:num w:numId="68">
    <w:abstractNumId w:val="89"/>
  </w:num>
  <w:num w:numId="69">
    <w:abstractNumId w:val="3"/>
  </w:num>
  <w:num w:numId="70">
    <w:abstractNumId w:val="38"/>
  </w:num>
  <w:num w:numId="71">
    <w:abstractNumId w:val="133"/>
  </w:num>
  <w:num w:numId="72">
    <w:abstractNumId w:val="78"/>
  </w:num>
  <w:num w:numId="73">
    <w:abstractNumId w:val="23"/>
  </w:num>
  <w:num w:numId="74">
    <w:abstractNumId w:val="85"/>
  </w:num>
  <w:num w:numId="75">
    <w:abstractNumId w:val="100"/>
  </w:num>
  <w:num w:numId="76">
    <w:abstractNumId w:val="130"/>
  </w:num>
  <w:num w:numId="77">
    <w:abstractNumId w:val="58"/>
  </w:num>
  <w:num w:numId="78">
    <w:abstractNumId w:val="4"/>
  </w:num>
  <w:num w:numId="79">
    <w:abstractNumId w:val="73"/>
  </w:num>
  <w:num w:numId="80">
    <w:abstractNumId w:val="16"/>
  </w:num>
  <w:num w:numId="81">
    <w:abstractNumId w:val="114"/>
  </w:num>
  <w:num w:numId="82">
    <w:abstractNumId w:val="84"/>
  </w:num>
  <w:num w:numId="83">
    <w:abstractNumId w:val="98"/>
  </w:num>
  <w:num w:numId="84">
    <w:abstractNumId w:val="49"/>
  </w:num>
  <w:num w:numId="85">
    <w:abstractNumId w:val="34"/>
  </w:num>
  <w:num w:numId="86">
    <w:abstractNumId w:val="91"/>
  </w:num>
  <w:num w:numId="87">
    <w:abstractNumId w:val="122"/>
  </w:num>
  <w:num w:numId="88">
    <w:abstractNumId w:val="53"/>
  </w:num>
  <w:num w:numId="89">
    <w:abstractNumId w:val="41"/>
  </w:num>
  <w:num w:numId="90">
    <w:abstractNumId w:val="75"/>
  </w:num>
  <w:num w:numId="91">
    <w:abstractNumId w:val="51"/>
  </w:num>
  <w:num w:numId="92">
    <w:abstractNumId w:val="137"/>
  </w:num>
  <w:num w:numId="93">
    <w:abstractNumId w:val="126"/>
  </w:num>
  <w:num w:numId="94">
    <w:abstractNumId w:val="59"/>
  </w:num>
  <w:num w:numId="95">
    <w:abstractNumId w:val="44"/>
  </w:num>
  <w:num w:numId="96">
    <w:abstractNumId w:val="39"/>
  </w:num>
  <w:num w:numId="97">
    <w:abstractNumId w:val="43"/>
  </w:num>
  <w:num w:numId="98">
    <w:abstractNumId w:val="90"/>
  </w:num>
  <w:num w:numId="99">
    <w:abstractNumId w:val="27"/>
  </w:num>
  <w:num w:numId="100">
    <w:abstractNumId w:val="66"/>
  </w:num>
  <w:num w:numId="101">
    <w:abstractNumId w:val="135"/>
  </w:num>
  <w:num w:numId="102">
    <w:abstractNumId w:val="80"/>
  </w:num>
  <w:num w:numId="103">
    <w:abstractNumId w:val="15"/>
  </w:num>
  <w:num w:numId="104">
    <w:abstractNumId w:val="124"/>
  </w:num>
  <w:num w:numId="105">
    <w:abstractNumId w:val="92"/>
  </w:num>
  <w:num w:numId="106">
    <w:abstractNumId w:val="55"/>
  </w:num>
  <w:num w:numId="107">
    <w:abstractNumId w:val="45"/>
  </w:num>
  <w:num w:numId="108">
    <w:abstractNumId w:val="105"/>
  </w:num>
  <w:num w:numId="109">
    <w:abstractNumId w:val="93"/>
  </w:num>
  <w:num w:numId="110">
    <w:abstractNumId w:val="20"/>
  </w:num>
  <w:num w:numId="111">
    <w:abstractNumId w:val="111"/>
  </w:num>
  <w:num w:numId="112">
    <w:abstractNumId w:val="97"/>
  </w:num>
  <w:num w:numId="113">
    <w:abstractNumId w:val="88"/>
  </w:num>
  <w:num w:numId="114">
    <w:abstractNumId w:val="110"/>
  </w:num>
  <w:num w:numId="115">
    <w:abstractNumId w:val="62"/>
  </w:num>
  <w:num w:numId="116">
    <w:abstractNumId w:val="8"/>
  </w:num>
  <w:num w:numId="117">
    <w:abstractNumId w:val="87"/>
  </w:num>
  <w:num w:numId="118">
    <w:abstractNumId w:val="74"/>
  </w:num>
  <w:num w:numId="119">
    <w:abstractNumId w:val="102"/>
  </w:num>
  <w:num w:numId="120">
    <w:abstractNumId w:val="68"/>
  </w:num>
  <w:num w:numId="121">
    <w:abstractNumId w:val="117"/>
  </w:num>
  <w:num w:numId="122">
    <w:abstractNumId w:val="14"/>
  </w:num>
  <w:num w:numId="123">
    <w:abstractNumId w:val="32"/>
  </w:num>
  <w:num w:numId="124">
    <w:abstractNumId w:val="81"/>
  </w:num>
  <w:num w:numId="125">
    <w:abstractNumId w:val="7"/>
  </w:num>
  <w:num w:numId="126">
    <w:abstractNumId w:val="103"/>
  </w:num>
  <w:num w:numId="127">
    <w:abstractNumId w:val="46"/>
  </w:num>
  <w:num w:numId="128">
    <w:abstractNumId w:val="121"/>
  </w:num>
  <w:num w:numId="129">
    <w:abstractNumId w:val="31"/>
  </w:num>
  <w:num w:numId="130">
    <w:abstractNumId w:val="42"/>
  </w:num>
  <w:num w:numId="131">
    <w:abstractNumId w:val="138"/>
  </w:num>
  <w:num w:numId="132">
    <w:abstractNumId w:val="61"/>
  </w:num>
  <w:num w:numId="133">
    <w:abstractNumId w:val="35"/>
  </w:num>
  <w:num w:numId="134">
    <w:abstractNumId w:val="134"/>
  </w:num>
  <w:num w:numId="135">
    <w:abstractNumId w:val="76"/>
  </w:num>
  <w:num w:numId="136">
    <w:abstractNumId w:val="40"/>
  </w:num>
  <w:num w:numId="137">
    <w:abstractNumId w:val="28"/>
  </w:num>
  <w:num w:numId="138">
    <w:abstractNumId w:val="94"/>
  </w:num>
  <w:num w:numId="139">
    <w:abstractNumId w:val="54"/>
  </w:num>
  <w:num w:numId="140">
    <w:abstractNumId w:val="4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38A"/>
    <w:rsid w:val="0000018A"/>
    <w:rsid w:val="00004656"/>
    <w:rsid w:val="00005338"/>
    <w:rsid w:val="00006668"/>
    <w:rsid w:val="00006AEF"/>
    <w:rsid w:val="000145AC"/>
    <w:rsid w:val="00017035"/>
    <w:rsid w:val="00017D47"/>
    <w:rsid w:val="00021C25"/>
    <w:rsid w:val="00022338"/>
    <w:rsid w:val="000246BE"/>
    <w:rsid w:val="00024765"/>
    <w:rsid w:val="000318E3"/>
    <w:rsid w:val="00031DEB"/>
    <w:rsid w:val="00032ED5"/>
    <w:rsid w:val="00036C06"/>
    <w:rsid w:val="00040B7A"/>
    <w:rsid w:val="000426B3"/>
    <w:rsid w:val="00043212"/>
    <w:rsid w:val="00044527"/>
    <w:rsid w:val="00046B89"/>
    <w:rsid w:val="0004715D"/>
    <w:rsid w:val="000510D8"/>
    <w:rsid w:val="00055619"/>
    <w:rsid w:val="00055BA6"/>
    <w:rsid w:val="00056A02"/>
    <w:rsid w:val="00063238"/>
    <w:rsid w:val="00063AE0"/>
    <w:rsid w:val="0006479A"/>
    <w:rsid w:val="00065674"/>
    <w:rsid w:val="00065B0D"/>
    <w:rsid w:val="00074692"/>
    <w:rsid w:val="000775B1"/>
    <w:rsid w:val="00086833"/>
    <w:rsid w:val="00091ADA"/>
    <w:rsid w:val="000925F4"/>
    <w:rsid w:val="00093A05"/>
    <w:rsid w:val="000973F1"/>
    <w:rsid w:val="000A3279"/>
    <w:rsid w:val="000A5EB8"/>
    <w:rsid w:val="000A6E22"/>
    <w:rsid w:val="000B2C71"/>
    <w:rsid w:val="000B4F2B"/>
    <w:rsid w:val="000C08A3"/>
    <w:rsid w:val="000C1D52"/>
    <w:rsid w:val="000C4A98"/>
    <w:rsid w:val="000D2B6A"/>
    <w:rsid w:val="000D5A82"/>
    <w:rsid w:val="000D66AF"/>
    <w:rsid w:val="000D7FAB"/>
    <w:rsid w:val="000E2491"/>
    <w:rsid w:val="000E3B66"/>
    <w:rsid w:val="000E50DD"/>
    <w:rsid w:val="000F37AC"/>
    <w:rsid w:val="000F3FD4"/>
    <w:rsid w:val="000F44B4"/>
    <w:rsid w:val="000F6A61"/>
    <w:rsid w:val="000F6CF2"/>
    <w:rsid w:val="000F6D54"/>
    <w:rsid w:val="000F7CC7"/>
    <w:rsid w:val="00100D96"/>
    <w:rsid w:val="00101349"/>
    <w:rsid w:val="00101ACB"/>
    <w:rsid w:val="0010306D"/>
    <w:rsid w:val="00104B9A"/>
    <w:rsid w:val="001069F4"/>
    <w:rsid w:val="00107B08"/>
    <w:rsid w:val="001113E5"/>
    <w:rsid w:val="0011151D"/>
    <w:rsid w:val="00111EF7"/>
    <w:rsid w:val="001123BC"/>
    <w:rsid w:val="001126B3"/>
    <w:rsid w:val="0011283C"/>
    <w:rsid w:val="00112ADE"/>
    <w:rsid w:val="00115E8F"/>
    <w:rsid w:val="00116B90"/>
    <w:rsid w:val="00123964"/>
    <w:rsid w:val="00132054"/>
    <w:rsid w:val="001327E0"/>
    <w:rsid w:val="00134846"/>
    <w:rsid w:val="00145AC8"/>
    <w:rsid w:val="00146933"/>
    <w:rsid w:val="00151B22"/>
    <w:rsid w:val="0015391E"/>
    <w:rsid w:val="00154861"/>
    <w:rsid w:val="00156D5F"/>
    <w:rsid w:val="0015757B"/>
    <w:rsid w:val="00160B41"/>
    <w:rsid w:val="00163A08"/>
    <w:rsid w:val="001717AE"/>
    <w:rsid w:val="001721F2"/>
    <w:rsid w:val="0018213D"/>
    <w:rsid w:val="00182264"/>
    <w:rsid w:val="00187F5F"/>
    <w:rsid w:val="00197B67"/>
    <w:rsid w:val="001A12CF"/>
    <w:rsid w:val="001A1727"/>
    <w:rsid w:val="001A20F7"/>
    <w:rsid w:val="001A3A67"/>
    <w:rsid w:val="001A3EF3"/>
    <w:rsid w:val="001B015F"/>
    <w:rsid w:val="001B3451"/>
    <w:rsid w:val="001B4AC6"/>
    <w:rsid w:val="001B7070"/>
    <w:rsid w:val="001C02EF"/>
    <w:rsid w:val="001C68F8"/>
    <w:rsid w:val="001C6EBC"/>
    <w:rsid w:val="001C7302"/>
    <w:rsid w:val="001D26B1"/>
    <w:rsid w:val="001D51EE"/>
    <w:rsid w:val="001D6850"/>
    <w:rsid w:val="001D7F7A"/>
    <w:rsid w:val="001E08BD"/>
    <w:rsid w:val="001E12A3"/>
    <w:rsid w:val="001E6300"/>
    <w:rsid w:val="001E73E4"/>
    <w:rsid w:val="001F5BD6"/>
    <w:rsid w:val="001F5DE9"/>
    <w:rsid w:val="001F7A6A"/>
    <w:rsid w:val="001F7BFB"/>
    <w:rsid w:val="0020162A"/>
    <w:rsid w:val="00202DC9"/>
    <w:rsid w:val="00203AD0"/>
    <w:rsid w:val="00204136"/>
    <w:rsid w:val="00204887"/>
    <w:rsid w:val="002106F5"/>
    <w:rsid w:val="0021209E"/>
    <w:rsid w:val="002122C7"/>
    <w:rsid w:val="00214C54"/>
    <w:rsid w:val="00215AE0"/>
    <w:rsid w:val="00217CFE"/>
    <w:rsid w:val="0022176D"/>
    <w:rsid w:val="00222B65"/>
    <w:rsid w:val="002253B9"/>
    <w:rsid w:val="0022712A"/>
    <w:rsid w:val="002275AF"/>
    <w:rsid w:val="0022764C"/>
    <w:rsid w:val="00231155"/>
    <w:rsid w:val="00231BB9"/>
    <w:rsid w:val="00232D41"/>
    <w:rsid w:val="0023397B"/>
    <w:rsid w:val="002372F7"/>
    <w:rsid w:val="00237FF2"/>
    <w:rsid w:val="002428C8"/>
    <w:rsid w:val="002430DA"/>
    <w:rsid w:val="00250283"/>
    <w:rsid w:val="00251241"/>
    <w:rsid w:val="00256838"/>
    <w:rsid w:val="00257119"/>
    <w:rsid w:val="002626AB"/>
    <w:rsid w:val="00262F7A"/>
    <w:rsid w:val="00265341"/>
    <w:rsid w:val="00267B62"/>
    <w:rsid w:val="002704A8"/>
    <w:rsid w:val="00275B1A"/>
    <w:rsid w:val="00275E7A"/>
    <w:rsid w:val="0027616B"/>
    <w:rsid w:val="002829C8"/>
    <w:rsid w:val="00283C26"/>
    <w:rsid w:val="002858B5"/>
    <w:rsid w:val="00287078"/>
    <w:rsid w:val="00287D93"/>
    <w:rsid w:val="00287DF7"/>
    <w:rsid w:val="00291EB4"/>
    <w:rsid w:val="002938BA"/>
    <w:rsid w:val="00295505"/>
    <w:rsid w:val="00295E31"/>
    <w:rsid w:val="00295F82"/>
    <w:rsid w:val="00296A0C"/>
    <w:rsid w:val="002A1653"/>
    <w:rsid w:val="002A1A14"/>
    <w:rsid w:val="002A2ADC"/>
    <w:rsid w:val="002A2CB3"/>
    <w:rsid w:val="002A3778"/>
    <w:rsid w:val="002A63F9"/>
    <w:rsid w:val="002A760C"/>
    <w:rsid w:val="002B76CB"/>
    <w:rsid w:val="002C0E70"/>
    <w:rsid w:val="002C2E7A"/>
    <w:rsid w:val="002C529A"/>
    <w:rsid w:val="002C7035"/>
    <w:rsid w:val="002D1965"/>
    <w:rsid w:val="002D1C1A"/>
    <w:rsid w:val="002D3011"/>
    <w:rsid w:val="002E124C"/>
    <w:rsid w:val="002E49CE"/>
    <w:rsid w:val="002E65D0"/>
    <w:rsid w:val="002F08F8"/>
    <w:rsid w:val="002F47C4"/>
    <w:rsid w:val="002F4E2A"/>
    <w:rsid w:val="002F6149"/>
    <w:rsid w:val="002F655B"/>
    <w:rsid w:val="002F781F"/>
    <w:rsid w:val="003066CE"/>
    <w:rsid w:val="003074E6"/>
    <w:rsid w:val="00313581"/>
    <w:rsid w:val="00315742"/>
    <w:rsid w:val="0031610F"/>
    <w:rsid w:val="0032156C"/>
    <w:rsid w:val="0032361E"/>
    <w:rsid w:val="00332CB4"/>
    <w:rsid w:val="00333A14"/>
    <w:rsid w:val="003353FD"/>
    <w:rsid w:val="003358D9"/>
    <w:rsid w:val="00335E12"/>
    <w:rsid w:val="00337529"/>
    <w:rsid w:val="00337A0B"/>
    <w:rsid w:val="003402B6"/>
    <w:rsid w:val="00342360"/>
    <w:rsid w:val="0034277A"/>
    <w:rsid w:val="003430E6"/>
    <w:rsid w:val="0034406A"/>
    <w:rsid w:val="003455EB"/>
    <w:rsid w:val="003476B8"/>
    <w:rsid w:val="0035067B"/>
    <w:rsid w:val="00351C86"/>
    <w:rsid w:val="003527BF"/>
    <w:rsid w:val="003532A2"/>
    <w:rsid w:val="00367A0B"/>
    <w:rsid w:val="0037146D"/>
    <w:rsid w:val="00371A9C"/>
    <w:rsid w:val="003733EE"/>
    <w:rsid w:val="00373D9B"/>
    <w:rsid w:val="00383041"/>
    <w:rsid w:val="003840EF"/>
    <w:rsid w:val="0038495A"/>
    <w:rsid w:val="00385271"/>
    <w:rsid w:val="00385B0B"/>
    <w:rsid w:val="00390AC5"/>
    <w:rsid w:val="003951A8"/>
    <w:rsid w:val="0039659A"/>
    <w:rsid w:val="003A1424"/>
    <w:rsid w:val="003A1BBE"/>
    <w:rsid w:val="003A1FB6"/>
    <w:rsid w:val="003A4574"/>
    <w:rsid w:val="003B2130"/>
    <w:rsid w:val="003B2441"/>
    <w:rsid w:val="003B4013"/>
    <w:rsid w:val="003B44AD"/>
    <w:rsid w:val="003B5418"/>
    <w:rsid w:val="003C1475"/>
    <w:rsid w:val="003C7829"/>
    <w:rsid w:val="003D3614"/>
    <w:rsid w:val="003D3CB6"/>
    <w:rsid w:val="003D4248"/>
    <w:rsid w:val="003D4A87"/>
    <w:rsid w:val="003E23E3"/>
    <w:rsid w:val="003E40B2"/>
    <w:rsid w:val="003E6104"/>
    <w:rsid w:val="003E75C5"/>
    <w:rsid w:val="003F0D13"/>
    <w:rsid w:val="003F4B9D"/>
    <w:rsid w:val="003F5672"/>
    <w:rsid w:val="003F60A6"/>
    <w:rsid w:val="00402D9E"/>
    <w:rsid w:val="004035B3"/>
    <w:rsid w:val="004102B0"/>
    <w:rsid w:val="00412891"/>
    <w:rsid w:val="0041513E"/>
    <w:rsid w:val="004152D2"/>
    <w:rsid w:val="00416BBD"/>
    <w:rsid w:val="00417528"/>
    <w:rsid w:val="00420A27"/>
    <w:rsid w:val="004212DA"/>
    <w:rsid w:val="00423C04"/>
    <w:rsid w:val="00423C96"/>
    <w:rsid w:val="0042632B"/>
    <w:rsid w:val="00427BC7"/>
    <w:rsid w:val="00432175"/>
    <w:rsid w:val="0043276D"/>
    <w:rsid w:val="00441982"/>
    <w:rsid w:val="004444F2"/>
    <w:rsid w:val="0044657B"/>
    <w:rsid w:val="0045052D"/>
    <w:rsid w:val="00450803"/>
    <w:rsid w:val="004520FD"/>
    <w:rsid w:val="00453342"/>
    <w:rsid w:val="00453C98"/>
    <w:rsid w:val="004554A1"/>
    <w:rsid w:val="00455E65"/>
    <w:rsid w:val="00456288"/>
    <w:rsid w:val="00462EC5"/>
    <w:rsid w:val="0046319E"/>
    <w:rsid w:val="00466E32"/>
    <w:rsid w:val="0047089B"/>
    <w:rsid w:val="0047312B"/>
    <w:rsid w:val="00475D75"/>
    <w:rsid w:val="004762EE"/>
    <w:rsid w:val="004777D0"/>
    <w:rsid w:val="00477A70"/>
    <w:rsid w:val="004802A3"/>
    <w:rsid w:val="00481DFD"/>
    <w:rsid w:val="00482CEA"/>
    <w:rsid w:val="004838D6"/>
    <w:rsid w:val="004849BC"/>
    <w:rsid w:val="004852CE"/>
    <w:rsid w:val="0048660B"/>
    <w:rsid w:val="00486E91"/>
    <w:rsid w:val="00490F30"/>
    <w:rsid w:val="004916EB"/>
    <w:rsid w:val="00492968"/>
    <w:rsid w:val="004A01F8"/>
    <w:rsid w:val="004A7774"/>
    <w:rsid w:val="004B196F"/>
    <w:rsid w:val="004B75FB"/>
    <w:rsid w:val="004C19C3"/>
    <w:rsid w:val="004D0BC3"/>
    <w:rsid w:val="004D1D98"/>
    <w:rsid w:val="004D2153"/>
    <w:rsid w:val="004D3DEC"/>
    <w:rsid w:val="004D44CF"/>
    <w:rsid w:val="004D5EFA"/>
    <w:rsid w:val="004E4140"/>
    <w:rsid w:val="004E52D7"/>
    <w:rsid w:val="004E54D7"/>
    <w:rsid w:val="004E6A09"/>
    <w:rsid w:val="004E7C57"/>
    <w:rsid w:val="004F7378"/>
    <w:rsid w:val="004F746C"/>
    <w:rsid w:val="00500132"/>
    <w:rsid w:val="005010A4"/>
    <w:rsid w:val="0050523D"/>
    <w:rsid w:val="00506A38"/>
    <w:rsid w:val="00513349"/>
    <w:rsid w:val="005165FE"/>
    <w:rsid w:val="005223AC"/>
    <w:rsid w:val="00524D06"/>
    <w:rsid w:val="005277A2"/>
    <w:rsid w:val="00527D85"/>
    <w:rsid w:val="0053050B"/>
    <w:rsid w:val="005322B2"/>
    <w:rsid w:val="00535DDE"/>
    <w:rsid w:val="00537F11"/>
    <w:rsid w:val="00540DA3"/>
    <w:rsid w:val="005413B0"/>
    <w:rsid w:val="00544019"/>
    <w:rsid w:val="00546AEC"/>
    <w:rsid w:val="0055003E"/>
    <w:rsid w:val="005547E3"/>
    <w:rsid w:val="00554DD7"/>
    <w:rsid w:val="00556CAF"/>
    <w:rsid w:val="00557052"/>
    <w:rsid w:val="005619DF"/>
    <w:rsid w:val="00562092"/>
    <w:rsid w:val="005632BA"/>
    <w:rsid w:val="00565609"/>
    <w:rsid w:val="00572FE8"/>
    <w:rsid w:val="00573CD6"/>
    <w:rsid w:val="0057438B"/>
    <w:rsid w:val="005754CD"/>
    <w:rsid w:val="0057706C"/>
    <w:rsid w:val="0058138D"/>
    <w:rsid w:val="00581590"/>
    <w:rsid w:val="005824F1"/>
    <w:rsid w:val="00582962"/>
    <w:rsid w:val="00585F5F"/>
    <w:rsid w:val="00587771"/>
    <w:rsid w:val="00591946"/>
    <w:rsid w:val="0059376F"/>
    <w:rsid w:val="0059482F"/>
    <w:rsid w:val="00594F22"/>
    <w:rsid w:val="00595A7A"/>
    <w:rsid w:val="005A1D5A"/>
    <w:rsid w:val="005A253B"/>
    <w:rsid w:val="005A7B80"/>
    <w:rsid w:val="005B1663"/>
    <w:rsid w:val="005B27EF"/>
    <w:rsid w:val="005B662A"/>
    <w:rsid w:val="005B6EDD"/>
    <w:rsid w:val="005C28AE"/>
    <w:rsid w:val="005C2A33"/>
    <w:rsid w:val="005D2729"/>
    <w:rsid w:val="005D2F07"/>
    <w:rsid w:val="005D30D4"/>
    <w:rsid w:val="005D699A"/>
    <w:rsid w:val="005D6C25"/>
    <w:rsid w:val="005E1159"/>
    <w:rsid w:val="005E1F6A"/>
    <w:rsid w:val="005E270F"/>
    <w:rsid w:val="005E421D"/>
    <w:rsid w:val="005E5CB3"/>
    <w:rsid w:val="005E7771"/>
    <w:rsid w:val="005F2521"/>
    <w:rsid w:val="005F2BEB"/>
    <w:rsid w:val="005F5218"/>
    <w:rsid w:val="005F5EA2"/>
    <w:rsid w:val="006001DF"/>
    <w:rsid w:val="00601A0C"/>
    <w:rsid w:val="00601CB5"/>
    <w:rsid w:val="00602A93"/>
    <w:rsid w:val="00603C9B"/>
    <w:rsid w:val="00603E80"/>
    <w:rsid w:val="00605C38"/>
    <w:rsid w:val="00605F0E"/>
    <w:rsid w:val="006067B5"/>
    <w:rsid w:val="00606C24"/>
    <w:rsid w:val="00607BD5"/>
    <w:rsid w:val="00613403"/>
    <w:rsid w:val="00615319"/>
    <w:rsid w:val="00616667"/>
    <w:rsid w:val="00616905"/>
    <w:rsid w:val="006169BB"/>
    <w:rsid w:val="00623250"/>
    <w:rsid w:val="00623625"/>
    <w:rsid w:val="006270AC"/>
    <w:rsid w:val="006319D1"/>
    <w:rsid w:val="006351EB"/>
    <w:rsid w:val="0063572F"/>
    <w:rsid w:val="00636BF7"/>
    <w:rsid w:val="00643846"/>
    <w:rsid w:val="0064569C"/>
    <w:rsid w:val="00646206"/>
    <w:rsid w:val="0064790C"/>
    <w:rsid w:val="0065297B"/>
    <w:rsid w:val="00660668"/>
    <w:rsid w:val="006621BA"/>
    <w:rsid w:val="00663EF7"/>
    <w:rsid w:val="00664ABC"/>
    <w:rsid w:val="00665248"/>
    <w:rsid w:val="006656D0"/>
    <w:rsid w:val="00667316"/>
    <w:rsid w:val="006675E4"/>
    <w:rsid w:val="00667632"/>
    <w:rsid w:val="00667A9C"/>
    <w:rsid w:val="006715C5"/>
    <w:rsid w:val="006729A1"/>
    <w:rsid w:val="00672B04"/>
    <w:rsid w:val="006733AF"/>
    <w:rsid w:val="00673DBE"/>
    <w:rsid w:val="00673FE6"/>
    <w:rsid w:val="00674F11"/>
    <w:rsid w:val="00676B9F"/>
    <w:rsid w:val="006774FA"/>
    <w:rsid w:val="0068408E"/>
    <w:rsid w:val="00684D22"/>
    <w:rsid w:val="00685082"/>
    <w:rsid w:val="006867F1"/>
    <w:rsid w:val="00686BDE"/>
    <w:rsid w:val="00687BC9"/>
    <w:rsid w:val="00687D42"/>
    <w:rsid w:val="00692BE6"/>
    <w:rsid w:val="00693636"/>
    <w:rsid w:val="00694816"/>
    <w:rsid w:val="00697536"/>
    <w:rsid w:val="006A2AF6"/>
    <w:rsid w:val="006A6D30"/>
    <w:rsid w:val="006B3CA0"/>
    <w:rsid w:val="006B5679"/>
    <w:rsid w:val="006D0601"/>
    <w:rsid w:val="006D2826"/>
    <w:rsid w:val="006D7710"/>
    <w:rsid w:val="006E3F64"/>
    <w:rsid w:val="006E4B4A"/>
    <w:rsid w:val="006E6B89"/>
    <w:rsid w:val="006E6FE9"/>
    <w:rsid w:val="006E7A7A"/>
    <w:rsid w:val="006F346C"/>
    <w:rsid w:val="006F4F24"/>
    <w:rsid w:val="007006F5"/>
    <w:rsid w:val="00700E59"/>
    <w:rsid w:val="00706A1F"/>
    <w:rsid w:val="00710AB9"/>
    <w:rsid w:val="007130E3"/>
    <w:rsid w:val="00715F51"/>
    <w:rsid w:val="00720314"/>
    <w:rsid w:val="00723240"/>
    <w:rsid w:val="007250BA"/>
    <w:rsid w:val="00727439"/>
    <w:rsid w:val="0073025D"/>
    <w:rsid w:val="007346F2"/>
    <w:rsid w:val="00736C60"/>
    <w:rsid w:val="00736FCA"/>
    <w:rsid w:val="007375B3"/>
    <w:rsid w:val="00742FFB"/>
    <w:rsid w:val="007430DA"/>
    <w:rsid w:val="00745138"/>
    <w:rsid w:val="0075132C"/>
    <w:rsid w:val="00753B1E"/>
    <w:rsid w:val="007607AC"/>
    <w:rsid w:val="00763CAC"/>
    <w:rsid w:val="0076431A"/>
    <w:rsid w:val="00771E1C"/>
    <w:rsid w:val="00772FD1"/>
    <w:rsid w:val="00774684"/>
    <w:rsid w:val="007804B1"/>
    <w:rsid w:val="00783020"/>
    <w:rsid w:val="00784386"/>
    <w:rsid w:val="00786BE4"/>
    <w:rsid w:val="00786DF7"/>
    <w:rsid w:val="00787402"/>
    <w:rsid w:val="007904FC"/>
    <w:rsid w:val="00792F83"/>
    <w:rsid w:val="00795B56"/>
    <w:rsid w:val="007A4681"/>
    <w:rsid w:val="007A5BE6"/>
    <w:rsid w:val="007B0ABC"/>
    <w:rsid w:val="007B21FF"/>
    <w:rsid w:val="007B487A"/>
    <w:rsid w:val="007B48D6"/>
    <w:rsid w:val="007B5F42"/>
    <w:rsid w:val="007B6390"/>
    <w:rsid w:val="007C07BC"/>
    <w:rsid w:val="007C089A"/>
    <w:rsid w:val="007C0DF2"/>
    <w:rsid w:val="007C43CB"/>
    <w:rsid w:val="007C635C"/>
    <w:rsid w:val="007D012A"/>
    <w:rsid w:val="007D43AD"/>
    <w:rsid w:val="007D44B2"/>
    <w:rsid w:val="007D604D"/>
    <w:rsid w:val="007D64C5"/>
    <w:rsid w:val="007E21ED"/>
    <w:rsid w:val="007E3717"/>
    <w:rsid w:val="007E48A2"/>
    <w:rsid w:val="007E7B79"/>
    <w:rsid w:val="007F1401"/>
    <w:rsid w:val="007F2296"/>
    <w:rsid w:val="007F23B9"/>
    <w:rsid w:val="007F35B0"/>
    <w:rsid w:val="007F508F"/>
    <w:rsid w:val="007F783C"/>
    <w:rsid w:val="00801139"/>
    <w:rsid w:val="008022DC"/>
    <w:rsid w:val="00805160"/>
    <w:rsid w:val="00806605"/>
    <w:rsid w:val="00807768"/>
    <w:rsid w:val="00812F68"/>
    <w:rsid w:val="00820394"/>
    <w:rsid w:val="008205FC"/>
    <w:rsid w:val="00820C15"/>
    <w:rsid w:val="0082117B"/>
    <w:rsid w:val="00823B98"/>
    <w:rsid w:val="0082510B"/>
    <w:rsid w:val="00825448"/>
    <w:rsid w:val="00826EF1"/>
    <w:rsid w:val="00827345"/>
    <w:rsid w:val="0083137B"/>
    <w:rsid w:val="00833587"/>
    <w:rsid w:val="008365E7"/>
    <w:rsid w:val="008374B9"/>
    <w:rsid w:val="00840C9B"/>
    <w:rsid w:val="00857FF3"/>
    <w:rsid w:val="00860829"/>
    <w:rsid w:val="00860C21"/>
    <w:rsid w:val="008617F4"/>
    <w:rsid w:val="00862B72"/>
    <w:rsid w:val="0086341C"/>
    <w:rsid w:val="00865246"/>
    <w:rsid w:val="0087023D"/>
    <w:rsid w:val="00872F12"/>
    <w:rsid w:val="00876174"/>
    <w:rsid w:val="00882CD3"/>
    <w:rsid w:val="00886333"/>
    <w:rsid w:val="00890237"/>
    <w:rsid w:val="00891AF2"/>
    <w:rsid w:val="00892488"/>
    <w:rsid w:val="008927FD"/>
    <w:rsid w:val="00892E06"/>
    <w:rsid w:val="008961B2"/>
    <w:rsid w:val="00896DDF"/>
    <w:rsid w:val="008A0B46"/>
    <w:rsid w:val="008A17F8"/>
    <w:rsid w:val="008A19FB"/>
    <w:rsid w:val="008A4E8E"/>
    <w:rsid w:val="008A6C36"/>
    <w:rsid w:val="008A6E50"/>
    <w:rsid w:val="008B22D2"/>
    <w:rsid w:val="008B2554"/>
    <w:rsid w:val="008B3E26"/>
    <w:rsid w:val="008B5B55"/>
    <w:rsid w:val="008B606D"/>
    <w:rsid w:val="008B63CE"/>
    <w:rsid w:val="008C0FAC"/>
    <w:rsid w:val="008C1FB5"/>
    <w:rsid w:val="008C1FB7"/>
    <w:rsid w:val="008C5B7C"/>
    <w:rsid w:val="008C6EDC"/>
    <w:rsid w:val="008D4513"/>
    <w:rsid w:val="008D48F3"/>
    <w:rsid w:val="008D539F"/>
    <w:rsid w:val="008E2349"/>
    <w:rsid w:val="008E265B"/>
    <w:rsid w:val="008E33EF"/>
    <w:rsid w:val="008E3915"/>
    <w:rsid w:val="008E4679"/>
    <w:rsid w:val="008F0FDA"/>
    <w:rsid w:val="008F34B1"/>
    <w:rsid w:val="008F534A"/>
    <w:rsid w:val="008F5A05"/>
    <w:rsid w:val="008F73CC"/>
    <w:rsid w:val="008F7AE3"/>
    <w:rsid w:val="009005C5"/>
    <w:rsid w:val="00903DB4"/>
    <w:rsid w:val="0090540E"/>
    <w:rsid w:val="00905A5B"/>
    <w:rsid w:val="00907674"/>
    <w:rsid w:val="00907C30"/>
    <w:rsid w:val="00911F50"/>
    <w:rsid w:val="009140D9"/>
    <w:rsid w:val="009143D4"/>
    <w:rsid w:val="00915863"/>
    <w:rsid w:val="00917D54"/>
    <w:rsid w:val="00923133"/>
    <w:rsid w:val="00925FD0"/>
    <w:rsid w:val="0093050B"/>
    <w:rsid w:val="00930D1B"/>
    <w:rsid w:val="0093185D"/>
    <w:rsid w:val="00932063"/>
    <w:rsid w:val="009321BA"/>
    <w:rsid w:val="00934F15"/>
    <w:rsid w:val="00936366"/>
    <w:rsid w:val="009376AE"/>
    <w:rsid w:val="0093794E"/>
    <w:rsid w:val="009401C4"/>
    <w:rsid w:val="00940997"/>
    <w:rsid w:val="00947E3B"/>
    <w:rsid w:val="009511B1"/>
    <w:rsid w:val="00952929"/>
    <w:rsid w:val="00952EE1"/>
    <w:rsid w:val="00953C6B"/>
    <w:rsid w:val="009542ED"/>
    <w:rsid w:val="00955071"/>
    <w:rsid w:val="00963ABB"/>
    <w:rsid w:val="00972054"/>
    <w:rsid w:val="009725FE"/>
    <w:rsid w:val="009728E9"/>
    <w:rsid w:val="00973F40"/>
    <w:rsid w:val="009741EA"/>
    <w:rsid w:val="0097766C"/>
    <w:rsid w:val="00982A2F"/>
    <w:rsid w:val="00983411"/>
    <w:rsid w:val="00990EEB"/>
    <w:rsid w:val="009924F2"/>
    <w:rsid w:val="00992AC8"/>
    <w:rsid w:val="00993813"/>
    <w:rsid w:val="00994153"/>
    <w:rsid w:val="009947B2"/>
    <w:rsid w:val="00995FDA"/>
    <w:rsid w:val="00997504"/>
    <w:rsid w:val="009A1629"/>
    <w:rsid w:val="009A4CFE"/>
    <w:rsid w:val="009A5259"/>
    <w:rsid w:val="009A6D64"/>
    <w:rsid w:val="009A74A3"/>
    <w:rsid w:val="009A7ECF"/>
    <w:rsid w:val="009B4E1E"/>
    <w:rsid w:val="009B6E55"/>
    <w:rsid w:val="009C24C6"/>
    <w:rsid w:val="009C57DA"/>
    <w:rsid w:val="009C5B61"/>
    <w:rsid w:val="009C7C97"/>
    <w:rsid w:val="009D25D6"/>
    <w:rsid w:val="009D290E"/>
    <w:rsid w:val="009D3330"/>
    <w:rsid w:val="009D5762"/>
    <w:rsid w:val="009D5FCE"/>
    <w:rsid w:val="009D7D2E"/>
    <w:rsid w:val="009E3D33"/>
    <w:rsid w:val="009E4B99"/>
    <w:rsid w:val="009E7C09"/>
    <w:rsid w:val="009F0FF7"/>
    <w:rsid w:val="009F0FFF"/>
    <w:rsid w:val="009F17A2"/>
    <w:rsid w:val="009F3E96"/>
    <w:rsid w:val="009F553E"/>
    <w:rsid w:val="00A016DE"/>
    <w:rsid w:val="00A028C9"/>
    <w:rsid w:val="00A05024"/>
    <w:rsid w:val="00A108F5"/>
    <w:rsid w:val="00A10E63"/>
    <w:rsid w:val="00A123A1"/>
    <w:rsid w:val="00A12AD0"/>
    <w:rsid w:val="00A17672"/>
    <w:rsid w:val="00A2294C"/>
    <w:rsid w:val="00A23BD8"/>
    <w:rsid w:val="00A25E5F"/>
    <w:rsid w:val="00A30782"/>
    <w:rsid w:val="00A307AA"/>
    <w:rsid w:val="00A309E1"/>
    <w:rsid w:val="00A31123"/>
    <w:rsid w:val="00A335E0"/>
    <w:rsid w:val="00A369CA"/>
    <w:rsid w:val="00A44929"/>
    <w:rsid w:val="00A46365"/>
    <w:rsid w:val="00A53015"/>
    <w:rsid w:val="00A542EB"/>
    <w:rsid w:val="00A57056"/>
    <w:rsid w:val="00A5719E"/>
    <w:rsid w:val="00A61910"/>
    <w:rsid w:val="00A637F6"/>
    <w:rsid w:val="00A658AA"/>
    <w:rsid w:val="00A6791D"/>
    <w:rsid w:val="00A70194"/>
    <w:rsid w:val="00A814DE"/>
    <w:rsid w:val="00A821AF"/>
    <w:rsid w:val="00A83E01"/>
    <w:rsid w:val="00A83EFC"/>
    <w:rsid w:val="00A85796"/>
    <w:rsid w:val="00A86079"/>
    <w:rsid w:val="00A91EE9"/>
    <w:rsid w:val="00AA1856"/>
    <w:rsid w:val="00AA500D"/>
    <w:rsid w:val="00AA787B"/>
    <w:rsid w:val="00AA7943"/>
    <w:rsid w:val="00AB24A4"/>
    <w:rsid w:val="00AB31F5"/>
    <w:rsid w:val="00AB51C4"/>
    <w:rsid w:val="00AB51D6"/>
    <w:rsid w:val="00AB6D2D"/>
    <w:rsid w:val="00AC24E5"/>
    <w:rsid w:val="00AC57EE"/>
    <w:rsid w:val="00AC6F7A"/>
    <w:rsid w:val="00AD09C3"/>
    <w:rsid w:val="00AD415D"/>
    <w:rsid w:val="00AD41A3"/>
    <w:rsid w:val="00AD785A"/>
    <w:rsid w:val="00AE1709"/>
    <w:rsid w:val="00AF492E"/>
    <w:rsid w:val="00AF4E0A"/>
    <w:rsid w:val="00B01193"/>
    <w:rsid w:val="00B014CB"/>
    <w:rsid w:val="00B01646"/>
    <w:rsid w:val="00B06A5F"/>
    <w:rsid w:val="00B06CB4"/>
    <w:rsid w:val="00B10295"/>
    <w:rsid w:val="00B11848"/>
    <w:rsid w:val="00B12BC5"/>
    <w:rsid w:val="00B12D8F"/>
    <w:rsid w:val="00B1342E"/>
    <w:rsid w:val="00B14C4F"/>
    <w:rsid w:val="00B15C16"/>
    <w:rsid w:val="00B16CC1"/>
    <w:rsid w:val="00B20FC5"/>
    <w:rsid w:val="00B27925"/>
    <w:rsid w:val="00B30B2E"/>
    <w:rsid w:val="00B338D0"/>
    <w:rsid w:val="00B33A13"/>
    <w:rsid w:val="00B33F53"/>
    <w:rsid w:val="00B33FE7"/>
    <w:rsid w:val="00B40B24"/>
    <w:rsid w:val="00B413BA"/>
    <w:rsid w:val="00B4423B"/>
    <w:rsid w:val="00B54564"/>
    <w:rsid w:val="00B54C3A"/>
    <w:rsid w:val="00B60038"/>
    <w:rsid w:val="00B60127"/>
    <w:rsid w:val="00B62003"/>
    <w:rsid w:val="00B62654"/>
    <w:rsid w:val="00B634EC"/>
    <w:rsid w:val="00B672D9"/>
    <w:rsid w:val="00B7010D"/>
    <w:rsid w:val="00B73228"/>
    <w:rsid w:val="00B73DF8"/>
    <w:rsid w:val="00B73FC0"/>
    <w:rsid w:val="00B7529B"/>
    <w:rsid w:val="00B75AAB"/>
    <w:rsid w:val="00B768F2"/>
    <w:rsid w:val="00B77EBF"/>
    <w:rsid w:val="00B8037A"/>
    <w:rsid w:val="00B8244E"/>
    <w:rsid w:val="00B84141"/>
    <w:rsid w:val="00B8438A"/>
    <w:rsid w:val="00B8487A"/>
    <w:rsid w:val="00B9010A"/>
    <w:rsid w:val="00B93CB3"/>
    <w:rsid w:val="00B97329"/>
    <w:rsid w:val="00BA081F"/>
    <w:rsid w:val="00BA37CF"/>
    <w:rsid w:val="00BA38E9"/>
    <w:rsid w:val="00BA43D5"/>
    <w:rsid w:val="00BA507B"/>
    <w:rsid w:val="00BB1485"/>
    <w:rsid w:val="00BB1A89"/>
    <w:rsid w:val="00BB24BF"/>
    <w:rsid w:val="00BC0596"/>
    <w:rsid w:val="00BC33C5"/>
    <w:rsid w:val="00BC3FE3"/>
    <w:rsid w:val="00BD0BF3"/>
    <w:rsid w:val="00BD257D"/>
    <w:rsid w:val="00BD63EB"/>
    <w:rsid w:val="00BE0DFF"/>
    <w:rsid w:val="00BF1B97"/>
    <w:rsid w:val="00BF1F0A"/>
    <w:rsid w:val="00BF723D"/>
    <w:rsid w:val="00C00BEE"/>
    <w:rsid w:val="00C03EA8"/>
    <w:rsid w:val="00C052E7"/>
    <w:rsid w:val="00C12F31"/>
    <w:rsid w:val="00C16DE2"/>
    <w:rsid w:val="00C17A3B"/>
    <w:rsid w:val="00C21008"/>
    <w:rsid w:val="00C247A9"/>
    <w:rsid w:val="00C24E1A"/>
    <w:rsid w:val="00C25A1C"/>
    <w:rsid w:val="00C26C7F"/>
    <w:rsid w:val="00C27905"/>
    <w:rsid w:val="00C331CF"/>
    <w:rsid w:val="00C33736"/>
    <w:rsid w:val="00C351CA"/>
    <w:rsid w:val="00C37DB6"/>
    <w:rsid w:val="00C44968"/>
    <w:rsid w:val="00C44D42"/>
    <w:rsid w:val="00C5140B"/>
    <w:rsid w:val="00C545EB"/>
    <w:rsid w:val="00C5613D"/>
    <w:rsid w:val="00C57631"/>
    <w:rsid w:val="00C60219"/>
    <w:rsid w:val="00C608D0"/>
    <w:rsid w:val="00C6128A"/>
    <w:rsid w:val="00C652A6"/>
    <w:rsid w:val="00C676ED"/>
    <w:rsid w:val="00C72891"/>
    <w:rsid w:val="00C73EB4"/>
    <w:rsid w:val="00C759E2"/>
    <w:rsid w:val="00C75A07"/>
    <w:rsid w:val="00C75F65"/>
    <w:rsid w:val="00C76A10"/>
    <w:rsid w:val="00C840A9"/>
    <w:rsid w:val="00C8464F"/>
    <w:rsid w:val="00C87179"/>
    <w:rsid w:val="00C90513"/>
    <w:rsid w:val="00C9055C"/>
    <w:rsid w:val="00C907D8"/>
    <w:rsid w:val="00CA110E"/>
    <w:rsid w:val="00CA1674"/>
    <w:rsid w:val="00CA1AAA"/>
    <w:rsid w:val="00CA2663"/>
    <w:rsid w:val="00CA3014"/>
    <w:rsid w:val="00CA38C1"/>
    <w:rsid w:val="00CA5C5C"/>
    <w:rsid w:val="00CB02A4"/>
    <w:rsid w:val="00CB1536"/>
    <w:rsid w:val="00CB179B"/>
    <w:rsid w:val="00CB369A"/>
    <w:rsid w:val="00CB4F37"/>
    <w:rsid w:val="00CC5EC2"/>
    <w:rsid w:val="00CD14CA"/>
    <w:rsid w:val="00CD398B"/>
    <w:rsid w:val="00CD4627"/>
    <w:rsid w:val="00CD47A6"/>
    <w:rsid w:val="00CE1562"/>
    <w:rsid w:val="00CE34BA"/>
    <w:rsid w:val="00CE3B0F"/>
    <w:rsid w:val="00CE5469"/>
    <w:rsid w:val="00CE7B3C"/>
    <w:rsid w:val="00CF0BA5"/>
    <w:rsid w:val="00CF20BE"/>
    <w:rsid w:val="00CF2290"/>
    <w:rsid w:val="00CF29EF"/>
    <w:rsid w:val="00CF5F15"/>
    <w:rsid w:val="00CF7791"/>
    <w:rsid w:val="00CF7983"/>
    <w:rsid w:val="00D00C90"/>
    <w:rsid w:val="00D021B1"/>
    <w:rsid w:val="00D02F8A"/>
    <w:rsid w:val="00D03CB4"/>
    <w:rsid w:val="00D04DCB"/>
    <w:rsid w:val="00D11891"/>
    <w:rsid w:val="00D137AB"/>
    <w:rsid w:val="00D13991"/>
    <w:rsid w:val="00D14028"/>
    <w:rsid w:val="00D167DE"/>
    <w:rsid w:val="00D231DE"/>
    <w:rsid w:val="00D25C30"/>
    <w:rsid w:val="00D2623D"/>
    <w:rsid w:val="00D2666E"/>
    <w:rsid w:val="00D31461"/>
    <w:rsid w:val="00D375EB"/>
    <w:rsid w:val="00D40787"/>
    <w:rsid w:val="00D40A02"/>
    <w:rsid w:val="00D40B6B"/>
    <w:rsid w:val="00D41FA6"/>
    <w:rsid w:val="00D42651"/>
    <w:rsid w:val="00D430E8"/>
    <w:rsid w:val="00D51333"/>
    <w:rsid w:val="00D60148"/>
    <w:rsid w:val="00D60468"/>
    <w:rsid w:val="00D60835"/>
    <w:rsid w:val="00D63042"/>
    <w:rsid w:val="00D64829"/>
    <w:rsid w:val="00D67FAC"/>
    <w:rsid w:val="00D745AC"/>
    <w:rsid w:val="00D8057D"/>
    <w:rsid w:val="00D8081F"/>
    <w:rsid w:val="00D81601"/>
    <w:rsid w:val="00D81965"/>
    <w:rsid w:val="00D81A2D"/>
    <w:rsid w:val="00D81C10"/>
    <w:rsid w:val="00D820DB"/>
    <w:rsid w:val="00D82A24"/>
    <w:rsid w:val="00D846A9"/>
    <w:rsid w:val="00D846D2"/>
    <w:rsid w:val="00D858FF"/>
    <w:rsid w:val="00D90EF7"/>
    <w:rsid w:val="00D9383A"/>
    <w:rsid w:val="00D97652"/>
    <w:rsid w:val="00DA3ED8"/>
    <w:rsid w:val="00DA4DF3"/>
    <w:rsid w:val="00DA5486"/>
    <w:rsid w:val="00DA7286"/>
    <w:rsid w:val="00DB1769"/>
    <w:rsid w:val="00DB4D7E"/>
    <w:rsid w:val="00DB7395"/>
    <w:rsid w:val="00DB7AE1"/>
    <w:rsid w:val="00DC0E4E"/>
    <w:rsid w:val="00DC5410"/>
    <w:rsid w:val="00DD3326"/>
    <w:rsid w:val="00DD40DB"/>
    <w:rsid w:val="00DE042D"/>
    <w:rsid w:val="00DE7E44"/>
    <w:rsid w:val="00DF040F"/>
    <w:rsid w:val="00DF4CC9"/>
    <w:rsid w:val="00DF61DE"/>
    <w:rsid w:val="00DF64B4"/>
    <w:rsid w:val="00E00EF6"/>
    <w:rsid w:val="00E0555E"/>
    <w:rsid w:val="00E06113"/>
    <w:rsid w:val="00E07B8B"/>
    <w:rsid w:val="00E104CF"/>
    <w:rsid w:val="00E1121F"/>
    <w:rsid w:val="00E118D8"/>
    <w:rsid w:val="00E11C34"/>
    <w:rsid w:val="00E134AE"/>
    <w:rsid w:val="00E13C0B"/>
    <w:rsid w:val="00E2139D"/>
    <w:rsid w:val="00E249A6"/>
    <w:rsid w:val="00E26FBE"/>
    <w:rsid w:val="00E27D43"/>
    <w:rsid w:val="00E30985"/>
    <w:rsid w:val="00E324E8"/>
    <w:rsid w:val="00E40151"/>
    <w:rsid w:val="00E40712"/>
    <w:rsid w:val="00E420C5"/>
    <w:rsid w:val="00E42B06"/>
    <w:rsid w:val="00E44A58"/>
    <w:rsid w:val="00E45F4D"/>
    <w:rsid w:val="00E502C6"/>
    <w:rsid w:val="00E54534"/>
    <w:rsid w:val="00E62B79"/>
    <w:rsid w:val="00E64B1D"/>
    <w:rsid w:val="00E67678"/>
    <w:rsid w:val="00E7015B"/>
    <w:rsid w:val="00E71972"/>
    <w:rsid w:val="00E758D6"/>
    <w:rsid w:val="00E826DA"/>
    <w:rsid w:val="00E82845"/>
    <w:rsid w:val="00E83771"/>
    <w:rsid w:val="00E84ECE"/>
    <w:rsid w:val="00E904D3"/>
    <w:rsid w:val="00E90998"/>
    <w:rsid w:val="00E90E73"/>
    <w:rsid w:val="00E9437E"/>
    <w:rsid w:val="00E94AB3"/>
    <w:rsid w:val="00E968DE"/>
    <w:rsid w:val="00EA0BCD"/>
    <w:rsid w:val="00EA0C37"/>
    <w:rsid w:val="00EB1A01"/>
    <w:rsid w:val="00EB53F0"/>
    <w:rsid w:val="00EB6461"/>
    <w:rsid w:val="00EB6C27"/>
    <w:rsid w:val="00EB7A69"/>
    <w:rsid w:val="00EC09D7"/>
    <w:rsid w:val="00EC37A5"/>
    <w:rsid w:val="00EC4349"/>
    <w:rsid w:val="00EC6835"/>
    <w:rsid w:val="00ED028E"/>
    <w:rsid w:val="00ED15CC"/>
    <w:rsid w:val="00ED1605"/>
    <w:rsid w:val="00ED48D9"/>
    <w:rsid w:val="00ED7FCA"/>
    <w:rsid w:val="00EE0AF4"/>
    <w:rsid w:val="00EE1A14"/>
    <w:rsid w:val="00EE4ECE"/>
    <w:rsid w:val="00EE59BD"/>
    <w:rsid w:val="00EF0368"/>
    <w:rsid w:val="00EF0C42"/>
    <w:rsid w:val="00EF0D43"/>
    <w:rsid w:val="00EF1220"/>
    <w:rsid w:val="00EF4C8B"/>
    <w:rsid w:val="00EF54AE"/>
    <w:rsid w:val="00F000CA"/>
    <w:rsid w:val="00F006A5"/>
    <w:rsid w:val="00F06471"/>
    <w:rsid w:val="00F06700"/>
    <w:rsid w:val="00F1076E"/>
    <w:rsid w:val="00F10D3B"/>
    <w:rsid w:val="00F21651"/>
    <w:rsid w:val="00F23707"/>
    <w:rsid w:val="00F2456D"/>
    <w:rsid w:val="00F306A0"/>
    <w:rsid w:val="00F30FAA"/>
    <w:rsid w:val="00F34BC7"/>
    <w:rsid w:val="00F42E92"/>
    <w:rsid w:val="00F4644C"/>
    <w:rsid w:val="00F500D3"/>
    <w:rsid w:val="00F509B7"/>
    <w:rsid w:val="00F537EF"/>
    <w:rsid w:val="00F54052"/>
    <w:rsid w:val="00F57B65"/>
    <w:rsid w:val="00F61246"/>
    <w:rsid w:val="00F70CA7"/>
    <w:rsid w:val="00F77014"/>
    <w:rsid w:val="00F80388"/>
    <w:rsid w:val="00F8058E"/>
    <w:rsid w:val="00F84FFB"/>
    <w:rsid w:val="00F90A4D"/>
    <w:rsid w:val="00F90EA2"/>
    <w:rsid w:val="00F94494"/>
    <w:rsid w:val="00F95F3F"/>
    <w:rsid w:val="00F96077"/>
    <w:rsid w:val="00FB1B4E"/>
    <w:rsid w:val="00FB285F"/>
    <w:rsid w:val="00FB3AFF"/>
    <w:rsid w:val="00FC18A5"/>
    <w:rsid w:val="00FC2700"/>
    <w:rsid w:val="00FC5351"/>
    <w:rsid w:val="00FC76B1"/>
    <w:rsid w:val="00FD4CAA"/>
    <w:rsid w:val="00FD5DDC"/>
    <w:rsid w:val="00FE5574"/>
    <w:rsid w:val="00FE57D3"/>
    <w:rsid w:val="00FE66ED"/>
    <w:rsid w:val="00FF1050"/>
    <w:rsid w:val="00FF55E5"/>
    <w:rsid w:val="00FF76AB"/>
    <w:rsid w:val="00FF7C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ff6969,#ffb7b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955071"/>
    <w:rPr>
      <w:strike w:val="0"/>
      <w:dstrike w:val="0"/>
      <w:color w:val="8A2003"/>
      <w:u w:val="none"/>
      <w:effect w:val="none"/>
    </w:rPr>
  </w:style>
  <w:style w:type="paragraph" w:styleId="NormalWeb">
    <w:name w:val="Normal (Web)"/>
    <w:basedOn w:val="Normal"/>
    <w:uiPriority w:val="99"/>
    <w:unhideWhenUsed/>
    <w:rsid w:val="00093A0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955071"/>
    <w:rPr>
      <w:strike w:val="0"/>
      <w:dstrike w:val="0"/>
      <w:color w:val="8A2003"/>
      <w:u w:val="none"/>
      <w:effect w:val="none"/>
    </w:rPr>
  </w:style>
  <w:style w:type="paragraph" w:styleId="NormalWeb">
    <w:name w:val="Normal (Web)"/>
    <w:basedOn w:val="Normal"/>
    <w:uiPriority w:val="99"/>
    <w:unhideWhenUsed/>
    <w:rsid w:val="00093A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695">
      <w:bodyDiv w:val="1"/>
      <w:marLeft w:val="0"/>
      <w:marRight w:val="0"/>
      <w:marTop w:val="0"/>
      <w:marBottom w:val="0"/>
      <w:divBdr>
        <w:top w:val="none" w:sz="0" w:space="0" w:color="auto"/>
        <w:left w:val="none" w:sz="0" w:space="0" w:color="auto"/>
        <w:bottom w:val="none" w:sz="0" w:space="0" w:color="auto"/>
        <w:right w:val="none" w:sz="0" w:space="0" w:color="auto"/>
      </w:divBdr>
      <w:divsChild>
        <w:div w:id="2142570260">
          <w:marLeft w:val="0"/>
          <w:marRight w:val="0"/>
          <w:marTop w:val="0"/>
          <w:marBottom w:val="0"/>
          <w:divBdr>
            <w:top w:val="none" w:sz="0" w:space="0" w:color="auto"/>
            <w:left w:val="none" w:sz="0" w:space="0" w:color="auto"/>
            <w:bottom w:val="none" w:sz="0" w:space="0" w:color="auto"/>
            <w:right w:val="none" w:sz="0" w:space="0" w:color="auto"/>
          </w:divBdr>
          <w:divsChild>
            <w:div w:id="1274871938">
              <w:marLeft w:val="0"/>
              <w:marRight w:val="0"/>
              <w:marTop w:val="0"/>
              <w:marBottom w:val="0"/>
              <w:divBdr>
                <w:top w:val="none" w:sz="0" w:space="0" w:color="auto"/>
                <w:left w:val="none" w:sz="0" w:space="0" w:color="auto"/>
                <w:bottom w:val="none" w:sz="0" w:space="0" w:color="auto"/>
                <w:right w:val="none" w:sz="0" w:space="0" w:color="auto"/>
              </w:divBdr>
              <w:divsChild>
                <w:div w:id="1317608212">
                  <w:marLeft w:val="0"/>
                  <w:marRight w:val="163"/>
                  <w:marTop w:val="0"/>
                  <w:marBottom w:val="0"/>
                  <w:divBdr>
                    <w:top w:val="none" w:sz="0" w:space="0" w:color="auto"/>
                    <w:left w:val="none" w:sz="0" w:space="0" w:color="auto"/>
                    <w:bottom w:val="none" w:sz="0" w:space="0" w:color="auto"/>
                    <w:right w:val="none" w:sz="0" w:space="0" w:color="auto"/>
                  </w:divBdr>
                  <w:divsChild>
                    <w:div w:id="1361591659">
                      <w:marLeft w:val="0"/>
                      <w:marRight w:val="0"/>
                      <w:marTop w:val="0"/>
                      <w:marBottom w:val="0"/>
                      <w:divBdr>
                        <w:top w:val="none" w:sz="0" w:space="0" w:color="auto"/>
                        <w:left w:val="none" w:sz="0" w:space="0" w:color="auto"/>
                        <w:bottom w:val="none" w:sz="0" w:space="0" w:color="auto"/>
                        <w:right w:val="none" w:sz="0" w:space="0" w:color="auto"/>
                      </w:divBdr>
                      <w:divsChild>
                        <w:div w:id="71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602">
      <w:bodyDiv w:val="1"/>
      <w:marLeft w:val="0"/>
      <w:marRight w:val="0"/>
      <w:marTop w:val="0"/>
      <w:marBottom w:val="0"/>
      <w:divBdr>
        <w:top w:val="none" w:sz="0" w:space="0" w:color="auto"/>
        <w:left w:val="none" w:sz="0" w:space="0" w:color="auto"/>
        <w:bottom w:val="none" w:sz="0" w:space="0" w:color="auto"/>
        <w:right w:val="none" w:sz="0" w:space="0" w:color="auto"/>
      </w:divBdr>
      <w:divsChild>
        <w:div w:id="493107564">
          <w:marLeft w:val="0"/>
          <w:marRight w:val="0"/>
          <w:marTop w:val="0"/>
          <w:marBottom w:val="0"/>
          <w:divBdr>
            <w:top w:val="none" w:sz="0" w:space="0" w:color="auto"/>
            <w:left w:val="none" w:sz="0" w:space="0" w:color="auto"/>
            <w:bottom w:val="none" w:sz="0" w:space="0" w:color="auto"/>
            <w:right w:val="none" w:sz="0" w:space="0" w:color="auto"/>
          </w:divBdr>
          <w:divsChild>
            <w:div w:id="982150953">
              <w:marLeft w:val="0"/>
              <w:marRight w:val="0"/>
              <w:marTop w:val="0"/>
              <w:marBottom w:val="0"/>
              <w:divBdr>
                <w:top w:val="none" w:sz="0" w:space="0" w:color="auto"/>
                <w:left w:val="none" w:sz="0" w:space="0" w:color="auto"/>
                <w:bottom w:val="none" w:sz="0" w:space="0" w:color="auto"/>
                <w:right w:val="none" w:sz="0" w:space="0" w:color="auto"/>
              </w:divBdr>
              <w:divsChild>
                <w:div w:id="1433744566">
                  <w:marLeft w:val="0"/>
                  <w:marRight w:val="195"/>
                  <w:marTop w:val="0"/>
                  <w:marBottom w:val="0"/>
                  <w:divBdr>
                    <w:top w:val="none" w:sz="0" w:space="0" w:color="auto"/>
                    <w:left w:val="none" w:sz="0" w:space="0" w:color="auto"/>
                    <w:bottom w:val="none" w:sz="0" w:space="0" w:color="auto"/>
                    <w:right w:val="none" w:sz="0" w:space="0" w:color="auto"/>
                  </w:divBdr>
                  <w:divsChild>
                    <w:div w:id="86388081">
                      <w:marLeft w:val="0"/>
                      <w:marRight w:val="0"/>
                      <w:marTop w:val="0"/>
                      <w:marBottom w:val="0"/>
                      <w:divBdr>
                        <w:top w:val="none" w:sz="0" w:space="0" w:color="auto"/>
                        <w:left w:val="none" w:sz="0" w:space="0" w:color="auto"/>
                        <w:bottom w:val="none" w:sz="0" w:space="0" w:color="auto"/>
                        <w:right w:val="none" w:sz="0" w:space="0" w:color="auto"/>
                      </w:divBdr>
                      <w:divsChild>
                        <w:div w:id="9655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1288">
      <w:bodyDiv w:val="1"/>
      <w:marLeft w:val="0"/>
      <w:marRight w:val="0"/>
      <w:marTop w:val="0"/>
      <w:marBottom w:val="0"/>
      <w:divBdr>
        <w:top w:val="none" w:sz="0" w:space="0" w:color="auto"/>
        <w:left w:val="none" w:sz="0" w:space="0" w:color="auto"/>
        <w:bottom w:val="none" w:sz="0" w:space="0" w:color="auto"/>
        <w:right w:val="none" w:sz="0" w:space="0" w:color="auto"/>
      </w:divBdr>
      <w:divsChild>
        <w:div w:id="68308854">
          <w:marLeft w:val="0"/>
          <w:marRight w:val="0"/>
          <w:marTop w:val="0"/>
          <w:marBottom w:val="0"/>
          <w:divBdr>
            <w:top w:val="none" w:sz="0" w:space="0" w:color="auto"/>
            <w:left w:val="none" w:sz="0" w:space="0" w:color="auto"/>
            <w:bottom w:val="none" w:sz="0" w:space="0" w:color="auto"/>
            <w:right w:val="none" w:sz="0" w:space="0" w:color="auto"/>
          </w:divBdr>
          <w:divsChild>
            <w:div w:id="1395003139">
              <w:marLeft w:val="0"/>
              <w:marRight w:val="0"/>
              <w:marTop w:val="0"/>
              <w:marBottom w:val="0"/>
              <w:divBdr>
                <w:top w:val="none" w:sz="0" w:space="0" w:color="auto"/>
                <w:left w:val="none" w:sz="0" w:space="0" w:color="auto"/>
                <w:bottom w:val="none" w:sz="0" w:space="0" w:color="auto"/>
                <w:right w:val="none" w:sz="0" w:space="0" w:color="auto"/>
              </w:divBdr>
              <w:divsChild>
                <w:div w:id="1819572388">
                  <w:marLeft w:val="0"/>
                  <w:marRight w:val="195"/>
                  <w:marTop w:val="0"/>
                  <w:marBottom w:val="0"/>
                  <w:divBdr>
                    <w:top w:val="none" w:sz="0" w:space="0" w:color="auto"/>
                    <w:left w:val="none" w:sz="0" w:space="0" w:color="auto"/>
                    <w:bottom w:val="none" w:sz="0" w:space="0" w:color="auto"/>
                    <w:right w:val="none" w:sz="0" w:space="0" w:color="auto"/>
                  </w:divBdr>
                  <w:divsChild>
                    <w:div w:id="1279029138">
                      <w:marLeft w:val="0"/>
                      <w:marRight w:val="0"/>
                      <w:marTop w:val="0"/>
                      <w:marBottom w:val="0"/>
                      <w:divBdr>
                        <w:top w:val="none" w:sz="0" w:space="0" w:color="auto"/>
                        <w:left w:val="none" w:sz="0" w:space="0" w:color="auto"/>
                        <w:bottom w:val="none" w:sz="0" w:space="0" w:color="auto"/>
                        <w:right w:val="none" w:sz="0" w:space="0" w:color="auto"/>
                      </w:divBdr>
                      <w:divsChild>
                        <w:div w:id="1693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2286">
      <w:bodyDiv w:val="1"/>
      <w:marLeft w:val="0"/>
      <w:marRight w:val="0"/>
      <w:marTop w:val="0"/>
      <w:marBottom w:val="0"/>
      <w:divBdr>
        <w:top w:val="none" w:sz="0" w:space="0" w:color="auto"/>
        <w:left w:val="none" w:sz="0" w:space="0" w:color="auto"/>
        <w:bottom w:val="none" w:sz="0" w:space="0" w:color="auto"/>
        <w:right w:val="none" w:sz="0" w:space="0" w:color="auto"/>
      </w:divBdr>
      <w:divsChild>
        <w:div w:id="220092646">
          <w:marLeft w:val="0"/>
          <w:marRight w:val="0"/>
          <w:marTop w:val="0"/>
          <w:marBottom w:val="0"/>
          <w:divBdr>
            <w:top w:val="none" w:sz="0" w:space="0" w:color="auto"/>
            <w:left w:val="none" w:sz="0" w:space="0" w:color="auto"/>
            <w:bottom w:val="none" w:sz="0" w:space="0" w:color="auto"/>
            <w:right w:val="none" w:sz="0" w:space="0" w:color="auto"/>
          </w:divBdr>
          <w:divsChild>
            <w:div w:id="1587307244">
              <w:marLeft w:val="0"/>
              <w:marRight w:val="0"/>
              <w:marTop w:val="0"/>
              <w:marBottom w:val="0"/>
              <w:divBdr>
                <w:top w:val="none" w:sz="0" w:space="0" w:color="auto"/>
                <w:left w:val="none" w:sz="0" w:space="0" w:color="auto"/>
                <w:bottom w:val="none" w:sz="0" w:space="0" w:color="auto"/>
                <w:right w:val="none" w:sz="0" w:space="0" w:color="auto"/>
              </w:divBdr>
              <w:divsChild>
                <w:div w:id="2113276337">
                  <w:marLeft w:val="0"/>
                  <w:marRight w:val="243"/>
                  <w:marTop w:val="0"/>
                  <w:marBottom w:val="0"/>
                  <w:divBdr>
                    <w:top w:val="none" w:sz="0" w:space="0" w:color="auto"/>
                    <w:left w:val="none" w:sz="0" w:space="0" w:color="auto"/>
                    <w:bottom w:val="none" w:sz="0" w:space="0" w:color="auto"/>
                    <w:right w:val="none" w:sz="0" w:space="0" w:color="auto"/>
                  </w:divBdr>
                  <w:divsChild>
                    <w:div w:id="574165380">
                      <w:marLeft w:val="0"/>
                      <w:marRight w:val="0"/>
                      <w:marTop w:val="0"/>
                      <w:marBottom w:val="0"/>
                      <w:divBdr>
                        <w:top w:val="none" w:sz="0" w:space="0" w:color="auto"/>
                        <w:left w:val="none" w:sz="0" w:space="0" w:color="auto"/>
                        <w:bottom w:val="none" w:sz="0" w:space="0" w:color="auto"/>
                        <w:right w:val="none" w:sz="0" w:space="0" w:color="auto"/>
                      </w:divBdr>
                      <w:divsChild>
                        <w:div w:id="3699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0655">
      <w:bodyDiv w:val="1"/>
      <w:marLeft w:val="0"/>
      <w:marRight w:val="0"/>
      <w:marTop w:val="0"/>
      <w:marBottom w:val="0"/>
      <w:divBdr>
        <w:top w:val="none" w:sz="0" w:space="0" w:color="auto"/>
        <w:left w:val="none" w:sz="0" w:space="0" w:color="auto"/>
        <w:bottom w:val="none" w:sz="0" w:space="0" w:color="auto"/>
        <w:right w:val="none" w:sz="0" w:space="0" w:color="auto"/>
      </w:divBdr>
      <w:divsChild>
        <w:div w:id="2107454501">
          <w:marLeft w:val="0"/>
          <w:marRight w:val="0"/>
          <w:marTop w:val="0"/>
          <w:marBottom w:val="0"/>
          <w:divBdr>
            <w:top w:val="none" w:sz="0" w:space="0" w:color="auto"/>
            <w:left w:val="none" w:sz="0" w:space="0" w:color="auto"/>
            <w:bottom w:val="none" w:sz="0" w:space="0" w:color="auto"/>
            <w:right w:val="none" w:sz="0" w:space="0" w:color="auto"/>
          </w:divBdr>
          <w:divsChild>
            <w:div w:id="1104808370">
              <w:marLeft w:val="0"/>
              <w:marRight w:val="0"/>
              <w:marTop w:val="0"/>
              <w:marBottom w:val="0"/>
              <w:divBdr>
                <w:top w:val="none" w:sz="0" w:space="0" w:color="auto"/>
                <w:left w:val="none" w:sz="0" w:space="0" w:color="auto"/>
                <w:bottom w:val="none" w:sz="0" w:space="0" w:color="auto"/>
                <w:right w:val="none" w:sz="0" w:space="0" w:color="auto"/>
              </w:divBdr>
              <w:divsChild>
                <w:div w:id="804472782">
                  <w:marLeft w:val="0"/>
                  <w:marRight w:val="163"/>
                  <w:marTop w:val="0"/>
                  <w:marBottom w:val="0"/>
                  <w:divBdr>
                    <w:top w:val="none" w:sz="0" w:space="0" w:color="auto"/>
                    <w:left w:val="none" w:sz="0" w:space="0" w:color="auto"/>
                    <w:bottom w:val="none" w:sz="0" w:space="0" w:color="auto"/>
                    <w:right w:val="none" w:sz="0" w:space="0" w:color="auto"/>
                  </w:divBdr>
                  <w:divsChild>
                    <w:div w:id="179588162">
                      <w:marLeft w:val="0"/>
                      <w:marRight w:val="0"/>
                      <w:marTop w:val="0"/>
                      <w:marBottom w:val="0"/>
                      <w:divBdr>
                        <w:top w:val="none" w:sz="0" w:space="0" w:color="auto"/>
                        <w:left w:val="none" w:sz="0" w:space="0" w:color="auto"/>
                        <w:bottom w:val="none" w:sz="0" w:space="0" w:color="auto"/>
                        <w:right w:val="none" w:sz="0" w:space="0" w:color="auto"/>
                      </w:divBdr>
                      <w:divsChild>
                        <w:div w:id="4169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17841622">
      <w:bodyDiv w:val="1"/>
      <w:marLeft w:val="0"/>
      <w:marRight w:val="0"/>
      <w:marTop w:val="0"/>
      <w:marBottom w:val="0"/>
      <w:divBdr>
        <w:top w:val="none" w:sz="0" w:space="0" w:color="auto"/>
        <w:left w:val="none" w:sz="0" w:space="0" w:color="auto"/>
        <w:bottom w:val="none" w:sz="0" w:space="0" w:color="auto"/>
        <w:right w:val="none" w:sz="0" w:space="0" w:color="auto"/>
      </w:divBdr>
      <w:divsChild>
        <w:div w:id="1378626213">
          <w:marLeft w:val="0"/>
          <w:marRight w:val="0"/>
          <w:marTop w:val="0"/>
          <w:marBottom w:val="0"/>
          <w:divBdr>
            <w:top w:val="none" w:sz="0" w:space="0" w:color="auto"/>
            <w:left w:val="none" w:sz="0" w:space="0" w:color="auto"/>
            <w:bottom w:val="none" w:sz="0" w:space="0" w:color="auto"/>
            <w:right w:val="none" w:sz="0" w:space="0" w:color="auto"/>
          </w:divBdr>
          <w:divsChild>
            <w:div w:id="1250701137">
              <w:marLeft w:val="0"/>
              <w:marRight w:val="0"/>
              <w:marTop w:val="0"/>
              <w:marBottom w:val="0"/>
              <w:divBdr>
                <w:top w:val="none" w:sz="0" w:space="0" w:color="auto"/>
                <w:left w:val="none" w:sz="0" w:space="0" w:color="auto"/>
                <w:bottom w:val="none" w:sz="0" w:space="0" w:color="auto"/>
                <w:right w:val="none" w:sz="0" w:space="0" w:color="auto"/>
              </w:divBdr>
              <w:divsChild>
                <w:div w:id="2073767604">
                  <w:marLeft w:val="0"/>
                  <w:marRight w:val="163"/>
                  <w:marTop w:val="0"/>
                  <w:marBottom w:val="0"/>
                  <w:divBdr>
                    <w:top w:val="none" w:sz="0" w:space="0" w:color="auto"/>
                    <w:left w:val="none" w:sz="0" w:space="0" w:color="auto"/>
                    <w:bottom w:val="none" w:sz="0" w:space="0" w:color="auto"/>
                    <w:right w:val="none" w:sz="0" w:space="0" w:color="auto"/>
                  </w:divBdr>
                  <w:divsChild>
                    <w:div w:id="1961568946">
                      <w:marLeft w:val="0"/>
                      <w:marRight w:val="0"/>
                      <w:marTop w:val="0"/>
                      <w:marBottom w:val="0"/>
                      <w:divBdr>
                        <w:top w:val="none" w:sz="0" w:space="0" w:color="auto"/>
                        <w:left w:val="none" w:sz="0" w:space="0" w:color="auto"/>
                        <w:bottom w:val="none" w:sz="0" w:space="0" w:color="auto"/>
                        <w:right w:val="none" w:sz="0" w:space="0" w:color="auto"/>
                      </w:divBdr>
                      <w:divsChild>
                        <w:div w:id="19774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65645">
      <w:bodyDiv w:val="1"/>
      <w:marLeft w:val="0"/>
      <w:marRight w:val="0"/>
      <w:marTop w:val="0"/>
      <w:marBottom w:val="0"/>
      <w:divBdr>
        <w:top w:val="none" w:sz="0" w:space="0" w:color="auto"/>
        <w:left w:val="none" w:sz="0" w:space="0" w:color="auto"/>
        <w:bottom w:val="none" w:sz="0" w:space="0" w:color="auto"/>
        <w:right w:val="none" w:sz="0" w:space="0" w:color="auto"/>
      </w:divBdr>
      <w:divsChild>
        <w:div w:id="1677030148">
          <w:marLeft w:val="0"/>
          <w:marRight w:val="0"/>
          <w:marTop w:val="0"/>
          <w:marBottom w:val="0"/>
          <w:divBdr>
            <w:top w:val="none" w:sz="0" w:space="0" w:color="auto"/>
            <w:left w:val="none" w:sz="0" w:space="0" w:color="auto"/>
            <w:bottom w:val="none" w:sz="0" w:space="0" w:color="auto"/>
            <w:right w:val="none" w:sz="0" w:space="0" w:color="auto"/>
          </w:divBdr>
          <w:divsChild>
            <w:div w:id="105202815">
              <w:marLeft w:val="0"/>
              <w:marRight w:val="0"/>
              <w:marTop w:val="0"/>
              <w:marBottom w:val="0"/>
              <w:divBdr>
                <w:top w:val="none" w:sz="0" w:space="0" w:color="auto"/>
                <w:left w:val="none" w:sz="0" w:space="0" w:color="auto"/>
                <w:bottom w:val="none" w:sz="0" w:space="0" w:color="auto"/>
                <w:right w:val="none" w:sz="0" w:space="0" w:color="auto"/>
              </w:divBdr>
              <w:divsChild>
                <w:div w:id="495003671">
                  <w:marLeft w:val="0"/>
                  <w:marRight w:val="199"/>
                  <w:marTop w:val="0"/>
                  <w:marBottom w:val="0"/>
                  <w:divBdr>
                    <w:top w:val="none" w:sz="0" w:space="0" w:color="auto"/>
                    <w:left w:val="none" w:sz="0" w:space="0" w:color="auto"/>
                    <w:bottom w:val="none" w:sz="0" w:space="0" w:color="auto"/>
                    <w:right w:val="none" w:sz="0" w:space="0" w:color="auto"/>
                  </w:divBdr>
                  <w:divsChild>
                    <w:div w:id="1452087755">
                      <w:marLeft w:val="0"/>
                      <w:marRight w:val="0"/>
                      <w:marTop w:val="0"/>
                      <w:marBottom w:val="0"/>
                      <w:divBdr>
                        <w:top w:val="none" w:sz="0" w:space="0" w:color="auto"/>
                        <w:left w:val="none" w:sz="0" w:space="0" w:color="auto"/>
                        <w:bottom w:val="none" w:sz="0" w:space="0" w:color="auto"/>
                        <w:right w:val="none" w:sz="0" w:space="0" w:color="auto"/>
                      </w:divBdr>
                      <w:divsChild>
                        <w:div w:id="9129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216598734">
      <w:bodyDiv w:val="1"/>
      <w:marLeft w:val="0"/>
      <w:marRight w:val="0"/>
      <w:marTop w:val="0"/>
      <w:marBottom w:val="0"/>
      <w:divBdr>
        <w:top w:val="none" w:sz="0" w:space="0" w:color="auto"/>
        <w:left w:val="none" w:sz="0" w:space="0" w:color="auto"/>
        <w:bottom w:val="none" w:sz="0" w:space="0" w:color="auto"/>
        <w:right w:val="none" w:sz="0" w:space="0" w:color="auto"/>
      </w:divBdr>
      <w:divsChild>
        <w:div w:id="854196968">
          <w:marLeft w:val="0"/>
          <w:marRight w:val="0"/>
          <w:marTop w:val="0"/>
          <w:marBottom w:val="0"/>
          <w:divBdr>
            <w:top w:val="none" w:sz="0" w:space="0" w:color="auto"/>
            <w:left w:val="none" w:sz="0" w:space="0" w:color="auto"/>
            <w:bottom w:val="none" w:sz="0" w:space="0" w:color="auto"/>
            <w:right w:val="none" w:sz="0" w:space="0" w:color="auto"/>
          </w:divBdr>
          <w:divsChild>
            <w:div w:id="1376155200">
              <w:marLeft w:val="0"/>
              <w:marRight w:val="0"/>
              <w:marTop w:val="0"/>
              <w:marBottom w:val="0"/>
              <w:divBdr>
                <w:top w:val="none" w:sz="0" w:space="0" w:color="auto"/>
                <w:left w:val="none" w:sz="0" w:space="0" w:color="auto"/>
                <w:bottom w:val="none" w:sz="0" w:space="0" w:color="auto"/>
                <w:right w:val="none" w:sz="0" w:space="0" w:color="auto"/>
              </w:divBdr>
              <w:divsChild>
                <w:div w:id="680163095">
                  <w:marLeft w:val="0"/>
                  <w:marRight w:val="169"/>
                  <w:marTop w:val="0"/>
                  <w:marBottom w:val="0"/>
                  <w:divBdr>
                    <w:top w:val="none" w:sz="0" w:space="0" w:color="auto"/>
                    <w:left w:val="none" w:sz="0" w:space="0" w:color="auto"/>
                    <w:bottom w:val="none" w:sz="0" w:space="0" w:color="auto"/>
                    <w:right w:val="none" w:sz="0" w:space="0" w:color="auto"/>
                  </w:divBdr>
                  <w:divsChild>
                    <w:div w:id="948122518">
                      <w:marLeft w:val="0"/>
                      <w:marRight w:val="0"/>
                      <w:marTop w:val="0"/>
                      <w:marBottom w:val="0"/>
                      <w:divBdr>
                        <w:top w:val="none" w:sz="0" w:space="0" w:color="auto"/>
                        <w:left w:val="none" w:sz="0" w:space="0" w:color="auto"/>
                        <w:bottom w:val="none" w:sz="0" w:space="0" w:color="auto"/>
                        <w:right w:val="none" w:sz="0" w:space="0" w:color="auto"/>
                      </w:divBdr>
                      <w:divsChild>
                        <w:div w:id="5733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133082">
      <w:bodyDiv w:val="1"/>
      <w:marLeft w:val="0"/>
      <w:marRight w:val="0"/>
      <w:marTop w:val="0"/>
      <w:marBottom w:val="0"/>
      <w:divBdr>
        <w:top w:val="none" w:sz="0" w:space="0" w:color="auto"/>
        <w:left w:val="none" w:sz="0" w:space="0" w:color="auto"/>
        <w:bottom w:val="none" w:sz="0" w:space="0" w:color="auto"/>
        <w:right w:val="none" w:sz="0" w:space="0" w:color="auto"/>
      </w:divBdr>
      <w:divsChild>
        <w:div w:id="833374203">
          <w:marLeft w:val="0"/>
          <w:marRight w:val="0"/>
          <w:marTop w:val="0"/>
          <w:marBottom w:val="0"/>
          <w:divBdr>
            <w:top w:val="none" w:sz="0" w:space="0" w:color="auto"/>
            <w:left w:val="none" w:sz="0" w:space="0" w:color="auto"/>
            <w:bottom w:val="none" w:sz="0" w:space="0" w:color="auto"/>
            <w:right w:val="none" w:sz="0" w:space="0" w:color="auto"/>
          </w:divBdr>
          <w:divsChild>
            <w:div w:id="1781754859">
              <w:marLeft w:val="0"/>
              <w:marRight w:val="0"/>
              <w:marTop w:val="0"/>
              <w:marBottom w:val="0"/>
              <w:divBdr>
                <w:top w:val="none" w:sz="0" w:space="0" w:color="auto"/>
                <w:left w:val="none" w:sz="0" w:space="0" w:color="auto"/>
                <w:bottom w:val="none" w:sz="0" w:space="0" w:color="auto"/>
                <w:right w:val="none" w:sz="0" w:space="0" w:color="auto"/>
              </w:divBdr>
              <w:divsChild>
                <w:div w:id="1431971962">
                  <w:marLeft w:val="0"/>
                  <w:marRight w:val="199"/>
                  <w:marTop w:val="0"/>
                  <w:marBottom w:val="0"/>
                  <w:divBdr>
                    <w:top w:val="none" w:sz="0" w:space="0" w:color="auto"/>
                    <w:left w:val="none" w:sz="0" w:space="0" w:color="auto"/>
                    <w:bottom w:val="none" w:sz="0" w:space="0" w:color="auto"/>
                    <w:right w:val="none" w:sz="0" w:space="0" w:color="auto"/>
                  </w:divBdr>
                  <w:divsChild>
                    <w:div w:id="1047219408">
                      <w:marLeft w:val="0"/>
                      <w:marRight w:val="0"/>
                      <w:marTop w:val="0"/>
                      <w:marBottom w:val="0"/>
                      <w:divBdr>
                        <w:top w:val="none" w:sz="0" w:space="0" w:color="auto"/>
                        <w:left w:val="none" w:sz="0" w:space="0" w:color="auto"/>
                        <w:bottom w:val="none" w:sz="0" w:space="0" w:color="auto"/>
                        <w:right w:val="none" w:sz="0" w:space="0" w:color="auto"/>
                      </w:divBdr>
                      <w:divsChild>
                        <w:div w:id="20205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964092">
      <w:bodyDiv w:val="1"/>
      <w:marLeft w:val="0"/>
      <w:marRight w:val="0"/>
      <w:marTop w:val="0"/>
      <w:marBottom w:val="0"/>
      <w:divBdr>
        <w:top w:val="none" w:sz="0" w:space="0" w:color="auto"/>
        <w:left w:val="none" w:sz="0" w:space="0" w:color="auto"/>
        <w:bottom w:val="none" w:sz="0" w:space="0" w:color="auto"/>
        <w:right w:val="none" w:sz="0" w:space="0" w:color="auto"/>
      </w:divBdr>
      <w:divsChild>
        <w:div w:id="245961062">
          <w:marLeft w:val="0"/>
          <w:marRight w:val="0"/>
          <w:marTop w:val="0"/>
          <w:marBottom w:val="0"/>
          <w:divBdr>
            <w:top w:val="none" w:sz="0" w:space="0" w:color="auto"/>
            <w:left w:val="none" w:sz="0" w:space="0" w:color="auto"/>
            <w:bottom w:val="none" w:sz="0" w:space="0" w:color="auto"/>
            <w:right w:val="none" w:sz="0" w:space="0" w:color="auto"/>
          </w:divBdr>
          <w:divsChild>
            <w:div w:id="1692796208">
              <w:marLeft w:val="0"/>
              <w:marRight w:val="0"/>
              <w:marTop w:val="0"/>
              <w:marBottom w:val="0"/>
              <w:divBdr>
                <w:top w:val="none" w:sz="0" w:space="0" w:color="auto"/>
                <w:left w:val="none" w:sz="0" w:space="0" w:color="auto"/>
                <w:bottom w:val="none" w:sz="0" w:space="0" w:color="auto"/>
                <w:right w:val="none" w:sz="0" w:space="0" w:color="auto"/>
              </w:divBdr>
              <w:divsChild>
                <w:div w:id="2035881388">
                  <w:marLeft w:val="0"/>
                  <w:marRight w:val="163"/>
                  <w:marTop w:val="0"/>
                  <w:marBottom w:val="0"/>
                  <w:divBdr>
                    <w:top w:val="none" w:sz="0" w:space="0" w:color="auto"/>
                    <w:left w:val="none" w:sz="0" w:space="0" w:color="auto"/>
                    <w:bottom w:val="none" w:sz="0" w:space="0" w:color="auto"/>
                    <w:right w:val="none" w:sz="0" w:space="0" w:color="auto"/>
                  </w:divBdr>
                  <w:divsChild>
                    <w:div w:id="1005864628">
                      <w:marLeft w:val="0"/>
                      <w:marRight w:val="0"/>
                      <w:marTop w:val="0"/>
                      <w:marBottom w:val="0"/>
                      <w:divBdr>
                        <w:top w:val="none" w:sz="0" w:space="0" w:color="auto"/>
                        <w:left w:val="none" w:sz="0" w:space="0" w:color="auto"/>
                        <w:bottom w:val="none" w:sz="0" w:space="0" w:color="auto"/>
                        <w:right w:val="none" w:sz="0" w:space="0" w:color="auto"/>
                      </w:divBdr>
                      <w:divsChild>
                        <w:div w:id="1884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6088209">
      <w:bodyDiv w:val="1"/>
      <w:marLeft w:val="0"/>
      <w:marRight w:val="0"/>
      <w:marTop w:val="0"/>
      <w:marBottom w:val="0"/>
      <w:divBdr>
        <w:top w:val="none" w:sz="0" w:space="0" w:color="auto"/>
        <w:left w:val="none" w:sz="0" w:space="0" w:color="auto"/>
        <w:bottom w:val="none" w:sz="0" w:space="0" w:color="auto"/>
        <w:right w:val="none" w:sz="0" w:space="0" w:color="auto"/>
      </w:divBdr>
      <w:divsChild>
        <w:div w:id="2119641655">
          <w:marLeft w:val="0"/>
          <w:marRight w:val="0"/>
          <w:marTop w:val="0"/>
          <w:marBottom w:val="0"/>
          <w:divBdr>
            <w:top w:val="none" w:sz="0" w:space="0" w:color="auto"/>
            <w:left w:val="none" w:sz="0" w:space="0" w:color="auto"/>
            <w:bottom w:val="none" w:sz="0" w:space="0" w:color="auto"/>
            <w:right w:val="none" w:sz="0" w:space="0" w:color="auto"/>
          </w:divBdr>
          <w:divsChild>
            <w:div w:id="1777409326">
              <w:marLeft w:val="0"/>
              <w:marRight w:val="0"/>
              <w:marTop w:val="0"/>
              <w:marBottom w:val="0"/>
              <w:divBdr>
                <w:top w:val="none" w:sz="0" w:space="0" w:color="auto"/>
                <w:left w:val="none" w:sz="0" w:space="0" w:color="auto"/>
                <w:bottom w:val="none" w:sz="0" w:space="0" w:color="auto"/>
                <w:right w:val="none" w:sz="0" w:space="0" w:color="auto"/>
              </w:divBdr>
              <w:divsChild>
                <w:div w:id="452672842">
                  <w:marLeft w:val="0"/>
                  <w:marRight w:val="163"/>
                  <w:marTop w:val="0"/>
                  <w:marBottom w:val="0"/>
                  <w:divBdr>
                    <w:top w:val="none" w:sz="0" w:space="0" w:color="auto"/>
                    <w:left w:val="none" w:sz="0" w:space="0" w:color="auto"/>
                    <w:bottom w:val="none" w:sz="0" w:space="0" w:color="auto"/>
                    <w:right w:val="none" w:sz="0" w:space="0" w:color="auto"/>
                  </w:divBdr>
                  <w:divsChild>
                    <w:div w:id="912467548">
                      <w:marLeft w:val="0"/>
                      <w:marRight w:val="0"/>
                      <w:marTop w:val="0"/>
                      <w:marBottom w:val="0"/>
                      <w:divBdr>
                        <w:top w:val="none" w:sz="0" w:space="0" w:color="auto"/>
                        <w:left w:val="none" w:sz="0" w:space="0" w:color="auto"/>
                        <w:bottom w:val="none" w:sz="0" w:space="0" w:color="auto"/>
                        <w:right w:val="none" w:sz="0" w:space="0" w:color="auto"/>
                      </w:divBdr>
                      <w:divsChild>
                        <w:div w:id="41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80082">
      <w:bodyDiv w:val="1"/>
      <w:marLeft w:val="0"/>
      <w:marRight w:val="0"/>
      <w:marTop w:val="0"/>
      <w:marBottom w:val="0"/>
      <w:divBdr>
        <w:top w:val="none" w:sz="0" w:space="0" w:color="auto"/>
        <w:left w:val="none" w:sz="0" w:space="0" w:color="auto"/>
        <w:bottom w:val="none" w:sz="0" w:space="0" w:color="auto"/>
        <w:right w:val="none" w:sz="0" w:space="0" w:color="auto"/>
      </w:divBdr>
      <w:divsChild>
        <w:div w:id="959847673">
          <w:marLeft w:val="0"/>
          <w:marRight w:val="0"/>
          <w:marTop w:val="0"/>
          <w:marBottom w:val="0"/>
          <w:divBdr>
            <w:top w:val="none" w:sz="0" w:space="0" w:color="auto"/>
            <w:left w:val="none" w:sz="0" w:space="0" w:color="auto"/>
            <w:bottom w:val="none" w:sz="0" w:space="0" w:color="auto"/>
            <w:right w:val="none" w:sz="0" w:space="0" w:color="auto"/>
          </w:divBdr>
          <w:divsChild>
            <w:div w:id="1127969698">
              <w:marLeft w:val="0"/>
              <w:marRight w:val="0"/>
              <w:marTop w:val="0"/>
              <w:marBottom w:val="0"/>
              <w:divBdr>
                <w:top w:val="none" w:sz="0" w:space="0" w:color="auto"/>
                <w:left w:val="none" w:sz="0" w:space="0" w:color="auto"/>
                <w:bottom w:val="none" w:sz="0" w:space="0" w:color="auto"/>
                <w:right w:val="none" w:sz="0" w:space="0" w:color="auto"/>
              </w:divBdr>
              <w:divsChild>
                <w:div w:id="649751434">
                  <w:marLeft w:val="0"/>
                  <w:marRight w:val="163"/>
                  <w:marTop w:val="0"/>
                  <w:marBottom w:val="0"/>
                  <w:divBdr>
                    <w:top w:val="none" w:sz="0" w:space="0" w:color="auto"/>
                    <w:left w:val="none" w:sz="0" w:space="0" w:color="auto"/>
                    <w:bottom w:val="none" w:sz="0" w:space="0" w:color="auto"/>
                    <w:right w:val="none" w:sz="0" w:space="0" w:color="auto"/>
                  </w:divBdr>
                  <w:divsChild>
                    <w:div w:id="1485781934">
                      <w:marLeft w:val="0"/>
                      <w:marRight w:val="0"/>
                      <w:marTop w:val="0"/>
                      <w:marBottom w:val="0"/>
                      <w:divBdr>
                        <w:top w:val="none" w:sz="0" w:space="0" w:color="auto"/>
                        <w:left w:val="none" w:sz="0" w:space="0" w:color="auto"/>
                        <w:bottom w:val="none" w:sz="0" w:space="0" w:color="auto"/>
                        <w:right w:val="none" w:sz="0" w:space="0" w:color="auto"/>
                      </w:divBdr>
                      <w:divsChild>
                        <w:div w:id="1810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10182">
      <w:bodyDiv w:val="1"/>
      <w:marLeft w:val="0"/>
      <w:marRight w:val="0"/>
      <w:marTop w:val="0"/>
      <w:marBottom w:val="0"/>
      <w:divBdr>
        <w:top w:val="none" w:sz="0" w:space="0" w:color="auto"/>
        <w:left w:val="none" w:sz="0" w:space="0" w:color="auto"/>
        <w:bottom w:val="none" w:sz="0" w:space="0" w:color="auto"/>
        <w:right w:val="none" w:sz="0" w:space="0" w:color="auto"/>
      </w:divBdr>
      <w:divsChild>
        <w:div w:id="707755954">
          <w:marLeft w:val="0"/>
          <w:marRight w:val="0"/>
          <w:marTop w:val="0"/>
          <w:marBottom w:val="0"/>
          <w:divBdr>
            <w:top w:val="none" w:sz="0" w:space="0" w:color="auto"/>
            <w:left w:val="none" w:sz="0" w:space="0" w:color="auto"/>
            <w:bottom w:val="none" w:sz="0" w:space="0" w:color="auto"/>
            <w:right w:val="none" w:sz="0" w:space="0" w:color="auto"/>
          </w:divBdr>
          <w:divsChild>
            <w:div w:id="610626228">
              <w:marLeft w:val="0"/>
              <w:marRight w:val="0"/>
              <w:marTop w:val="0"/>
              <w:marBottom w:val="0"/>
              <w:divBdr>
                <w:top w:val="none" w:sz="0" w:space="0" w:color="auto"/>
                <w:left w:val="none" w:sz="0" w:space="0" w:color="auto"/>
                <w:bottom w:val="none" w:sz="0" w:space="0" w:color="auto"/>
                <w:right w:val="none" w:sz="0" w:space="0" w:color="auto"/>
              </w:divBdr>
              <w:divsChild>
                <w:div w:id="1650551199">
                  <w:marLeft w:val="0"/>
                  <w:marRight w:val="163"/>
                  <w:marTop w:val="0"/>
                  <w:marBottom w:val="0"/>
                  <w:divBdr>
                    <w:top w:val="none" w:sz="0" w:space="0" w:color="auto"/>
                    <w:left w:val="none" w:sz="0" w:space="0" w:color="auto"/>
                    <w:bottom w:val="none" w:sz="0" w:space="0" w:color="auto"/>
                    <w:right w:val="none" w:sz="0" w:space="0" w:color="auto"/>
                  </w:divBdr>
                  <w:divsChild>
                    <w:div w:id="718820974">
                      <w:marLeft w:val="0"/>
                      <w:marRight w:val="0"/>
                      <w:marTop w:val="0"/>
                      <w:marBottom w:val="0"/>
                      <w:divBdr>
                        <w:top w:val="none" w:sz="0" w:space="0" w:color="auto"/>
                        <w:left w:val="none" w:sz="0" w:space="0" w:color="auto"/>
                        <w:bottom w:val="none" w:sz="0" w:space="0" w:color="auto"/>
                        <w:right w:val="none" w:sz="0" w:space="0" w:color="auto"/>
                      </w:divBdr>
                      <w:divsChild>
                        <w:div w:id="75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1287">
      <w:bodyDiv w:val="1"/>
      <w:marLeft w:val="0"/>
      <w:marRight w:val="0"/>
      <w:marTop w:val="0"/>
      <w:marBottom w:val="0"/>
      <w:divBdr>
        <w:top w:val="none" w:sz="0" w:space="0" w:color="auto"/>
        <w:left w:val="none" w:sz="0" w:space="0" w:color="auto"/>
        <w:bottom w:val="none" w:sz="0" w:space="0" w:color="auto"/>
        <w:right w:val="none" w:sz="0" w:space="0" w:color="auto"/>
      </w:divBdr>
      <w:divsChild>
        <w:div w:id="1814642433">
          <w:marLeft w:val="0"/>
          <w:marRight w:val="0"/>
          <w:marTop w:val="0"/>
          <w:marBottom w:val="0"/>
          <w:divBdr>
            <w:top w:val="none" w:sz="0" w:space="0" w:color="auto"/>
            <w:left w:val="none" w:sz="0" w:space="0" w:color="auto"/>
            <w:bottom w:val="none" w:sz="0" w:space="0" w:color="auto"/>
            <w:right w:val="none" w:sz="0" w:space="0" w:color="auto"/>
          </w:divBdr>
          <w:divsChild>
            <w:div w:id="89934579">
              <w:marLeft w:val="0"/>
              <w:marRight w:val="0"/>
              <w:marTop w:val="0"/>
              <w:marBottom w:val="0"/>
              <w:divBdr>
                <w:top w:val="none" w:sz="0" w:space="0" w:color="auto"/>
                <w:left w:val="none" w:sz="0" w:space="0" w:color="auto"/>
                <w:bottom w:val="none" w:sz="0" w:space="0" w:color="auto"/>
                <w:right w:val="none" w:sz="0" w:space="0" w:color="auto"/>
              </w:divBdr>
              <w:divsChild>
                <w:div w:id="1166942477">
                  <w:marLeft w:val="0"/>
                  <w:marRight w:val="163"/>
                  <w:marTop w:val="0"/>
                  <w:marBottom w:val="0"/>
                  <w:divBdr>
                    <w:top w:val="none" w:sz="0" w:space="0" w:color="auto"/>
                    <w:left w:val="none" w:sz="0" w:space="0" w:color="auto"/>
                    <w:bottom w:val="none" w:sz="0" w:space="0" w:color="auto"/>
                    <w:right w:val="none" w:sz="0" w:space="0" w:color="auto"/>
                  </w:divBdr>
                  <w:divsChild>
                    <w:div w:id="1770083989">
                      <w:marLeft w:val="0"/>
                      <w:marRight w:val="0"/>
                      <w:marTop w:val="0"/>
                      <w:marBottom w:val="0"/>
                      <w:divBdr>
                        <w:top w:val="none" w:sz="0" w:space="0" w:color="auto"/>
                        <w:left w:val="none" w:sz="0" w:space="0" w:color="auto"/>
                        <w:bottom w:val="none" w:sz="0" w:space="0" w:color="auto"/>
                        <w:right w:val="none" w:sz="0" w:space="0" w:color="auto"/>
                      </w:divBdr>
                      <w:divsChild>
                        <w:div w:id="16202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153736">
      <w:bodyDiv w:val="1"/>
      <w:marLeft w:val="0"/>
      <w:marRight w:val="0"/>
      <w:marTop w:val="0"/>
      <w:marBottom w:val="0"/>
      <w:divBdr>
        <w:top w:val="none" w:sz="0" w:space="0" w:color="auto"/>
        <w:left w:val="none" w:sz="0" w:space="0" w:color="auto"/>
        <w:bottom w:val="none" w:sz="0" w:space="0" w:color="auto"/>
        <w:right w:val="none" w:sz="0" w:space="0" w:color="auto"/>
      </w:divBdr>
      <w:divsChild>
        <w:div w:id="819422172">
          <w:marLeft w:val="0"/>
          <w:marRight w:val="0"/>
          <w:marTop w:val="0"/>
          <w:marBottom w:val="0"/>
          <w:divBdr>
            <w:top w:val="none" w:sz="0" w:space="0" w:color="auto"/>
            <w:left w:val="none" w:sz="0" w:space="0" w:color="auto"/>
            <w:bottom w:val="none" w:sz="0" w:space="0" w:color="auto"/>
            <w:right w:val="none" w:sz="0" w:space="0" w:color="auto"/>
          </w:divBdr>
          <w:divsChild>
            <w:div w:id="1054886278">
              <w:marLeft w:val="0"/>
              <w:marRight w:val="0"/>
              <w:marTop w:val="0"/>
              <w:marBottom w:val="0"/>
              <w:divBdr>
                <w:top w:val="none" w:sz="0" w:space="0" w:color="auto"/>
                <w:left w:val="none" w:sz="0" w:space="0" w:color="auto"/>
                <w:bottom w:val="none" w:sz="0" w:space="0" w:color="auto"/>
                <w:right w:val="none" w:sz="0" w:space="0" w:color="auto"/>
              </w:divBdr>
              <w:divsChild>
                <w:div w:id="1819496839">
                  <w:marLeft w:val="0"/>
                  <w:marRight w:val="163"/>
                  <w:marTop w:val="0"/>
                  <w:marBottom w:val="0"/>
                  <w:divBdr>
                    <w:top w:val="none" w:sz="0" w:space="0" w:color="auto"/>
                    <w:left w:val="none" w:sz="0" w:space="0" w:color="auto"/>
                    <w:bottom w:val="none" w:sz="0" w:space="0" w:color="auto"/>
                    <w:right w:val="none" w:sz="0" w:space="0" w:color="auto"/>
                  </w:divBdr>
                  <w:divsChild>
                    <w:div w:id="293681993">
                      <w:marLeft w:val="0"/>
                      <w:marRight w:val="0"/>
                      <w:marTop w:val="0"/>
                      <w:marBottom w:val="0"/>
                      <w:divBdr>
                        <w:top w:val="none" w:sz="0" w:space="0" w:color="auto"/>
                        <w:left w:val="none" w:sz="0" w:space="0" w:color="auto"/>
                        <w:bottom w:val="none" w:sz="0" w:space="0" w:color="auto"/>
                        <w:right w:val="none" w:sz="0" w:space="0" w:color="auto"/>
                      </w:divBdr>
                      <w:divsChild>
                        <w:div w:id="19671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240332290">
          <w:marLeft w:val="0"/>
          <w:marRight w:val="0"/>
          <w:marTop w:val="0"/>
          <w:marBottom w:val="0"/>
          <w:divBdr>
            <w:top w:val="none" w:sz="0" w:space="0" w:color="auto"/>
            <w:left w:val="none" w:sz="0" w:space="0" w:color="auto"/>
            <w:bottom w:val="none" w:sz="0" w:space="0" w:color="auto"/>
            <w:right w:val="none" w:sz="0" w:space="0" w:color="auto"/>
          </w:divBdr>
          <w:divsChild>
            <w:div w:id="1582373947">
              <w:marLeft w:val="0"/>
              <w:marRight w:val="0"/>
              <w:marTop w:val="0"/>
              <w:marBottom w:val="0"/>
              <w:divBdr>
                <w:top w:val="none" w:sz="0" w:space="0" w:color="auto"/>
                <w:left w:val="none" w:sz="0" w:space="0" w:color="auto"/>
                <w:bottom w:val="none" w:sz="0" w:space="0" w:color="auto"/>
                <w:right w:val="none" w:sz="0" w:space="0" w:color="auto"/>
              </w:divBdr>
              <w:divsChild>
                <w:div w:id="1459298062">
                  <w:marLeft w:val="0"/>
                  <w:marRight w:val="163"/>
                  <w:marTop w:val="0"/>
                  <w:marBottom w:val="0"/>
                  <w:divBdr>
                    <w:top w:val="none" w:sz="0" w:space="0" w:color="auto"/>
                    <w:left w:val="none" w:sz="0" w:space="0" w:color="auto"/>
                    <w:bottom w:val="none" w:sz="0" w:space="0" w:color="auto"/>
                    <w:right w:val="none" w:sz="0" w:space="0" w:color="auto"/>
                  </w:divBdr>
                  <w:divsChild>
                    <w:div w:id="1668358445">
                      <w:marLeft w:val="0"/>
                      <w:marRight w:val="0"/>
                      <w:marTop w:val="0"/>
                      <w:marBottom w:val="0"/>
                      <w:divBdr>
                        <w:top w:val="none" w:sz="0" w:space="0" w:color="auto"/>
                        <w:left w:val="none" w:sz="0" w:space="0" w:color="auto"/>
                        <w:bottom w:val="none" w:sz="0" w:space="0" w:color="auto"/>
                        <w:right w:val="none" w:sz="0" w:space="0" w:color="auto"/>
                      </w:divBdr>
                      <w:divsChild>
                        <w:div w:id="17755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1421404">
      <w:bodyDiv w:val="1"/>
      <w:marLeft w:val="0"/>
      <w:marRight w:val="0"/>
      <w:marTop w:val="0"/>
      <w:marBottom w:val="0"/>
      <w:divBdr>
        <w:top w:val="none" w:sz="0" w:space="0" w:color="auto"/>
        <w:left w:val="none" w:sz="0" w:space="0" w:color="auto"/>
        <w:bottom w:val="none" w:sz="0" w:space="0" w:color="auto"/>
        <w:right w:val="none" w:sz="0" w:space="0" w:color="auto"/>
      </w:divBdr>
      <w:divsChild>
        <w:div w:id="574240939">
          <w:marLeft w:val="0"/>
          <w:marRight w:val="0"/>
          <w:marTop w:val="0"/>
          <w:marBottom w:val="0"/>
          <w:divBdr>
            <w:top w:val="none" w:sz="0" w:space="0" w:color="auto"/>
            <w:left w:val="none" w:sz="0" w:space="0" w:color="auto"/>
            <w:bottom w:val="none" w:sz="0" w:space="0" w:color="auto"/>
            <w:right w:val="none" w:sz="0" w:space="0" w:color="auto"/>
          </w:divBdr>
          <w:divsChild>
            <w:div w:id="1216314768">
              <w:marLeft w:val="0"/>
              <w:marRight w:val="0"/>
              <w:marTop w:val="0"/>
              <w:marBottom w:val="0"/>
              <w:divBdr>
                <w:top w:val="none" w:sz="0" w:space="0" w:color="auto"/>
                <w:left w:val="none" w:sz="0" w:space="0" w:color="auto"/>
                <w:bottom w:val="none" w:sz="0" w:space="0" w:color="auto"/>
                <w:right w:val="none" w:sz="0" w:space="0" w:color="auto"/>
              </w:divBdr>
              <w:divsChild>
                <w:div w:id="1562208078">
                  <w:marLeft w:val="0"/>
                  <w:marRight w:val="163"/>
                  <w:marTop w:val="0"/>
                  <w:marBottom w:val="0"/>
                  <w:divBdr>
                    <w:top w:val="none" w:sz="0" w:space="0" w:color="auto"/>
                    <w:left w:val="none" w:sz="0" w:space="0" w:color="auto"/>
                    <w:bottom w:val="none" w:sz="0" w:space="0" w:color="auto"/>
                    <w:right w:val="none" w:sz="0" w:space="0" w:color="auto"/>
                  </w:divBdr>
                  <w:divsChild>
                    <w:div w:id="1572042115">
                      <w:marLeft w:val="0"/>
                      <w:marRight w:val="0"/>
                      <w:marTop w:val="0"/>
                      <w:marBottom w:val="0"/>
                      <w:divBdr>
                        <w:top w:val="none" w:sz="0" w:space="0" w:color="auto"/>
                        <w:left w:val="none" w:sz="0" w:space="0" w:color="auto"/>
                        <w:bottom w:val="none" w:sz="0" w:space="0" w:color="auto"/>
                        <w:right w:val="none" w:sz="0" w:space="0" w:color="auto"/>
                      </w:divBdr>
                      <w:divsChild>
                        <w:div w:id="421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98988">
      <w:bodyDiv w:val="1"/>
      <w:marLeft w:val="0"/>
      <w:marRight w:val="0"/>
      <w:marTop w:val="0"/>
      <w:marBottom w:val="0"/>
      <w:divBdr>
        <w:top w:val="none" w:sz="0" w:space="0" w:color="auto"/>
        <w:left w:val="none" w:sz="0" w:space="0" w:color="auto"/>
        <w:bottom w:val="none" w:sz="0" w:space="0" w:color="auto"/>
        <w:right w:val="none" w:sz="0" w:space="0" w:color="auto"/>
      </w:divBdr>
      <w:divsChild>
        <w:div w:id="741951971">
          <w:marLeft w:val="0"/>
          <w:marRight w:val="0"/>
          <w:marTop w:val="0"/>
          <w:marBottom w:val="0"/>
          <w:divBdr>
            <w:top w:val="none" w:sz="0" w:space="0" w:color="auto"/>
            <w:left w:val="none" w:sz="0" w:space="0" w:color="auto"/>
            <w:bottom w:val="none" w:sz="0" w:space="0" w:color="auto"/>
            <w:right w:val="none" w:sz="0" w:space="0" w:color="auto"/>
          </w:divBdr>
          <w:divsChild>
            <w:div w:id="41637688">
              <w:marLeft w:val="0"/>
              <w:marRight w:val="0"/>
              <w:marTop w:val="0"/>
              <w:marBottom w:val="0"/>
              <w:divBdr>
                <w:top w:val="none" w:sz="0" w:space="0" w:color="auto"/>
                <w:left w:val="none" w:sz="0" w:space="0" w:color="auto"/>
                <w:bottom w:val="none" w:sz="0" w:space="0" w:color="auto"/>
                <w:right w:val="none" w:sz="0" w:space="0" w:color="auto"/>
              </w:divBdr>
              <w:divsChild>
                <w:div w:id="565258376">
                  <w:marLeft w:val="0"/>
                  <w:marRight w:val="218"/>
                  <w:marTop w:val="0"/>
                  <w:marBottom w:val="0"/>
                  <w:divBdr>
                    <w:top w:val="none" w:sz="0" w:space="0" w:color="auto"/>
                    <w:left w:val="none" w:sz="0" w:space="0" w:color="auto"/>
                    <w:bottom w:val="none" w:sz="0" w:space="0" w:color="auto"/>
                    <w:right w:val="none" w:sz="0" w:space="0" w:color="auto"/>
                  </w:divBdr>
                  <w:divsChild>
                    <w:div w:id="1669166409">
                      <w:marLeft w:val="0"/>
                      <w:marRight w:val="0"/>
                      <w:marTop w:val="0"/>
                      <w:marBottom w:val="0"/>
                      <w:divBdr>
                        <w:top w:val="none" w:sz="0" w:space="0" w:color="auto"/>
                        <w:left w:val="none" w:sz="0" w:space="0" w:color="auto"/>
                        <w:bottom w:val="none" w:sz="0" w:space="0" w:color="auto"/>
                        <w:right w:val="none" w:sz="0" w:space="0" w:color="auto"/>
                      </w:divBdr>
                      <w:divsChild>
                        <w:div w:id="14941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304967">
      <w:bodyDiv w:val="1"/>
      <w:marLeft w:val="0"/>
      <w:marRight w:val="0"/>
      <w:marTop w:val="0"/>
      <w:marBottom w:val="0"/>
      <w:divBdr>
        <w:top w:val="none" w:sz="0" w:space="0" w:color="auto"/>
        <w:left w:val="none" w:sz="0" w:space="0" w:color="auto"/>
        <w:bottom w:val="none" w:sz="0" w:space="0" w:color="auto"/>
        <w:right w:val="none" w:sz="0" w:space="0" w:color="auto"/>
      </w:divBdr>
      <w:divsChild>
        <w:div w:id="1163163597">
          <w:marLeft w:val="0"/>
          <w:marRight w:val="0"/>
          <w:marTop w:val="0"/>
          <w:marBottom w:val="0"/>
          <w:divBdr>
            <w:top w:val="none" w:sz="0" w:space="0" w:color="auto"/>
            <w:left w:val="none" w:sz="0" w:space="0" w:color="auto"/>
            <w:bottom w:val="none" w:sz="0" w:space="0" w:color="auto"/>
            <w:right w:val="none" w:sz="0" w:space="0" w:color="auto"/>
          </w:divBdr>
          <w:divsChild>
            <w:div w:id="1522938598">
              <w:marLeft w:val="0"/>
              <w:marRight w:val="0"/>
              <w:marTop w:val="0"/>
              <w:marBottom w:val="0"/>
              <w:divBdr>
                <w:top w:val="none" w:sz="0" w:space="0" w:color="auto"/>
                <w:left w:val="none" w:sz="0" w:space="0" w:color="auto"/>
                <w:bottom w:val="none" w:sz="0" w:space="0" w:color="auto"/>
                <w:right w:val="none" w:sz="0" w:space="0" w:color="auto"/>
              </w:divBdr>
              <w:divsChild>
                <w:div w:id="499928048">
                  <w:marLeft w:val="0"/>
                  <w:marRight w:val="163"/>
                  <w:marTop w:val="0"/>
                  <w:marBottom w:val="0"/>
                  <w:divBdr>
                    <w:top w:val="none" w:sz="0" w:space="0" w:color="auto"/>
                    <w:left w:val="none" w:sz="0" w:space="0" w:color="auto"/>
                    <w:bottom w:val="none" w:sz="0" w:space="0" w:color="auto"/>
                    <w:right w:val="none" w:sz="0" w:space="0" w:color="auto"/>
                  </w:divBdr>
                  <w:divsChild>
                    <w:div w:id="780030115">
                      <w:marLeft w:val="0"/>
                      <w:marRight w:val="0"/>
                      <w:marTop w:val="0"/>
                      <w:marBottom w:val="0"/>
                      <w:divBdr>
                        <w:top w:val="none" w:sz="0" w:space="0" w:color="auto"/>
                        <w:left w:val="none" w:sz="0" w:space="0" w:color="auto"/>
                        <w:bottom w:val="none" w:sz="0" w:space="0" w:color="auto"/>
                        <w:right w:val="none" w:sz="0" w:space="0" w:color="auto"/>
                      </w:divBdr>
                      <w:divsChild>
                        <w:div w:id="13418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48671">
      <w:bodyDiv w:val="1"/>
      <w:marLeft w:val="0"/>
      <w:marRight w:val="0"/>
      <w:marTop w:val="0"/>
      <w:marBottom w:val="0"/>
      <w:divBdr>
        <w:top w:val="none" w:sz="0" w:space="0" w:color="auto"/>
        <w:left w:val="none" w:sz="0" w:space="0" w:color="auto"/>
        <w:bottom w:val="none" w:sz="0" w:space="0" w:color="auto"/>
        <w:right w:val="none" w:sz="0" w:space="0" w:color="auto"/>
      </w:divBdr>
      <w:divsChild>
        <w:div w:id="1081634761">
          <w:marLeft w:val="0"/>
          <w:marRight w:val="0"/>
          <w:marTop w:val="0"/>
          <w:marBottom w:val="0"/>
          <w:divBdr>
            <w:top w:val="none" w:sz="0" w:space="0" w:color="auto"/>
            <w:left w:val="none" w:sz="0" w:space="0" w:color="auto"/>
            <w:bottom w:val="none" w:sz="0" w:space="0" w:color="auto"/>
            <w:right w:val="none" w:sz="0" w:space="0" w:color="auto"/>
          </w:divBdr>
          <w:divsChild>
            <w:div w:id="2102605486">
              <w:marLeft w:val="0"/>
              <w:marRight w:val="0"/>
              <w:marTop w:val="0"/>
              <w:marBottom w:val="0"/>
              <w:divBdr>
                <w:top w:val="none" w:sz="0" w:space="0" w:color="auto"/>
                <w:left w:val="none" w:sz="0" w:space="0" w:color="auto"/>
                <w:bottom w:val="none" w:sz="0" w:space="0" w:color="auto"/>
                <w:right w:val="none" w:sz="0" w:space="0" w:color="auto"/>
              </w:divBdr>
              <w:divsChild>
                <w:div w:id="367226047">
                  <w:marLeft w:val="0"/>
                  <w:marRight w:val="195"/>
                  <w:marTop w:val="0"/>
                  <w:marBottom w:val="0"/>
                  <w:divBdr>
                    <w:top w:val="none" w:sz="0" w:space="0" w:color="auto"/>
                    <w:left w:val="none" w:sz="0" w:space="0" w:color="auto"/>
                    <w:bottom w:val="none" w:sz="0" w:space="0" w:color="auto"/>
                    <w:right w:val="none" w:sz="0" w:space="0" w:color="auto"/>
                  </w:divBdr>
                  <w:divsChild>
                    <w:div w:id="1182090769">
                      <w:marLeft w:val="0"/>
                      <w:marRight w:val="0"/>
                      <w:marTop w:val="0"/>
                      <w:marBottom w:val="0"/>
                      <w:divBdr>
                        <w:top w:val="none" w:sz="0" w:space="0" w:color="auto"/>
                        <w:left w:val="none" w:sz="0" w:space="0" w:color="auto"/>
                        <w:bottom w:val="none" w:sz="0" w:space="0" w:color="auto"/>
                        <w:right w:val="none" w:sz="0" w:space="0" w:color="auto"/>
                      </w:divBdr>
                      <w:divsChild>
                        <w:div w:id="3503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360479">
      <w:bodyDiv w:val="1"/>
      <w:marLeft w:val="0"/>
      <w:marRight w:val="0"/>
      <w:marTop w:val="0"/>
      <w:marBottom w:val="0"/>
      <w:divBdr>
        <w:top w:val="none" w:sz="0" w:space="0" w:color="auto"/>
        <w:left w:val="none" w:sz="0" w:space="0" w:color="auto"/>
        <w:bottom w:val="none" w:sz="0" w:space="0" w:color="auto"/>
        <w:right w:val="none" w:sz="0" w:space="0" w:color="auto"/>
      </w:divBdr>
      <w:divsChild>
        <w:div w:id="1735472222">
          <w:marLeft w:val="0"/>
          <w:marRight w:val="0"/>
          <w:marTop w:val="0"/>
          <w:marBottom w:val="0"/>
          <w:divBdr>
            <w:top w:val="none" w:sz="0" w:space="0" w:color="auto"/>
            <w:left w:val="none" w:sz="0" w:space="0" w:color="auto"/>
            <w:bottom w:val="none" w:sz="0" w:space="0" w:color="auto"/>
            <w:right w:val="none" w:sz="0" w:space="0" w:color="auto"/>
          </w:divBdr>
          <w:divsChild>
            <w:div w:id="1161583852">
              <w:marLeft w:val="0"/>
              <w:marRight w:val="0"/>
              <w:marTop w:val="0"/>
              <w:marBottom w:val="0"/>
              <w:divBdr>
                <w:top w:val="none" w:sz="0" w:space="0" w:color="auto"/>
                <w:left w:val="none" w:sz="0" w:space="0" w:color="auto"/>
                <w:bottom w:val="none" w:sz="0" w:space="0" w:color="auto"/>
                <w:right w:val="none" w:sz="0" w:space="0" w:color="auto"/>
              </w:divBdr>
              <w:divsChild>
                <w:div w:id="1195311473">
                  <w:marLeft w:val="0"/>
                  <w:marRight w:val="195"/>
                  <w:marTop w:val="0"/>
                  <w:marBottom w:val="0"/>
                  <w:divBdr>
                    <w:top w:val="none" w:sz="0" w:space="0" w:color="auto"/>
                    <w:left w:val="none" w:sz="0" w:space="0" w:color="auto"/>
                    <w:bottom w:val="none" w:sz="0" w:space="0" w:color="auto"/>
                    <w:right w:val="none" w:sz="0" w:space="0" w:color="auto"/>
                  </w:divBdr>
                  <w:divsChild>
                    <w:div w:id="1163351481">
                      <w:marLeft w:val="0"/>
                      <w:marRight w:val="0"/>
                      <w:marTop w:val="0"/>
                      <w:marBottom w:val="0"/>
                      <w:divBdr>
                        <w:top w:val="none" w:sz="0" w:space="0" w:color="auto"/>
                        <w:left w:val="none" w:sz="0" w:space="0" w:color="auto"/>
                        <w:bottom w:val="none" w:sz="0" w:space="0" w:color="auto"/>
                        <w:right w:val="none" w:sz="0" w:space="0" w:color="auto"/>
                      </w:divBdr>
                      <w:divsChild>
                        <w:div w:id="17633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895398">
      <w:bodyDiv w:val="1"/>
      <w:marLeft w:val="0"/>
      <w:marRight w:val="0"/>
      <w:marTop w:val="0"/>
      <w:marBottom w:val="0"/>
      <w:divBdr>
        <w:top w:val="none" w:sz="0" w:space="0" w:color="auto"/>
        <w:left w:val="none" w:sz="0" w:space="0" w:color="auto"/>
        <w:bottom w:val="none" w:sz="0" w:space="0" w:color="auto"/>
        <w:right w:val="none" w:sz="0" w:space="0" w:color="auto"/>
      </w:divBdr>
      <w:divsChild>
        <w:div w:id="97481546">
          <w:marLeft w:val="0"/>
          <w:marRight w:val="0"/>
          <w:marTop w:val="0"/>
          <w:marBottom w:val="0"/>
          <w:divBdr>
            <w:top w:val="none" w:sz="0" w:space="0" w:color="auto"/>
            <w:left w:val="none" w:sz="0" w:space="0" w:color="auto"/>
            <w:bottom w:val="none" w:sz="0" w:space="0" w:color="auto"/>
            <w:right w:val="none" w:sz="0" w:space="0" w:color="auto"/>
          </w:divBdr>
          <w:divsChild>
            <w:div w:id="1517765890">
              <w:marLeft w:val="0"/>
              <w:marRight w:val="0"/>
              <w:marTop w:val="0"/>
              <w:marBottom w:val="0"/>
              <w:divBdr>
                <w:top w:val="none" w:sz="0" w:space="0" w:color="auto"/>
                <w:left w:val="none" w:sz="0" w:space="0" w:color="auto"/>
                <w:bottom w:val="none" w:sz="0" w:space="0" w:color="auto"/>
                <w:right w:val="none" w:sz="0" w:space="0" w:color="auto"/>
              </w:divBdr>
              <w:divsChild>
                <w:div w:id="1142044218">
                  <w:marLeft w:val="0"/>
                  <w:marRight w:val="195"/>
                  <w:marTop w:val="0"/>
                  <w:marBottom w:val="0"/>
                  <w:divBdr>
                    <w:top w:val="none" w:sz="0" w:space="0" w:color="auto"/>
                    <w:left w:val="none" w:sz="0" w:space="0" w:color="auto"/>
                    <w:bottom w:val="none" w:sz="0" w:space="0" w:color="auto"/>
                    <w:right w:val="none" w:sz="0" w:space="0" w:color="auto"/>
                  </w:divBdr>
                  <w:divsChild>
                    <w:div w:id="2084177465">
                      <w:marLeft w:val="0"/>
                      <w:marRight w:val="0"/>
                      <w:marTop w:val="0"/>
                      <w:marBottom w:val="0"/>
                      <w:divBdr>
                        <w:top w:val="none" w:sz="0" w:space="0" w:color="auto"/>
                        <w:left w:val="none" w:sz="0" w:space="0" w:color="auto"/>
                        <w:bottom w:val="none" w:sz="0" w:space="0" w:color="auto"/>
                        <w:right w:val="none" w:sz="0" w:space="0" w:color="auto"/>
                      </w:divBdr>
                      <w:divsChild>
                        <w:div w:id="914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675795">
      <w:bodyDiv w:val="1"/>
      <w:marLeft w:val="0"/>
      <w:marRight w:val="0"/>
      <w:marTop w:val="0"/>
      <w:marBottom w:val="0"/>
      <w:divBdr>
        <w:top w:val="none" w:sz="0" w:space="0" w:color="auto"/>
        <w:left w:val="none" w:sz="0" w:space="0" w:color="auto"/>
        <w:bottom w:val="none" w:sz="0" w:space="0" w:color="auto"/>
        <w:right w:val="none" w:sz="0" w:space="0" w:color="auto"/>
      </w:divBdr>
      <w:divsChild>
        <w:div w:id="1009329515">
          <w:marLeft w:val="0"/>
          <w:marRight w:val="0"/>
          <w:marTop w:val="0"/>
          <w:marBottom w:val="0"/>
          <w:divBdr>
            <w:top w:val="none" w:sz="0" w:space="0" w:color="auto"/>
            <w:left w:val="none" w:sz="0" w:space="0" w:color="auto"/>
            <w:bottom w:val="none" w:sz="0" w:space="0" w:color="auto"/>
            <w:right w:val="none" w:sz="0" w:space="0" w:color="auto"/>
          </w:divBdr>
          <w:divsChild>
            <w:div w:id="514659057">
              <w:marLeft w:val="0"/>
              <w:marRight w:val="0"/>
              <w:marTop w:val="0"/>
              <w:marBottom w:val="0"/>
              <w:divBdr>
                <w:top w:val="none" w:sz="0" w:space="0" w:color="auto"/>
                <w:left w:val="none" w:sz="0" w:space="0" w:color="auto"/>
                <w:bottom w:val="none" w:sz="0" w:space="0" w:color="auto"/>
                <w:right w:val="none" w:sz="0" w:space="0" w:color="auto"/>
              </w:divBdr>
              <w:divsChild>
                <w:div w:id="1640381922">
                  <w:marLeft w:val="0"/>
                  <w:marRight w:val="243"/>
                  <w:marTop w:val="0"/>
                  <w:marBottom w:val="0"/>
                  <w:divBdr>
                    <w:top w:val="none" w:sz="0" w:space="0" w:color="auto"/>
                    <w:left w:val="none" w:sz="0" w:space="0" w:color="auto"/>
                    <w:bottom w:val="none" w:sz="0" w:space="0" w:color="auto"/>
                    <w:right w:val="none" w:sz="0" w:space="0" w:color="auto"/>
                  </w:divBdr>
                  <w:divsChild>
                    <w:div w:id="1806699243">
                      <w:marLeft w:val="0"/>
                      <w:marRight w:val="0"/>
                      <w:marTop w:val="0"/>
                      <w:marBottom w:val="0"/>
                      <w:divBdr>
                        <w:top w:val="none" w:sz="0" w:space="0" w:color="auto"/>
                        <w:left w:val="none" w:sz="0" w:space="0" w:color="auto"/>
                        <w:bottom w:val="none" w:sz="0" w:space="0" w:color="auto"/>
                        <w:right w:val="none" w:sz="0" w:space="0" w:color="auto"/>
                      </w:divBdr>
                      <w:divsChild>
                        <w:div w:id="734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59226521">
      <w:bodyDiv w:val="1"/>
      <w:marLeft w:val="0"/>
      <w:marRight w:val="0"/>
      <w:marTop w:val="0"/>
      <w:marBottom w:val="0"/>
      <w:divBdr>
        <w:top w:val="none" w:sz="0" w:space="0" w:color="auto"/>
        <w:left w:val="none" w:sz="0" w:space="0" w:color="auto"/>
        <w:bottom w:val="none" w:sz="0" w:space="0" w:color="auto"/>
        <w:right w:val="none" w:sz="0" w:space="0" w:color="auto"/>
      </w:divBdr>
      <w:divsChild>
        <w:div w:id="808715925">
          <w:marLeft w:val="0"/>
          <w:marRight w:val="0"/>
          <w:marTop w:val="0"/>
          <w:marBottom w:val="0"/>
          <w:divBdr>
            <w:top w:val="none" w:sz="0" w:space="0" w:color="auto"/>
            <w:left w:val="none" w:sz="0" w:space="0" w:color="auto"/>
            <w:bottom w:val="none" w:sz="0" w:space="0" w:color="auto"/>
            <w:right w:val="none" w:sz="0" w:space="0" w:color="auto"/>
          </w:divBdr>
          <w:divsChild>
            <w:div w:id="1578008319">
              <w:marLeft w:val="0"/>
              <w:marRight w:val="0"/>
              <w:marTop w:val="0"/>
              <w:marBottom w:val="0"/>
              <w:divBdr>
                <w:top w:val="none" w:sz="0" w:space="0" w:color="auto"/>
                <w:left w:val="none" w:sz="0" w:space="0" w:color="auto"/>
                <w:bottom w:val="none" w:sz="0" w:space="0" w:color="auto"/>
                <w:right w:val="none" w:sz="0" w:space="0" w:color="auto"/>
              </w:divBdr>
              <w:divsChild>
                <w:div w:id="483935529">
                  <w:marLeft w:val="0"/>
                  <w:marRight w:val="163"/>
                  <w:marTop w:val="0"/>
                  <w:marBottom w:val="0"/>
                  <w:divBdr>
                    <w:top w:val="none" w:sz="0" w:space="0" w:color="auto"/>
                    <w:left w:val="none" w:sz="0" w:space="0" w:color="auto"/>
                    <w:bottom w:val="none" w:sz="0" w:space="0" w:color="auto"/>
                    <w:right w:val="none" w:sz="0" w:space="0" w:color="auto"/>
                  </w:divBdr>
                  <w:divsChild>
                    <w:div w:id="847451989">
                      <w:marLeft w:val="0"/>
                      <w:marRight w:val="0"/>
                      <w:marTop w:val="0"/>
                      <w:marBottom w:val="0"/>
                      <w:divBdr>
                        <w:top w:val="none" w:sz="0" w:space="0" w:color="auto"/>
                        <w:left w:val="none" w:sz="0" w:space="0" w:color="auto"/>
                        <w:bottom w:val="none" w:sz="0" w:space="0" w:color="auto"/>
                        <w:right w:val="none" w:sz="0" w:space="0" w:color="auto"/>
                      </w:divBdr>
                      <w:divsChild>
                        <w:div w:id="8633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1803">
      <w:bodyDiv w:val="1"/>
      <w:marLeft w:val="0"/>
      <w:marRight w:val="0"/>
      <w:marTop w:val="0"/>
      <w:marBottom w:val="0"/>
      <w:divBdr>
        <w:top w:val="none" w:sz="0" w:space="0" w:color="auto"/>
        <w:left w:val="none" w:sz="0" w:space="0" w:color="auto"/>
        <w:bottom w:val="none" w:sz="0" w:space="0" w:color="auto"/>
        <w:right w:val="none" w:sz="0" w:space="0" w:color="auto"/>
      </w:divBdr>
      <w:divsChild>
        <w:div w:id="1438865475">
          <w:marLeft w:val="0"/>
          <w:marRight w:val="0"/>
          <w:marTop w:val="0"/>
          <w:marBottom w:val="0"/>
          <w:divBdr>
            <w:top w:val="none" w:sz="0" w:space="0" w:color="auto"/>
            <w:left w:val="none" w:sz="0" w:space="0" w:color="auto"/>
            <w:bottom w:val="none" w:sz="0" w:space="0" w:color="auto"/>
            <w:right w:val="none" w:sz="0" w:space="0" w:color="auto"/>
          </w:divBdr>
          <w:divsChild>
            <w:div w:id="1398480049">
              <w:marLeft w:val="0"/>
              <w:marRight w:val="0"/>
              <w:marTop w:val="0"/>
              <w:marBottom w:val="0"/>
              <w:divBdr>
                <w:top w:val="none" w:sz="0" w:space="0" w:color="auto"/>
                <w:left w:val="none" w:sz="0" w:space="0" w:color="auto"/>
                <w:bottom w:val="none" w:sz="0" w:space="0" w:color="auto"/>
                <w:right w:val="none" w:sz="0" w:space="0" w:color="auto"/>
              </w:divBdr>
              <w:divsChild>
                <w:div w:id="128330530">
                  <w:marLeft w:val="0"/>
                  <w:marRight w:val="163"/>
                  <w:marTop w:val="0"/>
                  <w:marBottom w:val="0"/>
                  <w:divBdr>
                    <w:top w:val="none" w:sz="0" w:space="0" w:color="auto"/>
                    <w:left w:val="none" w:sz="0" w:space="0" w:color="auto"/>
                    <w:bottom w:val="none" w:sz="0" w:space="0" w:color="auto"/>
                    <w:right w:val="none" w:sz="0" w:space="0" w:color="auto"/>
                  </w:divBdr>
                  <w:divsChild>
                    <w:div w:id="272909333">
                      <w:marLeft w:val="0"/>
                      <w:marRight w:val="0"/>
                      <w:marTop w:val="0"/>
                      <w:marBottom w:val="0"/>
                      <w:divBdr>
                        <w:top w:val="none" w:sz="0" w:space="0" w:color="auto"/>
                        <w:left w:val="none" w:sz="0" w:space="0" w:color="auto"/>
                        <w:bottom w:val="none" w:sz="0" w:space="0" w:color="auto"/>
                        <w:right w:val="none" w:sz="0" w:space="0" w:color="auto"/>
                      </w:divBdr>
                      <w:divsChild>
                        <w:div w:id="1057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8468">
      <w:bodyDiv w:val="1"/>
      <w:marLeft w:val="0"/>
      <w:marRight w:val="0"/>
      <w:marTop w:val="0"/>
      <w:marBottom w:val="0"/>
      <w:divBdr>
        <w:top w:val="none" w:sz="0" w:space="0" w:color="auto"/>
        <w:left w:val="none" w:sz="0" w:space="0" w:color="auto"/>
        <w:bottom w:val="none" w:sz="0" w:space="0" w:color="auto"/>
        <w:right w:val="none" w:sz="0" w:space="0" w:color="auto"/>
      </w:divBdr>
    </w:div>
    <w:div w:id="494420320">
      <w:bodyDiv w:val="1"/>
      <w:marLeft w:val="0"/>
      <w:marRight w:val="0"/>
      <w:marTop w:val="0"/>
      <w:marBottom w:val="0"/>
      <w:divBdr>
        <w:top w:val="none" w:sz="0" w:space="0" w:color="auto"/>
        <w:left w:val="none" w:sz="0" w:space="0" w:color="auto"/>
        <w:bottom w:val="none" w:sz="0" w:space="0" w:color="auto"/>
        <w:right w:val="none" w:sz="0" w:space="0" w:color="auto"/>
      </w:divBdr>
      <w:divsChild>
        <w:div w:id="1416122858">
          <w:marLeft w:val="0"/>
          <w:marRight w:val="0"/>
          <w:marTop w:val="0"/>
          <w:marBottom w:val="0"/>
          <w:divBdr>
            <w:top w:val="none" w:sz="0" w:space="0" w:color="auto"/>
            <w:left w:val="none" w:sz="0" w:space="0" w:color="auto"/>
            <w:bottom w:val="none" w:sz="0" w:space="0" w:color="auto"/>
            <w:right w:val="none" w:sz="0" w:space="0" w:color="auto"/>
          </w:divBdr>
          <w:divsChild>
            <w:div w:id="628128328">
              <w:marLeft w:val="0"/>
              <w:marRight w:val="0"/>
              <w:marTop w:val="0"/>
              <w:marBottom w:val="0"/>
              <w:divBdr>
                <w:top w:val="none" w:sz="0" w:space="0" w:color="auto"/>
                <w:left w:val="none" w:sz="0" w:space="0" w:color="auto"/>
                <w:bottom w:val="none" w:sz="0" w:space="0" w:color="auto"/>
                <w:right w:val="none" w:sz="0" w:space="0" w:color="auto"/>
              </w:divBdr>
              <w:divsChild>
                <w:div w:id="1140879002">
                  <w:marLeft w:val="0"/>
                  <w:marRight w:val="163"/>
                  <w:marTop w:val="0"/>
                  <w:marBottom w:val="0"/>
                  <w:divBdr>
                    <w:top w:val="none" w:sz="0" w:space="0" w:color="auto"/>
                    <w:left w:val="none" w:sz="0" w:space="0" w:color="auto"/>
                    <w:bottom w:val="none" w:sz="0" w:space="0" w:color="auto"/>
                    <w:right w:val="none" w:sz="0" w:space="0" w:color="auto"/>
                  </w:divBdr>
                  <w:divsChild>
                    <w:div w:id="788740996">
                      <w:marLeft w:val="0"/>
                      <w:marRight w:val="0"/>
                      <w:marTop w:val="0"/>
                      <w:marBottom w:val="0"/>
                      <w:divBdr>
                        <w:top w:val="none" w:sz="0" w:space="0" w:color="auto"/>
                        <w:left w:val="none" w:sz="0" w:space="0" w:color="auto"/>
                        <w:bottom w:val="none" w:sz="0" w:space="0" w:color="auto"/>
                        <w:right w:val="none" w:sz="0" w:space="0" w:color="auto"/>
                      </w:divBdr>
                      <w:divsChild>
                        <w:div w:id="8830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08636788">
      <w:bodyDiv w:val="1"/>
      <w:marLeft w:val="0"/>
      <w:marRight w:val="0"/>
      <w:marTop w:val="0"/>
      <w:marBottom w:val="0"/>
      <w:divBdr>
        <w:top w:val="none" w:sz="0" w:space="0" w:color="auto"/>
        <w:left w:val="none" w:sz="0" w:space="0" w:color="auto"/>
        <w:bottom w:val="none" w:sz="0" w:space="0" w:color="auto"/>
        <w:right w:val="none" w:sz="0" w:space="0" w:color="auto"/>
      </w:divBdr>
      <w:divsChild>
        <w:div w:id="615990501">
          <w:marLeft w:val="0"/>
          <w:marRight w:val="0"/>
          <w:marTop w:val="0"/>
          <w:marBottom w:val="0"/>
          <w:divBdr>
            <w:top w:val="none" w:sz="0" w:space="0" w:color="auto"/>
            <w:left w:val="none" w:sz="0" w:space="0" w:color="auto"/>
            <w:bottom w:val="none" w:sz="0" w:space="0" w:color="auto"/>
            <w:right w:val="none" w:sz="0" w:space="0" w:color="auto"/>
          </w:divBdr>
          <w:divsChild>
            <w:div w:id="2140799848">
              <w:marLeft w:val="0"/>
              <w:marRight w:val="0"/>
              <w:marTop w:val="0"/>
              <w:marBottom w:val="0"/>
              <w:divBdr>
                <w:top w:val="none" w:sz="0" w:space="0" w:color="auto"/>
                <w:left w:val="none" w:sz="0" w:space="0" w:color="auto"/>
                <w:bottom w:val="none" w:sz="0" w:space="0" w:color="auto"/>
                <w:right w:val="none" w:sz="0" w:space="0" w:color="auto"/>
              </w:divBdr>
              <w:divsChild>
                <w:div w:id="427698816">
                  <w:marLeft w:val="0"/>
                  <w:marRight w:val="195"/>
                  <w:marTop w:val="0"/>
                  <w:marBottom w:val="0"/>
                  <w:divBdr>
                    <w:top w:val="none" w:sz="0" w:space="0" w:color="auto"/>
                    <w:left w:val="none" w:sz="0" w:space="0" w:color="auto"/>
                    <w:bottom w:val="none" w:sz="0" w:space="0" w:color="auto"/>
                    <w:right w:val="none" w:sz="0" w:space="0" w:color="auto"/>
                  </w:divBdr>
                  <w:divsChild>
                    <w:div w:id="790562150">
                      <w:marLeft w:val="0"/>
                      <w:marRight w:val="0"/>
                      <w:marTop w:val="0"/>
                      <w:marBottom w:val="0"/>
                      <w:divBdr>
                        <w:top w:val="none" w:sz="0" w:space="0" w:color="auto"/>
                        <w:left w:val="none" w:sz="0" w:space="0" w:color="auto"/>
                        <w:bottom w:val="none" w:sz="0" w:space="0" w:color="auto"/>
                        <w:right w:val="none" w:sz="0" w:space="0" w:color="auto"/>
                      </w:divBdr>
                      <w:divsChild>
                        <w:div w:id="191342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80969">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25022600">
      <w:bodyDiv w:val="1"/>
      <w:marLeft w:val="0"/>
      <w:marRight w:val="0"/>
      <w:marTop w:val="0"/>
      <w:marBottom w:val="0"/>
      <w:divBdr>
        <w:top w:val="none" w:sz="0" w:space="0" w:color="auto"/>
        <w:left w:val="none" w:sz="0" w:space="0" w:color="auto"/>
        <w:bottom w:val="none" w:sz="0" w:space="0" w:color="auto"/>
        <w:right w:val="none" w:sz="0" w:space="0" w:color="auto"/>
      </w:divBdr>
      <w:divsChild>
        <w:div w:id="643438101">
          <w:marLeft w:val="0"/>
          <w:marRight w:val="0"/>
          <w:marTop w:val="0"/>
          <w:marBottom w:val="0"/>
          <w:divBdr>
            <w:top w:val="none" w:sz="0" w:space="0" w:color="auto"/>
            <w:left w:val="none" w:sz="0" w:space="0" w:color="auto"/>
            <w:bottom w:val="none" w:sz="0" w:space="0" w:color="auto"/>
            <w:right w:val="none" w:sz="0" w:space="0" w:color="auto"/>
          </w:divBdr>
          <w:divsChild>
            <w:div w:id="1890723907">
              <w:marLeft w:val="0"/>
              <w:marRight w:val="0"/>
              <w:marTop w:val="0"/>
              <w:marBottom w:val="0"/>
              <w:divBdr>
                <w:top w:val="none" w:sz="0" w:space="0" w:color="auto"/>
                <w:left w:val="none" w:sz="0" w:space="0" w:color="auto"/>
                <w:bottom w:val="none" w:sz="0" w:space="0" w:color="auto"/>
                <w:right w:val="none" w:sz="0" w:space="0" w:color="auto"/>
              </w:divBdr>
              <w:divsChild>
                <w:div w:id="1027364683">
                  <w:marLeft w:val="0"/>
                  <w:marRight w:val="199"/>
                  <w:marTop w:val="0"/>
                  <w:marBottom w:val="0"/>
                  <w:divBdr>
                    <w:top w:val="none" w:sz="0" w:space="0" w:color="auto"/>
                    <w:left w:val="none" w:sz="0" w:space="0" w:color="auto"/>
                    <w:bottom w:val="none" w:sz="0" w:space="0" w:color="auto"/>
                    <w:right w:val="none" w:sz="0" w:space="0" w:color="auto"/>
                  </w:divBdr>
                  <w:divsChild>
                    <w:div w:id="533733103">
                      <w:marLeft w:val="0"/>
                      <w:marRight w:val="0"/>
                      <w:marTop w:val="0"/>
                      <w:marBottom w:val="0"/>
                      <w:divBdr>
                        <w:top w:val="none" w:sz="0" w:space="0" w:color="auto"/>
                        <w:left w:val="none" w:sz="0" w:space="0" w:color="auto"/>
                        <w:bottom w:val="none" w:sz="0" w:space="0" w:color="auto"/>
                        <w:right w:val="none" w:sz="0" w:space="0" w:color="auto"/>
                      </w:divBdr>
                      <w:divsChild>
                        <w:div w:id="8472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61550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75">
          <w:marLeft w:val="0"/>
          <w:marRight w:val="0"/>
          <w:marTop w:val="0"/>
          <w:marBottom w:val="0"/>
          <w:divBdr>
            <w:top w:val="none" w:sz="0" w:space="0" w:color="auto"/>
            <w:left w:val="none" w:sz="0" w:space="0" w:color="auto"/>
            <w:bottom w:val="none" w:sz="0" w:space="0" w:color="auto"/>
            <w:right w:val="none" w:sz="0" w:space="0" w:color="auto"/>
          </w:divBdr>
          <w:divsChild>
            <w:div w:id="949512898">
              <w:marLeft w:val="0"/>
              <w:marRight w:val="0"/>
              <w:marTop w:val="0"/>
              <w:marBottom w:val="0"/>
              <w:divBdr>
                <w:top w:val="none" w:sz="0" w:space="0" w:color="auto"/>
                <w:left w:val="none" w:sz="0" w:space="0" w:color="auto"/>
                <w:bottom w:val="none" w:sz="0" w:space="0" w:color="auto"/>
                <w:right w:val="none" w:sz="0" w:space="0" w:color="auto"/>
              </w:divBdr>
              <w:divsChild>
                <w:div w:id="838890505">
                  <w:marLeft w:val="0"/>
                  <w:marRight w:val="163"/>
                  <w:marTop w:val="0"/>
                  <w:marBottom w:val="0"/>
                  <w:divBdr>
                    <w:top w:val="none" w:sz="0" w:space="0" w:color="auto"/>
                    <w:left w:val="none" w:sz="0" w:space="0" w:color="auto"/>
                    <w:bottom w:val="none" w:sz="0" w:space="0" w:color="auto"/>
                    <w:right w:val="none" w:sz="0" w:space="0" w:color="auto"/>
                  </w:divBdr>
                  <w:divsChild>
                    <w:div w:id="223225173">
                      <w:marLeft w:val="0"/>
                      <w:marRight w:val="0"/>
                      <w:marTop w:val="0"/>
                      <w:marBottom w:val="0"/>
                      <w:divBdr>
                        <w:top w:val="none" w:sz="0" w:space="0" w:color="auto"/>
                        <w:left w:val="none" w:sz="0" w:space="0" w:color="auto"/>
                        <w:bottom w:val="none" w:sz="0" w:space="0" w:color="auto"/>
                        <w:right w:val="none" w:sz="0" w:space="0" w:color="auto"/>
                      </w:divBdr>
                      <w:divsChild>
                        <w:div w:id="208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60308">
      <w:bodyDiv w:val="1"/>
      <w:marLeft w:val="0"/>
      <w:marRight w:val="0"/>
      <w:marTop w:val="0"/>
      <w:marBottom w:val="0"/>
      <w:divBdr>
        <w:top w:val="none" w:sz="0" w:space="0" w:color="auto"/>
        <w:left w:val="none" w:sz="0" w:space="0" w:color="auto"/>
        <w:bottom w:val="none" w:sz="0" w:space="0" w:color="auto"/>
        <w:right w:val="none" w:sz="0" w:space="0" w:color="auto"/>
      </w:divBdr>
      <w:divsChild>
        <w:div w:id="2053458069">
          <w:marLeft w:val="0"/>
          <w:marRight w:val="0"/>
          <w:marTop w:val="0"/>
          <w:marBottom w:val="0"/>
          <w:divBdr>
            <w:top w:val="none" w:sz="0" w:space="0" w:color="auto"/>
            <w:left w:val="none" w:sz="0" w:space="0" w:color="auto"/>
            <w:bottom w:val="none" w:sz="0" w:space="0" w:color="auto"/>
            <w:right w:val="none" w:sz="0" w:space="0" w:color="auto"/>
          </w:divBdr>
          <w:divsChild>
            <w:div w:id="1518345067">
              <w:marLeft w:val="0"/>
              <w:marRight w:val="0"/>
              <w:marTop w:val="0"/>
              <w:marBottom w:val="0"/>
              <w:divBdr>
                <w:top w:val="none" w:sz="0" w:space="0" w:color="auto"/>
                <w:left w:val="none" w:sz="0" w:space="0" w:color="auto"/>
                <w:bottom w:val="none" w:sz="0" w:space="0" w:color="auto"/>
                <w:right w:val="none" w:sz="0" w:space="0" w:color="auto"/>
              </w:divBdr>
              <w:divsChild>
                <w:div w:id="818616174">
                  <w:marLeft w:val="0"/>
                  <w:marRight w:val="163"/>
                  <w:marTop w:val="0"/>
                  <w:marBottom w:val="0"/>
                  <w:divBdr>
                    <w:top w:val="none" w:sz="0" w:space="0" w:color="auto"/>
                    <w:left w:val="none" w:sz="0" w:space="0" w:color="auto"/>
                    <w:bottom w:val="none" w:sz="0" w:space="0" w:color="auto"/>
                    <w:right w:val="none" w:sz="0" w:space="0" w:color="auto"/>
                  </w:divBdr>
                  <w:divsChild>
                    <w:div w:id="2049646896">
                      <w:marLeft w:val="0"/>
                      <w:marRight w:val="0"/>
                      <w:marTop w:val="0"/>
                      <w:marBottom w:val="0"/>
                      <w:divBdr>
                        <w:top w:val="none" w:sz="0" w:space="0" w:color="auto"/>
                        <w:left w:val="none" w:sz="0" w:space="0" w:color="auto"/>
                        <w:bottom w:val="none" w:sz="0" w:space="0" w:color="auto"/>
                        <w:right w:val="none" w:sz="0" w:space="0" w:color="auto"/>
                      </w:divBdr>
                      <w:divsChild>
                        <w:div w:id="13410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804644">
      <w:bodyDiv w:val="1"/>
      <w:marLeft w:val="0"/>
      <w:marRight w:val="0"/>
      <w:marTop w:val="0"/>
      <w:marBottom w:val="0"/>
      <w:divBdr>
        <w:top w:val="none" w:sz="0" w:space="0" w:color="auto"/>
        <w:left w:val="none" w:sz="0" w:space="0" w:color="auto"/>
        <w:bottom w:val="none" w:sz="0" w:space="0" w:color="auto"/>
        <w:right w:val="none" w:sz="0" w:space="0" w:color="auto"/>
      </w:divBdr>
      <w:divsChild>
        <w:div w:id="1660577129">
          <w:marLeft w:val="0"/>
          <w:marRight w:val="0"/>
          <w:marTop w:val="0"/>
          <w:marBottom w:val="0"/>
          <w:divBdr>
            <w:top w:val="none" w:sz="0" w:space="0" w:color="auto"/>
            <w:left w:val="none" w:sz="0" w:space="0" w:color="auto"/>
            <w:bottom w:val="none" w:sz="0" w:space="0" w:color="auto"/>
            <w:right w:val="none" w:sz="0" w:space="0" w:color="auto"/>
          </w:divBdr>
          <w:divsChild>
            <w:div w:id="720206112">
              <w:marLeft w:val="0"/>
              <w:marRight w:val="0"/>
              <w:marTop w:val="0"/>
              <w:marBottom w:val="0"/>
              <w:divBdr>
                <w:top w:val="none" w:sz="0" w:space="0" w:color="auto"/>
                <w:left w:val="none" w:sz="0" w:space="0" w:color="auto"/>
                <w:bottom w:val="none" w:sz="0" w:space="0" w:color="auto"/>
                <w:right w:val="none" w:sz="0" w:space="0" w:color="auto"/>
              </w:divBdr>
              <w:divsChild>
                <w:div w:id="27995871">
                  <w:marLeft w:val="0"/>
                  <w:marRight w:val="195"/>
                  <w:marTop w:val="0"/>
                  <w:marBottom w:val="0"/>
                  <w:divBdr>
                    <w:top w:val="none" w:sz="0" w:space="0" w:color="auto"/>
                    <w:left w:val="none" w:sz="0" w:space="0" w:color="auto"/>
                    <w:bottom w:val="none" w:sz="0" w:space="0" w:color="auto"/>
                    <w:right w:val="none" w:sz="0" w:space="0" w:color="auto"/>
                  </w:divBdr>
                  <w:divsChild>
                    <w:div w:id="1101879799">
                      <w:marLeft w:val="0"/>
                      <w:marRight w:val="0"/>
                      <w:marTop w:val="0"/>
                      <w:marBottom w:val="0"/>
                      <w:divBdr>
                        <w:top w:val="none" w:sz="0" w:space="0" w:color="auto"/>
                        <w:left w:val="none" w:sz="0" w:space="0" w:color="auto"/>
                        <w:bottom w:val="none" w:sz="0" w:space="0" w:color="auto"/>
                        <w:right w:val="none" w:sz="0" w:space="0" w:color="auto"/>
                      </w:divBdr>
                      <w:divsChild>
                        <w:div w:id="5198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094007">
      <w:bodyDiv w:val="1"/>
      <w:marLeft w:val="0"/>
      <w:marRight w:val="0"/>
      <w:marTop w:val="0"/>
      <w:marBottom w:val="0"/>
      <w:divBdr>
        <w:top w:val="none" w:sz="0" w:space="0" w:color="auto"/>
        <w:left w:val="none" w:sz="0" w:space="0" w:color="auto"/>
        <w:bottom w:val="none" w:sz="0" w:space="0" w:color="auto"/>
        <w:right w:val="none" w:sz="0" w:space="0" w:color="auto"/>
      </w:divBdr>
      <w:divsChild>
        <w:div w:id="1048576882">
          <w:marLeft w:val="0"/>
          <w:marRight w:val="0"/>
          <w:marTop w:val="0"/>
          <w:marBottom w:val="0"/>
          <w:divBdr>
            <w:top w:val="none" w:sz="0" w:space="0" w:color="auto"/>
            <w:left w:val="none" w:sz="0" w:space="0" w:color="auto"/>
            <w:bottom w:val="none" w:sz="0" w:space="0" w:color="auto"/>
            <w:right w:val="none" w:sz="0" w:space="0" w:color="auto"/>
          </w:divBdr>
          <w:divsChild>
            <w:div w:id="138769961">
              <w:marLeft w:val="0"/>
              <w:marRight w:val="0"/>
              <w:marTop w:val="0"/>
              <w:marBottom w:val="0"/>
              <w:divBdr>
                <w:top w:val="none" w:sz="0" w:space="0" w:color="auto"/>
                <w:left w:val="none" w:sz="0" w:space="0" w:color="auto"/>
                <w:bottom w:val="none" w:sz="0" w:space="0" w:color="auto"/>
                <w:right w:val="none" w:sz="0" w:space="0" w:color="auto"/>
              </w:divBdr>
              <w:divsChild>
                <w:div w:id="1655716391">
                  <w:marLeft w:val="0"/>
                  <w:marRight w:val="195"/>
                  <w:marTop w:val="0"/>
                  <w:marBottom w:val="0"/>
                  <w:divBdr>
                    <w:top w:val="none" w:sz="0" w:space="0" w:color="auto"/>
                    <w:left w:val="none" w:sz="0" w:space="0" w:color="auto"/>
                    <w:bottom w:val="none" w:sz="0" w:space="0" w:color="auto"/>
                    <w:right w:val="none" w:sz="0" w:space="0" w:color="auto"/>
                  </w:divBdr>
                  <w:divsChild>
                    <w:div w:id="935089798">
                      <w:marLeft w:val="0"/>
                      <w:marRight w:val="0"/>
                      <w:marTop w:val="0"/>
                      <w:marBottom w:val="0"/>
                      <w:divBdr>
                        <w:top w:val="none" w:sz="0" w:space="0" w:color="auto"/>
                        <w:left w:val="none" w:sz="0" w:space="0" w:color="auto"/>
                        <w:bottom w:val="none" w:sz="0" w:space="0" w:color="auto"/>
                        <w:right w:val="none" w:sz="0" w:space="0" w:color="auto"/>
                      </w:divBdr>
                      <w:divsChild>
                        <w:div w:id="20018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978255">
      <w:bodyDiv w:val="1"/>
      <w:marLeft w:val="0"/>
      <w:marRight w:val="0"/>
      <w:marTop w:val="0"/>
      <w:marBottom w:val="0"/>
      <w:divBdr>
        <w:top w:val="none" w:sz="0" w:space="0" w:color="auto"/>
        <w:left w:val="none" w:sz="0" w:space="0" w:color="auto"/>
        <w:bottom w:val="none" w:sz="0" w:space="0" w:color="auto"/>
        <w:right w:val="none" w:sz="0" w:space="0" w:color="auto"/>
      </w:divBdr>
      <w:divsChild>
        <w:div w:id="555507009">
          <w:marLeft w:val="0"/>
          <w:marRight w:val="0"/>
          <w:marTop w:val="0"/>
          <w:marBottom w:val="0"/>
          <w:divBdr>
            <w:top w:val="none" w:sz="0" w:space="0" w:color="auto"/>
            <w:left w:val="none" w:sz="0" w:space="0" w:color="auto"/>
            <w:bottom w:val="none" w:sz="0" w:space="0" w:color="auto"/>
            <w:right w:val="none" w:sz="0" w:space="0" w:color="auto"/>
          </w:divBdr>
          <w:divsChild>
            <w:div w:id="1072969406">
              <w:marLeft w:val="0"/>
              <w:marRight w:val="0"/>
              <w:marTop w:val="0"/>
              <w:marBottom w:val="0"/>
              <w:divBdr>
                <w:top w:val="none" w:sz="0" w:space="0" w:color="auto"/>
                <w:left w:val="none" w:sz="0" w:space="0" w:color="auto"/>
                <w:bottom w:val="none" w:sz="0" w:space="0" w:color="auto"/>
                <w:right w:val="none" w:sz="0" w:space="0" w:color="auto"/>
              </w:divBdr>
              <w:divsChild>
                <w:div w:id="1733429040">
                  <w:marLeft w:val="0"/>
                  <w:marRight w:val="243"/>
                  <w:marTop w:val="0"/>
                  <w:marBottom w:val="0"/>
                  <w:divBdr>
                    <w:top w:val="none" w:sz="0" w:space="0" w:color="auto"/>
                    <w:left w:val="none" w:sz="0" w:space="0" w:color="auto"/>
                    <w:bottom w:val="none" w:sz="0" w:space="0" w:color="auto"/>
                    <w:right w:val="none" w:sz="0" w:space="0" w:color="auto"/>
                  </w:divBdr>
                  <w:divsChild>
                    <w:div w:id="1522547555">
                      <w:marLeft w:val="0"/>
                      <w:marRight w:val="0"/>
                      <w:marTop w:val="0"/>
                      <w:marBottom w:val="0"/>
                      <w:divBdr>
                        <w:top w:val="none" w:sz="0" w:space="0" w:color="auto"/>
                        <w:left w:val="none" w:sz="0" w:space="0" w:color="auto"/>
                        <w:bottom w:val="none" w:sz="0" w:space="0" w:color="auto"/>
                        <w:right w:val="none" w:sz="0" w:space="0" w:color="auto"/>
                      </w:divBdr>
                      <w:divsChild>
                        <w:div w:id="2993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7953">
      <w:bodyDiv w:val="1"/>
      <w:marLeft w:val="0"/>
      <w:marRight w:val="0"/>
      <w:marTop w:val="0"/>
      <w:marBottom w:val="0"/>
      <w:divBdr>
        <w:top w:val="none" w:sz="0" w:space="0" w:color="auto"/>
        <w:left w:val="none" w:sz="0" w:space="0" w:color="auto"/>
        <w:bottom w:val="none" w:sz="0" w:space="0" w:color="auto"/>
        <w:right w:val="none" w:sz="0" w:space="0" w:color="auto"/>
      </w:divBdr>
      <w:divsChild>
        <w:div w:id="500581142">
          <w:marLeft w:val="274"/>
          <w:marRight w:val="0"/>
          <w:marTop w:val="0"/>
          <w:marBottom w:val="0"/>
          <w:divBdr>
            <w:top w:val="none" w:sz="0" w:space="0" w:color="auto"/>
            <w:left w:val="none" w:sz="0" w:space="0" w:color="auto"/>
            <w:bottom w:val="none" w:sz="0" w:space="0" w:color="auto"/>
            <w:right w:val="none" w:sz="0" w:space="0" w:color="auto"/>
          </w:divBdr>
        </w:div>
        <w:div w:id="1367413653">
          <w:marLeft w:val="274"/>
          <w:marRight w:val="0"/>
          <w:marTop w:val="0"/>
          <w:marBottom w:val="0"/>
          <w:divBdr>
            <w:top w:val="none" w:sz="0" w:space="0" w:color="auto"/>
            <w:left w:val="none" w:sz="0" w:space="0" w:color="auto"/>
            <w:bottom w:val="none" w:sz="0" w:space="0" w:color="auto"/>
            <w:right w:val="none" w:sz="0" w:space="0" w:color="auto"/>
          </w:divBdr>
        </w:div>
        <w:div w:id="1522816647">
          <w:marLeft w:val="274"/>
          <w:marRight w:val="0"/>
          <w:marTop w:val="0"/>
          <w:marBottom w:val="0"/>
          <w:divBdr>
            <w:top w:val="none" w:sz="0" w:space="0" w:color="auto"/>
            <w:left w:val="none" w:sz="0" w:space="0" w:color="auto"/>
            <w:bottom w:val="none" w:sz="0" w:space="0" w:color="auto"/>
            <w:right w:val="none" w:sz="0" w:space="0" w:color="auto"/>
          </w:divBdr>
        </w:div>
        <w:div w:id="348335961">
          <w:marLeft w:val="274"/>
          <w:marRight w:val="0"/>
          <w:marTop w:val="0"/>
          <w:marBottom w:val="0"/>
          <w:divBdr>
            <w:top w:val="none" w:sz="0" w:space="0" w:color="auto"/>
            <w:left w:val="none" w:sz="0" w:space="0" w:color="auto"/>
            <w:bottom w:val="none" w:sz="0" w:space="0" w:color="auto"/>
            <w:right w:val="none" w:sz="0" w:space="0" w:color="auto"/>
          </w:divBdr>
        </w:div>
        <w:div w:id="2084066161">
          <w:marLeft w:val="274"/>
          <w:marRight w:val="0"/>
          <w:marTop w:val="0"/>
          <w:marBottom w:val="0"/>
          <w:divBdr>
            <w:top w:val="none" w:sz="0" w:space="0" w:color="auto"/>
            <w:left w:val="none" w:sz="0" w:space="0" w:color="auto"/>
            <w:bottom w:val="none" w:sz="0" w:space="0" w:color="auto"/>
            <w:right w:val="none" w:sz="0" w:space="0" w:color="auto"/>
          </w:divBdr>
        </w:div>
        <w:div w:id="2005080997">
          <w:marLeft w:val="274"/>
          <w:marRight w:val="0"/>
          <w:marTop w:val="0"/>
          <w:marBottom w:val="0"/>
          <w:divBdr>
            <w:top w:val="none" w:sz="0" w:space="0" w:color="auto"/>
            <w:left w:val="none" w:sz="0" w:space="0" w:color="auto"/>
            <w:bottom w:val="none" w:sz="0" w:space="0" w:color="auto"/>
            <w:right w:val="none" w:sz="0" w:space="0" w:color="auto"/>
          </w:divBdr>
        </w:div>
        <w:div w:id="571429666">
          <w:marLeft w:val="274"/>
          <w:marRight w:val="0"/>
          <w:marTop w:val="0"/>
          <w:marBottom w:val="0"/>
          <w:divBdr>
            <w:top w:val="none" w:sz="0" w:space="0" w:color="auto"/>
            <w:left w:val="none" w:sz="0" w:space="0" w:color="auto"/>
            <w:bottom w:val="none" w:sz="0" w:space="0" w:color="auto"/>
            <w:right w:val="none" w:sz="0" w:space="0" w:color="auto"/>
          </w:divBdr>
        </w:div>
        <w:div w:id="1735277663">
          <w:marLeft w:val="274"/>
          <w:marRight w:val="0"/>
          <w:marTop w:val="0"/>
          <w:marBottom w:val="0"/>
          <w:divBdr>
            <w:top w:val="none" w:sz="0" w:space="0" w:color="auto"/>
            <w:left w:val="none" w:sz="0" w:space="0" w:color="auto"/>
            <w:bottom w:val="none" w:sz="0" w:space="0" w:color="auto"/>
            <w:right w:val="none" w:sz="0" w:space="0" w:color="auto"/>
          </w:divBdr>
        </w:div>
        <w:div w:id="549611510">
          <w:marLeft w:val="274"/>
          <w:marRight w:val="0"/>
          <w:marTop w:val="0"/>
          <w:marBottom w:val="0"/>
          <w:divBdr>
            <w:top w:val="none" w:sz="0" w:space="0" w:color="auto"/>
            <w:left w:val="none" w:sz="0" w:space="0" w:color="auto"/>
            <w:bottom w:val="none" w:sz="0" w:space="0" w:color="auto"/>
            <w:right w:val="none" w:sz="0" w:space="0" w:color="auto"/>
          </w:divBdr>
        </w:div>
        <w:div w:id="1805393604">
          <w:marLeft w:val="274"/>
          <w:marRight w:val="0"/>
          <w:marTop w:val="0"/>
          <w:marBottom w:val="0"/>
          <w:divBdr>
            <w:top w:val="none" w:sz="0" w:space="0" w:color="auto"/>
            <w:left w:val="none" w:sz="0" w:space="0" w:color="auto"/>
            <w:bottom w:val="none" w:sz="0" w:space="0" w:color="auto"/>
            <w:right w:val="none" w:sz="0" w:space="0" w:color="auto"/>
          </w:divBdr>
        </w:div>
        <w:div w:id="1686128125">
          <w:marLeft w:val="274"/>
          <w:marRight w:val="0"/>
          <w:marTop w:val="0"/>
          <w:marBottom w:val="0"/>
          <w:divBdr>
            <w:top w:val="none" w:sz="0" w:space="0" w:color="auto"/>
            <w:left w:val="none" w:sz="0" w:space="0" w:color="auto"/>
            <w:bottom w:val="none" w:sz="0" w:space="0" w:color="auto"/>
            <w:right w:val="none" w:sz="0" w:space="0" w:color="auto"/>
          </w:divBdr>
        </w:div>
        <w:div w:id="1974408146">
          <w:marLeft w:val="274"/>
          <w:marRight w:val="0"/>
          <w:marTop w:val="0"/>
          <w:marBottom w:val="0"/>
          <w:divBdr>
            <w:top w:val="none" w:sz="0" w:space="0" w:color="auto"/>
            <w:left w:val="none" w:sz="0" w:space="0" w:color="auto"/>
            <w:bottom w:val="none" w:sz="0" w:space="0" w:color="auto"/>
            <w:right w:val="none" w:sz="0" w:space="0" w:color="auto"/>
          </w:divBdr>
        </w:div>
        <w:div w:id="2025477695">
          <w:marLeft w:val="274"/>
          <w:marRight w:val="0"/>
          <w:marTop w:val="0"/>
          <w:marBottom w:val="0"/>
          <w:divBdr>
            <w:top w:val="none" w:sz="0" w:space="0" w:color="auto"/>
            <w:left w:val="none" w:sz="0" w:space="0" w:color="auto"/>
            <w:bottom w:val="none" w:sz="0" w:space="0" w:color="auto"/>
            <w:right w:val="none" w:sz="0" w:space="0" w:color="auto"/>
          </w:divBdr>
        </w:div>
        <w:div w:id="1180201312">
          <w:marLeft w:val="274"/>
          <w:marRight w:val="0"/>
          <w:marTop w:val="0"/>
          <w:marBottom w:val="0"/>
          <w:divBdr>
            <w:top w:val="none" w:sz="0" w:space="0" w:color="auto"/>
            <w:left w:val="none" w:sz="0" w:space="0" w:color="auto"/>
            <w:bottom w:val="none" w:sz="0" w:space="0" w:color="auto"/>
            <w:right w:val="none" w:sz="0" w:space="0" w:color="auto"/>
          </w:divBdr>
        </w:div>
        <w:div w:id="178855051">
          <w:marLeft w:val="274"/>
          <w:marRight w:val="0"/>
          <w:marTop w:val="0"/>
          <w:marBottom w:val="0"/>
          <w:divBdr>
            <w:top w:val="none" w:sz="0" w:space="0" w:color="auto"/>
            <w:left w:val="none" w:sz="0" w:space="0" w:color="auto"/>
            <w:bottom w:val="none" w:sz="0" w:space="0" w:color="auto"/>
            <w:right w:val="none" w:sz="0" w:space="0" w:color="auto"/>
          </w:divBdr>
        </w:div>
        <w:div w:id="31225115">
          <w:marLeft w:val="187"/>
          <w:marRight w:val="0"/>
          <w:marTop w:val="0"/>
          <w:marBottom w:val="0"/>
          <w:divBdr>
            <w:top w:val="none" w:sz="0" w:space="0" w:color="auto"/>
            <w:left w:val="none" w:sz="0" w:space="0" w:color="auto"/>
            <w:bottom w:val="none" w:sz="0" w:space="0" w:color="auto"/>
            <w:right w:val="none" w:sz="0" w:space="0" w:color="auto"/>
          </w:divBdr>
        </w:div>
        <w:div w:id="840854453">
          <w:marLeft w:val="187"/>
          <w:marRight w:val="0"/>
          <w:marTop w:val="0"/>
          <w:marBottom w:val="0"/>
          <w:divBdr>
            <w:top w:val="none" w:sz="0" w:space="0" w:color="auto"/>
            <w:left w:val="none" w:sz="0" w:space="0" w:color="auto"/>
            <w:bottom w:val="none" w:sz="0" w:space="0" w:color="auto"/>
            <w:right w:val="none" w:sz="0" w:space="0" w:color="auto"/>
          </w:divBdr>
        </w:div>
        <w:div w:id="464396951">
          <w:marLeft w:val="187"/>
          <w:marRight w:val="0"/>
          <w:marTop w:val="0"/>
          <w:marBottom w:val="0"/>
          <w:divBdr>
            <w:top w:val="none" w:sz="0" w:space="0" w:color="auto"/>
            <w:left w:val="none" w:sz="0" w:space="0" w:color="auto"/>
            <w:bottom w:val="none" w:sz="0" w:space="0" w:color="auto"/>
            <w:right w:val="none" w:sz="0" w:space="0" w:color="auto"/>
          </w:divBdr>
        </w:div>
        <w:div w:id="510533052">
          <w:marLeft w:val="173"/>
          <w:marRight w:val="0"/>
          <w:marTop w:val="0"/>
          <w:marBottom w:val="0"/>
          <w:divBdr>
            <w:top w:val="none" w:sz="0" w:space="0" w:color="auto"/>
            <w:left w:val="none" w:sz="0" w:space="0" w:color="auto"/>
            <w:bottom w:val="none" w:sz="0" w:space="0" w:color="auto"/>
            <w:right w:val="none" w:sz="0" w:space="0" w:color="auto"/>
          </w:divBdr>
        </w:div>
        <w:div w:id="1455249486">
          <w:marLeft w:val="173"/>
          <w:marRight w:val="0"/>
          <w:marTop w:val="0"/>
          <w:marBottom w:val="0"/>
          <w:divBdr>
            <w:top w:val="none" w:sz="0" w:space="0" w:color="auto"/>
            <w:left w:val="none" w:sz="0" w:space="0" w:color="auto"/>
            <w:bottom w:val="none" w:sz="0" w:space="0" w:color="auto"/>
            <w:right w:val="none" w:sz="0" w:space="0" w:color="auto"/>
          </w:divBdr>
        </w:div>
        <w:div w:id="1132597147">
          <w:marLeft w:val="187"/>
          <w:marRight w:val="0"/>
          <w:marTop w:val="0"/>
          <w:marBottom w:val="0"/>
          <w:divBdr>
            <w:top w:val="none" w:sz="0" w:space="0" w:color="auto"/>
            <w:left w:val="none" w:sz="0" w:space="0" w:color="auto"/>
            <w:bottom w:val="none" w:sz="0" w:space="0" w:color="auto"/>
            <w:right w:val="none" w:sz="0" w:space="0" w:color="auto"/>
          </w:divBdr>
        </w:div>
        <w:div w:id="2136409426">
          <w:marLeft w:val="187"/>
          <w:marRight w:val="0"/>
          <w:marTop w:val="0"/>
          <w:marBottom w:val="0"/>
          <w:divBdr>
            <w:top w:val="none" w:sz="0" w:space="0" w:color="auto"/>
            <w:left w:val="none" w:sz="0" w:space="0" w:color="auto"/>
            <w:bottom w:val="none" w:sz="0" w:space="0" w:color="auto"/>
            <w:right w:val="none" w:sz="0" w:space="0" w:color="auto"/>
          </w:divBdr>
        </w:div>
        <w:div w:id="491531511">
          <w:marLeft w:val="274"/>
          <w:marRight w:val="0"/>
          <w:marTop w:val="0"/>
          <w:marBottom w:val="0"/>
          <w:divBdr>
            <w:top w:val="none" w:sz="0" w:space="0" w:color="auto"/>
            <w:left w:val="none" w:sz="0" w:space="0" w:color="auto"/>
            <w:bottom w:val="none" w:sz="0" w:space="0" w:color="auto"/>
            <w:right w:val="none" w:sz="0" w:space="0" w:color="auto"/>
          </w:divBdr>
        </w:div>
        <w:div w:id="159463959">
          <w:marLeft w:val="274"/>
          <w:marRight w:val="0"/>
          <w:marTop w:val="0"/>
          <w:marBottom w:val="0"/>
          <w:divBdr>
            <w:top w:val="none" w:sz="0" w:space="0" w:color="auto"/>
            <w:left w:val="none" w:sz="0" w:space="0" w:color="auto"/>
            <w:bottom w:val="none" w:sz="0" w:space="0" w:color="auto"/>
            <w:right w:val="none" w:sz="0" w:space="0" w:color="auto"/>
          </w:divBdr>
        </w:div>
        <w:div w:id="1373000149">
          <w:marLeft w:val="187"/>
          <w:marRight w:val="0"/>
          <w:marTop w:val="0"/>
          <w:marBottom w:val="0"/>
          <w:divBdr>
            <w:top w:val="none" w:sz="0" w:space="0" w:color="auto"/>
            <w:left w:val="none" w:sz="0" w:space="0" w:color="auto"/>
            <w:bottom w:val="none" w:sz="0" w:space="0" w:color="auto"/>
            <w:right w:val="none" w:sz="0" w:space="0" w:color="auto"/>
          </w:divBdr>
        </w:div>
        <w:div w:id="1918438550">
          <w:marLeft w:val="187"/>
          <w:marRight w:val="0"/>
          <w:marTop w:val="0"/>
          <w:marBottom w:val="0"/>
          <w:divBdr>
            <w:top w:val="none" w:sz="0" w:space="0" w:color="auto"/>
            <w:left w:val="none" w:sz="0" w:space="0" w:color="auto"/>
            <w:bottom w:val="none" w:sz="0" w:space="0" w:color="auto"/>
            <w:right w:val="none" w:sz="0" w:space="0" w:color="auto"/>
          </w:divBdr>
        </w:div>
        <w:div w:id="1001785221">
          <w:marLeft w:val="173"/>
          <w:marRight w:val="0"/>
          <w:marTop w:val="0"/>
          <w:marBottom w:val="0"/>
          <w:divBdr>
            <w:top w:val="none" w:sz="0" w:space="0" w:color="auto"/>
            <w:left w:val="none" w:sz="0" w:space="0" w:color="auto"/>
            <w:bottom w:val="none" w:sz="0" w:space="0" w:color="auto"/>
            <w:right w:val="none" w:sz="0" w:space="0" w:color="auto"/>
          </w:divBdr>
        </w:div>
        <w:div w:id="1887914264">
          <w:marLeft w:val="173"/>
          <w:marRight w:val="0"/>
          <w:marTop w:val="0"/>
          <w:marBottom w:val="0"/>
          <w:divBdr>
            <w:top w:val="none" w:sz="0" w:space="0" w:color="auto"/>
            <w:left w:val="none" w:sz="0" w:space="0" w:color="auto"/>
            <w:bottom w:val="none" w:sz="0" w:space="0" w:color="auto"/>
            <w:right w:val="none" w:sz="0" w:space="0" w:color="auto"/>
          </w:divBdr>
        </w:div>
        <w:div w:id="698549788">
          <w:marLeft w:val="187"/>
          <w:marRight w:val="0"/>
          <w:marTop w:val="0"/>
          <w:marBottom w:val="0"/>
          <w:divBdr>
            <w:top w:val="none" w:sz="0" w:space="0" w:color="auto"/>
            <w:left w:val="none" w:sz="0" w:space="0" w:color="auto"/>
            <w:bottom w:val="none" w:sz="0" w:space="0" w:color="auto"/>
            <w:right w:val="none" w:sz="0" w:space="0" w:color="auto"/>
          </w:divBdr>
        </w:div>
        <w:div w:id="1746146046">
          <w:marLeft w:val="173"/>
          <w:marRight w:val="0"/>
          <w:marTop w:val="0"/>
          <w:marBottom w:val="0"/>
          <w:divBdr>
            <w:top w:val="none" w:sz="0" w:space="0" w:color="auto"/>
            <w:left w:val="none" w:sz="0" w:space="0" w:color="auto"/>
            <w:bottom w:val="none" w:sz="0" w:space="0" w:color="auto"/>
            <w:right w:val="none" w:sz="0" w:space="0" w:color="auto"/>
          </w:divBdr>
        </w:div>
        <w:div w:id="161506840">
          <w:marLeft w:val="187"/>
          <w:marRight w:val="0"/>
          <w:marTop w:val="0"/>
          <w:marBottom w:val="0"/>
          <w:divBdr>
            <w:top w:val="none" w:sz="0" w:space="0" w:color="auto"/>
            <w:left w:val="none" w:sz="0" w:space="0" w:color="auto"/>
            <w:bottom w:val="none" w:sz="0" w:space="0" w:color="auto"/>
            <w:right w:val="none" w:sz="0" w:space="0" w:color="auto"/>
          </w:divBdr>
        </w:div>
        <w:div w:id="499783115">
          <w:marLeft w:val="187"/>
          <w:marRight w:val="0"/>
          <w:marTop w:val="0"/>
          <w:marBottom w:val="0"/>
          <w:divBdr>
            <w:top w:val="none" w:sz="0" w:space="0" w:color="auto"/>
            <w:left w:val="none" w:sz="0" w:space="0" w:color="auto"/>
            <w:bottom w:val="none" w:sz="0" w:space="0" w:color="auto"/>
            <w:right w:val="none" w:sz="0" w:space="0" w:color="auto"/>
          </w:divBdr>
        </w:div>
        <w:div w:id="530149433">
          <w:marLeft w:val="187"/>
          <w:marRight w:val="0"/>
          <w:marTop w:val="0"/>
          <w:marBottom w:val="0"/>
          <w:divBdr>
            <w:top w:val="none" w:sz="0" w:space="0" w:color="auto"/>
            <w:left w:val="none" w:sz="0" w:space="0" w:color="auto"/>
            <w:bottom w:val="none" w:sz="0" w:space="0" w:color="auto"/>
            <w:right w:val="none" w:sz="0" w:space="0" w:color="auto"/>
          </w:divBdr>
        </w:div>
        <w:div w:id="811871447">
          <w:marLeft w:val="173"/>
          <w:marRight w:val="0"/>
          <w:marTop w:val="0"/>
          <w:marBottom w:val="0"/>
          <w:divBdr>
            <w:top w:val="none" w:sz="0" w:space="0" w:color="auto"/>
            <w:left w:val="none" w:sz="0" w:space="0" w:color="auto"/>
            <w:bottom w:val="none" w:sz="0" w:space="0" w:color="auto"/>
            <w:right w:val="none" w:sz="0" w:space="0" w:color="auto"/>
          </w:divBdr>
        </w:div>
        <w:div w:id="520125307">
          <w:marLeft w:val="187"/>
          <w:marRight w:val="0"/>
          <w:marTop w:val="0"/>
          <w:marBottom w:val="0"/>
          <w:divBdr>
            <w:top w:val="none" w:sz="0" w:space="0" w:color="auto"/>
            <w:left w:val="none" w:sz="0" w:space="0" w:color="auto"/>
            <w:bottom w:val="none" w:sz="0" w:space="0" w:color="auto"/>
            <w:right w:val="none" w:sz="0" w:space="0" w:color="auto"/>
          </w:divBdr>
        </w:div>
        <w:div w:id="1054699968">
          <w:marLeft w:val="187"/>
          <w:marRight w:val="0"/>
          <w:marTop w:val="0"/>
          <w:marBottom w:val="0"/>
          <w:divBdr>
            <w:top w:val="none" w:sz="0" w:space="0" w:color="auto"/>
            <w:left w:val="none" w:sz="0" w:space="0" w:color="auto"/>
            <w:bottom w:val="none" w:sz="0" w:space="0" w:color="auto"/>
            <w:right w:val="none" w:sz="0" w:space="0" w:color="auto"/>
          </w:divBdr>
        </w:div>
        <w:div w:id="1796632662">
          <w:marLeft w:val="274"/>
          <w:marRight w:val="0"/>
          <w:marTop w:val="0"/>
          <w:marBottom w:val="0"/>
          <w:divBdr>
            <w:top w:val="none" w:sz="0" w:space="0" w:color="auto"/>
            <w:left w:val="none" w:sz="0" w:space="0" w:color="auto"/>
            <w:bottom w:val="none" w:sz="0" w:space="0" w:color="auto"/>
            <w:right w:val="none" w:sz="0" w:space="0" w:color="auto"/>
          </w:divBdr>
        </w:div>
        <w:div w:id="715932373">
          <w:marLeft w:val="274"/>
          <w:marRight w:val="0"/>
          <w:marTop w:val="0"/>
          <w:marBottom w:val="0"/>
          <w:divBdr>
            <w:top w:val="none" w:sz="0" w:space="0" w:color="auto"/>
            <w:left w:val="none" w:sz="0" w:space="0" w:color="auto"/>
            <w:bottom w:val="none" w:sz="0" w:space="0" w:color="auto"/>
            <w:right w:val="none" w:sz="0" w:space="0" w:color="auto"/>
          </w:divBdr>
        </w:div>
        <w:div w:id="772869014">
          <w:marLeft w:val="274"/>
          <w:marRight w:val="0"/>
          <w:marTop w:val="0"/>
          <w:marBottom w:val="0"/>
          <w:divBdr>
            <w:top w:val="none" w:sz="0" w:space="0" w:color="auto"/>
            <w:left w:val="none" w:sz="0" w:space="0" w:color="auto"/>
            <w:bottom w:val="none" w:sz="0" w:space="0" w:color="auto"/>
            <w:right w:val="none" w:sz="0" w:space="0" w:color="auto"/>
          </w:divBdr>
        </w:div>
        <w:div w:id="1727144359">
          <w:marLeft w:val="274"/>
          <w:marRight w:val="0"/>
          <w:marTop w:val="0"/>
          <w:marBottom w:val="0"/>
          <w:divBdr>
            <w:top w:val="none" w:sz="0" w:space="0" w:color="auto"/>
            <w:left w:val="none" w:sz="0" w:space="0" w:color="auto"/>
            <w:bottom w:val="none" w:sz="0" w:space="0" w:color="auto"/>
            <w:right w:val="none" w:sz="0" w:space="0" w:color="auto"/>
          </w:divBdr>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60702">
      <w:bodyDiv w:val="1"/>
      <w:marLeft w:val="0"/>
      <w:marRight w:val="0"/>
      <w:marTop w:val="0"/>
      <w:marBottom w:val="0"/>
      <w:divBdr>
        <w:top w:val="none" w:sz="0" w:space="0" w:color="auto"/>
        <w:left w:val="none" w:sz="0" w:space="0" w:color="auto"/>
        <w:bottom w:val="none" w:sz="0" w:space="0" w:color="auto"/>
        <w:right w:val="none" w:sz="0" w:space="0" w:color="auto"/>
      </w:divBdr>
      <w:divsChild>
        <w:div w:id="1345592476">
          <w:marLeft w:val="0"/>
          <w:marRight w:val="0"/>
          <w:marTop w:val="0"/>
          <w:marBottom w:val="0"/>
          <w:divBdr>
            <w:top w:val="none" w:sz="0" w:space="0" w:color="auto"/>
            <w:left w:val="none" w:sz="0" w:space="0" w:color="auto"/>
            <w:bottom w:val="none" w:sz="0" w:space="0" w:color="auto"/>
            <w:right w:val="none" w:sz="0" w:space="0" w:color="auto"/>
          </w:divBdr>
          <w:divsChild>
            <w:div w:id="1743484084">
              <w:marLeft w:val="0"/>
              <w:marRight w:val="0"/>
              <w:marTop w:val="0"/>
              <w:marBottom w:val="0"/>
              <w:divBdr>
                <w:top w:val="none" w:sz="0" w:space="0" w:color="auto"/>
                <w:left w:val="none" w:sz="0" w:space="0" w:color="auto"/>
                <w:bottom w:val="none" w:sz="0" w:space="0" w:color="auto"/>
                <w:right w:val="none" w:sz="0" w:space="0" w:color="auto"/>
              </w:divBdr>
              <w:divsChild>
                <w:div w:id="171990822">
                  <w:marLeft w:val="0"/>
                  <w:marRight w:val="163"/>
                  <w:marTop w:val="0"/>
                  <w:marBottom w:val="0"/>
                  <w:divBdr>
                    <w:top w:val="none" w:sz="0" w:space="0" w:color="auto"/>
                    <w:left w:val="none" w:sz="0" w:space="0" w:color="auto"/>
                    <w:bottom w:val="none" w:sz="0" w:space="0" w:color="auto"/>
                    <w:right w:val="none" w:sz="0" w:space="0" w:color="auto"/>
                  </w:divBdr>
                  <w:divsChild>
                    <w:div w:id="244152225">
                      <w:marLeft w:val="0"/>
                      <w:marRight w:val="0"/>
                      <w:marTop w:val="0"/>
                      <w:marBottom w:val="0"/>
                      <w:divBdr>
                        <w:top w:val="none" w:sz="0" w:space="0" w:color="auto"/>
                        <w:left w:val="none" w:sz="0" w:space="0" w:color="auto"/>
                        <w:bottom w:val="none" w:sz="0" w:space="0" w:color="auto"/>
                        <w:right w:val="none" w:sz="0" w:space="0" w:color="auto"/>
                      </w:divBdr>
                      <w:divsChild>
                        <w:div w:id="10571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1585046">
      <w:bodyDiv w:val="1"/>
      <w:marLeft w:val="0"/>
      <w:marRight w:val="0"/>
      <w:marTop w:val="0"/>
      <w:marBottom w:val="0"/>
      <w:divBdr>
        <w:top w:val="none" w:sz="0" w:space="0" w:color="auto"/>
        <w:left w:val="none" w:sz="0" w:space="0" w:color="auto"/>
        <w:bottom w:val="none" w:sz="0" w:space="0" w:color="auto"/>
        <w:right w:val="none" w:sz="0" w:space="0" w:color="auto"/>
      </w:divBdr>
      <w:divsChild>
        <w:div w:id="1080055622">
          <w:marLeft w:val="0"/>
          <w:marRight w:val="0"/>
          <w:marTop w:val="0"/>
          <w:marBottom w:val="0"/>
          <w:divBdr>
            <w:top w:val="none" w:sz="0" w:space="0" w:color="auto"/>
            <w:left w:val="none" w:sz="0" w:space="0" w:color="auto"/>
            <w:bottom w:val="none" w:sz="0" w:space="0" w:color="auto"/>
            <w:right w:val="none" w:sz="0" w:space="0" w:color="auto"/>
          </w:divBdr>
          <w:divsChild>
            <w:div w:id="1388919860">
              <w:marLeft w:val="0"/>
              <w:marRight w:val="0"/>
              <w:marTop w:val="0"/>
              <w:marBottom w:val="0"/>
              <w:divBdr>
                <w:top w:val="none" w:sz="0" w:space="0" w:color="auto"/>
                <w:left w:val="none" w:sz="0" w:space="0" w:color="auto"/>
                <w:bottom w:val="none" w:sz="0" w:space="0" w:color="auto"/>
                <w:right w:val="none" w:sz="0" w:space="0" w:color="auto"/>
              </w:divBdr>
              <w:divsChild>
                <w:div w:id="1026951451">
                  <w:marLeft w:val="0"/>
                  <w:marRight w:val="243"/>
                  <w:marTop w:val="0"/>
                  <w:marBottom w:val="0"/>
                  <w:divBdr>
                    <w:top w:val="none" w:sz="0" w:space="0" w:color="auto"/>
                    <w:left w:val="none" w:sz="0" w:space="0" w:color="auto"/>
                    <w:bottom w:val="none" w:sz="0" w:space="0" w:color="auto"/>
                    <w:right w:val="none" w:sz="0" w:space="0" w:color="auto"/>
                  </w:divBdr>
                  <w:divsChild>
                    <w:div w:id="1513255612">
                      <w:marLeft w:val="0"/>
                      <w:marRight w:val="0"/>
                      <w:marTop w:val="0"/>
                      <w:marBottom w:val="0"/>
                      <w:divBdr>
                        <w:top w:val="none" w:sz="0" w:space="0" w:color="auto"/>
                        <w:left w:val="none" w:sz="0" w:space="0" w:color="auto"/>
                        <w:bottom w:val="none" w:sz="0" w:space="0" w:color="auto"/>
                        <w:right w:val="none" w:sz="0" w:space="0" w:color="auto"/>
                      </w:divBdr>
                      <w:divsChild>
                        <w:div w:id="21127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35275479">
      <w:bodyDiv w:val="1"/>
      <w:marLeft w:val="0"/>
      <w:marRight w:val="0"/>
      <w:marTop w:val="0"/>
      <w:marBottom w:val="0"/>
      <w:divBdr>
        <w:top w:val="none" w:sz="0" w:space="0" w:color="auto"/>
        <w:left w:val="none" w:sz="0" w:space="0" w:color="auto"/>
        <w:bottom w:val="none" w:sz="0" w:space="0" w:color="auto"/>
        <w:right w:val="none" w:sz="0" w:space="0" w:color="auto"/>
      </w:divBdr>
      <w:divsChild>
        <w:div w:id="432361759">
          <w:marLeft w:val="0"/>
          <w:marRight w:val="0"/>
          <w:marTop w:val="0"/>
          <w:marBottom w:val="0"/>
          <w:divBdr>
            <w:top w:val="none" w:sz="0" w:space="0" w:color="auto"/>
            <w:left w:val="none" w:sz="0" w:space="0" w:color="auto"/>
            <w:bottom w:val="none" w:sz="0" w:space="0" w:color="auto"/>
            <w:right w:val="none" w:sz="0" w:space="0" w:color="auto"/>
          </w:divBdr>
          <w:divsChild>
            <w:div w:id="1849784102">
              <w:marLeft w:val="0"/>
              <w:marRight w:val="0"/>
              <w:marTop w:val="0"/>
              <w:marBottom w:val="0"/>
              <w:divBdr>
                <w:top w:val="none" w:sz="0" w:space="0" w:color="auto"/>
                <w:left w:val="none" w:sz="0" w:space="0" w:color="auto"/>
                <w:bottom w:val="none" w:sz="0" w:space="0" w:color="auto"/>
                <w:right w:val="none" w:sz="0" w:space="0" w:color="auto"/>
              </w:divBdr>
              <w:divsChild>
                <w:div w:id="1284458524">
                  <w:marLeft w:val="0"/>
                  <w:marRight w:val="195"/>
                  <w:marTop w:val="0"/>
                  <w:marBottom w:val="0"/>
                  <w:divBdr>
                    <w:top w:val="none" w:sz="0" w:space="0" w:color="auto"/>
                    <w:left w:val="none" w:sz="0" w:space="0" w:color="auto"/>
                    <w:bottom w:val="none" w:sz="0" w:space="0" w:color="auto"/>
                    <w:right w:val="none" w:sz="0" w:space="0" w:color="auto"/>
                  </w:divBdr>
                  <w:divsChild>
                    <w:div w:id="1265722620">
                      <w:marLeft w:val="0"/>
                      <w:marRight w:val="0"/>
                      <w:marTop w:val="0"/>
                      <w:marBottom w:val="0"/>
                      <w:divBdr>
                        <w:top w:val="none" w:sz="0" w:space="0" w:color="auto"/>
                        <w:left w:val="none" w:sz="0" w:space="0" w:color="auto"/>
                        <w:bottom w:val="none" w:sz="0" w:space="0" w:color="auto"/>
                        <w:right w:val="none" w:sz="0" w:space="0" w:color="auto"/>
                      </w:divBdr>
                      <w:divsChild>
                        <w:div w:id="16759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79260">
      <w:bodyDiv w:val="1"/>
      <w:marLeft w:val="0"/>
      <w:marRight w:val="0"/>
      <w:marTop w:val="0"/>
      <w:marBottom w:val="0"/>
      <w:divBdr>
        <w:top w:val="none" w:sz="0" w:space="0" w:color="auto"/>
        <w:left w:val="none" w:sz="0" w:space="0" w:color="auto"/>
        <w:bottom w:val="none" w:sz="0" w:space="0" w:color="auto"/>
        <w:right w:val="none" w:sz="0" w:space="0" w:color="auto"/>
      </w:divBdr>
      <w:divsChild>
        <w:div w:id="657347194">
          <w:marLeft w:val="0"/>
          <w:marRight w:val="0"/>
          <w:marTop w:val="0"/>
          <w:marBottom w:val="0"/>
          <w:divBdr>
            <w:top w:val="none" w:sz="0" w:space="0" w:color="auto"/>
            <w:left w:val="none" w:sz="0" w:space="0" w:color="auto"/>
            <w:bottom w:val="none" w:sz="0" w:space="0" w:color="auto"/>
            <w:right w:val="none" w:sz="0" w:space="0" w:color="auto"/>
          </w:divBdr>
          <w:divsChild>
            <w:div w:id="1293093446">
              <w:marLeft w:val="0"/>
              <w:marRight w:val="0"/>
              <w:marTop w:val="0"/>
              <w:marBottom w:val="0"/>
              <w:divBdr>
                <w:top w:val="none" w:sz="0" w:space="0" w:color="auto"/>
                <w:left w:val="none" w:sz="0" w:space="0" w:color="auto"/>
                <w:bottom w:val="none" w:sz="0" w:space="0" w:color="auto"/>
                <w:right w:val="none" w:sz="0" w:space="0" w:color="auto"/>
              </w:divBdr>
              <w:divsChild>
                <w:div w:id="2040928536">
                  <w:marLeft w:val="0"/>
                  <w:marRight w:val="218"/>
                  <w:marTop w:val="0"/>
                  <w:marBottom w:val="0"/>
                  <w:divBdr>
                    <w:top w:val="none" w:sz="0" w:space="0" w:color="auto"/>
                    <w:left w:val="none" w:sz="0" w:space="0" w:color="auto"/>
                    <w:bottom w:val="none" w:sz="0" w:space="0" w:color="auto"/>
                    <w:right w:val="none" w:sz="0" w:space="0" w:color="auto"/>
                  </w:divBdr>
                  <w:divsChild>
                    <w:div w:id="360014588">
                      <w:marLeft w:val="0"/>
                      <w:marRight w:val="0"/>
                      <w:marTop w:val="0"/>
                      <w:marBottom w:val="0"/>
                      <w:divBdr>
                        <w:top w:val="none" w:sz="0" w:space="0" w:color="auto"/>
                        <w:left w:val="none" w:sz="0" w:space="0" w:color="auto"/>
                        <w:bottom w:val="none" w:sz="0" w:space="0" w:color="auto"/>
                        <w:right w:val="none" w:sz="0" w:space="0" w:color="auto"/>
                      </w:divBdr>
                      <w:divsChild>
                        <w:div w:id="1228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739601">
      <w:bodyDiv w:val="1"/>
      <w:marLeft w:val="0"/>
      <w:marRight w:val="0"/>
      <w:marTop w:val="0"/>
      <w:marBottom w:val="0"/>
      <w:divBdr>
        <w:top w:val="none" w:sz="0" w:space="0" w:color="auto"/>
        <w:left w:val="none" w:sz="0" w:space="0" w:color="auto"/>
        <w:bottom w:val="none" w:sz="0" w:space="0" w:color="auto"/>
        <w:right w:val="none" w:sz="0" w:space="0" w:color="auto"/>
      </w:divBdr>
      <w:divsChild>
        <w:div w:id="1889029290">
          <w:marLeft w:val="0"/>
          <w:marRight w:val="0"/>
          <w:marTop w:val="0"/>
          <w:marBottom w:val="0"/>
          <w:divBdr>
            <w:top w:val="none" w:sz="0" w:space="0" w:color="auto"/>
            <w:left w:val="none" w:sz="0" w:space="0" w:color="auto"/>
            <w:bottom w:val="none" w:sz="0" w:space="0" w:color="auto"/>
            <w:right w:val="none" w:sz="0" w:space="0" w:color="auto"/>
          </w:divBdr>
          <w:divsChild>
            <w:div w:id="1974208852">
              <w:marLeft w:val="0"/>
              <w:marRight w:val="0"/>
              <w:marTop w:val="0"/>
              <w:marBottom w:val="0"/>
              <w:divBdr>
                <w:top w:val="none" w:sz="0" w:space="0" w:color="auto"/>
                <w:left w:val="none" w:sz="0" w:space="0" w:color="auto"/>
                <w:bottom w:val="none" w:sz="0" w:space="0" w:color="auto"/>
                <w:right w:val="none" w:sz="0" w:space="0" w:color="auto"/>
              </w:divBdr>
              <w:divsChild>
                <w:div w:id="970094777">
                  <w:marLeft w:val="0"/>
                  <w:marRight w:val="195"/>
                  <w:marTop w:val="0"/>
                  <w:marBottom w:val="0"/>
                  <w:divBdr>
                    <w:top w:val="none" w:sz="0" w:space="0" w:color="auto"/>
                    <w:left w:val="none" w:sz="0" w:space="0" w:color="auto"/>
                    <w:bottom w:val="none" w:sz="0" w:space="0" w:color="auto"/>
                    <w:right w:val="none" w:sz="0" w:space="0" w:color="auto"/>
                  </w:divBdr>
                  <w:divsChild>
                    <w:div w:id="1945336392">
                      <w:marLeft w:val="0"/>
                      <w:marRight w:val="0"/>
                      <w:marTop w:val="0"/>
                      <w:marBottom w:val="0"/>
                      <w:divBdr>
                        <w:top w:val="none" w:sz="0" w:space="0" w:color="auto"/>
                        <w:left w:val="none" w:sz="0" w:space="0" w:color="auto"/>
                        <w:bottom w:val="none" w:sz="0" w:space="0" w:color="auto"/>
                        <w:right w:val="none" w:sz="0" w:space="0" w:color="auto"/>
                      </w:divBdr>
                      <w:divsChild>
                        <w:div w:id="1850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19792">
      <w:bodyDiv w:val="1"/>
      <w:marLeft w:val="0"/>
      <w:marRight w:val="0"/>
      <w:marTop w:val="0"/>
      <w:marBottom w:val="0"/>
      <w:divBdr>
        <w:top w:val="none" w:sz="0" w:space="0" w:color="auto"/>
        <w:left w:val="none" w:sz="0" w:space="0" w:color="auto"/>
        <w:bottom w:val="none" w:sz="0" w:space="0" w:color="auto"/>
        <w:right w:val="none" w:sz="0" w:space="0" w:color="auto"/>
      </w:divBdr>
      <w:divsChild>
        <w:div w:id="328485691">
          <w:marLeft w:val="0"/>
          <w:marRight w:val="0"/>
          <w:marTop w:val="0"/>
          <w:marBottom w:val="0"/>
          <w:divBdr>
            <w:top w:val="none" w:sz="0" w:space="0" w:color="auto"/>
            <w:left w:val="none" w:sz="0" w:space="0" w:color="auto"/>
            <w:bottom w:val="none" w:sz="0" w:space="0" w:color="auto"/>
            <w:right w:val="none" w:sz="0" w:space="0" w:color="auto"/>
          </w:divBdr>
          <w:divsChild>
            <w:div w:id="1829665511">
              <w:marLeft w:val="0"/>
              <w:marRight w:val="0"/>
              <w:marTop w:val="0"/>
              <w:marBottom w:val="0"/>
              <w:divBdr>
                <w:top w:val="none" w:sz="0" w:space="0" w:color="auto"/>
                <w:left w:val="none" w:sz="0" w:space="0" w:color="auto"/>
                <w:bottom w:val="none" w:sz="0" w:space="0" w:color="auto"/>
                <w:right w:val="none" w:sz="0" w:space="0" w:color="auto"/>
              </w:divBdr>
              <w:divsChild>
                <w:div w:id="1009135425">
                  <w:marLeft w:val="0"/>
                  <w:marRight w:val="163"/>
                  <w:marTop w:val="0"/>
                  <w:marBottom w:val="0"/>
                  <w:divBdr>
                    <w:top w:val="none" w:sz="0" w:space="0" w:color="auto"/>
                    <w:left w:val="none" w:sz="0" w:space="0" w:color="auto"/>
                    <w:bottom w:val="none" w:sz="0" w:space="0" w:color="auto"/>
                    <w:right w:val="none" w:sz="0" w:space="0" w:color="auto"/>
                  </w:divBdr>
                  <w:divsChild>
                    <w:div w:id="1248269889">
                      <w:marLeft w:val="0"/>
                      <w:marRight w:val="0"/>
                      <w:marTop w:val="0"/>
                      <w:marBottom w:val="0"/>
                      <w:divBdr>
                        <w:top w:val="none" w:sz="0" w:space="0" w:color="auto"/>
                        <w:left w:val="none" w:sz="0" w:space="0" w:color="auto"/>
                        <w:bottom w:val="none" w:sz="0" w:space="0" w:color="auto"/>
                        <w:right w:val="none" w:sz="0" w:space="0" w:color="auto"/>
                      </w:divBdr>
                      <w:divsChild>
                        <w:div w:id="334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394">
      <w:bodyDiv w:val="1"/>
      <w:marLeft w:val="0"/>
      <w:marRight w:val="0"/>
      <w:marTop w:val="0"/>
      <w:marBottom w:val="0"/>
      <w:divBdr>
        <w:top w:val="none" w:sz="0" w:space="0" w:color="auto"/>
        <w:left w:val="none" w:sz="0" w:space="0" w:color="auto"/>
        <w:bottom w:val="none" w:sz="0" w:space="0" w:color="auto"/>
        <w:right w:val="none" w:sz="0" w:space="0" w:color="auto"/>
      </w:divBdr>
      <w:divsChild>
        <w:div w:id="1943144103">
          <w:marLeft w:val="0"/>
          <w:marRight w:val="0"/>
          <w:marTop w:val="0"/>
          <w:marBottom w:val="0"/>
          <w:divBdr>
            <w:top w:val="none" w:sz="0" w:space="0" w:color="auto"/>
            <w:left w:val="none" w:sz="0" w:space="0" w:color="auto"/>
            <w:bottom w:val="none" w:sz="0" w:space="0" w:color="auto"/>
            <w:right w:val="none" w:sz="0" w:space="0" w:color="auto"/>
          </w:divBdr>
          <w:divsChild>
            <w:div w:id="1786076783">
              <w:marLeft w:val="0"/>
              <w:marRight w:val="0"/>
              <w:marTop w:val="0"/>
              <w:marBottom w:val="0"/>
              <w:divBdr>
                <w:top w:val="none" w:sz="0" w:space="0" w:color="auto"/>
                <w:left w:val="none" w:sz="0" w:space="0" w:color="auto"/>
                <w:bottom w:val="none" w:sz="0" w:space="0" w:color="auto"/>
                <w:right w:val="none" w:sz="0" w:space="0" w:color="auto"/>
              </w:divBdr>
              <w:divsChild>
                <w:div w:id="1562907762">
                  <w:marLeft w:val="0"/>
                  <w:marRight w:val="163"/>
                  <w:marTop w:val="0"/>
                  <w:marBottom w:val="0"/>
                  <w:divBdr>
                    <w:top w:val="none" w:sz="0" w:space="0" w:color="auto"/>
                    <w:left w:val="none" w:sz="0" w:space="0" w:color="auto"/>
                    <w:bottom w:val="none" w:sz="0" w:space="0" w:color="auto"/>
                    <w:right w:val="none" w:sz="0" w:space="0" w:color="auto"/>
                  </w:divBdr>
                  <w:divsChild>
                    <w:div w:id="1498497241">
                      <w:marLeft w:val="0"/>
                      <w:marRight w:val="0"/>
                      <w:marTop w:val="0"/>
                      <w:marBottom w:val="0"/>
                      <w:divBdr>
                        <w:top w:val="none" w:sz="0" w:space="0" w:color="auto"/>
                        <w:left w:val="none" w:sz="0" w:space="0" w:color="auto"/>
                        <w:bottom w:val="none" w:sz="0" w:space="0" w:color="auto"/>
                        <w:right w:val="none" w:sz="0" w:space="0" w:color="auto"/>
                      </w:divBdr>
                      <w:divsChild>
                        <w:div w:id="8398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12198774">
      <w:bodyDiv w:val="1"/>
      <w:marLeft w:val="0"/>
      <w:marRight w:val="0"/>
      <w:marTop w:val="0"/>
      <w:marBottom w:val="0"/>
      <w:divBdr>
        <w:top w:val="none" w:sz="0" w:space="0" w:color="auto"/>
        <w:left w:val="none" w:sz="0" w:space="0" w:color="auto"/>
        <w:bottom w:val="none" w:sz="0" w:space="0" w:color="auto"/>
        <w:right w:val="none" w:sz="0" w:space="0" w:color="auto"/>
      </w:divBdr>
      <w:divsChild>
        <w:div w:id="738553295">
          <w:marLeft w:val="0"/>
          <w:marRight w:val="0"/>
          <w:marTop w:val="0"/>
          <w:marBottom w:val="0"/>
          <w:divBdr>
            <w:top w:val="none" w:sz="0" w:space="0" w:color="auto"/>
            <w:left w:val="none" w:sz="0" w:space="0" w:color="auto"/>
            <w:bottom w:val="none" w:sz="0" w:space="0" w:color="auto"/>
            <w:right w:val="none" w:sz="0" w:space="0" w:color="auto"/>
          </w:divBdr>
          <w:divsChild>
            <w:div w:id="2073236906">
              <w:marLeft w:val="0"/>
              <w:marRight w:val="0"/>
              <w:marTop w:val="0"/>
              <w:marBottom w:val="0"/>
              <w:divBdr>
                <w:top w:val="none" w:sz="0" w:space="0" w:color="auto"/>
                <w:left w:val="none" w:sz="0" w:space="0" w:color="auto"/>
                <w:bottom w:val="none" w:sz="0" w:space="0" w:color="auto"/>
                <w:right w:val="none" w:sz="0" w:space="0" w:color="auto"/>
              </w:divBdr>
              <w:divsChild>
                <w:div w:id="860899490">
                  <w:marLeft w:val="0"/>
                  <w:marRight w:val="163"/>
                  <w:marTop w:val="0"/>
                  <w:marBottom w:val="0"/>
                  <w:divBdr>
                    <w:top w:val="none" w:sz="0" w:space="0" w:color="auto"/>
                    <w:left w:val="none" w:sz="0" w:space="0" w:color="auto"/>
                    <w:bottom w:val="none" w:sz="0" w:space="0" w:color="auto"/>
                    <w:right w:val="none" w:sz="0" w:space="0" w:color="auto"/>
                  </w:divBdr>
                  <w:divsChild>
                    <w:div w:id="31997614">
                      <w:marLeft w:val="0"/>
                      <w:marRight w:val="0"/>
                      <w:marTop w:val="0"/>
                      <w:marBottom w:val="0"/>
                      <w:divBdr>
                        <w:top w:val="none" w:sz="0" w:space="0" w:color="auto"/>
                        <w:left w:val="none" w:sz="0" w:space="0" w:color="auto"/>
                        <w:bottom w:val="none" w:sz="0" w:space="0" w:color="auto"/>
                        <w:right w:val="none" w:sz="0" w:space="0" w:color="auto"/>
                      </w:divBdr>
                      <w:divsChild>
                        <w:div w:id="15735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167651">
      <w:bodyDiv w:val="1"/>
      <w:marLeft w:val="0"/>
      <w:marRight w:val="0"/>
      <w:marTop w:val="0"/>
      <w:marBottom w:val="0"/>
      <w:divBdr>
        <w:top w:val="none" w:sz="0" w:space="0" w:color="auto"/>
        <w:left w:val="none" w:sz="0" w:space="0" w:color="auto"/>
        <w:bottom w:val="none" w:sz="0" w:space="0" w:color="auto"/>
        <w:right w:val="none" w:sz="0" w:space="0" w:color="auto"/>
      </w:divBdr>
      <w:divsChild>
        <w:div w:id="1801918220">
          <w:marLeft w:val="0"/>
          <w:marRight w:val="0"/>
          <w:marTop w:val="0"/>
          <w:marBottom w:val="0"/>
          <w:divBdr>
            <w:top w:val="none" w:sz="0" w:space="0" w:color="auto"/>
            <w:left w:val="none" w:sz="0" w:space="0" w:color="auto"/>
            <w:bottom w:val="none" w:sz="0" w:space="0" w:color="auto"/>
            <w:right w:val="none" w:sz="0" w:space="0" w:color="auto"/>
          </w:divBdr>
          <w:divsChild>
            <w:div w:id="1680963979">
              <w:marLeft w:val="0"/>
              <w:marRight w:val="0"/>
              <w:marTop w:val="0"/>
              <w:marBottom w:val="0"/>
              <w:divBdr>
                <w:top w:val="none" w:sz="0" w:space="0" w:color="auto"/>
                <w:left w:val="none" w:sz="0" w:space="0" w:color="auto"/>
                <w:bottom w:val="none" w:sz="0" w:space="0" w:color="auto"/>
                <w:right w:val="none" w:sz="0" w:space="0" w:color="auto"/>
              </w:divBdr>
              <w:divsChild>
                <w:div w:id="2039159195">
                  <w:marLeft w:val="0"/>
                  <w:marRight w:val="243"/>
                  <w:marTop w:val="0"/>
                  <w:marBottom w:val="0"/>
                  <w:divBdr>
                    <w:top w:val="none" w:sz="0" w:space="0" w:color="auto"/>
                    <w:left w:val="none" w:sz="0" w:space="0" w:color="auto"/>
                    <w:bottom w:val="none" w:sz="0" w:space="0" w:color="auto"/>
                    <w:right w:val="none" w:sz="0" w:space="0" w:color="auto"/>
                  </w:divBdr>
                  <w:divsChild>
                    <w:div w:id="254747020">
                      <w:marLeft w:val="0"/>
                      <w:marRight w:val="0"/>
                      <w:marTop w:val="0"/>
                      <w:marBottom w:val="0"/>
                      <w:divBdr>
                        <w:top w:val="none" w:sz="0" w:space="0" w:color="auto"/>
                        <w:left w:val="none" w:sz="0" w:space="0" w:color="auto"/>
                        <w:bottom w:val="none" w:sz="0" w:space="0" w:color="auto"/>
                        <w:right w:val="none" w:sz="0" w:space="0" w:color="auto"/>
                      </w:divBdr>
                      <w:divsChild>
                        <w:div w:id="5912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151928">
      <w:bodyDiv w:val="1"/>
      <w:marLeft w:val="0"/>
      <w:marRight w:val="0"/>
      <w:marTop w:val="0"/>
      <w:marBottom w:val="0"/>
      <w:divBdr>
        <w:top w:val="none" w:sz="0" w:space="0" w:color="auto"/>
        <w:left w:val="none" w:sz="0" w:space="0" w:color="auto"/>
        <w:bottom w:val="none" w:sz="0" w:space="0" w:color="auto"/>
        <w:right w:val="none" w:sz="0" w:space="0" w:color="auto"/>
      </w:divBdr>
      <w:divsChild>
        <w:div w:id="864370060">
          <w:marLeft w:val="0"/>
          <w:marRight w:val="0"/>
          <w:marTop w:val="0"/>
          <w:marBottom w:val="0"/>
          <w:divBdr>
            <w:top w:val="none" w:sz="0" w:space="0" w:color="auto"/>
            <w:left w:val="none" w:sz="0" w:space="0" w:color="auto"/>
            <w:bottom w:val="none" w:sz="0" w:space="0" w:color="auto"/>
            <w:right w:val="none" w:sz="0" w:space="0" w:color="auto"/>
          </w:divBdr>
          <w:divsChild>
            <w:div w:id="1536457815">
              <w:marLeft w:val="0"/>
              <w:marRight w:val="0"/>
              <w:marTop w:val="0"/>
              <w:marBottom w:val="0"/>
              <w:divBdr>
                <w:top w:val="none" w:sz="0" w:space="0" w:color="auto"/>
                <w:left w:val="none" w:sz="0" w:space="0" w:color="auto"/>
                <w:bottom w:val="none" w:sz="0" w:space="0" w:color="auto"/>
                <w:right w:val="none" w:sz="0" w:space="0" w:color="auto"/>
              </w:divBdr>
              <w:divsChild>
                <w:div w:id="14968284">
                  <w:marLeft w:val="0"/>
                  <w:marRight w:val="243"/>
                  <w:marTop w:val="0"/>
                  <w:marBottom w:val="0"/>
                  <w:divBdr>
                    <w:top w:val="none" w:sz="0" w:space="0" w:color="auto"/>
                    <w:left w:val="none" w:sz="0" w:space="0" w:color="auto"/>
                    <w:bottom w:val="none" w:sz="0" w:space="0" w:color="auto"/>
                    <w:right w:val="none" w:sz="0" w:space="0" w:color="auto"/>
                  </w:divBdr>
                  <w:divsChild>
                    <w:div w:id="1194995522">
                      <w:marLeft w:val="0"/>
                      <w:marRight w:val="0"/>
                      <w:marTop w:val="0"/>
                      <w:marBottom w:val="0"/>
                      <w:divBdr>
                        <w:top w:val="none" w:sz="0" w:space="0" w:color="auto"/>
                        <w:left w:val="none" w:sz="0" w:space="0" w:color="auto"/>
                        <w:bottom w:val="none" w:sz="0" w:space="0" w:color="auto"/>
                        <w:right w:val="none" w:sz="0" w:space="0" w:color="auto"/>
                      </w:divBdr>
                      <w:divsChild>
                        <w:div w:id="19799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4683">
      <w:bodyDiv w:val="1"/>
      <w:marLeft w:val="0"/>
      <w:marRight w:val="0"/>
      <w:marTop w:val="0"/>
      <w:marBottom w:val="0"/>
      <w:divBdr>
        <w:top w:val="none" w:sz="0" w:space="0" w:color="auto"/>
        <w:left w:val="none" w:sz="0" w:space="0" w:color="auto"/>
        <w:bottom w:val="none" w:sz="0" w:space="0" w:color="auto"/>
        <w:right w:val="none" w:sz="0" w:space="0" w:color="auto"/>
      </w:divBdr>
      <w:divsChild>
        <w:div w:id="2053995590">
          <w:marLeft w:val="0"/>
          <w:marRight w:val="0"/>
          <w:marTop w:val="0"/>
          <w:marBottom w:val="0"/>
          <w:divBdr>
            <w:top w:val="none" w:sz="0" w:space="0" w:color="auto"/>
            <w:left w:val="none" w:sz="0" w:space="0" w:color="auto"/>
            <w:bottom w:val="none" w:sz="0" w:space="0" w:color="auto"/>
            <w:right w:val="none" w:sz="0" w:space="0" w:color="auto"/>
          </w:divBdr>
          <w:divsChild>
            <w:div w:id="1532644831">
              <w:marLeft w:val="0"/>
              <w:marRight w:val="0"/>
              <w:marTop w:val="0"/>
              <w:marBottom w:val="0"/>
              <w:divBdr>
                <w:top w:val="none" w:sz="0" w:space="0" w:color="auto"/>
                <w:left w:val="none" w:sz="0" w:space="0" w:color="auto"/>
                <w:bottom w:val="none" w:sz="0" w:space="0" w:color="auto"/>
                <w:right w:val="none" w:sz="0" w:space="0" w:color="auto"/>
              </w:divBdr>
              <w:divsChild>
                <w:div w:id="1308128690">
                  <w:marLeft w:val="0"/>
                  <w:marRight w:val="243"/>
                  <w:marTop w:val="0"/>
                  <w:marBottom w:val="0"/>
                  <w:divBdr>
                    <w:top w:val="none" w:sz="0" w:space="0" w:color="auto"/>
                    <w:left w:val="none" w:sz="0" w:space="0" w:color="auto"/>
                    <w:bottom w:val="none" w:sz="0" w:space="0" w:color="auto"/>
                    <w:right w:val="none" w:sz="0" w:space="0" w:color="auto"/>
                  </w:divBdr>
                  <w:divsChild>
                    <w:div w:id="82919834">
                      <w:marLeft w:val="0"/>
                      <w:marRight w:val="0"/>
                      <w:marTop w:val="0"/>
                      <w:marBottom w:val="0"/>
                      <w:divBdr>
                        <w:top w:val="none" w:sz="0" w:space="0" w:color="auto"/>
                        <w:left w:val="none" w:sz="0" w:space="0" w:color="auto"/>
                        <w:bottom w:val="none" w:sz="0" w:space="0" w:color="auto"/>
                        <w:right w:val="none" w:sz="0" w:space="0" w:color="auto"/>
                      </w:divBdr>
                      <w:divsChild>
                        <w:div w:id="504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752148">
      <w:bodyDiv w:val="1"/>
      <w:marLeft w:val="0"/>
      <w:marRight w:val="0"/>
      <w:marTop w:val="0"/>
      <w:marBottom w:val="0"/>
      <w:divBdr>
        <w:top w:val="none" w:sz="0" w:space="0" w:color="auto"/>
        <w:left w:val="none" w:sz="0" w:space="0" w:color="auto"/>
        <w:bottom w:val="none" w:sz="0" w:space="0" w:color="auto"/>
        <w:right w:val="none" w:sz="0" w:space="0" w:color="auto"/>
      </w:divBdr>
      <w:divsChild>
        <w:div w:id="692535252">
          <w:marLeft w:val="0"/>
          <w:marRight w:val="0"/>
          <w:marTop w:val="0"/>
          <w:marBottom w:val="0"/>
          <w:divBdr>
            <w:top w:val="none" w:sz="0" w:space="0" w:color="auto"/>
            <w:left w:val="none" w:sz="0" w:space="0" w:color="auto"/>
            <w:bottom w:val="none" w:sz="0" w:space="0" w:color="auto"/>
            <w:right w:val="none" w:sz="0" w:space="0" w:color="auto"/>
          </w:divBdr>
          <w:divsChild>
            <w:div w:id="312032631">
              <w:marLeft w:val="0"/>
              <w:marRight w:val="0"/>
              <w:marTop w:val="0"/>
              <w:marBottom w:val="0"/>
              <w:divBdr>
                <w:top w:val="none" w:sz="0" w:space="0" w:color="auto"/>
                <w:left w:val="none" w:sz="0" w:space="0" w:color="auto"/>
                <w:bottom w:val="none" w:sz="0" w:space="0" w:color="auto"/>
                <w:right w:val="none" w:sz="0" w:space="0" w:color="auto"/>
              </w:divBdr>
              <w:divsChild>
                <w:div w:id="391465065">
                  <w:marLeft w:val="0"/>
                  <w:marRight w:val="199"/>
                  <w:marTop w:val="0"/>
                  <w:marBottom w:val="0"/>
                  <w:divBdr>
                    <w:top w:val="none" w:sz="0" w:space="0" w:color="auto"/>
                    <w:left w:val="none" w:sz="0" w:space="0" w:color="auto"/>
                    <w:bottom w:val="none" w:sz="0" w:space="0" w:color="auto"/>
                    <w:right w:val="none" w:sz="0" w:space="0" w:color="auto"/>
                  </w:divBdr>
                  <w:divsChild>
                    <w:div w:id="1768573864">
                      <w:marLeft w:val="0"/>
                      <w:marRight w:val="0"/>
                      <w:marTop w:val="0"/>
                      <w:marBottom w:val="0"/>
                      <w:divBdr>
                        <w:top w:val="none" w:sz="0" w:space="0" w:color="auto"/>
                        <w:left w:val="none" w:sz="0" w:space="0" w:color="auto"/>
                        <w:bottom w:val="none" w:sz="0" w:space="0" w:color="auto"/>
                        <w:right w:val="none" w:sz="0" w:space="0" w:color="auto"/>
                      </w:divBdr>
                      <w:divsChild>
                        <w:div w:id="19852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108358">
      <w:bodyDiv w:val="1"/>
      <w:marLeft w:val="0"/>
      <w:marRight w:val="0"/>
      <w:marTop w:val="0"/>
      <w:marBottom w:val="0"/>
      <w:divBdr>
        <w:top w:val="none" w:sz="0" w:space="0" w:color="auto"/>
        <w:left w:val="none" w:sz="0" w:space="0" w:color="auto"/>
        <w:bottom w:val="none" w:sz="0" w:space="0" w:color="auto"/>
        <w:right w:val="none" w:sz="0" w:space="0" w:color="auto"/>
      </w:divBdr>
      <w:divsChild>
        <w:div w:id="1218203024">
          <w:marLeft w:val="0"/>
          <w:marRight w:val="0"/>
          <w:marTop w:val="0"/>
          <w:marBottom w:val="0"/>
          <w:divBdr>
            <w:top w:val="none" w:sz="0" w:space="0" w:color="auto"/>
            <w:left w:val="none" w:sz="0" w:space="0" w:color="auto"/>
            <w:bottom w:val="none" w:sz="0" w:space="0" w:color="auto"/>
            <w:right w:val="none" w:sz="0" w:space="0" w:color="auto"/>
          </w:divBdr>
          <w:divsChild>
            <w:div w:id="1298947527">
              <w:marLeft w:val="0"/>
              <w:marRight w:val="0"/>
              <w:marTop w:val="0"/>
              <w:marBottom w:val="0"/>
              <w:divBdr>
                <w:top w:val="none" w:sz="0" w:space="0" w:color="auto"/>
                <w:left w:val="none" w:sz="0" w:space="0" w:color="auto"/>
                <w:bottom w:val="none" w:sz="0" w:space="0" w:color="auto"/>
                <w:right w:val="none" w:sz="0" w:space="0" w:color="auto"/>
              </w:divBdr>
              <w:divsChild>
                <w:div w:id="285897391">
                  <w:marLeft w:val="0"/>
                  <w:marRight w:val="195"/>
                  <w:marTop w:val="0"/>
                  <w:marBottom w:val="0"/>
                  <w:divBdr>
                    <w:top w:val="none" w:sz="0" w:space="0" w:color="auto"/>
                    <w:left w:val="none" w:sz="0" w:space="0" w:color="auto"/>
                    <w:bottom w:val="none" w:sz="0" w:space="0" w:color="auto"/>
                    <w:right w:val="none" w:sz="0" w:space="0" w:color="auto"/>
                  </w:divBdr>
                  <w:divsChild>
                    <w:div w:id="816189525">
                      <w:marLeft w:val="0"/>
                      <w:marRight w:val="0"/>
                      <w:marTop w:val="0"/>
                      <w:marBottom w:val="0"/>
                      <w:divBdr>
                        <w:top w:val="none" w:sz="0" w:space="0" w:color="auto"/>
                        <w:left w:val="none" w:sz="0" w:space="0" w:color="auto"/>
                        <w:bottom w:val="none" w:sz="0" w:space="0" w:color="auto"/>
                        <w:right w:val="none" w:sz="0" w:space="0" w:color="auto"/>
                      </w:divBdr>
                      <w:divsChild>
                        <w:div w:id="14697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0648">
      <w:bodyDiv w:val="1"/>
      <w:marLeft w:val="0"/>
      <w:marRight w:val="0"/>
      <w:marTop w:val="0"/>
      <w:marBottom w:val="0"/>
      <w:divBdr>
        <w:top w:val="none" w:sz="0" w:space="0" w:color="auto"/>
        <w:left w:val="none" w:sz="0" w:space="0" w:color="auto"/>
        <w:bottom w:val="none" w:sz="0" w:space="0" w:color="auto"/>
        <w:right w:val="none" w:sz="0" w:space="0" w:color="auto"/>
      </w:divBdr>
      <w:divsChild>
        <w:div w:id="523909359">
          <w:marLeft w:val="0"/>
          <w:marRight w:val="0"/>
          <w:marTop w:val="0"/>
          <w:marBottom w:val="0"/>
          <w:divBdr>
            <w:top w:val="none" w:sz="0" w:space="0" w:color="auto"/>
            <w:left w:val="none" w:sz="0" w:space="0" w:color="auto"/>
            <w:bottom w:val="none" w:sz="0" w:space="0" w:color="auto"/>
            <w:right w:val="none" w:sz="0" w:space="0" w:color="auto"/>
          </w:divBdr>
          <w:divsChild>
            <w:div w:id="2023819696">
              <w:marLeft w:val="0"/>
              <w:marRight w:val="0"/>
              <w:marTop w:val="0"/>
              <w:marBottom w:val="0"/>
              <w:divBdr>
                <w:top w:val="none" w:sz="0" w:space="0" w:color="auto"/>
                <w:left w:val="none" w:sz="0" w:space="0" w:color="auto"/>
                <w:bottom w:val="none" w:sz="0" w:space="0" w:color="auto"/>
                <w:right w:val="none" w:sz="0" w:space="0" w:color="auto"/>
              </w:divBdr>
              <w:divsChild>
                <w:div w:id="557281227">
                  <w:marLeft w:val="0"/>
                  <w:marRight w:val="163"/>
                  <w:marTop w:val="0"/>
                  <w:marBottom w:val="0"/>
                  <w:divBdr>
                    <w:top w:val="none" w:sz="0" w:space="0" w:color="auto"/>
                    <w:left w:val="none" w:sz="0" w:space="0" w:color="auto"/>
                    <w:bottom w:val="none" w:sz="0" w:space="0" w:color="auto"/>
                    <w:right w:val="none" w:sz="0" w:space="0" w:color="auto"/>
                  </w:divBdr>
                  <w:divsChild>
                    <w:div w:id="1420448848">
                      <w:marLeft w:val="0"/>
                      <w:marRight w:val="0"/>
                      <w:marTop w:val="0"/>
                      <w:marBottom w:val="0"/>
                      <w:divBdr>
                        <w:top w:val="none" w:sz="0" w:space="0" w:color="auto"/>
                        <w:left w:val="none" w:sz="0" w:space="0" w:color="auto"/>
                        <w:bottom w:val="none" w:sz="0" w:space="0" w:color="auto"/>
                        <w:right w:val="none" w:sz="0" w:space="0" w:color="auto"/>
                      </w:divBdr>
                      <w:divsChild>
                        <w:div w:id="674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7212">
      <w:bodyDiv w:val="1"/>
      <w:marLeft w:val="0"/>
      <w:marRight w:val="0"/>
      <w:marTop w:val="0"/>
      <w:marBottom w:val="0"/>
      <w:divBdr>
        <w:top w:val="none" w:sz="0" w:space="0" w:color="auto"/>
        <w:left w:val="none" w:sz="0" w:space="0" w:color="auto"/>
        <w:bottom w:val="none" w:sz="0" w:space="0" w:color="auto"/>
        <w:right w:val="none" w:sz="0" w:space="0" w:color="auto"/>
      </w:divBdr>
      <w:divsChild>
        <w:div w:id="184443969">
          <w:marLeft w:val="0"/>
          <w:marRight w:val="0"/>
          <w:marTop w:val="0"/>
          <w:marBottom w:val="0"/>
          <w:divBdr>
            <w:top w:val="none" w:sz="0" w:space="0" w:color="auto"/>
            <w:left w:val="none" w:sz="0" w:space="0" w:color="auto"/>
            <w:bottom w:val="none" w:sz="0" w:space="0" w:color="auto"/>
            <w:right w:val="none" w:sz="0" w:space="0" w:color="auto"/>
          </w:divBdr>
          <w:divsChild>
            <w:div w:id="1111585540">
              <w:marLeft w:val="0"/>
              <w:marRight w:val="0"/>
              <w:marTop w:val="0"/>
              <w:marBottom w:val="0"/>
              <w:divBdr>
                <w:top w:val="none" w:sz="0" w:space="0" w:color="auto"/>
                <w:left w:val="none" w:sz="0" w:space="0" w:color="auto"/>
                <w:bottom w:val="none" w:sz="0" w:space="0" w:color="auto"/>
                <w:right w:val="none" w:sz="0" w:space="0" w:color="auto"/>
              </w:divBdr>
              <w:divsChild>
                <w:div w:id="732312091">
                  <w:marLeft w:val="0"/>
                  <w:marRight w:val="195"/>
                  <w:marTop w:val="0"/>
                  <w:marBottom w:val="0"/>
                  <w:divBdr>
                    <w:top w:val="none" w:sz="0" w:space="0" w:color="auto"/>
                    <w:left w:val="none" w:sz="0" w:space="0" w:color="auto"/>
                    <w:bottom w:val="none" w:sz="0" w:space="0" w:color="auto"/>
                    <w:right w:val="none" w:sz="0" w:space="0" w:color="auto"/>
                  </w:divBdr>
                  <w:divsChild>
                    <w:div w:id="2025085189">
                      <w:marLeft w:val="0"/>
                      <w:marRight w:val="0"/>
                      <w:marTop w:val="0"/>
                      <w:marBottom w:val="0"/>
                      <w:divBdr>
                        <w:top w:val="none" w:sz="0" w:space="0" w:color="auto"/>
                        <w:left w:val="none" w:sz="0" w:space="0" w:color="auto"/>
                        <w:bottom w:val="none" w:sz="0" w:space="0" w:color="auto"/>
                        <w:right w:val="none" w:sz="0" w:space="0" w:color="auto"/>
                      </w:divBdr>
                      <w:divsChild>
                        <w:div w:id="2564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485528">
      <w:bodyDiv w:val="1"/>
      <w:marLeft w:val="0"/>
      <w:marRight w:val="0"/>
      <w:marTop w:val="0"/>
      <w:marBottom w:val="0"/>
      <w:divBdr>
        <w:top w:val="none" w:sz="0" w:space="0" w:color="auto"/>
        <w:left w:val="none" w:sz="0" w:space="0" w:color="auto"/>
        <w:bottom w:val="none" w:sz="0" w:space="0" w:color="auto"/>
        <w:right w:val="none" w:sz="0" w:space="0" w:color="auto"/>
      </w:divBdr>
      <w:divsChild>
        <w:div w:id="1704791356">
          <w:marLeft w:val="0"/>
          <w:marRight w:val="0"/>
          <w:marTop w:val="0"/>
          <w:marBottom w:val="0"/>
          <w:divBdr>
            <w:top w:val="none" w:sz="0" w:space="0" w:color="auto"/>
            <w:left w:val="none" w:sz="0" w:space="0" w:color="auto"/>
            <w:bottom w:val="none" w:sz="0" w:space="0" w:color="auto"/>
            <w:right w:val="none" w:sz="0" w:space="0" w:color="auto"/>
          </w:divBdr>
          <w:divsChild>
            <w:div w:id="1205025262">
              <w:marLeft w:val="0"/>
              <w:marRight w:val="0"/>
              <w:marTop w:val="0"/>
              <w:marBottom w:val="0"/>
              <w:divBdr>
                <w:top w:val="none" w:sz="0" w:space="0" w:color="auto"/>
                <w:left w:val="none" w:sz="0" w:space="0" w:color="auto"/>
                <w:bottom w:val="none" w:sz="0" w:space="0" w:color="auto"/>
                <w:right w:val="none" w:sz="0" w:space="0" w:color="auto"/>
              </w:divBdr>
              <w:divsChild>
                <w:div w:id="1283877070">
                  <w:marLeft w:val="0"/>
                  <w:marRight w:val="195"/>
                  <w:marTop w:val="0"/>
                  <w:marBottom w:val="0"/>
                  <w:divBdr>
                    <w:top w:val="none" w:sz="0" w:space="0" w:color="auto"/>
                    <w:left w:val="none" w:sz="0" w:space="0" w:color="auto"/>
                    <w:bottom w:val="none" w:sz="0" w:space="0" w:color="auto"/>
                    <w:right w:val="none" w:sz="0" w:space="0" w:color="auto"/>
                  </w:divBdr>
                  <w:divsChild>
                    <w:div w:id="1075132195">
                      <w:marLeft w:val="0"/>
                      <w:marRight w:val="0"/>
                      <w:marTop w:val="0"/>
                      <w:marBottom w:val="0"/>
                      <w:divBdr>
                        <w:top w:val="none" w:sz="0" w:space="0" w:color="auto"/>
                        <w:left w:val="none" w:sz="0" w:space="0" w:color="auto"/>
                        <w:bottom w:val="none" w:sz="0" w:space="0" w:color="auto"/>
                        <w:right w:val="none" w:sz="0" w:space="0" w:color="auto"/>
                      </w:divBdr>
                      <w:divsChild>
                        <w:div w:id="7213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258822">
      <w:bodyDiv w:val="1"/>
      <w:marLeft w:val="0"/>
      <w:marRight w:val="0"/>
      <w:marTop w:val="0"/>
      <w:marBottom w:val="0"/>
      <w:divBdr>
        <w:top w:val="none" w:sz="0" w:space="0" w:color="auto"/>
        <w:left w:val="none" w:sz="0" w:space="0" w:color="auto"/>
        <w:bottom w:val="none" w:sz="0" w:space="0" w:color="auto"/>
        <w:right w:val="none" w:sz="0" w:space="0" w:color="auto"/>
      </w:divBdr>
      <w:divsChild>
        <w:div w:id="831724371">
          <w:marLeft w:val="0"/>
          <w:marRight w:val="0"/>
          <w:marTop w:val="0"/>
          <w:marBottom w:val="0"/>
          <w:divBdr>
            <w:top w:val="none" w:sz="0" w:space="0" w:color="auto"/>
            <w:left w:val="none" w:sz="0" w:space="0" w:color="auto"/>
            <w:bottom w:val="none" w:sz="0" w:space="0" w:color="auto"/>
            <w:right w:val="none" w:sz="0" w:space="0" w:color="auto"/>
          </w:divBdr>
          <w:divsChild>
            <w:div w:id="19547435">
              <w:marLeft w:val="0"/>
              <w:marRight w:val="0"/>
              <w:marTop w:val="0"/>
              <w:marBottom w:val="0"/>
              <w:divBdr>
                <w:top w:val="none" w:sz="0" w:space="0" w:color="auto"/>
                <w:left w:val="none" w:sz="0" w:space="0" w:color="auto"/>
                <w:bottom w:val="none" w:sz="0" w:space="0" w:color="auto"/>
                <w:right w:val="none" w:sz="0" w:space="0" w:color="auto"/>
              </w:divBdr>
              <w:divsChild>
                <w:div w:id="1046374627">
                  <w:marLeft w:val="0"/>
                  <w:marRight w:val="243"/>
                  <w:marTop w:val="0"/>
                  <w:marBottom w:val="0"/>
                  <w:divBdr>
                    <w:top w:val="none" w:sz="0" w:space="0" w:color="auto"/>
                    <w:left w:val="none" w:sz="0" w:space="0" w:color="auto"/>
                    <w:bottom w:val="none" w:sz="0" w:space="0" w:color="auto"/>
                    <w:right w:val="none" w:sz="0" w:space="0" w:color="auto"/>
                  </w:divBdr>
                  <w:divsChild>
                    <w:div w:id="969869037">
                      <w:marLeft w:val="0"/>
                      <w:marRight w:val="0"/>
                      <w:marTop w:val="0"/>
                      <w:marBottom w:val="0"/>
                      <w:divBdr>
                        <w:top w:val="none" w:sz="0" w:space="0" w:color="auto"/>
                        <w:left w:val="none" w:sz="0" w:space="0" w:color="auto"/>
                        <w:bottom w:val="none" w:sz="0" w:space="0" w:color="auto"/>
                        <w:right w:val="none" w:sz="0" w:space="0" w:color="auto"/>
                      </w:divBdr>
                      <w:divsChild>
                        <w:div w:id="11453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64474">
      <w:bodyDiv w:val="1"/>
      <w:marLeft w:val="0"/>
      <w:marRight w:val="0"/>
      <w:marTop w:val="0"/>
      <w:marBottom w:val="0"/>
      <w:divBdr>
        <w:top w:val="none" w:sz="0" w:space="0" w:color="auto"/>
        <w:left w:val="none" w:sz="0" w:space="0" w:color="auto"/>
        <w:bottom w:val="none" w:sz="0" w:space="0" w:color="auto"/>
        <w:right w:val="none" w:sz="0" w:space="0" w:color="auto"/>
      </w:divBdr>
      <w:divsChild>
        <w:div w:id="1583491220">
          <w:marLeft w:val="0"/>
          <w:marRight w:val="0"/>
          <w:marTop w:val="0"/>
          <w:marBottom w:val="0"/>
          <w:divBdr>
            <w:top w:val="none" w:sz="0" w:space="0" w:color="auto"/>
            <w:left w:val="none" w:sz="0" w:space="0" w:color="auto"/>
            <w:bottom w:val="none" w:sz="0" w:space="0" w:color="auto"/>
            <w:right w:val="none" w:sz="0" w:space="0" w:color="auto"/>
          </w:divBdr>
          <w:divsChild>
            <w:div w:id="1066150594">
              <w:marLeft w:val="0"/>
              <w:marRight w:val="0"/>
              <w:marTop w:val="0"/>
              <w:marBottom w:val="0"/>
              <w:divBdr>
                <w:top w:val="none" w:sz="0" w:space="0" w:color="auto"/>
                <w:left w:val="none" w:sz="0" w:space="0" w:color="auto"/>
                <w:bottom w:val="none" w:sz="0" w:space="0" w:color="auto"/>
                <w:right w:val="none" w:sz="0" w:space="0" w:color="auto"/>
              </w:divBdr>
              <w:divsChild>
                <w:div w:id="1343584022">
                  <w:marLeft w:val="0"/>
                  <w:marRight w:val="195"/>
                  <w:marTop w:val="0"/>
                  <w:marBottom w:val="0"/>
                  <w:divBdr>
                    <w:top w:val="none" w:sz="0" w:space="0" w:color="auto"/>
                    <w:left w:val="none" w:sz="0" w:space="0" w:color="auto"/>
                    <w:bottom w:val="none" w:sz="0" w:space="0" w:color="auto"/>
                    <w:right w:val="none" w:sz="0" w:space="0" w:color="auto"/>
                  </w:divBdr>
                  <w:divsChild>
                    <w:div w:id="1336685787">
                      <w:marLeft w:val="0"/>
                      <w:marRight w:val="0"/>
                      <w:marTop w:val="0"/>
                      <w:marBottom w:val="0"/>
                      <w:divBdr>
                        <w:top w:val="none" w:sz="0" w:space="0" w:color="auto"/>
                        <w:left w:val="none" w:sz="0" w:space="0" w:color="auto"/>
                        <w:bottom w:val="none" w:sz="0" w:space="0" w:color="auto"/>
                        <w:right w:val="none" w:sz="0" w:space="0" w:color="auto"/>
                      </w:divBdr>
                      <w:divsChild>
                        <w:div w:id="13337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7775806">
      <w:bodyDiv w:val="1"/>
      <w:marLeft w:val="0"/>
      <w:marRight w:val="0"/>
      <w:marTop w:val="0"/>
      <w:marBottom w:val="0"/>
      <w:divBdr>
        <w:top w:val="none" w:sz="0" w:space="0" w:color="auto"/>
        <w:left w:val="none" w:sz="0" w:space="0" w:color="auto"/>
        <w:bottom w:val="none" w:sz="0" w:space="0" w:color="auto"/>
        <w:right w:val="none" w:sz="0" w:space="0" w:color="auto"/>
      </w:divBdr>
      <w:divsChild>
        <w:div w:id="782647395">
          <w:marLeft w:val="0"/>
          <w:marRight w:val="0"/>
          <w:marTop w:val="0"/>
          <w:marBottom w:val="0"/>
          <w:divBdr>
            <w:top w:val="none" w:sz="0" w:space="0" w:color="auto"/>
            <w:left w:val="none" w:sz="0" w:space="0" w:color="auto"/>
            <w:bottom w:val="none" w:sz="0" w:space="0" w:color="auto"/>
            <w:right w:val="none" w:sz="0" w:space="0" w:color="auto"/>
          </w:divBdr>
          <w:divsChild>
            <w:div w:id="325012877">
              <w:marLeft w:val="0"/>
              <w:marRight w:val="0"/>
              <w:marTop w:val="0"/>
              <w:marBottom w:val="0"/>
              <w:divBdr>
                <w:top w:val="none" w:sz="0" w:space="0" w:color="auto"/>
                <w:left w:val="none" w:sz="0" w:space="0" w:color="auto"/>
                <w:bottom w:val="none" w:sz="0" w:space="0" w:color="auto"/>
                <w:right w:val="none" w:sz="0" w:space="0" w:color="auto"/>
              </w:divBdr>
              <w:divsChild>
                <w:div w:id="399792652">
                  <w:marLeft w:val="0"/>
                  <w:marRight w:val="163"/>
                  <w:marTop w:val="0"/>
                  <w:marBottom w:val="0"/>
                  <w:divBdr>
                    <w:top w:val="none" w:sz="0" w:space="0" w:color="auto"/>
                    <w:left w:val="none" w:sz="0" w:space="0" w:color="auto"/>
                    <w:bottom w:val="none" w:sz="0" w:space="0" w:color="auto"/>
                    <w:right w:val="none" w:sz="0" w:space="0" w:color="auto"/>
                  </w:divBdr>
                  <w:divsChild>
                    <w:div w:id="1216504893">
                      <w:marLeft w:val="0"/>
                      <w:marRight w:val="0"/>
                      <w:marTop w:val="0"/>
                      <w:marBottom w:val="0"/>
                      <w:divBdr>
                        <w:top w:val="none" w:sz="0" w:space="0" w:color="auto"/>
                        <w:left w:val="none" w:sz="0" w:space="0" w:color="auto"/>
                        <w:bottom w:val="none" w:sz="0" w:space="0" w:color="auto"/>
                        <w:right w:val="none" w:sz="0" w:space="0" w:color="auto"/>
                      </w:divBdr>
                      <w:divsChild>
                        <w:div w:id="202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96081">
      <w:bodyDiv w:val="1"/>
      <w:marLeft w:val="0"/>
      <w:marRight w:val="0"/>
      <w:marTop w:val="0"/>
      <w:marBottom w:val="0"/>
      <w:divBdr>
        <w:top w:val="none" w:sz="0" w:space="0" w:color="auto"/>
        <w:left w:val="none" w:sz="0" w:space="0" w:color="auto"/>
        <w:bottom w:val="none" w:sz="0" w:space="0" w:color="auto"/>
        <w:right w:val="none" w:sz="0" w:space="0" w:color="auto"/>
      </w:divBdr>
      <w:divsChild>
        <w:div w:id="640114183">
          <w:marLeft w:val="0"/>
          <w:marRight w:val="0"/>
          <w:marTop w:val="0"/>
          <w:marBottom w:val="0"/>
          <w:divBdr>
            <w:top w:val="none" w:sz="0" w:space="0" w:color="auto"/>
            <w:left w:val="none" w:sz="0" w:space="0" w:color="auto"/>
            <w:bottom w:val="none" w:sz="0" w:space="0" w:color="auto"/>
            <w:right w:val="none" w:sz="0" w:space="0" w:color="auto"/>
          </w:divBdr>
          <w:divsChild>
            <w:div w:id="1899626934">
              <w:marLeft w:val="0"/>
              <w:marRight w:val="0"/>
              <w:marTop w:val="0"/>
              <w:marBottom w:val="0"/>
              <w:divBdr>
                <w:top w:val="none" w:sz="0" w:space="0" w:color="auto"/>
                <w:left w:val="none" w:sz="0" w:space="0" w:color="auto"/>
                <w:bottom w:val="none" w:sz="0" w:space="0" w:color="auto"/>
                <w:right w:val="none" w:sz="0" w:space="0" w:color="auto"/>
              </w:divBdr>
              <w:divsChild>
                <w:div w:id="1700085987">
                  <w:marLeft w:val="0"/>
                  <w:marRight w:val="199"/>
                  <w:marTop w:val="0"/>
                  <w:marBottom w:val="0"/>
                  <w:divBdr>
                    <w:top w:val="none" w:sz="0" w:space="0" w:color="auto"/>
                    <w:left w:val="none" w:sz="0" w:space="0" w:color="auto"/>
                    <w:bottom w:val="none" w:sz="0" w:space="0" w:color="auto"/>
                    <w:right w:val="none" w:sz="0" w:space="0" w:color="auto"/>
                  </w:divBdr>
                  <w:divsChild>
                    <w:div w:id="1796096808">
                      <w:marLeft w:val="0"/>
                      <w:marRight w:val="0"/>
                      <w:marTop w:val="0"/>
                      <w:marBottom w:val="0"/>
                      <w:divBdr>
                        <w:top w:val="none" w:sz="0" w:space="0" w:color="auto"/>
                        <w:left w:val="none" w:sz="0" w:space="0" w:color="auto"/>
                        <w:bottom w:val="none" w:sz="0" w:space="0" w:color="auto"/>
                        <w:right w:val="none" w:sz="0" w:space="0" w:color="auto"/>
                      </w:divBdr>
                      <w:divsChild>
                        <w:div w:id="7170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74911">
      <w:bodyDiv w:val="1"/>
      <w:marLeft w:val="0"/>
      <w:marRight w:val="0"/>
      <w:marTop w:val="0"/>
      <w:marBottom w:val="0"/>
      <w:divBdr>
        <w:top w:val="none" w:sz="0" w:space="0" w:color="auto"/>
        <w:left w:val="none" w:sz="0" w:space="0" w:color="auto"/>
        <w:bottom w:val="none" w:sz="0" w:space="0" w:color="auto"/>
        <w:right w:val="none" w:sz="0" w:space="0" w:color="auto"/>
      </w:divBdr>
      <w:divsChild>
        <w:div w:id="235095740">
          <w:marLeft w:val="0"/>
          <w:marRight w:val="0"/>
          <w:marTop w:val="0"/>
          <w:marBottom w:val="0"/>
          <w:divBdr>
            <w:top w:val="none" w:sz="0" w:space="0" w:color="auto"/>
            <w:left w:val="none" w:sz="0" w:space="0" w:color="auto"/>
            <w:bottom w:val="none" w:sz="0" w:space="0" w:color="auto"/>
            <w:right w:val="none" w:sz="0" w:space="0" w:color="auto"/>
          </w:divBdr>
          <w:divsChild>
            <w:div w:id="1450860488">
              <w:marLeft w:val="0"/>
              <w:marRight w:val="0"/>
              <w:marTop w:val="0"/>
              <w:marBottom w:val="0"/>
              <w:divBdr>
                <w:top w:val="none" w:sz="0" w:space="0" w:color="auto"/>
                <w:left w:val="none" w:sz="0" w:space="0" w:color="auto"/>
                <w:bottom w:val="none" w:sz="0" w:space="0" w:color="auto"/>
                <w:right w:val="none" w:sz="0" w:space="0" w:color="auto"/>
              </w:divBdr>
              <w:divsChild>
                <w:div w:id="1162432293">
                  <w:marLeft w:val="0"/>
                  <w:marRight w:val="163"/>
                  <w:marTop w:val="0"/>
                  <w:marBottom w:val="0"/>
                  <w:divBdr>
                    <w:top w:val="none" w:sz="0" w:space="0" w:color="auto"/>
                    <w:left w:val="none" w:sz="0" w:space="0" w:color="auto"/>
                    <w:bottom w:val="none" w:sz="0" w:space="0" w:color="auto"/>
                    <w:right w:val="none" w:sz="0" w:space="0" w:color="auto"/>
                  </w:divBdr>
                  <w:divsChild>
                    <w:div w:id="591397389">
                      <w:marLeft w:val="0"/>
                      <w:marRight w:val="0"/>
                      <w:marTop w:val="0"/>
                      <w:marBottom w:val="0"/>
                      <w:divBdr>
                        <w:top w:val="none" w:sz="0" w:space="0" w:color="auto"/>
                        <w:left w:val="none" w:sz="0" w:space="0" w:color="auto"/>
                        <w:bottom w:val="none" w:sz="0" w:space="0" w:color="auto"/>
                        <w:right w:val="none" w:sz="0" w:space="0" w:color="auto"/>
                      </w:divBdr>
                      <w:divsChild>
                        <w:div w:id="6515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8884">
      <w:bodyDiv w:val="1"/>
      <w:marLeft w:val="0"/>
      <w:marRight w:val="0"/>
      <w:marTop w:val="0"/>
      <w:marBottom w:val="0"/>
      <w:divBdr>
        <w:top w:val="none" w:sz="0" w:space="0" w:color="auto"/>
        <w:left w:val="none" w:sz="0" w:space="0" w:color="auto"/>
        <w:bottom w:val="none" w:sz="0" w:space="0" w:color="auto"/>
        <w:right w:val="none" w:sz="0" w:space="0" w:color="auto"/>
      </w:divBdr>
      <w:divsChild>
        <w:div w:id="2024890360">
          <w:marLeft w:val="0"/>
          <w:marRight w:val="0"/>
          <w:marTop w:val="0"/>
          <w:marBottom w:val="0"/>
          <w:divBdr>
            <w:top w:val="none" w:sz="0" w:space="0" w:color="auto"/>
            <w:left w:val="none" w:sz="0" w:space="0" w:color="auto"/>
            <w:bottom w:val="none" w:sz="0" w:space="0" w:color="auto"/>
            <w:right w:val="none" w:sz="0" w:space="0" w:color="auto"/>
          </w:divBdr>
          <w:divsChild>
            <w:div w:id="746997635">
              <w:marLeft w:val="0"/>
              <w:marRight w:val="0"/>
              <w:marTop w:val="0"/>
              <w:marBottom w:val="0"/>
              <w:divBdr>
                <w:top w:val="none" w:sz="0" w:space="0" w:color="auto"/>
                <w:left w:val="none" w:sz="0" w:space="0" w:color="auto"/>
                <w:bottom w:val="none" w:sz="0" w:space="0" w:color="auto"/>
                <w:right w:val="none" w:sz="0" w:space="0" w:color="auto"/>
              </w:divBdr>
              <w:divsChild>
                <w:div w:id="560287727">
                  <w:marLeft w:val="0"/>
                  <w:marRight w:val="243"/>
                  <w:marTop w:val="0"/>
                  <w:marBottom w:val="0"/>
                  <w:divBdr>
                    <w:top w:val="none" w:sz="0" w:space="0" w:color="auto"/>
                    <w:left w:val="none" w:sz="0" w:space="0" w:color="auto"/>
                    <w:bottom w:val="none" w:sz="0" w:space="0" w:color="auto"/>
                    <w:right w:val="none" w:sz="0" w:space="0" w:color="auto"/>
                  </w:divBdr>
                  <w:divsChild>
                    <w:div w:id="1550460021">
                      <w:marLeft w:val="0"/>
                      <w:marRight w:val="0"/>
                      <w:marTop w:val="0"/>
                      <w:marBottom w:val="0"/>
                      <w:divBdr>
                        <w:top w:val="none" w:sz="0" w:space="0" w:color="auto"/>
                        <w:left w:val="none" w:sz="0" w:space="0" w:color="auto"/>
                        <w:bottom w:val="none" w:sz="0" w:space="0" w:color="auto"/>
                        <w:right w:val="none" w:sz="0" w:space="0" w:color="auto"/>
                      </w:divBdr>
                      <w:divsChild>
                        <w:div w:id="383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63231204">
      <w:bodyDiv w:val="1"/>
      <w:marLeft w:val="0"/>
      <w:marRight w:val="0"/>
      <w:marTop w:val="0"/>
      <w:marBottom w:val="0"/>
      <w:divBdr>
        <w:top w:val="none" w:sz="0" w:space="0" w:color="auto"/>
        <w:left w:val="none" w:sz="0" w:space="0" w:color="auto"/>
        <w:bottom w:val="none" w:sz="0" w:space="0" w:color="auto"/>
        <w:right w:val="none" w:sz="0" w:space="0" w:color="auto"/>
      </w:divBdr>
      <w:divsChild>
        <w:div w:id="516428042">
          <w:marLeft w:val="0"/>
          <w:marRight w:val="0"/>
          <w:marTop w:val="0"/>
          <w:marBottom w:val="0"/>
          <w:divBdr>
            <w:top w:val="none" w:sz="0" w:space="0" w:color="auto"/>
            <w:left w:val="none" w:sz="0" w:space="0" w:color="auto"/>
            <w:bottom w:val="none" w:sz="0" w:space="0" w:color="auto"/>
            <w:right w:val="none" w:sz="0" w:space="0" w:color="auto"/>
          </w:divBdr>
          <w:divsChild>
            <w:div w:id="399913224">
              <w:marLeft w:val="0"/>
              <w:marRight w:val="0"/>
              <w:marTop w:val="0"/>
              <w:marBottom w:val="0"/>
              <w:divBdr>
                <w:top w:val="none" w:sz="0" w:space="0" w:color="auto"/>
                <w:left w:val="none" w:sz="0" w:space="0" w:color="auto"/>
                <w:bottom w:val="none" w:sz="0" w:space="0" w:color="auto"/>
                <w:right w:val="none" w:sz="0" w:space="0" w:color="auto"/>
              </w:divBdr>
              <w:divsChild>
                <w:div w:id="1516728228">
                  <w:marLeft w:val="0"/>
                  <w:marRight w:val="199"/>
                  <w:marTop w:val="0"/>
                  <w:marBottom w:val="0"/>
                  <w:divBdr>
                    <w:top w:val="none" w:sz="0" w:space="0" w:color="auto"/>
                    <w:left w:val="none" w:sz="0" w:space="0" w:color="auto"/>
                    <w:bottom w:val="none" w:sz="0" w:space="0" w:color="auto"/>
                    <w:right w:val="none" w:sz="0" w:space="0" w:color="auto"/>
                  </w:divBdr>
                  <w:divsChild>
                    <w:div w:id="831456662">
                      <w:marLeft w:val="0"/>
                      <w:marRight w:val="0"/>
                      <w:marTop w:val="0"/>
                      <w:marBottom w:val="0"/>
                      <w:divBdr>
                        <w:top w:val="none" w:sz="0" w:space="0" w:color="auto"/>
                        <w:left w:val="none" w:sz="0" w:space="0" w:color="auto"/>
                        <w:bottom w:val="none" w:sz="0" w:space="0" w:color="auto"/>
                        <w:right w:val="none" w:sz="0" w:space="0" w:color="auto"/>
                      </w:divBdr>
                      <w:divsChild>
                        <w:div w:id="11408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132398">
      <w:bodyDiv w:val="1"/>
      <w:marLeft w:val="0"/>
      <w:marRight w:val="0"/>
      <w:marTop w:val="0"/>
      <w:marBottom w:val="0"/>
      <w:divBdr>
        <w:top w:val="none" w:sz="0" w:space="0" w:color="auto"/>
        <w:left w:val="none" w:sz="0" w:space="0" w:color="auto"/>
        <w:bottom w:val="none" w:sz="0" w:space="0" w:color="auto"/>
        <w:right w:val="none" w:sz="0" w:space="0" w:color="auto"/>
      </w:divBdr>
      <w:divsChild>
        <w:div w:id="1651058698">
          <w:marLeft w:val="274"/>
          <w:marRight w:val="0"/>
          <w:marTop w:val="0"/>
          <w:marBottom w:val="0"/>
          <w:divBdr>
            <w:top w:val="none" w:sz="0" w:space="0" w:color="auto"/>
            <w:left w:val="none" w:sz="0" w:space="0" w:color="auto"/>
            <w:bottom w:val="none" w:sz="0" w:space="0" w:color="auto"/>
            <w:right w:val="none" w:sz="0" w:space="0" w:color="auto"/>
          </w:divBdr>
        </w:div>
        <w:div w:id="699936163">
          <w:marLeft w:val="274"/>
          <w:marRight w:val="0"/>
          <w:marTop w:val="0"/>
          <w:marBottom w:val="0"/>
          <w:divBdr>
            <w:top w:val="none" w:sz="0" w:space="0" w:color="auto"/>
            <w:left w:val="none" w:sz="0" w:space="0" w:color="auto"/>
            <w:bottom w:val="none" w:sz="0" w:space="0" w:color="auto"/>
            <w:right w:val="none" w:sz="0" w:space="0" w:color="auto"/>
          </w:divBdr>
        </w:div>
        <w:div w:id="1240670777">
          <w:marLeft w:val="274"/>
          <w:marRight w:val="0"/>
          <w:marTop w:val="0"/>
          <w:marBottom w:val="0"/>
          <w:divBdr>
            <w:top w:val="none" w:sz="0" w:space="0" w:color="auto"/>
            <w:left w:val="none" w:sz="0" w:space="0" w:color="auto"/>
            <w:bottom w:val="none" w:sz="0" w:space="0" w:color="auto"/>
            <w:right w:val="none" w:sz="0" w:space="0" w:color="auto"/>
          </w:divBdr>
        </w:div>
        <w:div w:id="159346027">
          <w:marLeft w:val="274"/>
          <w:marRight w:val="0"/>
          <w:marTop w:val="0"/>
          <w:marBottom w:val="0"/>
          <w:divBdr>
            <w:top w:val="none" w:sz="0" w:space="0" w:color="auto"/>
            <w:left w:val="none" w:sz="0" w:space="0" w:color="auto"/>
            <w:bottom w:val="none" w:sz="0" w:space="0" w:color="auto"/>
            <w:right w:val="none" w:sz="0" w:space="0" w:color="auto"/>
          </w:divBdr>
        </w:div>
        <w:div w:id="1325282265">
          <w:marLeft w:val="274"/>
          <w:marRight w:val="0"/>
          <w:marTop w:val="0"/>
          <w:marBottom w:val="0"/>
          <w:divBdr>
            <w:top w:val="none" w:sz="0" w:space="0" w:color="auto"/>
            <w:left w:val="none" w:sz="0" w:space="0" w:color="auto"/>
            <w:bottom w:val="none" w:sz="0" w:space="0" w:color="auto"/>
            <w:right w:val="none" w:sz="0" w:space="0" w:color="auto"/>
          </w:divBdr>
        </w:div>
        <w:div w:id="322122134">
          <w:marLeft w:val="274"/>
          <w:marRight w:val="0"/>
          <w:marTop w:val="0"/>
          <w:marBottom w:val="0"/>
          <w:divBdr>
            <w:top w:val="none" w:sz="0" w:space="0" w:color="auto"/>
            <w:left w:val="none" w:sz="0" w:space="0" w:color="auto"/>
            <w:bottom w:val="none" w:sz="0" w:space="0" w:color="auto"/>
            <w:right w:val="none" w:sz="0" w:space="0" w:color="auto"/>
          </w:divBdr>
        </w:div>
        <w:div w:id="504438304">
          <w:marLeft w:val="274"/>
          <w:marRight w:val="0"/>
          <w:marTop w:val="0"/>
          <w:marBottom w:val="0"/>
          <w:divBdr>
            <w:top w:val="none" w:sz="0" w:space="0" w:color="auto"/>
            <w:left w:val="none" w:sz="0" w:space="0" w:color="auto"/>
            <w:bottom w:val="none" w:sz="0" w:space="0" w:color="auto"/>
            <w:right w:val="none" w:sz="0" w:space="0" w:color="auto"/>
          </w:divBdr>
        </w:div>
        <w:div w:id="1087728743">
          <w:marLeft w:val="274"/>
          <w:marRight w:val="0"/>
          <w:marTop w:val="0"/>
          <w:marBottom w:val="0"/>
          <w:divBdr>
            <w:top w:val="none" w:sz="0" w:space="0" w:color="auto"/>
            <w:left w:val="none" w:sz="0" w:space="0" w:color="auto"/>
            <w:bottom w:val="none" w:sz="0" w:space="0" w:color="auto"/>
            <w:right w:val="none" w:sz="0" w:space="0" w:color="auto"/>
          </w:divBdr>
        </w:div>
        <w:div w:id="524250077">
          <w:marLeft w:val="274"/>
          <w:marRight w:val="0"/>
          <w:marTop w:val="0"/>
          <w:marBottom w:val="0"/>
          <w:divBdr>
            <w:top w:val="none" w:sz="0" w:space="0" w:color="auto"/>
            <w:left w:val="none" w:sz="0" w:space="0" w:color="auto"/>
            <w:bottom w:val="none" w:sz="0" w:space="0" w:color="auto"/>
            <w:right w:val="none" w:sz="0" w:space="0" w:color="auto"/>
          </w:divBdr>
        </w:div>
        <w:div w:id="354356463">
          <w:marLeft w:val="274"/>
          <w:marRight w:val="0"/>
          <w:marTop w:val="0"/>
          <w:marBottom w:val="0"/>
          <w:divBdr>
            <w:top w:val="none" w:sz="0" w:space="0" w:color="auto"/>
            <w:left w:val="none" w:sz="0" w:space="0" w:color="auto"/>
            <w:bottom w:val="none" w:sz="0" w:space="0" w:color="auto"/>
            <w:right w:val="none" w:sz="0" w:space="0" w:color="auto"/>
          </w:divBdr>
        </w:div>
        <w:div w:id="2105832663">
          <w:marLeft w:val="274"/>
          <w:marRight w:val="0"/>
          <w:marTop w:val="0"/>
          <w:marBottom w:val="0"/>
          <w:divBdr>
            <w:top w:val="none" w:sz="0" w:space="0" w:color="auto"/>
            <w:left w:val="none" w:sz="0" w:space="0" w:color="auto"/>
            <w:bottom w:val="none" w:sz="0" w:space="0" w:color="auto"/>
            <w:right w:val="none" w:sz="0" w:space="0" w:color="auto"/>
          </w:divBdr>
        </w:div>
        <w:div w:id="566762687">
          <w:marLeft w:val="274"/>
          <w:marRight w:val="0"/>
          <w:marTop w:val="0"/>
          <w:marBottom w:val="0"/>
          <w:divBdr>
            <w:top w:val="none" w:sz="0" w:space="0" w:color="auto"/>
            <w:left w:val="none" w:sz="0" w:space="0" w:color="auto"/>
            <w:bottom w:val="none" w:sz="0" w:space="0" w:color="auto"/>
            <w:right w:val="none" w:sz="0" w:space="0" w:color="auto"/>
          </w:divBdr>
        </w:div>
        <w:div w:id="1264805670">
          <w:marLeft w:val="274"/>
          <w:marRight w:val="0"/>
          <w:marTop w:val="0"/>
          <w:marBottom w:val="0"/>
          <w:divBdr>
            <w:top w:val="none" w:sz="0" w:space="0" w:color="auto"/>
            <w:left w:val="none" w:sz="0" w:space="0" w:color="auto"/>
            <w:bottom w:val="none" w:sz="0" w:space="0" w:color="auto"/>
            <w:right w:val="none" w:sz="0" w:space="0" w:color="auto"/>
          </w:divBdr>
        </w:div>
        <w:div w:id="872693103">
          <w:marLeft w:val="274"/>
          <w:marRight w:val="0"/>
          <w:marTop w:val="0"/>
          <w:marBottom w:val="0"/>
          <w:divBdr>
            <w:top w:val="none" w:sz="0" w:space="0" w:color="auto"/>
            <w:left w:val="none" w:sz="0" w:space="0" w:color="auto"/>
            <w:bottom w:val="none" w:sz="0" w:space="0" w:color="auto"/>
            <w:right w:val="none" w:sz="0" w:space="0" w:color="auto"/>
          </w:divBdr>
        </w:div>
        <w:div w:id="1463157210">
          <w:marLeft w:val="274"/>
          <w:marRight w:val="0"/>
          <w:marTop w:val="0"/>
          <w:marBottom w:val="0"/>
          <w:divBdr>
            <w:top w:val="none" w:sz="0" w:space="0" w:color="auto"/>
            <w:left w:val="none" w:sz="0" w:space="0" w:color="auto"/>
            <w:bottom w:val="none" w:sz="0" w:space="0" w:color="auto"/>
            <w:right w:val="none" w:sz="0" w:space="0" w:color="auto"/>
          </w:divBdr>
        </w:div>
        <w:div w:id="1193425059">
          <w:marLeft w:val="187"/>
          <w:marRight w:val="0"/>
          <w:marTop w:val="0"/>
          <w:marBottom w:val="0"/>
          <w:divBdr>
            <w:top w:val="none" w:sz="0" w:space="0" w:color="auto"/>
            <w:left w:val="none" w:sz="0" w:space="0" w:color="auto"/>
            <w:bottom w:val="none" w:sz="0" w:space="0" w:color="auto"/>
            <w:right w:val="none" w:sz="0" w:space="0" w:color="auto"/>
          </w:divBdr>
        </w:div>
        <w:div w:id="1342202482">
          <w:marLeft w:val="187"/>
          <w:marRight w:val="0"/>
          <w:marTop w:val="0"/>
          <w:marBottom w:val="0"/>
          <w:divBdr>
            <w:top w:val="none" w:sz="0" w:space="0" w:color="auto"/>
            <w:left w:val="none" w:sz="0" w:space="0" w:color="auto"/>
            <w:bottom w:val="none" w:sz="0" w:space="0" w:color="auto"/>
            <w:right w:val="none" w:sz="0" w:space="0" w:color="auto"/>
          </w:divBdr>
        </w:div>
        <w:div w:id="1342704125">
          <w:marLeft w:val="187"/>
          <w:marRight w:val="0"/>
          <w:marTop w:val="0"/>
          <w:marBottom w:val="0"/>
          <w:divBdr>
            <w:top w:val="none" w:sz="0" w:space="0" w:color="auto"/>
            <w:left w:val="none" w:sz="0" w:space="0" w:color="auto"/>
            <w:bottom w:val="none" w:sz="0" w:space="0" w:color="auto"/>
            <w:right w:val="none" w:sz="0" w:space="0" w:color="auto"/>
          </w:divBdr>
        </w:div>
        <w:div w:id="1045452399">
          <w:marLeft w:val="173"/>
          <w:marRight w:val="0"/>
          <w:marTop w:val="0"/>
          <w:marBottom w:val="0"/>
          <w:divBdr>
            <w:top w:val="none" w:sz="0" w:space="0" w:color="auto"/>
            <w:left w:val="none" w:sz="0" w:space="0" w:color="auto"/>
            <w:bottom w:val="none" w:sz="0" w:space="0" w:color="auto"/>
            <w:right w:val="none" w:sz="0" w:space="0" w:color="auto"/>
          </w:divBdr>
        </w:div>
        <w:div w:id="1990556823">
          <w:marLeft w:val="173"/>
          <w:marRight w:val="0"/>
          <w:marTop w:val="0"/>
          <w:marBottom w:val="0"/>
          <w:divBdr>
            <w:top w:val="none" w:sz="0" w:space="0" w:color="auto"/>
            <w:left w:val="none" w:sz="0" w:space="0" w:color="auto"/>
            <w:bottom w:val="none" w:sz="0" w:space="0" w:color="auto"/>
            <w:right w:val="none" w:sz="0" w:space="0" w:color="auto"/>
          </w:divBdr>
        </w:div>
        <w:div w:id="1436056974">
          <w:marLeft w:val="187"/>
          <w:marRight w:val="0"/>
          <w:marTop w:val="0"/>
          <w:marBottom w:val="0"/>
          <w:divBdr>
            <w:top w:val="none" w:sz="0" w:space="0" w:color="auto"/>
            <w:left w:val="none" w:sz="0" w:space="0" w:color="auto"/>
            <w:bottom w:val="none" w:sz="0" w:space="0" w:color="auto"/>
            <w:right w:val="none" w:sz="0" w:space="0" w:color="auto"/>
          </w:divBdr>
        </w:div>
        <w:div w:id="55010068">
          <w:marLeft w:val="187"/>
          <w:marRight w:val="0"/>
          <w:marTop w:val="0"/>
          <w:marBottom w:val="0"/>
          <w:divBdr>
            <w:top w:val="none" w:sz="0" w:space="0" w:color="auto"/>
            <w:left w:val="none" w:sz="0" w:space="0" w:color="auto"/>
            <w:bottom w:val="none" w:sz="0" w:space="0" w:color="auto"/>
            <w:right w:val="none" w:sz="0" w:space="0" w:color="auto"/>
          </w:divBdr>
        </w:div>
        <w:div w:id="401374947">
          <w:marLeft w:val="274"/>
          <w:marRight w:val="0"/>
          <w:marTop w:val="0"/>
          <w:marBottom w:val="0"/>
          <w:divBdr>
            <w:top w:val="none" w:sz="0" w:space="0" w:color="auto"/>
            <w:left w:val="none" w:sz="0" w:space="0" w:color="auto"/>
            <w:bottom w:val="none" w:sz="0" w:space="0" w:color="auto"/>
            <w:right w:val="none" w:sz="0" w:space="0" w:color="auto"/>
          </w:divBdr>
        </w:div>
        <w:div w:id="149105055">
          <w:marLeft w:val="274"/>
          <w:marRight w:val="0"/>
          <w:marTop w:val="0"/>
          <w:marBottom w:val="0"/>
          <w:divBdr>
            <w:top w:val="none" w:sz="0" w:space="0" w:color="auto"/>
            <w:left w:val="none" w:sz="0" w:space="0" w:color="auto"/>
            <w:bottom w:val="none" w:sz="0" w:space="0" w:color="auto"/>
            <w:right w:val="none" w:sz="0" w:space="0" w:color="auto"/>
          </w:divBdr>
        </w:div>
        <w:div w:id="213740227">
          <w:marLeft w:val="187"/>
          <w:marRight w:val="0"/>
          <w:marTop w:val="0"/>
          <w:marBottom w:val="0"/>
          <w:divBdr>
            <w:top w:val="none" w:sz="0" w:space="0" w:color="auto"/>
            <w:left w:val="none" w:sz="0" w:space="0" w:color="auto"/>
            <w:bottom w:val="none" w:sz="0" w:space="0" w:color="auto"/>
            <w:right w:val="none" w:sz="0" w:space="0" w:color="auto"/>
          </w:divBdr>
        </w:div>
        <w:div w:id="1472214435">
          <w:marLeft w:val="187"/>
          <w:marRight w:val="0"/>
          <w:marTop w:val="0"/>
          <w:marBottom w:val="0"/>
          <w:divBdr>
            <w:top w:val="none" w:sz="0" w:space="0" w:color="auto"/>
            <w:left w:val="none" w:sz="0" w:space="0" w:color="auto"/>
            <w:bottom w:val="none" w:sz="0" w:space="0" w:color="auto"/>
            <w:right w:val="none" w:sz="0" w:space="0" w:color="auto"/>
          </w:divBdr>
        </w:div>
        <w:div w:id="1657033703">
          <w:marLeft w:val="173"/>
          <w:marRight w:val="0"/>
          <w:marTop w:val="0"/>
          <w:marBottom w:val="0"/>
          <w:divBdr>
            <w:top w:val="none" w:sz="0" w:space="0" w:color="auto"/>
            <w:left w:val="none" w:sz="0" w:space="0" w:color="auto"/>
            <w:bottom w:val="none" w:sz="0" w:space="0" w:color="auto"/>
            <w:right w:val="none" w:sz="0" w:space="0" w:color="auto"/>
          </w:divBdr>
        </w:div>
        <w:div w:id="1980652061">
          <w:marLeft w:val="173"/>
          <w:marRight w:val="0"/>
          <w:marTop w:val="0"/>
          <w:marBottom w:val="0"/>
          <w:divBdr>
            <w:top w:val="none" w:sz="0" w:space="0" w:color="auto"/>
            <w:left w:val="none" w:sz="0" w:space="0" w:color="auto"/>
            <w:bottom w:val="none" w:sz="0" w:space="0" w:color="auto"/>
            <w:right w:val="none" w:sz="0" w:space="0" w:color="auto"/>
          </w:divBdr>
        </w:div>
        <w:div w:id="853886016">
          <w:marLeft w:val="187"/>
          <w:marRight w:val="0"/>
          <w:marTop w:val="0"/>
          <w:marBottom w:val="0"/>
          <w:divBdr>
            <w:top w:val="none" w:sz="0" w:space="0" w:color="auto"/>
            <w:left w:val="none" w:sz="0" w:space="0" w:color="auto"/>
            <w:bottom w:val="none" w:sz="0" w:space="0" w:color="auto"/>
            <w:right w:val="none" w:sz="0" w:space="0" w:color="auto"/>
          </w:divBdr>
        </w:div>
        <w:div w:id="1444030018">
          <w:marLeft w:val="173"/>
          <w:marRight w:val="0"/>
          <w:marTop w:val="0"/>
          <w:marBottom w:val="0"/>
          <w:divBdr>
            <w:top w:val="none" w:sz="0" w:space="0" w:color="auto"/>
            <w:left w:val="none" w:sz="0" w:space="0" w:color="auto"/>
            <w:bottom w:val="none" w:sz="0" w:space="0" w:color="auto"/>
            <w:right w:val="none" w:sz="0" w:space="0" w:color="auto"/>
          </w:divBdr>
        </w:div>
        <w:div w:id="1465078419">
          <w:marLeft w:val="187"/>
          <w:marRight w:val="0"/>
          <w:marTop w:val="0"/>
          <w:marBottom w:val="0"/>
          <w:divBdr>
            <w:top w:val="none" w:sz="0" w:space="0" w:color="auto"/>
            <w:left w:val="none" w:sz="0" w:space="0" w:color="auto"/>
            <w:bottom w:val="none" w:sz="0" w:space="0" w:color="auto"/>
            <w:right w:val="none" w:sz="0" w:space="0" w:color="auto"/>
          </w:divBdr>
        </w:div>
        <w:div w:id="1870991560">
          <w:marLeft w:val="187"/>
          <w:marRight w:val="0"/>
          <w:marTop w:val="0"/>
          <w:marBottom w:val="0"/>
          <w:divBdr>
            <w:top w:val="none" w:sz="0" w:space="0" w:color="auto"/>
            <w:left w:val="none" w:sz="0" w:space="0" w:color="auto"/>
            <w:bottom w:val="none" w:sz="0" w:space="0" w:color="auto"/>
            <w:right w:val="none" w:sz="0" w:space="0" w:color="auto"/>
          </w:divBdr>
        </w:div>
        <w:div w:id="1496998283">
          <w:marLeft w:val="187"/>
          <w:marRight w:val="0"/>
          <w:marTop w:val="0"/>
          <w:marBottom w:val="0"/>
          <w:divBdr>
            <w:top w:val="none" w:sz="0" w:space="0" w:color="auto"/>
            <w:left w:val="none" w:sz="0" w:space="0" w:color="auto"/>
            <w:bottom w:val="none" w:sz="0" w:space="0" w:color="auto"/>
            <w:right w:val="none" w:sz="0" w:space="0" w:color="auto"/>
          </w:divBdr>
        </w:div>
        <w:div w:id="848102524">
          <w:marLeft w:val="173"/>
          <w:marRight w:val="0"/>
          <w:marTop w:val="0"/>
          <w:marBottom w:val="0"/>
          <w:divBdr>
            <w:top w:val="none" w:sz="0" w:space="0" w:color="auto"/>
            <w:left w:val="none" w:sz="0" w:space="0" w:color="auto"/>
            <w:bottom w:val="none" w:sz="0" w:space="0" w:color="auto"/>
            <w:right w:val="none" w:sz="0" w:space="0" w:color="auto"/>
          </w:divBdr>
        </w:div>
        <w:div w:id="1500315792">
          <w:marLeft w:val="187"/>
          <w:marRight w:val="0"/>
          <w:marTop w:val="0"/>
          <w:marBottom w:val="0"/>
          <w:divBdr>
            <w:top w:val="none" w:sz="0" w:space="0" w:color="auto"/>
            <w:left w:val="none" w:sz="0" w:space="0" w:color="auto"/>
            <w:bottom w:val="none" w:sz="0" w:space="0" w:color="auto"/>
            <w:right w:val="none" w:sz="0" w:space="0" w:color="auto"/>
          </w:divBdr>
        </w:div>
        <w:div w:id="63459814">
          <w:marLeft w:val="187"/>
          <w:marRight w:val="0"/>
          <w:marTop w:val="0"/>
          <w:marBottom w:val="0"/>
          <w:divBdr>
            <w:top w:val="none" w:sz="0" w:space="0" w:color="auto"/>
            <w:left w:val="none" w:sz="0" w:space="0" w:color="auto"/>
            <w:bottom w:val="none" w:sz="0" w:space="0" w:color="auto"/>
            <w:right w:val="none" w:sz="0" w:space="0" w:color="auto"/>
          </w:divBdr>
        </w:div>
        <w:div w:id="1082488861">
          <w:marLeft w:val="274"/>
          <w:marRight w:val="0"/>
          <w:marTop w:val="0"/>
          <w:marBottom w:val="0"/>
          <w:divBdr>
            <w:top w:val="none" w:sz="0" w:space="0" w:color="auto"/>
            <w:left w:val="none" w:sz="0" w:space="0" w:color="auto"/>
            <w:bottom w:val="none" w:sz="0" w:space="0" w:color="auto"/>
            <w:right w:val="none" w:sz="0" w:space="0" w:color="auto"/>
          </w:divBdr>
        </w:div>
        <w:div w:id="1690792676">
          <w:marLeft w:val="274"/>
          <w:marRight w:val="0"/>
          <w:marTop w:val="0"/>
          <w:marBottom w:val="0"/>
          <w:divBdr>
            <w:top w:val="none" w:sz="0" w:space="0" w:color="auto"/>
            <w:left w:val="none" w:sz="0" w:space="0" w:color="auto"/>
            <w:bottom w:val="none" w:sz="0" w:space="0" w:color="auto"/>
            <w:right w:val="none" w:sz="0" w:space="0" w:color="auto"/>
          </w:divBdr>
        </w:div>
        <w:div w:id="1007095124">
          <w:marLeft w:val="274"/>
          <w:marRight w:val="0"/>
          <w:marTop w:val="0"/>
          <w:marBottom w:val="0"/>
          <w:divBdr>
            <w:top w:val="none" w:sz="0" w:space="0" w:color="auto"/>
            <w:left w:val="none" w:sz="0" w:space="0" w:color="auto"/>
            <w:bottom w:val="none" w:sz="0" w:space="0" w:color="auto"/>
            <w:right w:val="none" w:sz="0" w:space="0" w:color="auto"/>
          </w:divBdr>
        </w:div>
        <w:div w:id="1111046773">
          <w:marLeft w:val="274"/>
          <w:marRight w:val="0"/>
          <w:marTop w:val="0"/>
          <w:marBottom w:val="0"/>
          <w:divBdr>
            <w:top w:val="none" w:sz="0" w:space="0" w:color="auto"/>
            <w:left w:val="none" w:sz="0" w:space="0" w:color="auto"/>
            <w:bottom w:val="none" w:sz="0" w:space="0" w:color="auto"/>
            <w:right w:val="none" w:sz="0" w:space="0" w:color="auto"/>
          </w:divBdr>
        </w:div>
      </w:divsChild>
    </w:div>
    <w:div w:id="1177429278">
      <w:bodyDiv w:val="1"/>
      <w:marLeft w:val="0"/>
      <w:marRight w:val="0"/>
      <w:marTop w:val="0"/>
      <w:marBottom w:val="0"/>
      <w:divBdr>
        <w:top w:val="none" w:sz="0" w:space="0" w:color="auto"/>
        <w:left w:val="none" w:sz="0" w:space="0" w:color="auto"/>
        <w:bottom w:val="none" w:sz="0" w:space="0" w:color="auto"/>
        <w:right w:val="none" w:sz="0" w:space="0" w:color="auto"/>
      </w:divBdr>
      <w:divsChild>
        <w:div w:id="2043943256">
          <w:marLeft w:val="0"/>
          <w:marRight w:val="0"/>
          <w:marTop w:val="0"/>
          <w:marBottom w:val="0"/>
          <w:divBdr>
            <w:top w:val="none" w:sz="0" w:space="0" w:color="auto"/>
            <w:left w:val="none" w:sz="0" w:space="0" w:color="auto"/>
            <w:bottom w:val="none" w:sz="0" w:space="0" w:color="auto"/>
            <w:right w:val="none" w:sz="0" w:space="0" w:color="auto"/>
          </w:divBdr>
          <w:divsChild>
            <w:div w:id="320471667">
              <w:marLeft w:val="0"/>
              <w:marRight w:val="0"/>
              <w:marTop w:val="0"/>
              <w:marBottom w:val="0"/>
              <w:divBdr>
                <w:top w:val="none" w:sz="0" w:space="0" w:color="auto"/>
                <w:left w:val="none" w:sz="0" w:space="0" w:color="auto"/>
                <w:bottom w:val="none" w:sz="0" w:space="0" w:color="auto"/>
                <w:right w:val="none" w:sz="0" w:space="0" w:color="auto"/>
              </w:divBdr>
              <w:divsChild>
                <w:div w:id="256981770">
                  <w:marLeft w:val="0"/>
                  <w:marRight w:val="163"/>
                  <w:marTop w:val="0"/>
                  <w:marBottom w:val="0"/>
                  <w:divBdr>
                    <w:top w:val="none" w:sz="0" w:space="0" w:color="auto"/>
                    <w:left w:val="none" w:sz="0" w:space="0" w:color="auto"/>
                    <w:bottom w:val="none" w:sz="0" w:space="0" w:color="auto"/>
                    <w:right w:val="none" w:sz="0" w:space="0" w:color="auto"/>
                  </w:divBdr>
                  <w:divsChild>
                    <w:div w:id="307243074">
                      <w:marLeft w:val="0"/>
                      <w:marRight w:val="0"/>
                      <w:marTop w:val="0"/>
                      <w:marBottom w:val="0"/>
                      <w:divBdr>
                        <w:top w:val="none" w:sz="0" w:space="0" w:color="auto"/>
                        <w:left w:val="none" w:sz="0" w:space="0" w:color="auto"/>
                        <w:bottom w:val="none" w:sz="0" w:space="0" w:color="auto"/>
                        <w:right w:val="none" w:sz="0" w:space="0" w:color="auto"/>
                      </w:divBdr>
                      <w:divsChild>
                        <w:div w:id="993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272307">
      <w:bodyDiv w:val="1"/>
      <w:marLeft w:val="0"/>
      <w:marRight w:val="0"/>
      <w:marTop w:val="0"/>
      <w:marBottom w:val="0"/>
      <w:divBdr>
        <w:top w:val="none" w:sz="0" w:space="0" w:color="auto"/>
        <w:left w:val="none" w:sz="0" w:space="0" w:color="auto"/>
        <w:bottom w:val="none" w:sz="0" w:space="0" w:color="auto"/>
        <w:right w:val="none" w:sz="0" w:space="0" w:color="auto"/>
      </w:divBdr>
      <w:divsChild>
        <w:div w:id="1970622291">
          <w:marLeft w:val="0"/>
          <w:marRight w:val="0"/>
          <w:marTop w:val="0"/>
          <w:marBottom w:val="0"/>
          <w:divBdr>
            <w:top w:val="none" w:sz="0" w:space="0" w:color="auto"/>
            <w:left w:val="none" w:sz="0" w:space="0" w:color="auto"/>
            <w:bottom w:val="none" w:sz="0" w:space="0" w:color="auto"/>
            <w:right w:val="none" w:sz="0" w:space="0" w:color="auto"/>
          </w:divBdr>
          <w:divsChild>
            <w:div w:id="1912882060">
              <w:marLeft w:val="0"/>
              <w:marRight w:val="0"/>
              <w:marTop w:val="0"/>
              <w:marBottom w:val="0"/>
              <w:divBdr>
                <w:top w:val="none" w:sz="0" w:space="0" w:color="auto"/>
                <w:left w:val="none" w:sz="0" w:space="0" w:color="auto"/>
                <w:bottom w:val="none" w:sz="0" w:space="0" w:color="auto"/>
                <w:right w:val="none" w:sz="0" w:space="0" w:color="auto"/>
              </w:divBdr>
              <w:divsChild>
                <w:div w:id="688683740">
                  <w:marLeft w:val="0"/>
                  <w:marRight w:val="195"/>
                  <w:marTop w:val="0"/>
                  <w:marBottom w:val="0"/>
                  <w:divBdr>
                    <w:top w:val="none" w:sz="0" w:space="0" w:color="auto"/>
                    <w:left w:val="none" w:sz="0" w:space="0" w:color="auto"/>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5183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668096">
      <w:bodyDiv w:val="1"/>
      <w:marLeft w:val="0"/>
      <w:marRight w:val="0"/>
      <w:marTop w:val="0"/>
      <w:marBottom w:val="0"/>
      <w:divBdr>
        <w:top w:val="none" w:sz="0" w:space="0" w:color="auto"/>
        <w:left w:val="none" w:sz="0" w:space="0" w:color="auto"/>
        <w:bottom w:val="none" w:sz="0" w:space="0" w:color="auto"/>
        <w:right w:val="none" w:sz="0" w:space="0" w:color="auto"/>
      </w:divBdr>
      <w:divsChild>
        <w:div w:id="534082900">
          <w:marLeft w:val="0"/>
          <w:marRight w:val="0"/>
          <w:marTop w:val="0"/>
          <w:marBottom w:val="0"/>
          <w:divBdr>
            <w:top w:val="none" w:sz="0" w:space="0" w:color="auto"/>
            <w:left w:val="none" w:sz="0" w:space="0" w:color="auto"/>
            <w:bottom w:val="none" w:sz="0" w:space="0" w:color="auto"/>
            <w:right w:val="none" w:sz="0" w:space="0" w:color="auto"/>
          </w:divBdr>
          <w:divsChild>
            <w:div w:id="2132161046">
              <w:marLeft w:val="0"/>
              <w:marRight w:val="0"/>
              <w:marTop w:val="0"/>
              <w:marBottom w:val="0"/>
              <w:divBdr>
                <w:top w:val="none" w:sz="0" w:space="0" w:color="auto"/>
                <w:left w:val="none" w:sz="0" w:space="0" w:color="auto"/>
                <w:bottom w:val="none" w:sz="0" w:space="0" w:color="auto"/>
                <w:right w:val="none" w:sz="0" w:space="0" w:color="auto"/>
              </w:divBdr>
              <w:divsChild>
                <w:div w:id="150023571">
                  <w:marLeft w:val="0"/>
                  <w:marRight w:val="163"/>
                  <w:marTop w:val="0"/>
                  <w:marBottom w:val="0"/>
                  <w:divBdr>
                    <w:top w:val="none" w:sz="0" w:space="0" w:color="auto"/>
                    <w:left w:val="none" w:sz="0" w:space="0" w:color="auto"/>
                    <w:bottom w:val="none" w:sz="0" w:space="0" w:color="auto"/>
                    <w:right w:val="none" w:sz="0" w:space="0" w:color="auto"/>
                  </w:divBdr>
                  <w:divsChild>
                    <w:div w:id="1003893557">
                      <w:marLeft w:val="0"/>
                      <w:marRight w:val="0"/>
                      <w:marTop w:val="0"/>
                      <w:marBottom w:val="0"/>
                      <w:divBdr>
                        <w:top w:val="none" w:sz="0" w:space="0" w:color="auto"/>
                        <w:left w:val="none" w:sz="0" w:space="0" w:color="auto"/>
                        <w:bottom w:val="none" w:sz="0" w:space="0" w:color="auto"/>
                        <w:right w:val="none" w:sz="0" w:space="0" w:color="auto"/>
                      </w:divBdr>
                      <w:divsChild>
                        <w:div w:id="7273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729851">
      <w:bodyDiv w:val="1"/>
      <w:marLeft w:val="0"/>
      <w:marRight w:val="0"/>
      <w:marTop w:val="0"/>
      <w:marBottom w:val="0"/>
      <w:divBdr>
        <w:top w:val="none" w:sz="0" w:space="0" w:color="auto"/>
        <w:left w:val="none" w:sz="0" w:space="0" w:color="auto"/>
        <w:bottom w:val="none" w:sz="0" w:space="0" w:color="auto"/>
        <w:right w:val="none" w:sz="0" w:space="0" w:color="auto"/>
      </w:divBdr>
      <w:divsChild>
        <w:div w:id="374162142">
          <w:marLeft w:val="0"/>
          <w:marRight w:val="0"/>
          <w:marTop w:val="0"/>
          <w:marBottom w:val="0"/>
          <w:divBdr>
            <w:top w:val="none" w:sz="0" w:space="0" w:color="auto"/>
            <w:left w:val="none" w:sz="0" w:space="0" w:color="auto"/>
            <w:bottom w:val="none" w:sz="0" w:space="0" w:color="auto"/>
            <w:right w:val="none" w:sz="0" w:space="0" w:color="auto"/>
          </w:divBdr>
          <w:divsChild>
            <w:div w:id="1643342526">
              <w:marLeft w:val="0"/>
              <w:marRight w:val="0"/>
              <w:marTop w:val="0"/>
              <w:marBottom w:val="0"/>
              <w:divBdr>
                <w:top w:val="none" w:sz="0" w:space="0" w:color="auto"/>
                <w:left w:val="none" w:sz="0" w:space="0" w:color="auto"/>
                <w:bottom w:val="none" w:sz="0" w:space="0" w:color="auto"/>
                <w:right w:val="none" w:sz="0" w:space="0" w:color="auto"/>
              </w:divBdr>
              <w:divsChild>
                <w:div w:id="329607138">
                  <w:marLeft w:val="0"/>
                  <w:marRight w:val="243"/>
                  <w:marTop w:val="0"/>
                  <w:marBottom w:val="0"/>
                  <w:divBdr>
                    <w:top w:val="none" w:sz="0" w:space="0" w:color="auto"/>
                    <w:left w:val="none" w:sz="0" w:space="0" w:color="auto"/>
                    <w:bottom w:val="none" w:sz="0" w:space="0" w:color="auto"/>
                    <w:right w:val="none" w:sz="0" w:space="0" w:color="auto"/>
                  </w:divBdr>
                  <w:divsChild>
                    <w:div w:id="1849903556">
                      <w:marLeft w:val="0"/>
                      <w:marRight w:val="0"/>
                      <w:marTop w:val="0"/>
                      <w:marBottom w:val="0"/>
                      <w:divBdr>
                        <w:top w:val="none" w:sz="0" w:space="0" w:color="auto"/>
                        <w:left w:val="none" w:sz="0" w:space="0" w:color="auto"/>
                        <w:bottom w:val="none" w:sz="0" w:space="0" w:color="auto"/>
                        <w:right w:val="none" w:sz="0" w:space="0" w:color="auto"/>
                      </w:divBdr>
                      <w:divsChild>
                        <w:div w:id="2321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84657972">
      <w:bodyDiv w:val="1"/>
      <w:marLeft w:val="0"/>
      <w:marRight w:val="0"/>
      <w:marTop w:val="0"/>
      <w:marBottom w:val="0"/>
      <w:divBdr>
        <w:top w:val="none" w:sz="0" w:space="0" w:color="auto"/>
        <w:left w:val="none" w:sz="0" w:space="0" w:color="auto"/>
        <w:bottom w:val="none" w:sz="0" w:space="0" w:color="auto"/>
        <w:right w:val="none" w:sz="0" w:space="0" w:color="auto"/>
      </w:divBdr>
      <w:divsChild>
        <w:div w:id="1213155558">
          <w:marLeft w:val="0"/>
          <w:marRight w:val="0"/>
          <w:marTop w:val="0"/>
          <w:marBottom w:val="0"/>
          <w:divBdr>
            <w:top w:val="none" w:sz="0" w:space="0" w:color="auto"/>
            <w:left w:val="none" w:sz="0" w:space="0" w:color="auto"/>
            <w:bottom w:val="none" w:sz="0" w:space="0" w:color="auto"/>
            <w:right w:val="none" w:sz="0" w:space="0" w:color="auto"/>
          </w:divBdr>
          <w:divsChild>
            <w:div w:id="1609581491">
              <w:marLeft w:val="0"/>
              <w:marRight w:val="0"/>
              <w:marTop w:val="0"/>
              <w:marBottom w:val="0"/>
              <w:divBdr>
                <w:top w:val="none" w:sz="0" w:space="0" w:color="auto"/>
                <w:left w:val="none" w:sz="0" w:space="0" w:color="auto"/>
                <w:bottom w:val="none" w:sz="0" w:space="0" w:color="auto"/>
                <w:right w:val="none" w:sz="0" w:space="0" w:color="auto"/>
              </w:divBdr>
              <w:divsChild>
                <w:div w:id="408769711">
                  <w:marLeft w:val="0"/>
                  <w:marRight w:val="163"/>
                  <w:marTop w:val="0"/>
                  <w:marBottom w:val="0"/>
                  <w:divBdr>
                    <w:top w:val="none" w:sz="0" w:space="0" w:color="auto"/>
                    <w:left w:val="none" w:sz="0" w:space="0" w:color="auto"/>
                    <w:bottom w:val="none" w:sz="0" w:space="0" w:color="auto"/>
                    <w:right w:val="none" w:sz="0" w:space="0" w:color="auto"/>
                  </w:divBdr>
                  <w:divsChild>
                    <w:div w:id="703098605">
                      <w:marLeft w:val="0"/>
                      <w:marRight w:val="0"/>
                      <w:marTop w:val="0"/>
                      <w:marBottom w:val="0"/>
                      <w:divBdr>
                        <w:top w:val="none" w:sz="0" w:space="0" w:color="auto"/>
                        <w:left w:val="none" w:sz="0" w:space="0" w:color="auto"/>
                        <w:bottom w:val="none" w:sz="0" w:space="0" w:color="auto"/>
                        <w:right w:val="none" w:sz="0" w:space="0" w:color="auto"/>
                      </w:divBdr>
                      <w:divsChild>
                        <w:div w:id="4975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714421">
      <w:bodyDiv w:val="1"/>
      <w:marLeft w:val="0"/>
      <w:marRight w:val="0"/>
      <w:marTop w:val="0"/>
      <w:marBottom w:val="0"/>
      <w:divBdr>
        <w:top w:val="none" w:sz="0" w:space="0" w:color="auto"/>
        <w:left w:val="none" w:sz="0" w:space="0" w:color="auto"/>
        <w:bottom w:val="none" w:sz="0" w:space="0" w:color="auto"/>
        <w:right w:val="none" w:sz="0" w:space="0" w:color="auto"/>
      </w:divBdr>
      <w:divsChild>
        <w:div w:id="142544932">
          <w:marLeft w:val="0"/>
          <w:marRight w:val="0"/>
          <w:marTop w:val="0"/>
          <w:marBottom w:val="0"/>
          <w:divBdr>
            <w:top w:val="none" w:sz="0" w:space="0" w:color="auto"/>
            <w:left w:val="none" w:sz="0" w:space="0" w:color="auto"/>
            <w:bottom w:val="none" w:sz="0" w:space="0" w:color="auto"/>
            <w:right w:val="none" w:sz="0" w:space="0" w:color="auto"/>
          </w:divBdr>
          <w:divsChild>
            <w:div w:id="674922245">
              <w:marLeft w:val="0"/>
              <w:marRight w:val="0"/>
              <w:marTop w:val="0"/>
              <w:marBottom w:val="0"/>
              <w:divBdr>
                <w:top w:val="none" w:sz="0" w:space="0" w:color="auto"/>
                <w:left w:val="none" w:sz="0" w:space="0" w:color="auto"/>
                <w:bottom w:val="none" w:sz="0" w:space="0" w:color="auto"/>
                <w:right w:val="none" w:sz="0" w:space="0" w:color="auto"/>
              </w:divBdr>
              <w:divsChild>
                <w:div w:id="491872744">
                  <w:marLeft w:val="0"/>
                  <w:marRight w:val="195"/>
                  <w:marTop w:val="0"/>
                  <w:marBottom w:val="0"/>
                  <w:divBdr>
                    <w:top w:val="none" w:sz="0" w:space="0" w:color="auto"/>
                    <w:left w:val="none" w:sz="0" w:space="0" w:color="auto"/>
                    <w:bottom w:val="none" w:sz="0" w:space="0" w:color="auto"/>
                    <w:right w:val="none" w:sz="0" w:space="0" w:color="auto"/>
                  </w:divBdr>
                  <w:divsChild>
                    <w:div w:id="2131239989">
                      <w:marLeft w:val="0"/>
                      <w:marRight w:val="0"/>
                      <w:marTop w:val="0"/>
                      <w:marBottom w:val="0"/>
                      <w:divBdr>
                        <w:top w:val="none" w:sz="0" w:space="0" w:color="auto"/>
                        <w:left w:val="none" w:sz="0" w:space="0" w:color="auto"/>
                        <w:bottom w:val="none" w:sz="0" w:space="0" w:color="auto"/>
                        <w:right w:val="none" w:sz="0" w:space="0" w:color="auto"/>
                      </w:divBdr>
                      <w:divsChild>
                        <w:div w:id="298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34068663">
      <w:bodyDiv w:val="1"/>
      <w:marLeft w:val="0"/>
      <w:marRight w:val="0"/>
      <w:marTop w:val="0"/>
      <w:marBottom w:val="0"/>
      <w:divBdr>
        <w:top w:val="none" w:sz="0" w:space="0" w:color="auto"/>
        <w:left w:val="none" w:sz="0" w:space="0" w:color="auto"/>
        <w:bottom w:val="none" w:sz="0" w:space="0" w:color="auto"/>
        <w:right w:val="none" w:sz="0" w:space="0" w:color="auto"/>
      </w:divBdr>
      <w:divsChild>
        <w:div w:id="895778056">
          <w:marLeft w:val="0"/>
          <w:marRight w:val="0"/>
          <w:marTop w:val="0"/>
          <w:marBottom w:val="0"/>
          <w:divBdr>
            <w:top w:val="none" w:sz="0" w:space="0" w:color="auto"/>
            <w:left w:val="none" w:sz="0" w:space="0" w:color="auto"/>
            <w:bottom w:val="none" w:sz="0" w:space="0" w:color="auto"/>
            <w:right w:val="none" w:sz="0" w:space="0" w:color="auto"/>
          </w:divBdr>
          <w:divsChild>
            <w:div w:id="1009138256">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195"/>
                  <w:marTop w:val="0"/>
                  <w:marBottom w:val="0"/>
                  <w:divBdr>
                    <w:top w:val="none" w:sz="0" w:space="0" w:color="auto"/>
                    <w:left w:val="none" w:sz="0" w:space="0" w:color="auto"/>
                    <w:bottom w:val="none" w:sz="0" w:space="0" w:color="auto"/>
                    <w:right w:val="none" w:sz="0" w:space="0" w:color="auto"/>
                  </w:divBdr>
                  <w:divsChild>
                    <w:div w:id="1547452858">
                      <w:marLeft w:val="0"/>
                      <w:marRight w:val="0"/>
                      <w:marTop w:val="0"/>
                      <w:marBottom w:val="0"/>
                      <w:divBdr>
                        <w:top w:val="none" w:sz="0" w:space="0" w:color="auto"/>
                        <w:left w:val="none" w:sz="0" w:space="0" w:color="auto"/>
                        <w:bottom w:val="none" w:sz="0" w:space="0" w:color="auto"/>
                        <w:right w:val="none" w:sz="0" w:space="0" w:color="auto"/>
                      </w:divBdr>
                      <w:divsChild>
                        <w:div w:id="833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77675">
      <w:bodyDiv w:val="1"/>
      <w:marLeft w:val="0"/>
      <w:marRight w:val="0"/>
      <w:marTop w:val="0"/>
      <w:marBottom w:val="0"/>
      <w:divBdr>
        <w:top w:val="none" w:sz="0" w:space="0" w:color="auto"/>
        <w:left w:val="none" w:sz="0" w:space="0" w:color="auto"/>
        <w:bottom w:val="none" w:sz="0" w:space="0" w:color="auto"/>
        <w:right w:val="none" w:sz="0" w:space="0" w:color="auto"/>
      </w:divBdr>
      <w:divsChild>
        <w:div w:id="668208">
          <w:marLeft w:val="173"/>
          <w:marRight w:val="0"/>
          <w:marTop w:val="0"/>
          <w:marBottom w:val="0"/>
          <w:divBdr>
            <w:top w:val="none" w:sz="0" w:space="0" w:color="auto"/>
            <w:left w:val="none" w:sz="0" w:space="0" w:color="auto"/>
            <w:bottom w:val="none" w:sz="0" w:space="0" w:color="auto"/>
            <w:right w:val="none" w:sz="0" w:space="0" w:color="auto"/>
          </w:divBdr>
        </w:div>
        <w:div w:id="1598102942">
          <w:marLeft w:val="173"/>
          <w:marRight w:val="0"/>
          <w:marTop w:val="0"/>
          <w:marBottom w:val="0"/>
          <w:divBdr>
            <w:top w:val="none" w:sz="0" w:space="0" w:color="auto"/>
            <w:left w:val="none" w:sz="0" w:space="0" w:color="auto"/>
            <w:bottom w:val="none" w:sz="0" w:space="0" w:color="auto"/>
            <w:right w:val="none" w:sz="0" w:space="0" w:color="auto"/>
          </w:divBdr>
        </w:div>
        <w:div w:id="422382929">
          <w:marLeft w:val="187"/>
          <w:marRight w:val="0"/>
          <w:marTop w:val="0"/>
          <w:marBottom w:val="0"/>
          <w:divBdr>
            <w:top w:val="none" w:sz="0" w:space="0" w:color="auto"/>
            <w:left w:val="none" w:sz="0" w:space="0" w:color="auto"/>
            <w:bottom w:val="none" w:sz="0" w:space="0" w:color="auto"/>
            <w:right w:val="none" w:sz="0" w:space="0" w:color="auto"/>
          </w:divBdr>
        </w:div>
        <w:div w:id="1864243089">
          <w:marLeft w:val="173"/>
          <w:marRight w:val="0"/>
          <w:marTop w:val="0"/>
          <w:marBottom w:val="0"/>
          <w:divBdr>
            <w:top w:val="none" w:sz="0" w:space="0" w:color="auto"/>
            <w:left w:val="none" w:sz="0" w:space="0" w:color="auto"/>
            <w:bottom w:val="none" w:sz="0" w:space="0" w:color="auto"/>
            <w:right w:val="none" w:sz="0" w:space="0" w:color="auto"/>
          </w:divBdr>
        </w:div>
        <w:div w:id="1270695218">
          <w:marLeft w:val="173"/>
          <w:marRight w:val="0"/>
          <w:marTop w:val="0"/>
          <w:marBottom w:val="0"/>
          <w:divBdr>
            <w:top w:val="none" w:sz="0" w:space="0" w:color="auto"/>
            <w:left w:val="none" w:sz="0" w:space="0" w:color="auto"/>
            <w:bottom w:val="none" w:sz="0" w:space="0" w:color="auto"/>
            <w:right w:val="none" w:sz="0" w:space="0" w:color="auto"/>
          </w:divBdr>
        </w:div>
        <w:div w:id="958142085">
          <w:marLeft w:val="173"/>
          <w:marRight w:val="0"/>
          <w:marTop w:val="0"/>
          <w:marBottom w:val="0"/>
          <w:divBdr>
            <w:top w:val="none" w:sz="0" w:space="0" w:color="auto"/>
            <w:left w:val="none" w:sz="0" w:space="0" w:color="auto"/>
            <w:bottom w:val="none" w:sz="0" w:space="0" w:color="auto"/>
            <w:right w:val="none" w:sz="0" w:space="0" w:color="auto"/>
          </w:divBdr>
        </w:div>
        <w:div w:id="84228639">
          <w:marLeft w:val="173"/>
          <w:marRight w:val="0"/>
          <w:marTop w:val="0"/>
          <w:marBottom w:val="0"/>
          <w:divBdr>
            <w:top w:val="none" w:sz="0" w:space="0" w:color="auto"/>
            <w:left w:val="none" w:sz="0" w:space="0" w:color="auto"/>
            <w:bottom w:val="none" w:sz="0" w:space="0" w:color="auto"/>
            <w:right w:val="none" w:sz="0" w:space="0" w:color="auto"/>
          </w:divBdr>
        </w:div>
        <w:div w:id="2088838701">
          <w:marLeft w:val="274"/>
          <w:marRight w:val="0"/>
          <w:marTop w:val="0"/>
          <w:marBottom w:val="0"/>
          <w:divBdr>
            <w:top w:val="none" w:sz="0" w:space="0" w:color="auto"/>
            <w:left w:val="none" w:sz="0" w:space="0" w:color="auto"/>
            <w:bottom w:val="none" w:sz="0" w:space="0" w:color="auto"/>
            <w:right w:val="none" w:sz="0" w:space="0" w:color="auto"/>
          </w:divBdr>
        </w:div>
        <w:div w:id="270017434">
          <w:marLeft w:val="86"/>
          <w:marRight w:val="0"/>
          <w:marTop w:val="0"/>
          <w:marBottom w:val="0"/>
          <w:divBdr>
            <w:top w:val="none" w:sz="0" w:space="0" w:color="auto"/>
            <w:left w:val="none" w:sz="0" w:space="0" w:color="auto"/>
            <w:bottom w:val="none" w:sz="0" w:space="0" w:color="auto"/>
            <w:right w:val="none" w:sz="0" w:space="0" w:color="auto"/>
          </w:divBdr>
        </w:div>
        <w:div w:id="1309017220">
          <w:marLeft w:val="86"/>
          <w:marRight w:val="0"/>
          <w:marTop w:val="0"/>
          <w:marBottom w:val="0"/>
          <w:divBdr>
            <w:top w:val="none" w:sz="0" w:space="0" w:color="auto"/>
            <w:left w:val="none" w:sz="0" w:space="0" w:color="auto"/>
            <w:bottom w:val="none" w:sz="0" w:space="0" w:color="auto"/>
            <w:right w:val="none" w:sz="0" w:space="0" w:color="auto"/>
          </w:divBdr>
        </w:div>
        <w:div w:id="600264568">
          <w:marLeft w:val="274"/>
          <w:marRight w:val="0"/>
          <w:marTop w:val="0"/>
          <w:marBottom w:val="0"/>
          <w:divBdr>
            <w:top w:val="none" w:sz="0" w:space="0" w:color="auto"/>
            <w:left w:val="none" w:sz="0" w:space="0" w:color="auto"/>
            <w:bottom w:val="none" w:sz="0" w:space="0" w:color="auto"/>
            <w:right w:val="none" w:sz="0" w:space="0" w:color="auto"/>
          </w:divBdr>
        </w:div>
        <w:div w:id="1047486539">
          <w:marLeft w:val="274"/>
          <w:marRight w:val="0"/>
          <w:marTop w:val="0"/>
          <w:marBottom w:val="0"/>
          <w:divBdr>
            <w:top w:val="none" w:sz="0" w:space="0" w:color="auto"/>
            <w:left w:val="none" w:sz="0" w:space="0" w:color="auto"/>
            <w:bottom w:val="none" w:sz="0" w:space="0" w:color="auto"/>
            <w:right w:val="none" w:sz="0" w:space="0" w:color="auto"/>
          </w:divBdr>
        </w:div>
      </w:divsChild>
    </w:div>
    <w:div w:id="1387490351">
      <w:bodyDiv w:val="1"/>
      <w:marLeft w:val="0"/>
      <w:marRight w:val="0"/>
      <w:marTop w:val="0"/>
      <w:marBottom w:val="0"/>
      <w:divBdr>
        <w:top w:val="none" w:sz="0" w:space="0" w:color="auto"/>
        <w:left w:val="none" w:sz="0" w:space="0" w:color="auto"/>
        <w:bottom w:val="none" w:sz="0" w:space="0" w:color="auto"/>
        <w:right w:val="none" w:sz="0" w:space="0" w:color="auto"/>
      </w:divBdr>
      <w:divsChild>
        <w:div w:id="1269775750">
          <w:marLeft w:val="0"/>
          <w:marRight w:val="0"/>
          <w:marTop w:val="0"/>
          <w:marBottom w:val="0"/>
          <w:divBdr>
            <w:top w:val="none" w:sz="0" w:space="0" w:color="auto"/>
            <w:left w:val="none" w:sz="0" w:space="0" w:color="auto"/>
            <w:bottom w:val="none" w:sz="0" w:space="0" w:color="auto"/>
            <w:right w:val="none" w:sz="0" w:space="0" w:color="auto"/>
          </w:divBdr>
          <w:divsChild>
            <w:div w:id="1600409531">
              <w:marLeft w:val="0"/>
              <w:marRight w:val="0"/>
              <w:marTop w:val="0"/>
              <w:marBottom w:val="0"/>
              <w:divBdr>
                <w:top w:val="none" w:sz="0" w:space="0" w:color="auto"/>
                <w:left w:val="none" w:sz="0" w:space="0" w:color="auto"/>
                <w:bottom w:val="none" w:sz="0" w:space="0" w:color="auto"/>
                <w:right w:val="none" w:sz="0" w:space="0" w:color="auto"/>
              </w:divBdr>
              <w:divsChild>
                <w:div w:id="1555583584">
                  <w:marLeft w:val="0"/>
                  <w:marRight w:val="195"/>
                  <w:marTop w:val="0"/>
                  <w:marBottom w:val="0"/>
                  <w:divBdr>
                    <w:top w:val="none" w:sz="0" w:space="0" w:color="auto"/>
                    <w:left w:val="none" w:sz="0" w:space="0" w:color="auto"/>
                    <w:bottom w:val="none" w:sz="0" w:space="0" w:color="auto"/>
                    <w:right w:val="none" w:sz="0" w:space="0" w:color="auto"/>
                  </w:divBdr>
                  <w:divsChild>
                    <w:div w:id="2088267336">
                      <w:marLeft w:val="0"/>
                      <w:marRight w:val="0"/>
                      <w:marTop w:val="0"/>
                      <w:marBottom w:val="0"/>
                      <w:divBdr>
                        <w:top w:val="none" w:sz="0" w:space="0" w:color="auto"/>
                        <w:left w:val="none" w:sz="0" w:space="0" w:color="auto"/>
                        <w:bottom w:val="none" w:sz="0" w:space="0" w:color="auto"/>
                        <w:right w:val="none" w:sz="0" w:space="0" w:color="auto"/>
                      </w:divBdr>
                      <w:divsChild>
                        <w:div w:id="2752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2004">
      <w:bodyDiv w:val="1"/>
      <w:marLeft w:val="0"/>
      <w:marRight w:val="0"/>
      <w:marTop w:val="0"/>
      <w:marBottom w:val="0"/>
      <w:divBdr>
        <w:top w:val="none" w:sz="0" w:space="0" w:color="auto"/>
        <w:left w:val="none" w:sz="0" w:space="0" w:color="auto"/>
        <w:bottom w:val="none" w:sz="0" w:space="0" w:color="auto"/>
        <w:right w:val="none" w:sz="0" w:space="0" w:color="auto"/>
      </w:divBdr>
      <w:divsChild>
        <w:div w:id="1763211348">
          <w:marLeft w:val="0"/>
          <w:marRight w:val="0"/>
          <w:marTop w:val="0"/>
          <w:marBottom w:val="0"/>
          <w:divBdr>
            <w:top w:val="none" w:sz="0" w:space="0" w:color="auto"/>
            <w:left w:val="none" w:sz="0" w:space="0" w:color="auto"/>
            <w:bottom w:val="none" w:sz="0" w:space="0" w:color="auto"/>
            <w:right w:val="none" w:sz="0" w:space="0" w:color="auto"/>
          </w:divBdr>
          <w:divsChild>
            <w:div w:id="2128697720">
              <w:marLeft w:val="0"/>
              <w:marRight w:val="0"/>
              <w:marTop w:val="0"/>
              <w:marBottom w:val="0"/>
              <w:divBdr>
                <w:top w:val="none" w:sz="0" w:space="0" w:color="auto"/>
                <w:left w:val="none" w:sz="0" w:space="0" w:color="auto"/>
                <w:bottom w:val="none" w:sz="0" w:space="0" w:color="auto"/>
                <w:right w:val="none" w:sz="0" w:space="0" w:color="auto"/>
              </w:divBdr>
              <w:divsChild>
                <w:div w:id="1961182573">
                  <w:marLeft w:val="0"/>
                  <w:marRight w:val="199"/>
                  <w:marTop w:val="0"/>
                  <w:marBottom w:val="0"/>
                  <w:divBdr>
                    <w:top w:val="none" w:sz="0" w:space="0" w:color="auto"/>
                    <w:left w:val="none" w:sz="0" w:space="0" w:color="auto"/>
                    <w:bottom w:val="none" w:sz="0" w:space="0" w:color="auto"/>
                    <w:right w:val="none" w:sz="0" w:space="0" w:color="auto"/>
                  </w:divBdr>
                  <w:divsChild>
                    <w:div w:id="2102333517">
                      <w:marLeft w:val="0"/>
                      <w:marRight w:val="0"/>
                      <w:marTop w:val="0"/>
                      <w:marBottom w:val="0"/>
                      <w:divBdr>
                        <w:top w:val="none" w:sz="0" w:space="0" w:color="auto"/>
                        <w:left w:val="none" w:sz="0" w:space="0" w:color="auto"/>
                        <w:bottom w:val="none" w:sz="0" w:space="0" w:color="auto"/>
                        <w:right w:val="none" w:sz="0" w:space="0" w:color="auto"/>
                      </w:divBdr>
                      <w:divsChild>
                        <w:div w:id="2081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76675">
      <w:bodyDiv w:val="1"/>
      <w:marLeft w:val="0"/>
      <w:marRight w:val="0"/>
      <w:marTop w:val="0"/>
      <w:marBottom w:val="0"/>
      <w:divBdr>
        <w:top w:val="none" w:sz="0" w:space="0" w:color="auto"/>
        <w:left w:val="none" w:sz="0" w:space="0" w:color="auto"/>
        <w:bottom w:val="none" w:sz="0" w:space="0" w:color="auto"/>
        <w:right w:val="none" w:sz="0" w:space="0" w:color="auto"/>
      </w:divBdr>
      <w:divsChild>
        <w:div w:id="1138954573">
          <w:marLeft w:val="0"/>
          <w:marRight w:val="0"/>
          <w:marTop w:val="0"/>
          <w:marBottom w:val="0"/>
          <w:divBdr>
            <w:top w:val="none" w:sz="0" w:space="0" w:color="auto"/>
            <w:left w:val="none" w:sz="0" w:space="0" w:color="auto"/>
            <w:bottom w:val="none" w:sz="0" w:space="0" w:color="auto"/>
            <w:right w:val="none" w:sz="0" w:space="0" w:color="auto"/>
          </w:divBdr>
          <w:divsChild>
            <w:div w:id="445471245">
              <w:marLeft w:val="0"/>
              <w:marRight w:val="0"/>
              <w:marTop w:val="0"/>
              <w:marBottom w:val="0"/>
              <w:divBdr>
                <w:top w:val="none" w:sz="0" w:space="0" w:color="auto"/>
                <w:left w:val="none" w:sz="0" w:space="0" w:color="auto"/>
                <w:bottom w:val="none" w:sz="0" w:space="0" w:color="auto"/>
                <w:right w:val="none" w:sz="0" w:space="0" w:color="auto"/>
              </w:divBdr>
              <w:divsChild>
                <w:div w:id="1607300568">
                  <w:marLeft w:val="0"/>
                  <w:marRight w:val="163"/>
                  <w:marTop w:val="0"/>
                  <w:marBottom w:val="0"/>
                  <w:divBdr>
                    <w:top w:val="none" w:sz="0" w:space="0" w:color="auto"/>
                    <w:left w:val="none" w:sz="0" w:space="0" w:color="auto"/>
                    <w:bottom w:val="none" w:sz="0" w:space="0" w:color="auto"/>
                    <w:right w:val="none" w:sz="0" w:space="0" w:color="auto"/>
                  </w:divBdr>
                  <w:divsChild>
                    <w:div w:id="257102171">
                      <w:marLeft w:val="0"/>
                      <w:marRight w:val="0"/>
                      <w:marTop w:val="0"/>
                      <w:marBottom w:val="0"/>
                      <w:divBdr>
                        <w:top w:val="none" w:sz="0" w:space="0" w:color="auto"/>
                        <w:left w:val="none" w:sz="0" w:space="0" w:color="auto"/>
                        <w:bottom w:val="none" w:sz="0" w:space="0" w:color="auto"/>
                        <w:right w:val="none" w:sz="0" w:space="0" w:color="auto"/>
                      </w:divBdr>
                      <w:divsChild>
                        <w:div w:id="5404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94977">
      <w:bodyDiv w:val="1"/>
      <w:marLeft w:val="0"/>
      <w:marRight w:val="0"/>
      <w:marTop w:val="0"/>
      <w:marBottom w:val="0"/>
      <w:divBdr>
        <w:top w:val="none" w:sz="0" w:space="0" w:color="auto"/>
        <w:left w:val="none" w:sz="0" w:space="0" w:color="auto"/>
        <w:bottom w:val="none" w:sz="0" w:space="0" w:color="auto"/>
        <w:right w:val="none" w:sz="0" w:space="0" w:color="auto"/>
      </w:divBdr>
      <w:divsChild>
        <w:div w:id="793525638">
          <w:marLeft w:val="0"/>
          <w:marRight w:val="0"/>
          <w:marTop w:val="0"/>
          <w:marBottom w:val="0"/>
          <w:divBdr>
            <w:top w:val="none" w:sz="0" w:space="0" w:color="auto"/>
            <w:left w:val="none" w:sz="0" w:space="0" w:color="auto"/>
            <w:bottom w:val="none" w:sz="0" w:space="0" w:color="auto"/>
            <w:right w:val="none" w:sz="0" w:space="0" w:color="auto"/>
          </w:divBdr>
          <w:divsChild>
            <w:div w:id="1711108806">
              <w:marLeft w:val="0"/>
              <w:marRight w:val="0"/>
              <w:marTop w:val="0"/>
              <w:marBottom w:val="0"/>
              <w:divBdr>
                <w:top w:val="none" w:sz="0" w:space="0" w:color="auto"/>
                <w:left w:val="none" w:sz="0" w:space="0" w:color="auto"/>
                <w:bottom w:val="none" w:sz="0" w:space="0" w:color="auto"/>
                <w:right w:val="none" w:sz="0" w:space="0" w:color="auto"/>
              </w:divBdr>
              <w:divsChild>
                <w:div w:id="257057758">
                  <w:marLeft w:val="0"/>
                  <w:marRight w:val="163"/>
                  <w:marTop w:val="0"/>
                  <w:marBottom w:val="0"/>
                  <w:divBdr>
                    <w:top w:val="none" w:sz="0" w:space="0" w:color="auto"/>
                    <w:left w:val="none" w:sz="0" w:space="0" w:color="auto"/>
                    <w:bottom w:val="none" w:sz="0" w:space="0" w:color="auto"/>
                    <w:right w:val="none" w:sz="0" w:space="0" w:color="auto"/>
                  </w:divBdr>
                  <w:divsChild>
                    <w:div w:id="1687713113">
                      <w:marLeft w:val="0"/>
                      <w:marRight w:val="0"/>
                      <w:marTop w:val="0"/>
                      <w:marBottom w:val="0"/>
                      <w:divBdr>
                        <w:top w:val="none" w:sz="0" w:space="0" w:color="auto"/>
                        <w:left w:val="none" w:sz="0" w:space="0" w:color="auto"/>
                        <w:bottom w:val="none" w:sz="0" w:space="0" w:color="auto"/>
                        <w:right w:val="none" w:sz="0" w:space="0" w:color="auto"/>
                      </w:divBdr>
                      <w:divsChild>
                        <w:div w:id="17644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58841918">
      <w:bodyDiv w:val="1"/>
      <w:marLeft w:val="0"/>
      <w:marRight w:val="0"/>
      <w:marTop w:val="0"/>
      <w:marBottom w:val="0"/>
      <w:divBdr>
        <w:top w:val="none" w:sz="0" w:space="0" w:color="auto"/>
        <w:left w:val="none" w:sz="0" w:space="0" w:color="auto"/>
        <w:bottom w:val="none" w:sz="0" w:space="0" w:color="auto"/>
        <w:right w:val="none" w:sz="0" w:space="0" w:color="auto"/>
      </w:divBdr>
      <w:divsChild>
        <w:div w:id="331759253">
          <w:marLeft w:val="187"/>
          <w:marRight w:val="0"/>
          <w:marTop w:val="0"/>
          <w:marBottom w:val="0"/>
          <w:divBdr>
            <w:top w:val="none" w:sz="0" w:space="0" w:color="auto"/>
            <w:left w:val="none" w:sz="0" w:space="0" w:color="auto"/>
            <w:bottom w:val="none" w:sz="0" w:space="0" w:color="auto"/>
            <w:right w:val="none" w:sz="0" w:space="0" w:color="auto"/>
          </w:divBdr>
        </w:div>
        <w:div w:id="1419714653">
          <w:marLeft w:val="187"/>
          <w:marRight w:val="0"/>
          <w:marTop w:val="0"/>
          <w:marBottom w:val="0"/>
          <w:divBdr>
            <w:top w:val="none" w:sz="0" w:space="0" w:color="auto"/>
            <w:left w:val="none" w:sz="0" w:space="0" w:color="auto"/>
            <w:bottom w:val="none" w:sz="0" w:space="0" w:color="auto"/>
            <w:right w:val="none" w:sz="0" w:space="0" w:color="auto"/>
          </w:divBdr>
        </w:div>
        <w:div w:id="1999922406">
          <w:marLeft w:val="187"/>
          <w:marRight w:val="0"/>
          <w:marTop w:val="0"/>
          <w:marBottom w:val="0"/>
          <w:divBdr>
            <w:top w:val="none" w:sz="0" w:space="0" w:color="auto"/>
            <w:left w:val="none" w:sz="0" w:space="0" w:color="auto"/>
            <w:bottom w:val="none" w:sz="0" w:space="0" w:color="auto"/>
            <w:right w:val="none" w:sz="0" w:space="0" w:color="auto"/>
          </w:divBdr>
        </w:div>
        <w:div w:id="1613824354">
          <w:marLeft w:val="187"/>
          <w:marRight w:val="0"/>
          <w:marTop w:val="0"/>
          <w:marBottom w:val="0"/>
          <w:divBdr>
            <w:top w:val="none" w:sz="0" w:space="0" w:color="auto"/>
            <w:left w:val="none" w:sz="0" w:space="0" w:color="auto"/>
            <w:bottom w:val="none" w:sz="0" w:space="0" w:color="auto"/>
            <w:right w:val="none" w:sz="0" w:space="0" w:color="auto"/>
          </w:divBdr>
        </w:div>
        <w:div w:id="659236775">
          <w:marLeft w:val="187"/>
          <w:marRight w:val="0"/>
          <w:marTop w:val="0"/>
          <w:marBottom w:val="0"/>
          <w:divBdr>
            <w:top w:val="none" w:sz="0" w:space="0" w:color="auto"/>
            <w:left w:val="none" w:sz="0" w:space="0" w:color="auto"/>
            <w:bottom w:val="none" w:sz="0" w:space="0" w:color="auto"/>
            <w:right w:val="none" w:sz="0" w:space="0" w:color="auto"/>
          </w:divBdr>
        </w:div>
        <w:div w:id="1460032775">
          <w:marLeft w:val="187"/>
          <w:marRight w:val="0"/>
          <w:marTop w:val="0"/>
          <w:marBottom w:val="0"/>
          <w:divBdr>
            <w:top w:val="none" w:sz="0" w:space="0" w:color="auto"/>
            <w:left w:val="none" w:sz="0" w:space="0" w:color="auto"/>
            <w:bottom w:val="none" w:sz="0" w:space="0" w:color="auto"/>
            <w:right w:val="none" w:sz="0" w:space="0" w:color="auto"/>
          </w:divBdr>
        </w:div>
        <w:div w:id="1179926547">
          <w:marLeft w:val="274"/>
          <w:marRight w:val="0"/>
          <w:marTop w:val="0"/>
          <w:marBottom w:val="0"/>
          <w:divBdr>
            <w:top w:val="none" w:sz="0" w:space="0" w:color="auto"/>
            <w:left w:val="none" w:sz="0" w:space="0" w:color="auto"/>
            <w:bottom w:val="none" w:sz="0" w:space="0" w:color="auto"/>
            <w:right w:val="none" w:sz="0" w:space="0" w:color="auto"/>
          </w:divBdr>
        </w:div>
        <w:div w:id="987520093">
          <w:marLeft w:val="274"/>
          <w:marRight w:val="0"/>
          <w:marTop w:val="0"/>
          <w:marBottom w:val="0"/>
          <w:divBdr>
            <w:top w:val="none" w:sz="0" w:space="0" w:color="auto"/>
            <w:left w:val="none" w:sz="0" w:space="0" w:color="auto"/>
            <w:bottom w:val="none" w:sz="0" w:space="0" w:color="auto"/>
            <w:right w:val="none" w:sz="0" w:space="0" w:color="auto"/>
          </w:divBdr>
        </w:div>
        <w:div w:id="732316597">
          <w:marLeft w:val="274"/>
          <w:marRight w:val="0"/>
          <w:marTop w:val="0"/>
          <w:marBottom w:val="0"/>
          <w:divBdr>
            <w:top w:val="none" w:sz="0" w:space="0" w:color="auto"/>
            <w:left w:val="none" w:sz="0" w:space="0" w:color="auto"/>
            <w:bottom w:val="none" w:sz="0" w:space="0" w:color="auto"/>
            <w:right w:val="none" w:sz="0" w:space="0" w:color="auto"/>
          </w:divBdr>
        </w:div>
        <w:div w:id="1781104554">
          <w:marLeft w:val="274"/>
          <w:marRight w:val="0"/>
          <w:marTop w:val="0"/>
          <w:marBottom w:val="0"/>
          <w:divBdr>
            <w:top w:val="none" w:sz="0" w:space="0" w:color="auto"/>
            <w:left w:val="none" w:sz="0" w:space="0" w:color="auto"/>
            <w:bottom w:val="none" w:sz="0" w:space="0" w:color="auto"/>
            <w:right w:val="none" w:sz="0" w:space="0" w:color="auto"/>
          </w:divBdr>
        </w:div>
        <w:div w:id="965890065">
          <w:marLeft w:val="274"/>
          <w:marRight w:val="0"/>
          <w:marTop w:val="0"/>
          <w:marBottom w:val="0"/>
          <w:divBdr>
            <w:top w:val="none" w:sz="0" w:space="0" w:color="auto"/>
            <w:left w:val="none" w:sz="0" w:space="0" w:color="auto"/>
            <w:bottom w:val="none" w:sz="0" w:space="0" w:color="auto"/>
            <w:right w:val="none" w:sz="0" w:space="0" w:color="auto"/>
          </w:divBdr>
        </w:div>
        <w:div w:id="1627081716">
          <w:marLeft w:val="187"/>
          <w:marRight w:val="0"/>
          <w:marTop w:val="0"/>
          <w:marBottom w:val="0"/>
          <w:divBdr>
            <w:top w:val="none" w:sz="0" w:space="0" w:color="auto"/>
            <w:left w:val="none" w:sz="0" w:space="0" w:color="auto"/>
            <w:bottom w:val="none" w:sz="0" w:space="0" w:color="auto"/>
            <w:right w:val="none" w:sz="0" w:space="0" w:color="auto"/>
          </w:divBdr>
        </w:div>
        <w:div w:id="245725456">
          <w:marLeft w:val="173"/>
          <w:marRight w:val="0"/>
          <w:marTop w:val="0"/>
          <w:marBottom w:val="0"/>
          <w:divBdr>
            <w:top w:val="none" w:sz="0" w:space="0" w:color="auto"/>
            <w:left w:val="none" w:sz="0" w:space="0" w:color="auto"/>
            <w:bottom w:val="none" w:sz="0" w:space="0" w:color="auto"/>
            <w:right w:val="none" w:sz="0" w:space="0" w:color="auto"/>
          </w:divBdr>
        </w:div>
        <w:div w:id="1982685235">
          <w:marLeft w:val="173"/>
          <w:marRight w:val="0"/>
          <w:marTop w:val="0"/>
          <w:marBottom w:val="0"/>
          <w:divBdr>
            <w:top w:val="none" w:sz="0" w:space="0" w:color="auto"/>
            <w:left w:val="none" w:sz="0" w:space="0" w:color="auto"/>
            <w:bottom w:val="none" w:sz="0" w:space="0" w:color="auto"/>
            <w:right w:val="none" w:sz="0" w:space="0" w:color="auto"/>
          </w:divBdr>
        </w:div>
        <w:div w:id="34623367">
          <w:marLeft w:val="173"/>
          <w:marRight w:val="0"/>
          <w:marTop w:val="0"/>
          <w:marBottom w:val="0"/>
          <w:divBdr>
            <w:top w:val="none" w:sz="0" w:space="0" w:color="auto"/>
            <w:left w:val="none" w:sz="0" w:space="0" w:color="auto"/>
            <w:bottom w:val="none" w:sz="0" w:space="0" w:color="auto"/>
            <w:right w:val="none" w:sz="0" w:space="0" w:color="auto"/>
          </w:divBdr>
        </w:div>
        <w:div w:id="12539438">
          <w:marLeft w:val="173"/>
          <w:marRight w:val="0"/>
          <w:marTop w:val="0"/>
          <w:marBottom w:val="0"/>
          <w:divBdr>
            <w:top w:val="none" w:sz="0" w:space="0" w:color="auto"/>
            <w:left w:val="none" w:sz="0" w:space="0" w:color="auto"/>
            <w:bottom w:val="none" w:sz="0" w:space="0" w:color="auto"/>
            <w:right w:val="none" w:sz="0" w:space="0" w:color="auto"/>
          </w:divBdr>
        </w:div>
        <w:div w:id="1655067318">
          <w:marLeft w:val="187"/>
          <w:marRight w:val="0"/>
          <w:marTop w:val="0"/>
          <w:marBottom w:val="0"/>
          <w:divBdr>
            <w:top w:val="none" w:sz="0" w:space="0" w:color="auto"/>
            <w:left w:val="none" w:sz="0" w:space="0" w:color="auto"/>
            <w:bottom w:val="none" w:sz="0" w:space="0" w:color="auto"/>
            <w:right w:val="none" w:sz="0" w:space="0" w:color="auto"/>
          </w:divBdr>
        </w:div>
        <w:div w:id="765461258">
          <w:marLeft w:val="187"/>
          <w:marRight w:val="0"/>
          <w:marTop w:val="0"/>
          <w:marBottom w:val="0"/>
          <w:divBdr>
            <w:top w:val="none" w:sz="0" w:space="0" w:color="auto"/>
            <w:left w:val="none" w:sz="0" w:space="0" w:color="auto"/>
            <w:bottom w:val="none" w:sz="0" w:space="0" w:color="auto"/>
            <w:right w:val="none" w:sz="0" w:space="0" w:color="auto"/>
          </w:divBdr>
        </w:div>
        <w:div w:id="1965378562">
          <w:marLeft w:val="173"/>
          <w:marRight w:val="0"/>
          <w:marTop w:val="0"/>
          <w:marBottom w:val="0"/>
          <w:divBdr>
            <w:top w:val="none" w:sz="0" w:space="0" w:color="auto"/>
            <w:left w:val="none" w:sz="0" w:space="0" w:color="auto"/>
            <w:bottom w:val="none" w:sz="0" w:space="0" w:color="auto"/>
            <w:right w:val="none" w:sz="0" w:space="0" w:color="auto"/>
          </w:divBdr>
        </w:div>
        <w:div w:id="1422071575">
          <w:marLeft w:val="173"/>
          <w:marRight w:val="0"/>
          <w:marTop w:val="0"/>
          <w:marBottom w:val="0"/>
          <w:divBdr>
            <w:top w:val="none" w:sz="0" w:space="0" w:color="auto"/>
            <w:left w:val="none" w:sz="0" w:space="0" w:color="auto"/>
            <w:bottom w:val="none" w:sz="0" w:space="0" w:color="auto"/>
            <w:right w:val="none" w:sz="0" w:space="0" w:color="auto"/>
          </w:divBdr>
        </w:div>
        <w:div w:id="462626295">
          <w:marLeft w:val="173"/>
          <w:marRight w:val="0"/>
          <w:marTop w:val="0"/>
          <w:marBottom w:val="0"/>
          <w:divBdr>
            <w:top w:val="none" w:sz="0" w:space="0" w:color="auto"/>
            <w:left w:val="none" w:sz="0" w:space="0" w:color="auto"/>
            <w:bottom w:val="none" w:sz="0" w:space="0" w:color="auto"/>
            <w:right w:val="none" w:sz="0" w:space="0" w:color="auto"/>
          </w:divBdr>
        </w:div>
        <w:div w:id="162671741">
          <w:marLeft w:val="187"/>
          <w:marRight w:val="0"/>
          <w:marTop w:val="0"/>
          <w:marBottom w:val="0"/>
          <w:divBdr>
            <w:top w:val="none" w:sz="0" w:space="0" w:color="auto"/>
            <w:left w:val="none" w:sz="0" w:space="0" w:color="auto"/>
            <w:bottom w:val="none" w:sz="0" w:space="0" w:color="auto"/>
            <w:right w:val="none" w:sz="0" w:space="0" w:color="auto"/>
          </w:divBdr>
        </w:div>
        <w:div w:id="468862518">
          <w:marLeft w:val="173"/>
          <w:marRight w:val="0"/>
          <w:marTop w:val="0"/>
          <w:marBottom w:val="0"/>
          <w:divBdr>
            <w:top w:val="none" w:sz="0" w:space="0" w:color="auto"/>
            <w:left w:val="none" w:sz="0" w:space="0" w:color="auto"/>
            <w:bottom w:val="none" w:sz="0" w:space="0" w:color="auto"/>
            <w:right w:val="none" w:sz="0" w:space="0" w:color="auto"/>
          </w:divBdr>
        </w:div>
        <w:div w:id="720445909">
          <w:marLeft w:val="173"/>
          <w:marRight w:val="0"/>
          <w:marTop w:val="0"/>
          <w:marBottom w:val="0"/>
          <w:divBdr>
            <w:top w:val="none" w:sz="0" w:space="0" w:color="auto"/>
            <w:left w:val="none" w:sz="0" w:space="0" w:color="auto"/>
            <w:bottom w:val="none" w:sz="0" w:space="0" w:color="auto"/>
            <w:right w:val="none" w:sz="0" w:space="0" w:color="auto"/>
          </w:divBdr>
        </w:div>
        <w:div w:id="1610356609">
          <w:marLeft w:val="274"/>
          <w:marRight w:val="0"/>
          <w:marTop w:val="0"/>
          <w:marBottom w:val="0"/>
          <w:divBdr>
            <w:top w:val="none" w:sz="0" w:space="0" w:color="auto"/>
            <w:left w:val="none" w:sz="0" w:space="0" w:color="auto"/>
            <w:bottom w:val="none" w:sz="0" w:space="0" w:color="auto"/>
            <w:right w:val="none" w:sz="0" w:space="0" w:color="auto"/>
          </w:divBdr>
        </w:div>
        <w:div w:id="1396776904">
          <w:marLeft w:val="274"/>
          <w:marRight w:val="0"/>
          <w:marTop w:val="0"/>
          <w:marBottom w:val="0"/>
          <w:divBdr>
            <w:top w:val="none" w:sz="0" w:space="0" w:color="auto"/>
            <w:left w:val="none" w:sz="0" w:space="0" w:color="auto"/>
            <w:bottom w:val="none" w:sz="0" w:space="0" w:color="auto"/>
            <w:right w:val="none" w:sz="0" w:space="0" w:color="auto"/>
          </w:divBdr>
        </w:div>
        <w:div w:id="1120219813">
          <w:marLeft w:val="274"/>
          <w:marRight w:val="0"/>
          <w:marTop w:val="0"/>
          <w:marBottom w:val="0"/>
          <w:divBdr>
            <w:top w:val="none" w:sz="0" w:space="0" w:color="auto"/>
            <w:left w:val="none" w:sz="0" w:space="0" w:color="auto"/>
            <w:bottom w:val="none" w:sz="0" w:space="0" w:color="auto"/>
            <w:right w:val="none" w:sz="0" w:space="0" w:color="auto"/>
          </w:divBdr>
        </w:div>
        <w:div w:id="2057773611">
          <w:marLeft w:val="274"/>
          <w:marRight w:val="0"/>
          <w:marTop w:val="0"/>
          <w:marBottom w:val="0"/>
          <w:divBdr>
            <w:top w:val="none" w:sz="0" w:space="0" w:color="auto"/>
            <w:left w:val="none" w:sz="0" w:space="0" w:color="auto"/>
            <w:bottom w:val="none" w:sz="0" w:space="0" w:color="auto"/>
            <w:right w:val="none" w:sz="0" w:space="0" w:color="auto"/>
          </w:divBdr>
        </w:div>
        <w:div w:id="1548027207">
          <w:marLeft w:val="274"/>
          <w:marRight w:val="0"/>
          <w:marTop w:val="0"/>
          <w:marBottom w:val="0"/>
          <w:divBdr>
            <w:top w:val="none" w:sz="0" w:space="0" w:color="auto"/>
            <w:left w:val="none" w:sz="0" w:space="0" w:color="auto"/>
            <w:bottom w:val="none" w:sz="0" w:space="0" w:color="auto"/>
            <w:right w:val="none" w:sz="0" w:space="0" w:color="auto"/>
          </w:divBdr>
        </w:div>
        <w:div w:id="2044207935">
          <w:marLeft w:val="274"/>
          <w:marRight w:val="0"/>
          <w:marTop w:val="0"/>
          <w:marBottom w:val="0"/>
          <w:divBdr>
            <w:top w:val="none" w:sz="0" w:space="0" w:color="auto"/>
            <w:left w:val="none" w:sz="0" w:space="0" w:color="auto"/>
            <w:bottom w:val="none" w:sz="0" w:space="0" w:color="auto"/>
            <w:right w:val="none" w:sz="0" w:space="0" w:color="auto"/>
          </w:divBdr>
        </w:div>
        <w:div w:id="69423055">
          <w:marLeft w:val="173"/>
          <w:marRight w:val="0"/>
          <w:marTop w:val="0"/>
          <w:marBottom w:val="0"/>
          <w:divBdr>
            <w:top w:val="none" w:sz="0" w:space="0" w:color="auto"/>
            <w:left w:val="none" w:sz="0" w:space="0" w:color="auto"/>
            <w:bottom w:val="none" w:sz="0" w:space="0" w:color="auto"/>
            <w:right w:val="none" w:sz="0" w:space="0" w:color="auto"/>
          </w:divBdr>
        </w:div>
        <w:div w:id="646596519">
          <w:marLeft w:val="274"/>
          <w:marRight w:val="0"/>
          <w:marTop w:val="0"/>
          <w:marBottom w:val="0"/>
          <w:divBdr>
            <w:top w:val="none" w:sz="0" w:space="0" w:color="auto"/>
            <w:left w:val="none" w:sz="0" w:space="0" w:color="auto"/>
            <w:bottom w:val="none" w:sz="0" w:space="0" w:color="auto"/>
            <w:right w:val="none" w:sz="0" w:space="0" w:color="auto"/>
          </w:divBdr>
        </w:div>
        <w:div w:id="1280450324">
          <w:marLeft w:val="274"/>
          <w:marRight w:val="0"/>
          <w:marTop w:val="0"/>
          <w:marBottom w:val="0"/>
          <w:divBdr>
            <w:top w:val="none" w:sz="0" w:space="0" w:color="auto"/>
            <w:left w:val="none" w:sz="0" w:space="0" w:color="auto"/>
            <w:bottom w:val="none" w:sz="0" w:space="0" w:color="auto"/>
            <w:right w:val="none" w:sz="0" w:space="0" w:color="auto"/>
          </w:divBdr>
        </w:div>
      </w:divsChild>
    </w:div>
    <w:div w:id="1498813520">
      <w:bodyDiv w:val="1"/>
      <w:marLeft w:val="0"/>
      <w:marRight w:val="0"/>
      <w:marTop w:val="0"/>
      <w:marBottom w:val="0"/>
      <w:divBdr>
        <w:top w:val="none" w:sz="0" w:space="0" w:color="auto"/>
        <w:left w:val="none" w:sz="0" w:space="0" w:color="auto"/>
        <w:bottom w:val="none" w:sz="0" w:space="0" w:color="auto"/>
        <w:right w:val="none" w:sz="0" w:space="0" w:color="auto"/>
      </w:divBdr>
      <w:divsChild>
        <w:div w:id="1708872388">
          <w:marLeft w:val="0"/>
          <w:marRight w:val="0"/>
          <w:marTop w:val="0"/>
          <w:marBottom w:val="0"/>
          <w:divBdr>
            <w:top w:val="none" w:sz="0" w:space="0" w:color="auto"/>
            <w:left w:val="none" w:sz="0" w:space="0" w:color="auto"/>
            <w:bottom w:val="none" w:sz="0" w:space="0" w:color="auto"/>
            <w:right w:val="none" w:sz="0" w:space="0" w:color="auto"/>
          </w:divBdr>
          <w:divsChild>
            <w:div w:id="2106996606">
              <w:marLeft w:val="0"/>
              <w:marRight w:val="0"/>
              <w:marTop w:val="0"/>
              <w:marBottom w:val="0"/>
              <w:divBdr>
                <w:top w:val="none" w:sz="0" w:space="0" w:color="auto"/>
                <w:left w:val="none" w:sz="0" w:space="0" w:color="auto"/>
                <w:bottom w:val="none" w:sz="0" w:space="0" w:color="auto"/>
                <w:right w:val="none" w:sz="0" w:space="0" w:color="auto"/>
              </w:divBdr>
              <w:divsChild>
                <w:div w:id="1198082924">
                  <w:marLeft w:val="0"/>
                  <w:marRight w:val="163"/>
                  <w:marTop w:val="0"/>
                  <w:marBottom w:val="0"/>
                  <w:divBdr>
                    <w:top w:val="none" w:sz="0" w:space="0" w:color="auto"/>
                    <w:left w:val="none" w:sz="0" w:space="0" w:color="auto"/>
                    <w:bottom w:val="none" w:sz="0" w:space="0" w:color="auto"/>
                    <w:right w:val="none" w:sz="0" w:space="0" w:color="auto"/>
                  </w:divBdr>
                  <w:divsChild>
                    <w:div w:id="1614701300">
                      <w:marLeft w:val="0"/>
                      <w:marRight w:val="0"/>
                      <w:marTop w:val="0"/>
                      <w:marBottom w:val="0"/>
                      <w:divBdr>
                        <w:top w:val="none" w:sz="0" w:space="0" w:color="auto"/>
                        <w:left w:val="none" w:sz="0" w:space="0" w:color="auto"/>
                        <w:bottom w:val="none" w:sz="0" w:space="0" w:color="auto"/>
                        <w:right w:val="none" w:sz="0" w:space="0" w:color="auto"/>
                      </w:divBdr>
                      <w:divsChild>
                        <w:div w:id="4309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186268">
      <w:bodyDiv w:val="1"/>
      <w:marLeft w:val="0"/>
      <w:marRight w:val="0"/>
      <w:marTop w:val="0"/>
      <w:marBottom w:val="0"/>
      <w:divBdr>
        <w:top w:val="none" w:sz="0" w:space="0" w:color="auto"/>
        <w:left w:val="none" w:sz="0" w:space="0" w:color="auto"/>
        <w:bottom w:val="none" w:sz="0" w:space="0" w:color="auto"/>
        <w:right w:val="none" w:sz="0" w:space="0" w:color="auto"/>
      </w:divBdr>
      <w:divsChild>
        <w:div w:id="783034386">
          <w:marLeft w:val="0"/>
          <w:marRight w:val="0"/>
          <w:marTop w:val="0"/>
          <w:marBottom w:val="0"/>
          <w:divBdr>
            <w:top w:val="none" w:sz="0" w:space="0" w:color="auto"/>
            <w:left w:val="none" w:sz="0" w:space="0" w:color="auto"/>
            <w:bottom w:val="none" w:sz="0" w:space="0" w:color="auto"/>
            <w:right w:val="none" w:sz="0" w:space="0" w:color="auto"/>
          </w:divBdr>
          <w:divsChild>
            <w:div w:id="1291130579">
              <w:marLeft w:val="0"/>
              <w:marRight w:val="0"/>
              <w:marTop w:val="0"/>
              <w:marBottom w:val="0"/>
              <w:divBdr>
                <w:top w:val="none" w:sz="0" w:space="0" w:color="auto"/>
                <w:left w:val="none" w:sz="0" w:space="0" w:color="auto"/>
                <w:bottom w:val="none" w:sz="0" w:space="0" w:color="auto"/>
                <w:right w:val="none" w:sz="0" w:space="0" w:color="auto"/>
              </w:divBdr>
              <w:divsChild>
                <w:div w:id="419303167">
                  <w:marLeft w:val="0"/>
                  <w:marRight w:val="218"/>
                  <w:marTop w:val="0"/>
                  <w:marBottom w:val="0"/>
                  <w:divBdr>
                    <w:top w:val="none" w:sz="0" w:space="0" w:color="auto"/>
                    <w:left w:val="none" w:sz="0" w:space="0" w:color="auto"/>
                    <w:bottom w:val="none" w:sz="0" w:space="0" w:color="auto"/>
                    <w:right w:val="none" w:sz="0" w:space="0" w:color="auto"/>
                  </w:divBdr>
                  <w:divsChild>
                    <w:div w:id="1788307210">
                      <w:marLeft w:val="0"/>
                      <w:marRight w:val="0"/>
                      <w:marTop w:val="0"/>
                      <w:marBottom w:val="0"/>
                      <w:divBdr>
                        <w:top w:val="none" w:sz="0" w:space="0" w:color="auto"/>
                        <w:left w:val="none" w:sz="0" w:space="0" w:color="auto"/>
                        <w:bottom w:val="none" w:sz="0" w:space="0" w:color="auto"/>
                        <w:right w:val="none" w:sz="0" w:space="0" w:color="auto"/>
                      </w:divBdr>
                      <w:divsChild>
                        <w:div w:id="3274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597393">
      <w:bodyDiv w:val="1"/>
      <w:marLeft w:val="0"/>
      <w:marRight w:val="0"/>
      <w:marTop w:val="0"/>
      <w:marBottom w:val="0"/>
      <w:divBdr>
        <w:top w:val="none" w:sz="0" w:space="0" w:color="auto"/>
        <w:left w:val="none" w:sz="0" w:space="0" w:color="auto"/>
        <w:bottom w:val="none" w:sz="0" w:space="0" w:color="auto"/>
        <w:right w:val="none" w:sz="0" w:space="0" w:color="auto"/>
      </w:divBdr>
      <w:divsChild>
        <w:div w:id="1324354910">
          <w:marLeft w:val="0"/>
          <w:marRight w:val="0"/>
          <w:marTop w:val="0"/>
          <w:marBottom w:val="0"/>
          <w:divBdr>
            <w:top w:val="none" w:sz="0" w:space="0" w:color="auto"/>
            <w:left w:val="none" w:sz="0" w:space="0" w:color="auto"/>
            <w:bottom w:val="none" w:sz="0" w:space="0" w:color="auto"/>
            <w:right w:val="none" w:sz="0" w:space="0" w:color="auto"/>
          </w:divBdr>
          <w:divsChild>
            <w:div w:id="112290886">
              <w:marLeft w:val="0"/>
              <w:marRight w:val="0"/>
              <w:marTop w:val="0"/>
              <w:marBottom w:val="0"/>
              <w:divBdr>
                <w:top w:val="none" w:sz="0" w:space="0" w:color="auto"/>
                <w:left w:val="none" w:sz="0" w:space="0" w:color="auto"/>
                <w:bottom w:val="none" w:sz="0" w:space="0" w:color="auto"/>
                <w:right w:val="none" w:sz="0" w:space="0" w:color="auto"/>
              </w:divBdr>
              <w:divsChild>
                <w:div w:id="467360124">
                  <w:marLeft w:val="0"/>
                  <w:marRight w:val="163"/>
                  <w:marTop w:val="0"/>
                  <w:marBottom w:val="0"/>
                  <w:divBdr>
                    <w:top w:val="none" w:sz="0" w:space="0" w:color="auto"/>
                    <w:left w:val="none" w:sz="0" w:space="0" w:color="auto"/>
                    <w:bottom w:val="none" w:sz="0" w:space="0" w:color="auto"/>
                    <w:right w:val="none" w:sz="0" w:space="0" w:color="auto"/>
                  </w:divBdr>
                  <w:divsChild>
                    <w:div w:id="2006274541">
                      <w:marLeft w:val="0"/>
                      <w:marRight w:val="0"/>
                      <w:marTop w:val="0"/>
                      <w:marBottom w:val="0"/>
                      <w:divBdr>
                        <w:top w:val="none" w:sz="0" w:space="0" w:color="auto"/>
                        <w:left w:val="none" w:sz="0" w:space="0" w:color="auto"/>
                        <w:bottom w:val="none" w:sz="0" w:space="0" w:color="auto"/>
                        <w:right w:val="none" w:sz="0" w:space="0" w:color="auto"/>
                      </w:divBdr>
                      <w:divsChild>
                        <w:div w:id="20977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486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56">
          <w:marLeft w:val="0"/>
          <w:marRight w:val="0"/>
          <w:marTop w:val="0"/>
          <w:marBottom w:val="0"/>
          <w:divBdr>
            <w:top w:val="none" w:sz="0" w:space="0" w:color="auto"/>
            <w:left w:val="none" w:sz="0" w:space="0" w:color="auto"/>
            <w:bottom w:val="none" w:sz="0" w:space="0" w:color="auto"/>
            <w:right w:val="none" w:sz="0" w:space="0" w:color="auto"/>
          </w:divBdr>
          <w:divsChild>
            <w:div w:id="657464232">
              <w:marLeft w:val="0"/>
              <w:marRight w:val="0"/>
              <w:marTop w:val="0"/>
              <w:marBottom w:val="0"/>
              <w:divBdr>
                <w:top w:val="none" w:sz="0" w:space="0" w:color="auto"/>
                <w:left w:val="none" w:sz="0" w:space="0" w:color="auto"/>
                <w:bottom w:val="none" w:sz="0" w:space="0" w:color="auto"/>
                <w:right w:val="none" w:sz="0" w:space="0" w:color="auto"/>
              </w:divBdr>
              <w:divsChild>
                <w:div w:id="509564211">
                  <w:marLeft w:val="0"/>
                  <w:marRight w:val="163"/>
                  <w:marTop w:val="0"/>
                  <w:marBottom w:val="0"/>
                  <w:divBdr>
                    <w:top w:val="none" w:sz="0" w:space="0" w:color="auto"/>
                    <w:left w:val="none" w:sz="0" w:space="0" w:color="auto"/>
                    <w:bottom w:val="none" w:sz="0" w:space="0" w:color="auto"/>
                    <w:right w:val="none" w:sz="0" w:space="0" w:color="auto"/>
                  </w:divBdr>
                  <w:divsChild>
                    <w:div w:id="1516383706">
                      <w:marLeft w:val="0"/>
                      <w:marRight w:val="0"/>
                      <w:marTop w:val="0"/>
                      <w:marBottom w:val="0"/>
                      <w:divBdr>
                        <w:top w:val="none" w:sz="0" w:space="0" w:color="auto"/>
                        <w:left w:val="none" w:sz="0" w:space="0" w:color="auto"/>
                        <w:bottom w:val="none" w:sz="0" w:space="0" w:color="auto"/>
                        <w:right w:val="none" w:sz="0" w:space="0" w:color="auto"/>
                      </w:divBdr>
                      <w:divsChild>
                        <w:div w:id="426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48640101">
      <w:bodyDiv w:val="1"/>
      <w:marLeft w:val="0"/>
      <w:marRight w:val="0"/>
      <w:marTop w:val="0"/>
      <w:marBottom w:val="0"/>
      <w:divBdr>
        <w:top w:val="none" w:sz="0" w:space="0" w:color="auto"/>
        <w:left w:val="none" w:sz="0" w:space="0" w:color="auto"/>
        <w:bottom w:val="none" w:sz="0" w:space="0" w:color="auto"/>
        <w:right w:val="none" w:sz="0" w:space="0" w:color="auto"/>
      </w:divBdr>
      <w:divsChild>
        <w:div w:id="1029792664">
          <w:marLeft w:val="0"/>
          <w:marRight w:val="0"/>
          <w:marTop w:val="0"/>
          <w:marBottom w:val="0"/>
          <w:divBdr>
            <w:top w:val="none" w:sz="0" w:space="0" w:color="auto"/>
            <w:left w:val="none" w:sz="0" w:space="0" w:color="auto"/>
            <w:bottom w:val="none" w:sz="0" w:space="0" w:color="auto"/>
            <w:right w:val="none" w:sz="0" w:space="0" w:color="auto"/>
          </w:divBdr>
          <w:divsChild>
            <w:div w:id="881097094">
              <w:marLeft w:val="0"/>
              <w:marRight w:val="0"/>
              <w:marTop w:val="0"/>
              <w:marBottom w:val="0"/>
              <w:divBdr>
                <w:top w:val="none" w:sz="0" w:space="0" w:color="auto"/>
                <w:left w:val="none" w:sz="0" w:space="0" w:color="auto"/>
                <w:bottom w:val="none" w:sz="0" w:space="0" w:color="auto"/>
                <w:right w:val="none" w:sz="0" w:space="0" w:color="auto"/>
              </w:divBdr>
              <w:divsChild>
                <w:div w:id="1462309016">
                  <w:marLeft w:val="0"/>
                  <w:marRight w:val="163"/>
                  <w:marTop w:val="0"/>
                  <w:marBottom w:val="0"/>
                  <w:divBdr>
                    <w:top w:val="none" w:sz="0" w:space="0" w:color="auto"/>
                    <w:left w:val="none" w:sz="0" w:space="0" w:color="auto"/>
                    <w:bottom w:val="none" w:sz="0" w:space="0" w:color="auto"/>
                    <w:right w:val="none" w:sz="0" w:space="0" w:color="auto"/>
                  </w:divBdr>
                  <w:divsChild>
                    <w:div w:id="1252349146">
                      <w:marLeft w:val="0"/>
                      <w:marRight w:val="0"/>
                      <w:marTop w:val="0"/>
                      <w:marBottom w:val="0"/>
                      <w:divBdr>
                        <w:top w:val="none" w:sz="0" w:space="0" w:color="auto"/>
                        <w:left w:val="none" w:sz="0" w:space="0" w:color="auto"/>
                        <w:bottom w:val="none" w:sz="0" w:space="0" w:color="auto"/>
                        <w:right w:val="none" w:sz="0" w:space="0" w:color="auto"/>
                      </w:divBdr>
                      <w:divsChild>
                        <w:div w:id="1655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4488172">
      <w:bodyDiv w:val="1"/>
      <w:marLeft w:val="0"/>
      <w:marRight w:val="0"/>
      <w:marTop w:val="0"/>
      <w:marBottom w:val="0"/>
      <w:divBdr>
        <w:top w:val="none" w:sz="0" w:space="0" w:color="auto"/>
        <w:left w:val="none" w:sz="0" w:space="0" w:color="auto"/>
        <w:bottom w:val="none" w:sz="0" w:space="0" w:color="auto"/>
        <w:right w:val="none" w:sz="0" w:space="0" w:color="auto"/>
      </w:divBdr>
      <w:divsChild>
        <w:div w:id="1116020313">
          <w:marLeft w:val="0"/>
          <w:marRight w:val="0"/>
          <w:marTop w:val="0"/>
          <w:marBottom w:val="0"/>
          <w:divBdr>
            <w:top w:val="none" w:sz="0" w:space="0" w:color="auto"/>
            <w:left w:val="none" w:sz="0" w:space="0" w:color="auto"/>
            <w:bottom w:val="none" w:sz="0" w:space="0" w:color="auto"/>
            <w:right w:val="none" w:sz="0" w:space="0" w:color="auto"/>
          </w:divBdr>
          <w:divsChild>
            <w:div w:id="441271102">
              <w:marLeft w:val="0"/>
              <w:marRight w:val="0"/>
              <w:marTop w:val="0"/>
              <w:marBottom w:val="0"/>
              <w:divBdr>
                <w:top w:val="none" w:sz="0" w:space="0" w:color="auto"/>
                <w:left w:val="none" w:sz="0" w:space="0" w:color="auto"/>
                <w:bottom w:val="none" w:sz="0" w:space="0" w:color="auto"/>
                <w:right w:val="none" w:sz="0" w:space="0" w:color="auto"/>
              </w:divBdr>
              <w:divsChild>
                <w:div w:id="1857882744">
                  <w:marLeft w:val="0"/>
                  <w:marRight w:val="163"/>
                  <w:marTop w:val="0"/>
                  <w:marBottom w:val="0"/>
                  <w:divBdr>
                    <w:top w:val="none" w:sz="0" w:space="0" w:color="auto"/>
                    <w:left w:val="none" w:sz="0" w:space="0" w:color="auto"/>
                    <w:bottom w:val="none" w:sz="0" w:space="0" w:color="auto"/>
                    <w:right w:val="none" w:sz="0" w:space="0" w:color="auto"/>
                  </w:divBdr>
                  <w:divsChild>
                    <w:div w:id="231501811">
                      <w:marLeft w:val="0"/>
                      <w:marRight w:val="0"/>
                      <w:marTop w:val="0"/>
                      <w:marBottom w:val="0"/>
                      <w:divBdr>
                        <w:top w:val="none" w:sz="0" w:space="0" w:color="auto"/>
                        <w:left w:val="none" w:sz="0" w:space="0" w:color="auto"/>
                        <w:bottom w:val="none" w:sz="0" w:space="0" w:color="auto"/>
                        <w:right w:val="none" w:sz="0" w:space="0" w:color="auto"/>
                      </w:divBdr>
                      <w:divsChild>
                        <w:div w:id="200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163">
      <w:bodyDiv w:val="1"/>
      <w:marLeft w:val="0"/>
      <w:marRight w:val="0"/>
      <w:marTop w:val="0"/>
      <w:marBottom w:val="0"/>
      <w:divBdr>
        <w:top w:val="none" w:sz="0" w:space="0" w:color="auto"/>
        <w:left w:val="none" w:sz="0" w:space="0" w:color="auto"/>
        <w:bottom w:val="none" w:sz="0" w:space="0" w:color="auto"/>
        <w:right w:val="none" w:sz="0" w:space="0" w:color="auto"/>
      </w:divBdr>
      <w:divsChild>
        <w:div w:id="97066092">
          <w:marLeft w:val="0"/>
          <w:marRight w:val="0"/>
          <w:marTop w:val="0"/>
          <w:marBottom w:val="0"/>
          <w:divBdr>
            <w:top w:val="none" w:sz="0" w:space="0" w:color="auto"/>
            <w:left w:val="none" w:sz="0" w:space="0" w:color="auto"/>
            <w:bottom w:val="none" w:sz="0" w:space="0" w:color="auto"/>
            <w:right w:val="none" w:sz="0" w:space="0" w:color="auto"/>
          </w:divBdr>
          <w:divsChild>
            <w:div w:id="617492116">
              <w:marLeft w:val="0"/>
              <w:marRight w:val="0"/>
              <w:marTop w:val="0"/>
              <w:marBottom w:val="0"/>
              <w:divBdr>
                <w:top w:val="none" w:sz="0" w:space="0" w:color="auto"/>
                <w:left w:val="none" w:sz="0" w:space="0" w:color="auto"/>
                <w:bottom w:val="none" w:sz="0" w:space="0" w:color="auto"/>
                <w:right w:val="none" w:sz="0" w:space="0" w:color="auto"/>
              </w:divBdr>
              <w:divsChild>
                <w:div w:id="18089188">
                  <w:marLeft w:val="0"/>
                  <w:marRight w:val="163"/>
                  <w:marTop w:val="0"/>
                  <w:marBottom w:val="0"/>
                  <w:divBdr>
                    <w:top w:val="none" w:sz="0" w:space="0" w:color="auto"/>
                    <w:left w:val="none" w:sz="0" w:space="0" w:color="auto"/>
                    <w:bottom w:val="none" w:sz="0" w:space="0" w:color="auto"/>
                    <w:right w:val="none" w:sz="0" w:space="0" w:color="auto"/>
                  </w:divBdr>
                  <w:divsChild>
                    <w:div w:id="318197959">
                      <w:marLeft w:val="0"/>
                      <w:marRight w:val="0"/>
                      <w:marTop w:val="0"/>
                      <w:marBottom w:val="0"/>
                      <w:divBdr>
                        <w:top w:val="none" w:sz="0" w:space="0" w:color="auto"/>
                        <w:left w:val="none" w:sz="0" w:space="0" w:color="auto"/>
                        <w:bottom w:val="none" w:sz="0" w:space="0" w:color="auto"/>
                        <w:right w:val="none" w:sz="0" w:space="0" w:color="auto"/>
                      </w:divBdr>
                      <w:divsChild>
                        <w:div w:id="18873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378">
      <w:bodyDiv w:val="1"/>
      <w:marLeft w:val="0"/>
      <w:marRight w:val="0"/>
      <w:marTop w:val="0"/>
      <w:marBottom w:val="0"/>
      <w:divBdr>
        <w:top w:val="none" w:sz="0" w:space="0" w:color="auto"/>
        <w:left w:val="none" w:sz="0" w:space="0" w:color="auto"/>
        <w:bottom w:val="none" w:sz="0" w:space="0" w:color="auto"/>
        <w:right w:val="none" w:sz="0" w:space="0" w:color="auto"/>
      </w:divBdr>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79577266">
      <w:bodyDiv w:val="1"/>
      <w:marLeft w:val="0"/>
      <w:marRight w:val="0"/>
      <w:marTop w:val="0"/>
      <w:marBottom w:val="0"/>
      <w:divBdr>
        <w:top w:val="none" w:sz="0" w:space="0" w:color="auto"/>
        <w:left w:val="none" w:sz="0" w:space="0" w:color="auto"/>
        <w:bottom w:val="none" w:sz="0" w:space="0" w:color="auto"/>
        <w:right w:val="none" w:sz="0" w:space="0" w:color="auto"/>
      </w:divBdr>
      <w:divsChild>
        <w:div w:id="1468160025">
          <w:marLeft w:val="0"/>
          <w:marRight w:val="0"/>
          <w:marTop w:val="0"/>
          <w:marBottom w:val="0"/>
          <w:divBdr>
            <w:top w:val="none" w:sz="0" w:space="0" w:color="auto"/>
            <w:left w:val="none" w:sz="0" w:space="0" w:color="auto"/>
            <w:bottom w:val="none" w:sz="0" w:space="0" w:color="auto"/>
            <w:right w:val="none" w:sz="0" w:space="0" w:color="auto"/>
          </w:divBdr>
          <w:divsChild>
            <w:div w:id="1935748488">
              <w:marLeft w:val="0"/>
              <w:marRight w:val="0"/>
              <w:marTop w:val="0"/>
              <w:marBottom w:val="0"/>
              <w:divBdr>
                <w:top w:val="none" w:sz="0" w:space="0" w:color="auto"/>
                <w:left w:val="none" w:sz="0" w:space="0" w:color="auto"/>
                <w:bottom w:val="none" w:sz="0" w:space="0" w:color="auto"/>
                <w:right w:val="none" w:sz="0" w:space="0" w:color="auto"/>
              </w:divBdr>
              <w:divsChild>
                <w:div w:id="1894580554">
                  <w:marLeft w:val="0"/>
                  <w:marRight w:val="199"/>
                  <w:marTop w:val="0"/>
                  <w:marBottom w:val="0"/>
                  <w:divBdr>
                    <w:top w:val="none" w:sz="0" w:space="0" w:color="auto"/>
                    <w:left w:val="none" w:sz="0" w:space="0" w:color="auto"/>
                    <w:bottom w:val="none" w:sz="0" w:space="0" w:color="auto"/>
                    <w:right w:val="none" w:sz="0" w:space="0" w:color="auto"/>
                  </w:divBdr>
                  <w:divsChild>
                    <w:div w:id="722756521">
                      <w:marLeft w:val="0"/>
                      <w:marRight w:val="0"/>
                      <w:marTop w:val="0"/>
                      <w:marBottom w:val="0"/>
                      <w:divBdr>
                        <w:top w:val="none" w:sz="0" w:space="0" w:color="auto"/>
                        <w:left w:val="none" w:sz="0" w:space="0" w:color="auto"/>
                        <w:bottom w:val="none" w:sz="0" w:space="0" w:color="auto"/>
                        <w:right w:val="none" w:sz="0" w:space="0" w:color="auto"/>
                      </w:divBdr>
                      <w:divsChild>
                        <w:div w:id="1442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967485">
      <w:bodyDiv w:val="1"/>
      <w:marLeft w:val="0"/>
      <w:marRight w:val="0"/>
      <w:marTop w:val="0"/>
      <w:marBottom w:val="0"/>
      <w:divBdr>
        <w:top w:val="none" w:sz="0" w:space="0" w:color="auto"/>
        <w:left w:val="none" w:sz="0" w:space="0" w:color="auto"/>
        <w:bottom w:val="none" w:sz="0" w:space="0" w:color="auto"/>
        <w:right w:val="none" w:sz="0" w:space="0" w:color="auto"/>
      </w:divBdr>
      <w:divsChild>
        <w:div w:id="1337463158">
          <w:marLeft w:val="0"/>
          <w:marRight w:val="0"/>
          <w:marTop w:val="0"/>
          <w:marBottom w:val="0"/>
          <w:divBdr>
            <w:top w:val="none" w:sz="0" w:space="0" w:color="auto"/>
            <w:left w:val="none" w:sz="0" w:space="0" w:color="auto"/>
            <w:bottom w:val="none" w:sz="0" w:space="0" w:color="auto"/>
            <w:right w:val="none" w:sz="0" w:space="0" w:color="auto"/>
          </w:divBdr>
          <w:divsChild>
            <w:div w:id="61418204">
              <w:marLeft w:val="0"/>
              <w:marRight w:val="0"/>
              <w:marTop w:val="0"/>
              <w:marBottom w:val="0"/>
              <w:divBdr>
                <w:top w:val="none" w:sz="0" w:space="0" w:color="auto"/>
                <w:left w:val="none" w:sz="0" w:space="0" w:color="auto"/>
                <w:bottom w:val="none" w:sz="0" w:space="0" w:color="auto"/>
                <w:right w:val="none" w:sz="0" w:space="0" w:color="auto"/>
              </w:divBdr>
              <w:divsChild>
                <w:div w:id="716929463">
                  <w:marLeft w:val="0"/>
                  <w:marRight w:val="195"/>
                  <w:marTop w:val="0"/>
                  <w:marBottom w:val="0"/>
                  <w:divBdr>
                    <w:top w:val="none" w:sz="0" w:space="0" w:color="auto"/>
                    <w:left w:val="none" w:sz="0" w:space="0" w:color="auto"/>
                    <w:bottom w:val="none" w:sz="0" w:space="0" w:color="auto"/>
                    <w:right w:val="none" w:sz="0" w:space="0" w:color="auto"/>
                  </w:divBdr>
                  <w:divsChild>
                    <w:div w:id="1136146524">
                      <w:marLeft w:val="0"/>
                      <w:marRight w:val="0"/>
                      <w:marTop w:val="0"/>
                      <w:marBottom w:val="0"/>
                      <w:divBdr>
                        <w:top w:val="none" w:sz="0" w:space="0" w:color="auto"/>
                        <w:left w:val="none" w:sz="0" w:space="0" w:color="auto"/>
                        <w:bottom w:val="none" w:sz="0" w:space="0" w:color="auto"/>
                        <w:right w:val="none" w:sz="0" w:space="0" w:color="auto"/>
                      </w:divBdr>
                      <w:divsChild>
                        <w:div w:id="16958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48874">
      <w:bodyDiv w:val="1"/>
      <w:marLeft w:val="0"/>
      <w:marRight w:val="0"/>
      <w:marTop w:val="0"/>
      <w:marBottom w:val="0"/>
      <w:divBdr>
        <w:top w:val="none" w:sz="0" w:space="0" w:color="auto"/>
        <w:left w:val="none" w:sz="0" w:space="0" w:color="auto"/>
        <w:bottom w:val="none" w:sz="0" w:space="0" w:color="auto"/>
        <w:right w:val="none" w:sz="0" w:space="0" w:color="auto"/>
      </w:divBdr>
      <w:divsChild>
        <w:div w:id="1720664301">
          <w:marLeft w:val="0"/>
          <w:marRight w:val="0"/>
          <w:marTop w:val="0"/>
          <w:marBottom w:val="0"/>
          <w:divBdr>
            <w:top w:val="none" w:sz="0" w:space="0" w:color="auto"/>
            <w:left w:val="none" w:sz="0" w:space="0" w:color="auto"/>
            <w:bottom w:val="none" w:sz="0" w:space="0" w:color="auto"/>
            <w:right w:val="none" w:sz="0" w:space="0" w:color="auto"/>
          </w:divBdr>
          <w:divsChild>
            <w:div w:id="268121178">
              <w:marLeft w:val="0"/>
              <w:marRight w:val="0"/>
              <w:marTop w:val="0"/>
              <w:marBottom w:val="0"/>
              <w:divBdr>
                <w:top w:val="none" w:sz="0" w:space="0" w:color="auto"/>
                <w:left w:val="none" w:sz="0" w:space="0" w:color="auto"/>
                <w:bottom w:val="none" w:sz="0" w:space="0" w:color="auto"/>
                <w:right w:val="none" w:sz="0" w:space="0" w:color="auto"/>
              </w:divBdr>
              <w:divsChild>
                <w:div w:id="1576893659">
                  <w:marLeft w:val="0"/>
                  <w:marRight w:val="195"/>
                  <w:marTop w:val="0"/>
                  <w:marBottom w:val="0"/>
                  <w:divBdr>
                    <w:top w:val="none" w:sz="0" w:space="0" w:color="auto"/>
                    <w:left w:val="none" w:sz="0" w:space="0" w:color="auto"/>
                    <w:bottom w:val="none" w:sz="0" w:space="0" w:color="auto"/>
                    <w:right w:val="none" w:sz="0" w:space="0" w:color="auto"/>
                  </w:divBdr>
                  <w:divsChild>
                    <w:div w:id="415321663">
                      <w:marLeft w:val="0"/>
                      <w:marRight w:val="0"/>
                      <w:marTop w:val="0"/>
                      <w:marBottom w:val="0"/>
                      <w:divBdr>
                        <w:top w:val="none" w:sz="0" w:space="0" w:color="auto"/>
                        <w:left w:val="none" w:sz="0" w:space="0" w:color="auto"/>
                        <w:bottom w:val="none" w:sz="0" w:space="0" w:color="auto"/>
                        <w:right w:val="none" w:sz="0" w:space="0" w:color="auto"/>
                      </w:divBdr>
                      <w:divsChild>
                        <w:div w:id="5242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450944">
      <w:bodyDiv w:val="1"/>
      <w:marLeft w:val="0"/>
      <w:marRight w:val="0"/>
      <w:marTop w:val="0"/>
      <w:marBottom w:val="0"/>
      <w:divBdr>
        <w:top w:val="none" w:sz="0" w:space="0" w:color="auto"/>
        <w:left w:val="none" w:sz="0" w:space="0" w:color="auto"/>
        <w:bottom w:val="none" w:sz="0" w:space="0" w:color="auto"/>
        <w:right w:val="none" w:sz="0" w:space="0" w:color="auto"/>
      </w:divBdr>
      <w:divsChild>
        <w:div w:id="1767117347">
          <w:marLeft w:val="0"/>
          <w:marRight w:val="0"/>
          <w:marTop w:val="0"/>
          <w:marBottom w:val="0"/>
          <w:divBdr>
            <w:top w:val="none" w:sz="0" w:space="0" w:color="auto"/>
            <w:left w:val="none" w:sz="0" w:space="0" w:color="auto"/>
            <w:bottom w:val="none" w:sz="0" w:space="0" w:color="auto"/>
            <w:right w:val="none" w:sz="0" w:space="0" w:color="auto"/>
          </w:divBdr>
          <w:divsChild>
            <w:div w:id="57021457">
              <w:marLeft w:val="0"/>
              <w:marRight w:val="0"/>
              <w:marTop w:val="0"/>
              <w:marBottom w:val="0"/>
              <w:divBdr>
                <w:top w:val="none" w:sz="0" w:space="0" w:color="auto"/>
                <w:left w:val="none" w:sz="0" w:space="0" w:color="auto"/>
                <w:bottom w:val="none" w:sz="0" w:space="0" w:color="auto"/>
                <w:right w:val="none" w:sz="0" w:space="0" w:color="auto"/>
              </w:divBdr>
              <w:divsChild>
                <w:div w:id="545063392">
                  <w:marLeft w:val="0"/>
                  <w:marRight w:val="195"/>
                  <w:marTop w:val="0"/>
                  <w:marBottom w:val="0"/>
                  <w:divBdr>
                    <w:top w:val="none" w:sz="0" w:space="0" w:color="auto"/>
                    <w:left w:val="none" w:sz="0" w:space="0" w:color="auto"/>
                    <w:bottom w:val="none" w:sz="0" w:space="0" w:color="auto"/>
                    <w:right w:val="none" w:sz="0" w:space="0" w:color="auto"/>
                  </w:divBdr>
                  <w:divsChild>
                    <w:div w:id="1874346690">
                      <w:marLeft w:val="0"/>
                      <w:marRight w:val="0"/>
                      <w:marTop w:val="0"/>
                      <w:marBottom w:val="0"/>
                      <w:divBdr>
                        <w:top w:val="none" w:sz="0" w:space="0" w:color="auto"/>
                        <w:left w:val="none" w:sz="0" w:space="0" w:color="auto"/>
                        <w:bottom w:val="none" w:sz="0" w:space="0" w:color="auto"/>
                        <w:right w:val="none" w:sz="0" w:space="0" w:color="auto"/>
                      </w:divBdr>
                      <w:divsChild>
                        <w:div w:id="11475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302124">
      <w:bodyDiv w:val="1"/>
      <w:marLeft w:val="0"/>
      <w:marRight w:val="0"/>
      <w:marTop w:val="0"/>
      <w:marBottom w:val="0"/>
      <w:divBdr>
        <w:top w:val="none" w:sz="0" w:space="0" w:color="auto"/>
        <w:left w:val="none" w:sz="0" w:space="0" w:color="auto"/>
        <w:bottom w:val="none" w:sz="0" w:space="0" w:color="auto"/>
        <w:right w:val="none" w:sz="0" w:space="0" w:color="auto"/>
      </w:divBdr>
      <w:divsChild>
        <w:div w:id="897205299">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312827472">
                  <w:marLeft w:val="0"/>
                  <w:marRight w:val="195"/>
                  <w:marTop w:val="0"/>
                  <w:marBottom w:val="0"/>
                  <w:divBdr>
                    <w:top w:val="none" w:sz="0" w:space="0" w:color="auto"/>
                    <w:left w:val="none" w:sz="0" w:space="0" w:color="auto"/>
                    <w:bottom w:val="none" w:sz="0" w:space="0" w:color="auto"/>
                    <w:right w:val="none" w:sz="0" w:space="0" w:color="auto"/>
                  </w:divBdr>
                  <w:divsChild>
                    <w:div w:id="1568374555">
                      <w:marLeft w:val="0"/>
                      <w:marRight w:val="0"/>
                      <w:marTop w:val="0"/>
                      <w:marBottom w:val="0"/>
                      <w:divBdr>
                        <w:top w:val="none" w:sz="0" w:space="0" w:color="auto"/>
                        <w:left w:val="none" w:sz="0" w:space="0" w:color="auto"/>
                        <w:bottom w:val="none" w:sz="0" w:space="0" w:color="auto"/>
                        <w:right w:val="none" w:sz="0" w:space="0" w:color="auto"/>
                      </w:divBdr>
                      <w:divsChild>
                        <w:div w:id="17064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030800">
      <w:bodyDiv w:val="1"/>
      <w:marLeft w:val="0"/>
      <w:marRight w:val="0"/>
      <w:marTop w:val="0"/>
      <w:marBottom w:val="0"/>
      <w:divBdr>
        <w:top w:val="none" w:sz="0" w:space="0" w:color="auto"/>
        <w:left w:val="none" w:sz="0" w:space="0" w:color="auto"/>
        <w:bottom w:val="none" w:sz="0" w:space="0" w:color="auto"/>
        <w:right w:val="none" w:sz="0" w:space="0" w:color="auto"/>
      </w:divBdr>
      <w:divsChild>
        <w:div w:id="1279604619">
          <w:marLeft w:val="0"/>
          <w:marRight w:val="0"/>
          <w:marTop w:val="0"/>
          <w:marBottom w:val="0"/>
          <w:divBdr>
            <w:top w:val="none" w:sz="0" w:space="0" w:color="auto"/>
            <w:left w:val="none" w:sz="0" w:space="0" w:color="auto"/>
            <w:bottom w:val="none" w:sz="0" w:space="0" w:color="auto"/>
            <w:right w:val="none" w:sz="0" w:space="0" w:color="auto"/>
          </w:divBdr>
          <w:divsChild>
            <w:div w:id="1942908974">
              <w:marLeft w:val="0"/>
              <w:marRight w:val="0"/>
              <w:marTop w:val="0"/>
              <w:marBottom w:val="0"/>
              <w:divBdr>
                <w:top w:val="none" w:sz="0" w:space="0" w:color="auto"/>
                <w:left w:val="none" w:sz="0" w:space="0" w:color="auto"/>
                <w:bottom w:val="none" w:sz="0" w:space="0" w:color="auto"/>
                <w:right w:val="none" w:sz="0" w:space="0" w:color="auto"/>
              </w:divBdr>
              <w:divsChild>
                <w:div w:id="1336349393">
                  <w:marLeft w:val="0"/>
                  <w:marRight w:val="163"/>
                  <w:marTop w:val="0"/>
                  <w:marBottom w:val="0"/>
                  <w:divBdr>
                    <w:top w:val="none" w:sz="0" w:space="0" w:color="auto"/>
                    <w:left w:val="none" w:sz="0" w:space="0" w:color="auto"/>
                    <w:bottom w:val="none" w:sz="0" w:space="0" w:color="auto"/>
                    <w:right w:val="none" w:sz="0" w:space="0" w:color="auto"/>
                  </w:divBdr>
                  <w:divsChild>
                    <w:div w:id="1596012743">
                      <w:marLeft w:val="0"/>
                      <w:marRight w:val="0"/>
                      <w:marTop w:val="0"/>
                      <w:marBottom w:val="0"/>
                      <w:divBdr>
                        <w:top w:val="none" w:sz="0" w:space="0" w:color="auto"/>
                        <w:left w:val="none" w:sz="0" w:space="0" w:color="auto"/>
                        <w:bottom w:val="none" w:sz="0" w:space="0" w:color="auto"/>
                        <w:right w:val="none" w:sz="0" w:space="0" w:color="auto"/>
                      </w:divBdr>
                      <w:divsChild>
                        <w:div w:id="1755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013544">
      <w:bodyDiv w:val="1"/>
      <w:marLeft w:val="0"/>
      <w:marRight w:val="0"/>
      <w:marTop w:val="0"/>
      <w:marBottom w:val="0"/>
      <w:divBdr>
        <w:top w:val="none" w:sz="0" w:space="0" w:color="auto"/>
        <w:left w:val="none" w:sz="0" w:space="0" w:color="auto"/>
        <w:bottom w:val="none" w:sz="0" w:space="0" w:color="auto"/>
        <w:right w:val="none" w:sz="0" w:space="0" w:color="auto"/>
      </w:divBdr>
      <w:divsChild>
        <w:div w:id="1120420297">
          <w:marLeft w:val="0"/>
          <w:marRight w:val="0"/>
          <w:marTop w:val="0"/>
          <w:marBottom w:val="0"/>
          <w:divBdr>
            <w:top w:val="none" w:sz="0" w:space="0" w:color="auto"/>
            <w:left w:val="none" w:sz="0" w:space="0" w:color="auto"/>
            <w:bottom w:val="none" w:sz="0" w:space="0" w:color="auto"/>
            <w:right w:val="none" w:sz="0" w:space="0" w:color="auto"/>
          </w:divBdr>
          <w:divsChild>
            <w:div w:id="317733393">
              <w:marLeft w:val="0"/>
              <w:marRight w:val="0"/>
              <w:marTop w:val="0"/>
              <w:marBottom w:val="0"/>
              <w:divBdr>
                <w:top w:val="none" w:sz="0" w:space="0" w:color="auto"/>
                <w:left w:val="none" w:sz="0" w:space="0" w:color="auto"/>
                <w:bottom w:val="none" w:sz="0" w:space="0" w:color="auto"/>
                <w:right w:val="none" w:sz="0" w:space="0" w:color="auto"/>
              </w:divBdr>
              <w:divsChild>
                <w:div w:id="950287158">
                  <w:marLeft w:val="0"/>
                  <w:marRight w:val="163"/>
                  <w:marTop w:val="0"/>
                  <w:marBottom w:val="0"/>
                  <w:divBdr>
                    <w:top w:val="none" w:sz="0" w:space="0" w:color="auto"/>
                    <w:left w:val="none" w:sz="0" w:space="0" w:color="auto"/>
                    <w:bottom w:val="none" w:sz="0" w:space="0" w:color="auto"/>
                    <w:right w:val="none" w:sz="0" w:space="0" w:color="auto"/>
                  </w:divBdr>
                  <w:divsChild>
                    <w:div w:id="931282673">
                      <w:marLeft w:val="0"/>
                      <w:marRight w:val="0"/>
                      <w:marTop w:val="0"/>
                      <w:marBottom w:val="0"/>
                      <w:divBdr>
                        <w:top w:val="none" w:sz="0" w:space="0" w:color="auto"/>
                        <w:left w:val="none" w:sz="0" w:space="0" w:color="auto"/>
                        <w:bottom w:val="none" w:sz="0" w:space="0" w:color="auto"/>
                        <w:right w:val="none" w:sz="0" w:space="0" w:color="auto"/>
                      </w:divBdr>
                      <w:divsChild>
                        <w:div w:id="15410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81147529">
      <w:bodyDiv w:val="1"/>
      <w:marLeft w:val="0"/>
      <w:marRight w:val="0"/>
      <w:marTop w:val="0"/>
      <w:marBottom w:val="0"/>
      <w:divBdr>
        <w:top w:val="none" w:sz="0" w:space="0" w:color="auto"/>
        <w:left w:val="none" w:sz="0" w:space="0" w:color="auto"/>
        <w:bottom w:val="none" w:sz="0" w:space="0" w:color="auto"/>
        <w:right w:val="none" w:sz="0" w:space="0" w:color="auto"/>
      </w:divBdr>
      <w:divsChild>
        <w:div w:id="1916360513">
          <w:marLeft w:val="0"/>
          <w:marRight w:val="0"/>
          <w:marTop w:val="0"/>
          <w:marBottom w:val="0"/>
          <w:divBdr>
            <w:top w:val="none" w:sz="0" w:space="0" w:color="auto"/>
            <w:left w:val="none" w:sz="0" w:space="0" w:color="auto"/>
            <w:bottom w:val="none" w:sz="0" w:space="0" w:color="auto"/>
            <w:right w:val="none" w:sz="0" w:space="0" w:color="auto"/>
          </w:divBdr>
          <w:divsChild>
            <w:div w:id="716662521">
              <w:marLeft w:val="0"/>
              <w:marRight w:val="0"/>
              <w:marTop w:val="0"/>
              <w:marBottom w:val="0"/>
              <w:divBdr>
                <w:top w:val="none" w:sz="0" w:space="0" w:color="auto"/>
                <w:left w:val="none" w:sz="0" w:space="0" w:color="auto"/>
                <w:bottom w:val="none" w:sz="0" w:space="0" w:color="auto"/>
                <w:right w:val="none" w:sz="0" w:space="0" w:color="auto"/>
              </w:divBdr>
              <w:divsChild>
                <w:div w:id="1392147075">
                  <w:marLeft w:val="0"/>
                  <w:marRight w:val="218"/>
                  <w:marTop w:val="0"/>
                  <w:marBottom w:val="0"/>
                  <w:divBdr>
                    <w:top w:val="none" w:sz="0" w:space="0" w:color="auto"/>
                    <w:left w:val="none" w:sz="0" w:space="0" w:color="auto"/>
                    <w:bottom w:val="none" w:sz="0" w:space="0" w:color="auto"/>
                    <w:right w:val="none" w:sz="0" w:space="0" w:color="auto"/>
                  </w:divBdr>
                  <w:divsChild>
                    <w:div w:id="191892243">
                      <w:marLeft w:val="0"/>
                      <w:marRight w:val="0"/>
                      <w:marTop w:val="0"/>
                      <w:marBottom w:val="0"/>
                      <w:divBdr>
                        <w:top w:val="none" w:sz="0" w:space="0" w:color="auto"/>
                        <w:left w:val="none" w:sz="0" w:space="0" w:color="auto"/>
                        <w:bottom w:val="none" w:sz="0" w:space="0" w:color="auto"/>
                        <w:right w:val="none" w:sz="0" w:space="0" w:color="auto"/>
                      </w:divBdr>
                      <w:divsChild>
                        <w:div w:id="11352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245609">
      <w:bodyDiv w:val="1"/>
      <w:marLeft w:val="0"/>
      <w:marRight w:val="0"/>
      <w:marTop w:val="0"/>
      <w:marBottom w:val="0"/>
      <w:divBdr>
        <w:top w:val="none" w:sz="0" w:space="0" w:color="auto"/>
        <w:left w:val="none" w:sz="0" w:space="0" w:color="auto"/>
        <w:bottom w:val="none" w:sz="0" w:space="0" w:color="auto"/>
        <w:right w:val="none" w:sz="0" w:space="0" w:color="auto"/>
      </w:divBdr>
      <w:divsChild>
        <w:div w:id="1133015861">
          <w:marLeft w:val="0"/>
          <w:marRight w:val="0"/>
          <w:marTop w:val="0"/>
          <w:marBottom w:val="0"/>
          <w:divBdr>
            <w:top w:val="none" w:sz="0" w:space="0" w:color="auto"/>
            <w:left w:val="none" w:sz="0" w:space="0" w:color="auto"/>
            <w:bottom w:val="none" w:sz="0" w:space="0" w:color="auto"/>
            <w:right w:val="none" w:sz="0" w:space="0" w:color="auto"/>
          </w:divBdr>
          <w:divsChild>
            <w:div w:id="1916743228">
              <w:marLeft w:val="0"/>
              <w:marRight w:val="0"/>
              <w:marTop w:val="0"/>
              <w:marBottom w:val="0"/>
              <w:divBdr>
                <w:top w:val="none" w:sz="0" w:space="0" w:color="auto"/>
                <w:left w:val="none" w:sz="0" w:space="0" w:color="auto"/>
                <w:bottom w:val="none" w:sz="0" w:space="0" w:color="auto"/>
                <w:right w:val="none" w:sz="0" w:space="0" w:color="auto"/>
              </w:divBdr>
              <w:divsChild>
                <w:div w:id="1124277466">
                  <w:marLeft w:val="0"/>
                  <w:marRight w:val="163"/>
                  <w:marTop w:val="0"/>
                  <w:marBottom w:val="0"/>
                  <w:divBdr>
                    <w:top w:val="none" w:sz="0" w:space="0" w:color="auto"/>
                    <w:left w:val="none" w:sz="0" w:space="0" w:color="auto"/>
                    <w:bottom w:val="none" w:sz="0" w:space="0" w:color="auto"/>
                    <w:right w:val="none" w:sz="0" w:space="0" w:color="auto"/>
                  </w:divBdr>
                  <w:divsChild>
                    <w:div w:id="938219777">
                      <w:marLeft w:val="0"/>
                      <w:marRight w:val="0"/>
                      <w:marTop w:val="0"/>
                      <w:marBottom w:val="0"/>
                      <w:divBdr>
                        <w:top w:val="none" w:sz="0" w:space="0" w:color="auto"/>
                        <w:left w:val="none" w:sz="0" w:space="0" w:color="auto"/>
                        <w:bottom w:val="none" w:sz="0" w:space="0" w:color="auto"/>
                        <w:right w:val="none" w:sz="0" w:space="0" w:color="auto"/>
                      </w:divBdr>
                      <w:divsChild>
                        <w:div w:id="12164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098952">
      <w:bodyDiv w:val="1"/>
      <w:marLeft w:val="0"/>
      <w:marRight w:val="0"/>
      <w:marTop w:val="0"/>
      <w:marBottom w:val="0"/>
      <w:divBdr>
        <w:top w:val="none" w:sz="0" w:space="0" w:color="auto"/>
        <w:left w:val="none" w:sz="0" w:space="0" w:color="auto"/>
        <w:bottom w:val="none" w:sz="0" w:space="0" w:color="auto"/>
        <w:right w:val="none" w:sz="0" w:space="0" w:color="auto"/>
      </w:divBdr>
      <w:divsChild>
        <w:div w:id="421292930">
          <w:marLeft w:val="0"/>
          <w:marRight w:val="0"/>
          <w:marTop w:val="0"/>
          <w:marBottom w:val="0"/>
          <w:divBdr>
            <w:top w:val="none" w:sz="0" w:space="0" w:color="auto"/>
            <w:left w:val="none" w:sz="0" w:space="0" w:color="auto"/>
            <w:bottom w:val="none" w:sz="0" w:space="0" w:color="auto"/>
            <w:right w:val="none" w:sz="0" w:space="0" w:color="auto"/>
          </w:divBdr>
          <w:divsChild>
            <w:div w:id="2068721458">
              <w:marLeft w:val="0"/>
              <w:marRight w:val="0"/>
              <w:marTop w:val="0"/>
              <w:marBottom w:val="0"/>
              <w:divBdr>
                <w:top w:val="none" w:sz="0" w:space="0" w:color="auto"/>
                <w:left w:val="none" w:sz="0" w:space="0" w:color="auto"/>
                <w:bottom w:val="none" w:sz="0" w:space="0" w:color="auto"/>
                <w:right w:val="none" w:sz="0" w:space="0" w:color="auto"/>
              </w:divBdr>
              <w:divsChild>
                <w:div w:id="390735437">
                  <w:marLeft w:val="0"/>
                  <w:marRight w:val="163"/>
                  <w:marTop w:val="0"/>
                  <w:marBottom w:val="0"/>
                  <w:divBdr>
                    <w:top w:val="none" w:sz="0" w:space="0" w:color="auto"/>
                    <w:left w:val="none" w:sz="0" w:space="0" w:color="auto"/>
                    <w:bottom w:val="none" w:sz="0" w:space="0" w:color="auto"/>
                    <w:right w:val="none" w:sz="0" w:space="0" w:color="auto"/>
                  </w:divBdr>
                  <w:divsChild>
                    <w:div w:id="432632190">
                      <w:marLeft w:val="0"/>
                      <w:marRight w:val="0"/>
                      <w:marTop w:val="0"/>
                      <w:marBottom w:val="0"/>
                      <w:divBdr>
                        <w:top w:val="none" w:sz="0" w:space="0" w:color="auto"/>
                        <w:left w:val="none" w:sz="0" w:space="0" w:color="auto"/>
                        <w:bottom w:val="none" w:sz="0" w:space="0" w:color="auto"/>
                        <w:right w:val="none" w:sz="0" w:space="0" w:color="auto"/>
                      </w:divBdr>
                      <w:divsChild>
                        <w:div w:id="11936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600459">
      <w:bodyDiv w:val="1"/>
      <w:marLeft w:val="0"/>
      <w:marRight w:val="0"/>
      <w:marTop w:val="0"/>
      <w:marBottom w:val="0"/>
      <w:divBdr>
        <w:top w:val="none" w:sz="0" w:space="0" w:color="auto"/>
        <w:left w:val="none" w:sz="0" w:space="0" w:color="auto"/>
        <w:bottom w:val="none" w:sz="0" w:space="0" w:color="auto"/>
        <w:right w:val="none" w:sz="0" w:space="0" w:color="auto"/>
      </w:divBdr>
      <w:divsChild>
        <w:div w:id="1681471775">
          <w:marLeft w:val="0"/>
          <w:marRight w:val="0"/>
          <w:marTop w:val="0"/>
          <w:marBottom w:val="0"/>
          <w:divBdr>
            <w:top w:val="none" w:sz="0" w:space="0" w:color="auto"/>
            <w:left w:val="none" w:sz="0" w:space="0" w:color="auto"/>
            <w:bottom w:val="none" w:sz="0" w:space="0" w:color="auto"/>
            <w:right w:val="none" w:sz="0" w:space="0" w:color="auto"/>
          </w:divBdr>
          <w:divsChild>
            <w:div w:id="1518469489">
              <w:marLeft w:val="0"/>
              <w:marRight w:val="0"/>
              <w:marTop w:val="0"/>
              <w:marBottom w:val="0"/>
              <w:divBdr>
                <w:top w:val="none" w:sz="0" w:space="0" w:color="auto"/>
                <w:left w:val="none" w:sz="0" w:space="0" w:color="auto"/>
                <w:bottom w:val="none" w:sz="0" w:space="0" w:color="auto"/>
                <w:right w:val="none" w:sz="0" w:space="0" w:color="auto"/>
              </w:divBdr>
              <w:divsChild>
                <w:div w:id="1971982016">
                  <w:marLeft w:val="0"/>
                  <w:marRight w:val="163"/>
                  <w:marTop w:val="0"/>
                  <w:marBottom w:val="0"/>
                  <w:divBdr>
                    <w:top w:val="none" w:sz="0" w:space="0" w:color="auto"/>
                    <w:left w:val="none" w:sz="0" w:space="0" w:color="auto"/>
                    <w:bottom w:val="none" w:sz="0" w:space="0" w:color="auto"/>
                    <w:right w:val="none" w:sz="0" w:space="0" w:color="auto"/>
                  </w:divBdr>
                  <w:divsChild>
                    <w:div w:id="228880141">
                      <w:marLeft w:val="0"/>
                      <w:marRight w:val="0"/>
                      <w:marTop w:val="0"/>
                      <w:marBottom w:val="0"/>
                      <w:divBdr>
                        <w:top w:val="none" w:sz="0" w:space="0" w:color="auto"/>
                        <w:left w:val="none" w:sz="0" w:space="0" w:color="auto"/>
                        <w:bottom w:val="none" w:sz="0" w:space="0" w:color="auto"/>
                        <w:right w:val="none" w:sz="0" w:space="0" w:color="auto"/>
                      </w:divBdr>
                      <w:divsChild>
                        <w:div w:id="6529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7170">
      <w:bodyDiv w:val="1"/>
      <w:marLeft w:val="0"/>
      <w:marRight w:val="0"/>
      <w:marTop w:val="0"/>
      <w:marBottom w:val="0"/>
      <w:divBdr>
        <w:top w:val="none" w:sz="0" w:space="0" w:color="auto"/>
        <w:left w:val="none" w:sz="0" w:space="0" w:color="auto"/>
        <w:bottom w:val="none" w:sz="0" w:space="0" w:color="auto"/>
        <w:right w:val="none" w:sz="0" w:space="0" w:color="auto"/>
      </w:divBdr>
      <w:divsChild>
        <w:div w:id="752431951">
          <w:marLeft w:val="0"/>
          <w:marRight w:val="0"/>
          <w:marTop w:val="0"/>
          <w:marBottom w:val="0"/>
          <w:divBdr>
            <w:top w:val="none" w:sz="0" w:space="0" w:color="auto"/>
            <w:left w:val="none" w:sz="0" w:space="0" w:color="auto"/>
            <w:bottom w:val="none" w:sz="0" w:space="0" w:color="auto"/>
            <w:right w:val="none" w:sz="0" w:space="0" w:color="auto"/>
          </w:divBdr>
          <w:divsChild>
            <w:div w:id="550389429">
              <w:marLeft w:val="0"/>
              <w:marRight w:val="0"/>
              <w:marTop w:val="0"/>
              <w:marBottom w:val="0"/>
              <w:divBdr>
                <w:top w:val="none" w:sz="0" w:space="0" w:color="auto"/>
                <w:left w:val="none" w:sz="0" w:space="0" w:color="auto"/>
                <w:bottom w:val="none" w:sz="0" w:space="0" w:color="auto"/>
                <w:right w:val="none" w:sz="0" w:space="0" w:color="auto"/>
              </w:divBdr>
              <w:divsChild>
                <w:div w:id="1497696190">
                  <w:marLeft w:val="0"/>
                  <w:marRight w:val="199"/>
                  <w:marTop w:val="0"/>
                  <w:marBottom w:val="0"/>
                  <w:divBdr>
                    <w:top w:val="none" w:sz="0" w:space="0" w:color="auto"/>
                    <w:left w:val="none" w:sz="0" w:space="0" w:color="auto"/>
                    <w:bottom w:val="none" w:sz="0" w:space="0" w:color="auto"/>
                    <w:right w:val="none" w:sz="0" w:space="0" w:color="auto"/>
                  </w:divBdr>
                  <w:divsChild>
                    <w:div w:id="36249808">
                      <w:marLeft w:val="0"/>
                      <w:marRight w:val="0"/>
                      <w:marTop w:val="0"/>
                      <w:marBottom w:val="0"/>
                      <w:divBdr>
                        <w:top w:val="none" w:sz="0" w:space="0" w:color="auto"/>
                        <w:left w:val="none" w:sz="0" w:space="0" w:color="auto"/>
                        <w:bottom w:val="none" w:sz="0" w:space="0" w:color="auto"/>
                        <w:right w:val="none" w:sz="0" w:space="0" w:color="auto"/>
                      </w:divBdr>
                      <w:divsChild>
                        <w:div w:id="19217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3452">
      <w:bodyDiv w:val="1"/>
      <w:marLeft w:val="0"/>
      <w:marRight w:val="0"/>
      <w:marTop w:val="0"/>
      <w:marBottom w:val="0"/>
      <w:divBdr>
        <w:top w:val="none" w:sz="0" w:space="0" w:color="auto"/>
        <w:left w:val="none" w:sz="0" w:space="0" w:color="auto"/>
        <w:bottom w:val="none" w:sz="0" w:space="0" w:color="auto"/>
        <w:right w:val="none" w:sz="0" w:space="0" w:color="auto"/>
      </w:divBdr>
      <w:divsChild>
        <w:div w:id="1663662105">
          <w:marLeft w:val="0"/>
          <w:marRight w:val="0"/>
          <w:marTop w:val="0"/>
          <w:marBottom w:val="0"/>
          <w:divBdr>
            <w:top w:val="none" w:sz="0" w:space="0" w:color="auto"/>
            <w:left w:val="none" w:sz="0" w:space="0" w:color="auto"/>
            <w:bottom w:val="none" w:sz="0" w:space="0" w:color="auto"/>
            <w:right w:val="none" w:sz="0" w:space="0" w:color="auto"/>
          </w:divBdr>
          <w:divsChild>
            <w:div w:id="1382367899">
              <w:marLeft w:val="0"/>
              <w:marRight w:val="0"/>
              <w:marTop w:val="0"/>
              <w:marBottom w:val="0"/>
              <w:divBdr>
                <w:top w:val="none" w:sz="0" w:space="0" w:color="auto"/>
                <w:left w:val="none" w:sz="0" w:space="0" w:color="auto"/>
                <w:bottom w:val="none" w:sz="0" w:space="0" w:color="auto"/>
                <w:right w:val="none" w:sz="0" w:space="0" w:color="auto"/>
              </w:divBdr>
              <w:divsChild>
                <w:div w:id="1444881252">
                  <w:marLeft w:val="0"/>
                  <w:marRight w:val="163"/>
                  <w:marTop w:val="0"/>
                  <w:marBottom w:val="0"/>
                  <w:divBdr>
                    <w:top w:val="none" w:sz="0" w:space="0" w:color="auto"/>
                    <w:left w:val="none" w:sz="0" w:space="0" w:color="auto"/>
                    <w:bottom w:val="none" w:sz="0" w:space="0" w:color="auto"/>
                    <w:right w:val="none" w:sz="0" w:space="0" w:color="auto"/>
                  </w:divBdr>
                  <w:divsChild>
                    <w:div w:id="1722704221">
                      <w:marLeft w:val="0"/>
                      <w:marRight w:val="0"/>
                      <w:marTop w:val="0"/>
                      <w:marBottom w:val="0"/>
                      <w:divBdr>
                        <w:top w:val="none" w:sz="0" w:space="0" w:color="auto"/>
                        <w:left w:val="none" w:sz="0" w:space="0" w:color="auto"/>
                        <w:bottom w:val="none" w:sz="0" w:space="0" w:color="auto"/>
                        <w:right w:val="none" w:sz="0" w:space="0" w:color="auto"/>
                      </w:divBdr>
                      <w:divsChild>
                        <w:div w:id="2231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801184">
      <w:bodyDiv w:val="1"/>
      <w:marLeft w:val="0"/>
      <w:marRight w:val="0"/>
      <w:marTop w:val="0"/>
      <w:marBottom w:val="0"/>
      <w:divBdr>
        <w:top w:val="none" w:sz="0" w:space="0" w:color="auto"/>
        <w:left w:val="none" w:sz="0" w:space="0" w:color="auto"/>
        <w:bottom w:val="none" w:sz="0" w:space="0" w:color="auto"/>
        <w:right w:val="none" w:sz="0" w:space="0" w:color="auto"/>
      </w:divBdr>
      <w:divsChild>
        <w:div w:id="22479809">
          <w:marLeft w:val="0"/>
          <w:marRight w:val="0"/>
          <w:marTop w:val="0"/>
          <w:marBottom w:val="0"/>
          <w:divBdr>
            <w:top w:val="none" w:sz="0" w:space="0" w:color="auto"/>
            <w:left w:val="none" w:sz="0" w:space="0" w:color="auto"/>
            <w:bottom w:val="none" w:sz="0" w:space="0" w:color="auto"/>
            <w:right w:val="none" w:sz="0" w:space="0" w:color="auto"/>
          </w:divBdr>
          <w:divsChild>
            <w:div w:id="1884638644">
              <w:marLeft w:val="0"/>
              <w:marRight w:val="0"/>
              <w:marTop w:val="0"/>
              <w:marBottom w:val="0"/>
              <w:divBdr>
                <w:top w:val="none" w:sz="0" w:space="0" w:color="auto"/>
                <w:left w:val="none" w:sz="0" w:space="0" w:color="auto"/>
                <w:bottom w:val="none" w:sz="0" w:space="0" w:color="auto"/>
                <w:right w:val="none" w:sz="0" w:space="0" w:color="auto"/>
              </w:divBdr>
              <w:divsChild>
                <w:div w:id="1996300476">
                  <w:marLeft w:val="0"/>
                  <w:marRight w:val="195"/>
                  <w:marTop w:val="0"/>
                  <w:marBottom w:val="0"/>
                  <w:divBdr>
                    <w:top w:val="none" w:sz="0" w:space="0" w:color="auto"/>
                    <w:left w:val="none" w:sz="0" w:space="0" w:color="auto"/>
                    <w:bottom w:val="none" w:sz="0" w:space="0" w:color="auto"/>
                    <w:right w:val="none" w:sz="0" w:space="0" w:color="auto"/>
                  </w:divBdr>
                  <w:divsChild>
                    <w:div w:id="920941873">
                      <w:marLeft w:val="0"/>
                      <w:marRight w:val="0"/>
                      <w:marTop w:val="0"/>
                      <w:marBottom w:val="0"/>
                      <w:divBdr>
                        <w:top w:val="none" w:sz="0" w:space="0" w:color="auto"/>
                        <w:left w:val="none" w:sz="0" w:space="0" w:color="auto"/>
                        <w:bottom w:val="none" w:sz="0" w:space="0" w:color="auto"/>
                        <w:right w:val="none" w:sz="0" w:space="0" w:color="auto"/>
                      </w:divBdr>
                      <w:divsChild>
                        <w:div w:id="599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84269">
      <w:bodyDiv w:val="1"/>
      <w:marLeft w:val="0"/>
      <w:marRight w:val="0"/>
      <w:marTop w:val="0"/>
      <w:marBottom w:val="0"/>
      <w:divBdr>
        <w:top w:val="none" w:sz="0" w:space="0" w:color="auto"/>
        <w:left w:val="none" w:sz="0" w:space="0" w:color="auto"/>
        <w:bottom w:val="none" w:sz="0" w:space="0" w:color="auto"/>
        <w:right w:val="none" w:sz="0" w:space="0" w:color="auto"/>
      </w:divBdr>
      <w:divsChild>
        <w:div w:id="1496190947">
          <w:marLeft w:val="0"/>
          <w:marRight w:val="0"/>
          <w:marTop w:val="0"/>
          <w:marBottom w:val="0"/>
          <w:divBdr>
            <w:top w:val="none" w:sz="0" w:space="0" w:color="auto"/>
            <w:left w:val="none" w:sz="0" w:space="0" w:color="auto"/>
            <w:bottom w:val="none" w:sz="0" w:space="0" w:color="auto"/>
            <w:right w:val="none" w:sz="0" w:space="0" w:color="auto"/>
          </w:divBdr>
          <w:divsChild>
            <w:div w:id="329254294">
              <w:marLeft w:val="0"/>
              <w:marRight w:val="0"/>
              <w:marTop w:val="0"/>
              <w:marBottom w:val="0"/>
              <w:divBdr>
                <w:top w:val="none" w:sz="0" w:space="0" w:color="auto"/>
                <w:left w:val="none" w:sz="0" w:space="0" w:color="auto"/>
                <w:bottom w:val="none" w:sz="0" w:space="0" w:color="auto"/>
                <w:right w:val="none" w:sz="0" w:space="0" w:color="auto"/>
              </w:divBdr>
              <w:divsChild>
                <w:div w:id="1373774911">
                  <w:marLeft w:val="0"/>
                  <w:marRight w:val="163"/>
                  <w:marTop w:val="0"/>
                  <w:marBottom w:val="0"/>
                  <w:divBdr>
                    <w:top w:val="none" w:sz="0" w:space="0" w:color="auto"/>
                    <w:left w:val="none" w:sz="0" w:space="0" w:color="auto"/>
                    <w:bottom w:val="none" w:sz="0" w:space="0" w:color="auto"/>
                    <w:right w:val="none" w:sz="0" w:space="0" w:color="auto"/>
                  </w:divBdr>
                  <w:divsChild>
                    <w:div w:id="592084199">
                      <w:marLeft w:val="0"/>
                      <w:marRight w:val="0"/>
                      <w:marTop w:val="0"/>
                      <w:marBottom w:val="0"/>
                      <w:divBdr>
                        <w:top w:val="none" w:sz="0" w:space="0" w:color="auto"/>
                        <w:left w:val="none" w:sz="0" w:space="0" w:color="auto"/>
                        <w:bottom w:val="none" w:sz="0" w:space="0" w:color="auto"/>
                        <w:right w:val="none" w:sz="0" w:space="0" w:color="auto"/>
                      </w:divBdr>
                      <w:divsChild>
                        <w:div w:id="14187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8327">
      <w:bodyDiv w:val="1"/>
      <w:marLeft w:val="0"/>
      <w:marRight w:val="0"/>
      <w:marTop w:val="0"/>
      <w:marBottom w:val="0"/>
      <w:divBdr>
        <w:top w:val="none" w:sz="0" w:space="0" w:color="auto"/>
        <w:left w:val="none" w:sz="0" w:space="0" w:color="auto"/>
        <w:bottom w:val="none" w:sz="0" w:space="0" w:color="auto"/>
        <w:right w:val="none" w:sz="0" w:space="0" w:color="auto"/>
      </w:divBdr>
      <w:divsChild>
        <w:div w:id="102262698">
          <w:marLeft w:val="0"/>
          <w:marRight w:val="0"/>
          <w:marTop w:val="0"/>
          <w:marBottom w:val="0"/>
          <w:divBdr>
            <w:top w:val="none" w:sz="0" w:space="0" w:color="auto"/>
            <w:left w:val="none" w:sz="0" w:space="0" w:color="auto"/>
            <w:bottom w:val="none" w:sz="0" w:space="0" w:color="auto"/>
            <w:right w:val="none" w:sz="0" w:space="0" w:color="auto"/>
          </w:divBdr>
          <w:divsChild>
            <w:div w:id="1586188647">
              <w:marLeft w:val="0"/>
              <w:marRight w:val="0"/>
              <w:marTop w:val="0"/>
              <w:marBottom w:val="0"/>
              <w:divBdr>
                <w:top w:val="none" w:sz="0" w:space="0" w:color="auto"/>
                <w:left w:val="none" w:sz="0" w:space="0" w:color="auto"/>
                <w:bottom w:val="none" w:sz="0" w:space="0" w:color="auto"/>
                <w:right w:val="none" w:sz="0" w:space="0" w:color="auto"/>
              </w:divBdr>
              <w:divsChild>
                <w:div w:id="1818843081">
                  <w:marLeft w:val="0"/>
                  <w:marRight w:val="243"/>
                  <w:marTop w:val="0"/>
                  <w:marBottom w:val="0"/>
                  <w:divBdr>
                    <w:top w:val="none" w:sz="0" w:space="0" w:color="auto"/>
                    <w:left w:val="none" w:sz="0" w:space="0" w:color="auto"/>
                    <w:bottom w:val="none" w:sz="0" w:space="0" w:color="auto"/>
                    <w:right w:val="none" w:sz="0" w:space="0" w:color="auto"/>
                  </w:divBdr>
                  <w:divsChild>
                    <w:div w:id="1771587158">
                      <w:marLeft w:val="0"/>
                      <w:marRight w:val="0"/>
                      <w:marTop w:val="0"/>
                      <w:marBottom w:val="0"/>
                      <w:divBdr>
                        <w:top w:val="none" w:sz="0" w:space="0" w:color="auto"/>
                        <w:left w:val="none" w:sz="0" w:space="0" w:color="auto"/>
                        <w:bottom w:val="none" w:sz="0" w:space="0" w:color="auto"/>
                        <w:right w:val="none" w:sz="0" w:space="0" w:color="auto"/>
                      </w:divBdr>
                      <w:divsChild>
                        <w:div w:id="13139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244185">
      <w:bodyDiv w:val="1"/>
      <w:marLeft w:val="0"/>
      <w:marRight w:val="0"/>
      <w:marTop w:val="0"/>
      <w:marBottom w:val="0"/>
      <w:divBdr>
        <w:top w:val="none" w:sz="0" w:space="0" w:color="auto"/>
        <w:left w:val="none" w:sz="0" w:space="0" w:color="auto"/>
        <w:bottom w:val="none" w:sz="0" w:space="0" w:color="auto"/>
        <w:right w:val="none" w:sz="0" w:space="0" w:color="auto"/>
      </w:divBdr>
      <w:divsChild>
        <w:div w:id="114834308">
          <w:marLeft w:val="274"/>
          <w:marRight w:val="0"/>
          <w:marTop w:val="0"/>
          <w:marBottom w:val="0"/>
          <w:divBdr>
            <w:top w:val="none" w:sz="0" w:space="0" w:color="auto"/>
            <w:left w:val="none" w:sz="0" w:space="0" w:color="auto"/>
            <w:bottom w:val="none" w:sz="0" w:space="0" w:color="auto"/>
            <w:right w:val="none" w:sz="0" w:space="0" w:color="auto"/>
          </w:divBdr>
        </w:div>
        <w:div w:id="950287824">
          <w:marLeft w:val="274"/>
          <w:marRight w:val="0"/>
          <w:marTop w:val="0"/>
          <w:marBottom w:val="0"/>
          <w:divBdr>
            <w:top w:val="none" w:sz="0" w:space="0" w:color="auto"/>
            <w:left w:val="none" w:sz="0" w:space="0" w:color="auto"/>
            <w:bottom w:val="none" w:sz="0" w:space="0" w:color="auto"/>
            <w:right w:val="none" w:sz="0" w:space="0" w:color="auto"/>
          </w:divBdr>
        </w:div>
        <w:div w:id="196815256">
          <w:marLeft w:val="187"/>
          <w:marRight w:val="0"/>
          <w:marTop w:val="0"/>
          <w:marBottom w:val="0"/>
          <w:divBdr>
            <w:top w:val="none" w:sz="0" w:space="0" w:color="auto"/>
            <w:left w:val="none" w:sz="0" w:space="0" w:color="auto"/>
            <w:bottom w:val="none" w:sz="0" w:space="0" w:color="auto"/>
            <w:right w:val="none" w:sz="0" w:space="0" w:color="auto"/>
          </w:divBdr>
        </w:div>
        <w:div w:id="311954097">
          <w:marLeft w:val="173"/>
          <w:marRight w:val="0"/>
          <w:marTop w:val="0"/>
          <w:marBottom w:val="0"/>
          <w:divBdr>
            <w:top w:val="none" w:sz="0" w:space="0" w:color="auto"/>
            <w:left w:val="none" w:sz="0" w:space="0" w:color="auto"/>
            <w:bottom w:val="none" w:sz="0" w:space="0" w:color="auto"/>
            <w:right w:val="none" w:sz="0" w:space="0" w:color="auto"/>
          </w:divBdr>
        </w:div>
        <w:div w:id="986783346">
          <w:marLeft w:val="173"/>
          <w:marRight w:val="0"/>
          <w:marTop w:val="0"/>
          <w:marBottom w:val="0"/>
          <w:divBdr>
            <w:top w:val="none" w:sz="0" w:space="0" w:color="auto"/>
            <w:left w:val="none" w:sz="0" w:space="0" w:color="auto"/>
            <w:bottom w:val="none" w:sz="0" w:space="0" w:color="auto"/>
            <w:right w:val="none" w:sz="0" w:space="0" w:color="auto"/>
          </w:divBdr>
        </w:div>
        <w:div w:id="1475877005">
          <w:marLeft w:val="173"/>
          <w:marRight w:val="0"/>
          <w:marTop w:val="0"/>
          <w:marBottom w:val="0"/>
          <w:divBdr>
            <w:top w:val="none" w:sz="0" w:space="0" w:color="auto"/>
            <w:left w:val="none" w:sz="0" w:space="0" w:color="auto"/>
            <w:bottom w:val="none" w:sz="0" w:space="0" w:color="auto"/>
            <w:right w:val="none" w:sz="0" w:space="0" w:color="auto"/>
          </w:divBdr>
        </w:div>
        <w:div w:id="1802183941">
          <w:marLeft w:val="173"/>
          <w:marRight w:val="0"/>
          <w:marTop w:val="0"/>
          <w:marBottom w:val="0"/>
          <w:divBdr>
            <w:top w:val="none" w:sz="0" w:space="0" w:color="auto"/>
            <w:left w:val="none" w:sz="0" w:space="0" w:color="auto"/>
            <w:bottom w:val="none" w:sz="0" w:space="0" w:color="auto"/>
            <w:right w:val="none" w:sz="0" w:space="0" w:color="auto"/>
          </w:divBdr>
        </w:div>
        <w:div w:id="1346978724">
          <w:marLeft w:val="173"/>
          <w:marRight w:val="0"/>
          <w:marTop w:val="0"/>
          <w:marBottom w:val="0"/>
          <w:divBdr>
            <w:top w:val="none" w:sz="0" w:space="0" w:color="auto"/>
            <w:left w:val="none" w:sz="0" w:space="0" w:color="auto"/>
            <w:bottom w:val="none" w:sz="0" w:space="0" w:color="auto"/>
            <w:right w:val="none" w:sz="0" w:space="0" w:color="auto"/>
          </w:divBdr>
        </w:div>
        <w:div w:id="2061786271">
          <w:marLeft w:val="173"/>
          <w:marRight w:val="0"/>
          <w:marTop w:val="0"/>
          <w:marBottom w:val="0"/>
          <w:divBdr>
            <w:top w:val="none" w:sz="0" w:space="0" w:color="auto"/>
            <w:left w:val="none" w:sz="0" w:space="0" w:color="auto"/>
            <w:bottom w:val="none" w:sz="0" w:space="0" w:color="auto"/>
            <w:right w:val="none" w:sz="0" w:space="0" w:color="auto"/>
          </w:divBdr>
        </w:div>
        <w:div w:id="1519584791">
          <w:marLeft w:val="187"/>
          <w:marRight w:val="0"/>
          <w:marTop w:val="0"/>
          <w:marBottom w:val="0"/>
          <w:divBdr>
            <w:top w:val="none" w:sz="0" w:space="0" w:color="auto"/>
            <w:left w:val="none" w:sz="0" w:space="0" w:color="auto"/>
            <w:bottom w:val="none" w:sz="0" w:space="0" w:color="auto"/>
            <w:right w:val="none" w:sz="0" w:space="0" w:color="auto"/>
          </w:divBdr>
        </w:div>
        <w:div w:id="468788869">
          <w:marLeft w:val="187"/>
          <w:marRight w:val="0"/>
          <w:marTop w:val="0"/>
          <w:marBottom w:val="0"/>
          <w:divBdr>
            <w:top w:val="none" w:sz="0" w:space="0" w:color="auto"/>
            <w:left w:val="none" w:sz="0" w:space="0" w:color="auto"/>
            <w:bottom w:val="none" w:sz="0" w:space="0" w:color="auto"/>
            <w:right w:val="none" w:sz="0" w:space="0" w:color="auto"/>
          </w:divBdr>
        </w:div>
        <w:div w:id="893736888">
          <w:marLeft w:val="187"/>
          <w:marRight w:val="0"/>
          <w:marTop w:val="0"/>
          <w:marBottom w:val="0"/>
          <w:divBdr>
            <w:top w:val="none" w:sz="0" w:space="0" w:color="auto"/>
            <w:left w:val="none" w:sz="0" w:space="0" w:color="auto"/>
            <w:bottom w:val="none" w:sz="0" w:space="0" w:color="auto"/>
            <w:right w:val="none" w:sz="0" w:space="0" w:color="auto"/>
          </w:divBdr>
        </w:div>
        <w:div w:id="1517189413">
          <w:marLeft w:val="86"/>
          <w:marRight w:val="0"/>
          <w:marTop w:val="0"/>
          <w:marBottom w:val="0"/>
          <w:divBdr>
            <w:top w:val="none" w:sz="0" w:space="0" w:color="auto"/>
            <w:left w:val="none" w:sz="0" w:space="0" w:color="auto"/>
            <w:bottom w:val="none" w:sz="0" w:space="0" w:color="auto"/>
            <w:right w:val="none" w:sz="0" w:space="0" w:color="auto"/>
          </w:divBdr>
        </w:div>
        <w:div w:id="16464434">
          <w:marLeft w:val="173"/>
          <w:marRight w:val="0"/>
          <w:marTop w:val="0"/>
          <w:marBottom w:val="0"/>
          <w:divBdr>
            <w:top w:val="none" w:sz="0" w:space="0" w:color="auto"/>
            <w:left w:val="none" w:sz="0" w:space="0" w:color="auto"/>
            <w:bottom w:val="none" w:sz="0" w:space="0" w:color="auto"/>
            <w:right w:val="none" w:sz="0" w:space="0" w:color="auto"/>
          </w:divBdr>
        </w:div>
        <w:div w:id="915942535">
          <w:marLeft w:val="274"/>
          <w:marRight w:val="0"/>
          <w:marTop w:val="0"/>
          <w:marBottom w:val="0"/>
          <w:divBdr>
            <w:top w:val="none" w:sz="0" w:space="0" w:color="auto"/>
            <w:left w:val="none" w:sz="0" w:space="0" w:color="auto"/>
            <w:bottom w:val="none" w:sz="0" w:space="0" w:color="auto"/>
            <w:right w:val="none" w:sz="0" w:space="0" w:color="auto"/>
          </w:divBdr>
        </w:div>
        <w:div w:id="442263373">
          <w:marLeft w:val="173"/>
          <w:marRight w:val="0"/>
          <w:marTop w:val="0"/>
          <w:marBottom w:val="0"/>
          <w:divBdr>
            <w:top w:val="none" w:sz="0" w:space="0" w:color="auto"/>
            <w:left w:val="none" w:sz="0" w:space="0" w:color="auto"/>
            <w:bottom w:val="none" w:sz="0" w:space="0" w:color="auto"/>
            <w:right w:val="none" w:sz="0" w:space="0" w:color="auto"/>
          </w:divBdr>
        </w:div>
        <w:div w:id="315256886">
          <w:marLeft w:val="173"/>
          <w:marRight w:val="0"/>
          <w:marTop w:val="0"/>
          <w:marBottom w:val="0"/>
          <w:divBdr>
            <w:top w:val="none" w:sz="0" w:space="0" w:color="auto"/>
            <w:left w:val="none" w:sz="0" w:space="0" w:color="auto"/>
            <w:bottom w:val="none" w:sz="0" w:space="0" w:color="auto"/>
            <w:right w:val="none" w:sz="0" w:space="0" w:color="auto"/>
          </w:divBdr>
        </w:div>
        <w:div w:id="1015032834">
          <w:marLeft w:val="274"/>
          <w:marRight w:val="0"/>
          <w:marTop w:val="0"/>
          <w:marBottom w:val="0"/>
          <w:divBdr>
            <w:top w:val="none" w:sz="0" w:space="0" w:color="auto"/>
            <w:left w:val="none" w:sz="0" w:space="0" w:color="auto"/>
            <w:bottom w:val="none" w:sz="0" w:space="0" w:color="auto"/>
            <w:right w:val="none" w:sz="0" w:space="0" w:color="auto"/>
          </w:divBdr>
        </w:div>
        <w:div w:id="1848979017">
          <w:marLeft w:val="274"/>
          <w:marRight w:val="0"/>
          <w:marTop w:val="0"/>
          <w:marBottom w:val="0"/>
          <w:divBdr>
            <w:top w:val="none" w:sz="0" w:space="0" w:color="auto"/>
            <w:left w:val="none" w:sz="0" w:space="0" w:color="auto"/>
            <w:bottom w:val="none" w:sz="0" w:space="0" w:color="auto"/>
            <w:right w:val="none" w:sz="0" w:space="0" w:color="auto"/>
          </w:divBdr>
        </w:div>
        <w:div w:id="323356370">
          <w:marLeft w:val="274"/>
          <w:marRight w:val="0"/>
          <w:marTop w:val="0"/>
          <w:marBottom w:val="0"/>
          <w:divBdr>
            <w:top w:val="none" w:sz="0" w:space="0" w:color="auto"/>
            <w:left w:val="none" w:sz="0" w:space="0" w:color="auto"/>
            <w:bottom w:val="none" w:sz="0" w:space="0" w:color="auto"/>
            <w:right w:val="none" w:sz="0" w:space="0" w:color="auto"/>
          </w:divBdr>
        </w:div>
        <w:div w:id="1933734172">
          <w:marLeft w:val="173"/>
          <w:marRight w:val="0"/>
          <w:marTop w:val="0"/>
          <w:marBottom w:val="0"/>
          <w:divBdr>
            <w:top w:val="none" w:sz="0" w:space="0" w:color="auto"/>
            <w:left w:val="none" w:sz="0" w:space="0" w:color="auto"/>
            <w:bottom w:val="none" w:sz="0" w:space="0" w:color="auto"/>
            <w:right w:val="none" w:sz="0" w:space="0" w:color="auto"/>
          </w:divBdr>
        </w:div>
        <w:div w:id="1674794069">
          <w:marLeft w:val="173"/>
          <w:marRight w:val="0"/>
          <w:marTop w:val="0"/>
          <w:marBottom w:val="0"/>
          <w:divBdr>
            <w:top w:val="none" w:sz="0" w:space="0" w:color="auto"/>
            <w:left w:val="none" w:sz="0" w:space="0" w:color="auto"/>
            <w:bottom w:val="none" w:sz="0" w:space="0" w:color="auto"/>
            <w:right w:val="none" w:sz="0" w:space="0" w:color="auto"/>
          </w:divBdr>
        </w:div>
        <w:div w:id="1390225523">
          <w:marLeft w:val="173"/>
          <w:marRight w:val="0"/>
          <w:marTop w:val="0"/>
          <w:marBottom w:val="0"/>
          <w:divBdr>
            <w:top w:val="none" w:sz="0" w:space="0" w:color="auto"/>
            <w:left w:val="none" w:sz="0" w:space="0" w:color="auto"/>
            <w:bottom w:val="none" w:sz="0" w:space="0" w:color="auto"/>
            <w:right w:val="none" w:sz="0" w:space="0" w:color="auto"/>
          </w:divBdr>
        </w:div>
        <w:div w:id="1035811742">
          <w:marLeft w:val="274"/>
          <w:marRight w:val="0"/>
          <w:marTop w:val="0"/>
          <w:marBottom w:val="0"/>
          <w:divBdr>
            <w:top w:val="none" w:sz="0" w:space="0" w:color="auto"/>
            <w:left w:val="none" w:sz="0" w:space="0" w:color="auto"/>
            <w:bottom w:val="none" w:sz="0" w:space="0" w:color="auto"/>
            <w:right w:val="none" w:sz="0" w:space="0" w:color="auto"/>
          </w:divBdr>
        </w:div>
        <w:div w:id="195583366">
          <w:marLeft w:val="274"/>
          <w:marRight w:val="0"/>
          <w:marTop w:val="0"/>
          <w:marBottom w:val="0"/>
          <w:divBdr>
            <w:top w:val="none" w:sz="0" w:space="0" w:color="auto"/>
            <w:left w:val="none" w:sz="0" w:space="0" w:color="auto"/>
            <w:bottom w:val="none" w:sz="0" w:space="0" w:color="auto"/>
            <w:right w:val="none" w:sz="0" w:space="0" w:color="auto"/>
          </w:divBdr>
        </w:div>
        <w:div w:id="73479397">
          <w:marLeft w:val="274"/>
          <w:marRight w:val="0"/>
          <w:marTop w:val="0"/>
          <w:marBottom w:val="0"/>
          <w:divBdr>
            <w:top w:val="none" w:sz="0" w:space="0" w:color="auto"/>
            <w:left w:val="none" w:sz="0" w:space="0" w:color="auto"/>
            <w:bottom w:val="none" w:sz="0" w:space="0" w:color="auto"/>
            <w:right w:val="none" w:sz="0" w:space="0" w:color="auto"/>
          </w:divBdr>
        </w:div>
        <w:div w:id="1045567765">
          <w:marLeft w:val="274"/>
          <w:marRight w:val="0"/>
          <w:marTop w:val="0"/>
          <w:marBottom w:val="0"/>
          <w:divBdr>
            <w:top w:val="none" w:sz="0" w:space="0" w:color="auto"/>
            <w:left w:val="none" w:sz="0" w:space="0" w:color="auto"/>
            <w:bottom w:val="none" w:sz="0" w:space="0" w:color="auto"/>
            <w:right w:val="none" w:sz="0" w:space="0" w:color="auto"/>
          </w:divBdr>
        </w:div>
        <w:div w:id="970205575">
          <w:marLeft w:val="274"/>
          <w:marRight w:val="0"/>
          <w:marTop w:val="0"/>
          <w:marBottom w:val="0"/>
          <w:divBdr>
            <w:top w:val="none" w:sz="0" w:space="0" w:color="auto"/>
            <w:left w:val="none" w:sz="0" w:space="0" w:color="auto"/>
            <w:bottom w:val="none" w:sz="0" w:space="0" w:color="auto"/>
            <w:right w:val="none" w:sz="0" w:space="0" w:color="auto"/>
          </w:divBdr>
        </w:div>
        <w:div w:id="77510318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nciea.org/publications/DOKreading_KH08.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marterbalanced.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hale.sd54.org/wp-content/blogs.dir/21/files/2012/09/BloomsChart-K-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CE89071-0720-4C84-B3DC-A1C9DBC6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18645</Words>
  <Characters>106277</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Susan Richmond</cp:lastModifiedBy>
  <cp:revision>2</cp:revision>
  <cp:lastPrinted>2014-08-29T21:57:00Z</cp:lastPrinted>
  <dcterms:created xsi:type="dcterms:W3CDTF">2015-09-06T01:53:00Z</dcterms:created>
  <dcterms:modified xsi:type="dcterms:W3CDTF">2015-09-06T01:53:00Z</dcterms:modified>
</cp:coreProperties>
</file>