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E7" w:rsidRDefault="008F08E7" w:rsidP="00A61500">
      <w:pPr>
        <w:spacing w:after="0" w:line="240" w:lineRule="auto"/>
      </w:pPr>
      <w:bookmarkStart w:id="0" w:name="_GoBack"/>
      <w:bookmarkEnd w:id="0"/>
    </w:p>
    <w:tbl>
      <w:tblPr>
        <w:tblStyle w:val="TableGrid"/>
        <w:tblpPr w:leftFromText="180" w:rightFromText="180" w:vertAnchor="page" w:horzAnchor="margin" w:tblpXSpec="center" w:tblpY="661"/>
        <w:tblW w:w="0" w:type="auto"/>
        <w:tblLayout w:type="fixed"/>
        <w:tblLook w:val="04A0" w:firstRow="1" w:lastRow="0" w:firstColumn="1" w:lastColumn="0" w:noHBand="0" w:noVBand="1"/>
      </w:tblPr>
      <w:tblGrid>
        <w:gridCol w:w="860"/>
        <w:gridCol w:w="1080"/>
        <w:gridCol w:w="92"/>
        <w:gridCol w:w="990"/>
        <w:gridCol w:w="1170"/>
        <w:gridCol w:w="450"/>
        <w:gridCol w:w="687"/>
        <w:gridCol w:w="236"/>
        <w:gridCol w:w="825"/>
        <w:gridCol w:w="1132"/>
        <w:gridCol w:w="1260"/>
        <w:gridCol w:w="1080"/>
        <w:gridCol w:w="1208"/>
      </w:tblGrid>
      <w:tr w:rsidR="003C6ECA" w:rsidTr="003C6ECA">
        <w:trPr>
          <w:trHeight w:val="798"/>
        </w:trPr>
        <w:tc>
          <w:tcPr>
            <w:tcW w:w="11070" w:type="dxa"/>
            <w:gridSpan w:val="13"/>
            <w:tcBorders>
              <w:top w:val="nil"/>
              <w:left w:val="nil"/>
              <w:bottom w:val="nil"/>
              <w:right w:val="nil"/>
            </w:tcBorders>
            <w:shd w:val="clear" w:color="auto" w:fill="auto"/>
            <w:vAlign w:val="center"/>
          </w:tcPr>
          <w:p w:rsidR="003C6ECA" w:rsidRPr="00F54E8C" w:rsidRDefault="003C6ECA" w:rsidP="0024346B">
            <w:pPr>
              <w:jc w:val="center"/>
              <w:rPr>
                <w:b/>
                <w:color w:val="1D1B11" w:themeColor="background2" w:themeShade="1A"/>
                <w:sz w:val="28"/>
                <w:szCs w:val="28"/>
              </w:rPr>
            </w:pPr>
            <w:r w:rsidRPr="00F54E8C">
              <w:rPr>
                <w:b/>
                <w:color w:val="1D1B11" w:themeColor="background2" w:themeShade="1A"/>
                <w:sz w:val="28"/>
                <w:szCs w:val="28"/>
              </w:rPr>
              <w:t xml:space="preserve">Writing Selected Response </w:t>
            </w:r>
            <w:r w:rsidRPr="00F54E8C">
              <w:rPr>
                <w:b/>
                <w:i/>
                <w:color w:val="1D1B11" w:themeColor="background2" w:themeShade="1A"/>
                <w:sz w:val="28"/>
                <w:szCs w:val="28"/>
              </w:rPr>
              <w:t>(multiple choice)</w:t>
            </w:r>
            <w:r w:rsidRPr="00F54E8C">
              <w:rPr>
                <w:b/>
                <w:color w:val="1D1B11" w:themeColor="background2" w:themeShade="1A"/>
                <w:sz w:val="28"/>
                <w:szCs w:val="28"/>
              </w:rPr>
              <w:t xml:space="preserve"> Questions to Align with Reading CCSS</w:t>
            </w:r>
          </w:p>
        </w:tc>
      </w:tr>
      <w:tr w:rsidR="003C6ECA" w:rsidTr="003C6ECA">
        <w:tc>
          <w:tcPr>
            <w:tcW w:w="11070" w:type="dxa"/>
            <w:gridSpan w:val="13"/>
            <w:tcBorders>
              <w:top w:val="nil"/>
              <w:left w:val="nil"/>
              <w:bottom w:val="nil"/>
              <w:right w:val="nil"/>
            </w:tcBorders>
            <w:shd w:val="clear" w:color="auto" w:fill="auto"/>
            <w:vAlign w:val="center"/>
          </w:tcPr>
          <w:p w:rsidR="003C6ECA" w:rsidRPr="00F54E8C" w:rsidRDefault="003C6ECA" w:rsidP="003C6ECA">
            <w:pPr>
              <w:rPr>
                <w:b/>
                <w:i/>
                <w:color w:val="1D1B11" w:themeColor="background2" w:themeShade="1A"/>
                <w:sz w:val="20"/>
                <w:szCs w:val="20"/>
              </w:rPr>
            </w:pPr>
          </w:p>
          <w:p w:rsidR="003C6ECA" w:rsidRPr="00F54E8C" w:rsidRDefault="003C6ECA" w:rsidP="003C6ECA">
            <w:pPr>
              <w:rPr>
                <w:b/>
                <w:i/>
                <w:color w:val="1D1B11" w:themeColor="background2" w:themeShade="1A"/>
                <w:sz w:val="24"/>
                <w:szCs w:val="24"/>
              </w:rPr>
            </w:pPr>
            <w:r w:rsidRPr="00F54E8C">
              <w:rPr>
                <w:b/>
                <w:i/>
                <w:color w:val="1D1B11" w:themeColor="background2" w:themeShade="1A"/>
                <w:sz w:val="24"/>
                <w:szCs w:val="24"/>
              </w:rPr>
              <w:t>Introduction</w:t>
            </w:r>
          </w:p>
        </w:tc>
      </w:tr>
      <w:tr w:rsidR="003C6ECA" w:rsidTr="003C6ECA">
        <w:tc>
          <w:tcPr>
            <w:tcW w:w="11070" w:type="dxa"/>
            <w:gridSpan w:val="13"/>
            <w:tcBorders>
              <w:top w:val="nil"/>
              <w:left w:val="nil"/>
              <w:bottom w:val="nil"/>
              <w:right w:val="nil"/>
            </w:tcBorders>
            <w:shd w:val="clear" w:color="auto" w:fill="auto"/>
            <w:vAlign w:val="center"/>
          </w:tcPr>
          <w:p w:rsidR="003C6ECA" w:rsidRPr="005A042F" w:rsidRDefault="003C6ECA" w:rsidP="003C6ECA">
            <w:pPr>
              <w:rPr>
                <w:i/>
                <w:color w:val="1D1B11" w:themeColor="background2" w:themeShade="1A"/>
                <w:sz w:val="20"/>
                <w:szCs w:val="20"/>
              </w:rPr>
            </w:pPr>
            <w:r w:rsidRPr="005A042F">
              <w:rPr>
                <w:color w:val="1D1B11" w:themeColor="background2" w:themeShade="1A"/>
                <w:sz w:val="20"/>
                <w:szCs w:val="20"/>
              </w:rPr>
              <w:t xml:space="preserve">The purpose of formative assessment is to determine what students know and what they are experiencing difficulty understanding. By following certain strategies for writing selected responses we can avoid getting bad data.  Teams need to be able to write assessments that are valid (truly measuring what students have learned) and reliable (students who appear to have learned a concept have actually learned it) but don’t rely on difficult design strategies and statistical analysis </w:t>
            </w:r>
            <w:r w:rsidRPr="005A042F">
              <w:rPr>
                <w:i/>
                <w:color w:val="1D1B11" w:themeColor="background2" w:themeShade="1A"/>
                <w:sz w:val="20"/>
                <w:szCs w:val="20"/>
              </w:rPr>
              <w:t>(condensed from Kim Bailey &amp; Chris Jackicic; Common Formative Assessments, 2012).</w:t>
            </w:r>
          </w:p>
          <w:p w:rsidR="003C6ECA" w:rsidRPr="005A042F" w:rsidRDefault="003C6ECA" w:rsidP="003C6ECA">
            <w:pPr>
              <w:rPr>
                <w:b/>
                <w:color w:val="1D1B11" w:themeColor="background2" w:themeShade="1A"/>
                <w:sz w:val="20"/>
                <w:szCs w:val="20"/>
              </w:rPr>
            </w:pPr>
          </w:p>
          <w:p w:rsidR="003C6ECA" w:rsidRPr="00F54E8C" w:rsidRDefault="003C6ECA" w:rsidP="003C6ECA">
            <w:pPr>
              <w:rPr>
                <w:color w:val="1D1B11" w:themeColor="background2" w:themeShade="1A"/>
                <w:sz w:val="20"/>
                <w:szCs w:val="20"/>
              </w:rPr>
            </w:pPr>
            <w:r w:rsidRPr="005A042F">
              <w:rPr>
                <w:color w:val="1D1B11" w:themeColor="background2" w:themeShade="1A"/>
                <w:sz w:val="20"/>
                <w:szCs w:val="20"/>
              </w:rPr>
              <w:t>Writing selected response questions that are singular in purpose (not measuring more than one objective) and measure a clear objective of learning increases test reliability and validity.  For instance, if a selected response question is intended to measure reading comprehension, then the stem should not have a complex language structure.</w:t>
            </w:r>
            <w:r w:rsidRPr="00F54E8C">
              <w:rPr>
                <w:color w:val="1D1B11" w:themeColor="background2" w:themeShade="1A"/>
                <w:sz w:val="18"/>
                <w:szCs w:val="18"/>
              </w:rPr>
              <w:t xml:space="preserve">   </w:t>
            </w:r>
          </w:p>
        </w:tc>
      </w:tr>
      <w:tr w:rsidR="003C6ECA" w:rsidTr="003C6ECA">
        <w:trPr>
          <w:trHeight w:val="289"/>
        </w:trPr>
        <w:tc>
          <w:tcPr>
            <w:tcW w:w="11070" w:type="dxa"/>
            <w:gridSpan w:val="13"/>
            <w:tcBorders>
              <w:top w:val="nil"/>
              <w:left w:val="nil"/>
              <w:bottom w:val="nil"/>
              <w:right w:val="nil"/>
            </w:tcBorders>
            <w:shd w:val="clear" w:color="auto" w:fill="auto"/>
            <w:vAlign w:val="center"/>
          </w:tcPr>
          <w:p w:rsidR="003C6ECA" w:rsidRPr="00F54E8C" w:rsidRDefault="003C6ECA" w:rsidP="003C6ECA">
            <w:pPr>
              <w:rPr>
                <w:b/>
                <w:i/>
                <w:color w:val="1D1B11" w:themeColor="background2" w:themeShade="1A"/>
                <w:sz w:val="20"/>
                <w:szCs w:val="20"/>
              </w:rPr>
            </w:pPr>
          </w:p>
          <w:p w:rsidR="003C6ECA" w:rsidRPr="00F54E8C" w:rsidRDefault="003C6ECA" w:rsidP="003C6ECA">
            <w:pPr>
              <w:rPr>
                <w:b/>
                <w:i/>
                <w:color w:val="1D1B11" w:themeColor="background2" w:themeShade="1A"/>
                <w:sz w:val="24"/>
                <w:szCs w:val="24"/>
              </w:rPr>
            </w:pPr>
            <w:r w:rsidRPr="00F54E8C">
              <w:rPr>
                <w:b/>
                <w:i/>
                <w:color w:val="1D1B11" w:themeColor="background2" w:themeShade="1A"/>
                <w:sz w:val="24"/>
                <w:szCs w:val="24"/>
              </w:rPr>
              <w:t>Depth of Knowledge</w:t>
            </w:r>
          </w:p>
        </w:tc>
      </w:tr>
      <w:tr w:rsidR="003C6ECA" w:rsidTr="003C6ECA">
        <w:trPr>
          <w:trHeight w:val="289"/>
        </w:trPr>
        <w:tc>
          <w:tcPr>
            <w:tcW w:w="11070" w:type="dxa"/>
            <w:gridSpan w:val="13"/>
            <w:tcBorders>
              <w:top w:val="nil"/>
              <w:left w:val="nil"/>
              <w:right w:val="nil"/>
            </w:tcBorders>
            <w:shd w:val="clear" w:color="auto" w:fill="auto"/>
            <w:vAlign w:val="center"/>
          </w:tcPr>
          <w:p w:rsidR="003C6ECA" w:rsidRPr="005A042F" w:rsidRDefault="003C6ECA" w:rsidP="003C6ECA">
            <w:pPr>
              <w:rPr>
                <w:i/>
                <w:color w:val="1D1B11" w:themeColor="background2" w:themeShade="1A"/>
                <w:sz w:val="20"/>
                <w:szCs w:val="20"/>
              </w:rPr>
            </w:pPr>
            <w:r w:rsidRPr="005A042F">
              <w:rPr>
                <w:color w:val="1D1B11" w:themeColor="background2" w:themeShade="1A"/>
                <w:sz w:val="20"/>
                <w:szCs w:val="20"/>
              </w:rPr>
              <w:t xml:space="preserve">Assessment questions (stems) should be written at the depth of knowledge of the standard being assessed (the highest DOK allowed for that standard).   The correct option should also reflect the DOK of the assessed standard.  Although selected response questions can theoretically be written at all DOK levels (1 – 4) a true valid and reliable understanding of what students know at DOK – 3 and DOK – 4 levels, require assessing a students’  reasoning and extended comprehension skills across content.  Experts note that it is difficult or impossible to assess very high-level thinking using selected response questions </w:t>
            </w:r>
            <w:r w:rsidRPr="005A042F">
              <w:rPr>
                <w:i/>
                <w:color w:val="1D1B11" w:themeColor="background2" w:themeShade="1A"/>
                <w:sz w:val="20"/>
                <w:szCs w:val="20"/>
              </w:rPr>
              <w:t xml:space="preserve">(Ainsworth, 2006; Popham, 2003, Stiggins et al., 2004).  </w:t>
            </w:r>
          </w:p>
          <w:p w:rsidR="003C6ECA" w:rsidRPr="00F54E8C" w:rsidRDefault="003C6ECA" w:rsidP="003C6ECA">
            <w:pPr>
              <w:rPr>
                <w:i/>
                <w:color w:val="1D1B11" w:themeColor="background2" w:themeShade="1A"/>
                <w:sz w:val="18"/>
                <w:szCs w:val="18"/>
              </w:rPr>
            </w:pPr>
          </w:p>
          <w:p w:rsidR="003C6ECA" w:rsidRPr="00F54E8C" w:rsidRDefault="003C6ECA" w:rsidP="003C6ECA">
            <w:pPr>
              <w:rPr>
                <w:color w:val="1D1B11" w:themeColor="background2" w:themeShade="1A"/>
                <w:sz w:val="18"/>
                <w:szCs w:val="18"/>
              </w:rPr>
            </w:pPr>
          </w:p>
        </w:tc>
      </w:tr>
      <w:tr w:rsidR="003C6ECA" w:rsidTr="003C6ECA">
        <w:tc>
          <w:tcPr>
            <w:tcW w:w="2032" w:type="dxa"/>
            <w:gridSpan w:val="3"/>
            <w:tcBorders>
              <w:top w:val="nil"/>
            </w:tcBorders>
            <w:shd w:val="clear" w:color="auto" w:fill="B6DDE8" w:themeFill="accent5" w:themeFillTint="66"/>
            <w:vAlign w:val="center"/>
          </w:tcPr>
          <w:p w:rsidR="003C6ECA" w:rsidRPr="00F54E8C" w:rsidRDefault="003C6ECA" w:rsidP="003C6ECA">
            <w:pPr>
              <w:jc w:val="center"/>
              <w:rPr>
                <w:b/>
                <w:color w:val="1D1B11" w:themeColor="background2" w:themeShade="1A"/>
                <w:sz w:val="20"/>
                <w:szCs w:val="20"/>
              </w:rPr>
            </w:pPr>
            <w:r w:rsidRPr="00F54E8C">
              <w:rPr>
                <w:b/>
                <w:color w:val="1D1B11" w:themeColor="background2" w:themeShade="1A"/>
                <w:sz w:val="20"/>
                <w:szCs w:val="20"/>
              </w:rPr>
              <w:t>DOK – 1</w:t>
            </w:r>
          </w:p>
        </w:tc>
        <w:tc>
          <w:tcPr>
            <w:tcW w:w="2610" w:type="dxa"/>
            <w:gridSpan w:val="3"/>
            <w:tcBorders>
              <w:top w:val="nil"/>
            </w:tcBorders>
            <w:shd w:val="clear" w:color="auto" w:fill="C2D69B" w:themeFill="accent3" w:themeFillTint="99"/>
            <w:vAlign w:val="center"/>
          </w:tcPr>
          <w:p w:rsidR="003C6ECA" w:rsidRPr="00F54E8C" w:rsidRDefault="003C6ECA" w:rsidP="003C6ECA">
            <w:pPr>
              <w:jc w:val="center"/>
              <w:rPr>
                <w:b/>
                <w:color w:val="1D1B11" w:themeColor="background2" w:themeShade="1A"/>
                <w:sz w:val="20"/>
                <w:szCs w:val="20"/>
              </w:rPr>
            </w:pPr>
            <w:r w:rsidRPr="00F54E8C">
              <w:rPr>
                <w:b/>
                <w:color w:val="1D1B11" w:themeColor="background2" w:themeShade="1A"/>
                <w:sz w:val="20"/>
                <w:szCs w:val="20"/>
              </w:rPr>
              <w:t>DOK – 2</w:t>
            </w:r>
          </w:p>
        </w:tc>
        <w:tc>
          <w:tcPr>
            <w:tcW w:w="2880" w:type="dxa"/>
            <w:gridSpan w:val="4"/>
            <w:tcBorders>
              <w:top w:val="nil"/>
            </w:tcBorders>
            <w:shd w:val="clear" w:color="auto" w:fill="FABF8F" w:themeFill="accent6" w:themeFillTint="99"/>
            <w:vAlign w:val="center"/>
          </w:tcPr>
          <w:p w:rsidR="003C6ECA" w:rsidRPr="00F54E8C" w:rsidRDefault="003C6ECA" w:rsidP="003C6ECA">
            <w:pPr>
              <w:jc w:val="center"/>
              <w:rPr>
                <w:b/>
                <w:color w:val="1D1B11" w:themeColor="background2" w:themeShade="1A"/>
                <w:sz w:val="20"/>
                <w:szCs w:val="20"/>
              </w:rPr>
            </w:pPr>
            <w:r w:rsidRPr="00F54E8C">
              <w:rPr>
                <w:b/>
                <w:color w:val="1D1B11" w:themeColor="background2" w:themeShade="1A"/>
                <w:sz w:val="20"/>
                <w:szCs w:val="20"/>
              </w:rPr>
              <w:t>DOK – 3</w:t>
            </w:r>
          </w:p>
        </w:tc>
        <w:tc>
          <w:tcPr>
            <w:tcW w:w="3548" w:type="dxa"/>
            <w:gridSpan w:val="3"/>
            <w:tcBorders>
              <w:top w:val="nil"/>
            </w:tcBorders>
            <w:shd w:val="clear" w:color="auto" w:fill="D99594" w:themeFill="accent2" w:themeFillTint="99"/>
            <w:vAlign w:val="center"/>
          </w:tcPr>
          <w:p w:rsidR="003C6ECA" w:rsidRPr="00F54E8C" w:rsidRDefault="003C6ECA" w:rsidP="003C6ECA">
            <w:pPr>
              <w:jc w:val="center"/>
              <w:rPr>
                <w:b/>
                <w:color w:val="1D1B11" w:themeColor="background2" w:themeShade="1A"/>
                <w:sz w:val="20"/>
                <w:szCs w:val="20"/>
              </w:rPr>
            </w:pPr>
            <w:r w:rsidRPr="00F54E8C">
              <w:rPr>
                <w:b/>
                <w:color w:val="1D1B11" w:themeColor="background2" w:themeShade="1A"/>
                <w:sz w:val="20"/>
                <w:szCs w:val="20"/>
              </w:rPr>
              <w:t>DOK - 4</w:t>
            </w:r>
          </w:p>
        </w:tc>
      </w:tr>
      <w:tr w:rsidR="003C6ECA" w:rsidTr="003C6ECA">
        <w:tc>
          <w:tcPr>
            <w:tcW w:w="2032" w:type="dxa"/>
            <w:gridSpan w:val="3"/>
            <w:tcBorders>
              <w:bottom w:val="single" w:sz="4" w:space="0" w:color="auto"/>
            </w:tcBorders>
          </w:tcPr>
          <w:p w:rsidR="003C6ECA" w:rsidRPr="00F54E8C" w:rsidRDefault="003C6ECA" w:rsidP="003C6ECA">
            <w:pPr>
              <w:autoSpaceDE w:val="0"/>
              <w:autoSpaceDN w:val="0"/>
              <w:adjustRightInd w:val="0"/>
              <w:rPr>
                <w:rFonts w:cs="Dax-Italic"/>
                <w:b/>
                <w:i/>
                <w:iCs/>
                <w:color w:val="1D1B11" w:themeColor="background2" w:themeShade="1A"/>
                <w:sz w:val="18"/>
                <w:szCs w:val="18"/>
              </w:rPr>
            </w:pPr>
            <w:r w:rsidRPr="00F54E8C">
              <w:rPr>
                <w:rFonts w:cs="Dax-Regular"/>
                <w:b/>
                <w:color w:val="1D1B11" w:themeColor="background2" w:themeShade="1A"/>
                <w:sz w:val="18"/>
                <w:szCs w:val="18"/>
              </w:rPr>
              <w:t xml:space="preserve">Questions to direct or focus attention </w:t>
            </w:r>
            <w:r w:rsidRPr="00F54E8C">
              <w:rPr>
                <w:rFonts w:cs="Dax-Italic"/>
                <w:b/>
                <w:i/>
                <w:iCs/>
                <w:color w:val="1D1B11" w:themeColor="background2" w:themeShade="1A"/>
                <w:sz w:val="18"/>
                <w:szCs w:val="18"/>
              </w:rPr>
              <w:t>(Who? What? Where? How? When?)</w:t>
            </w:r>
          </w:p>
        </w:tc>
        <w:tc>
          <w:tcPr>
            <w:tcW w:w="2610" w:type="dxa"/>
            <w:gridSpan w:val="3"/>
            <w:tcBorders>
              <w:bottom w:val="single" w:sz="4" w:space="0" w:color="auto"/>
            </w:tcBorders>
          </w:tcPr>
          <w:p w:rsidR="003C6ECA" w:rsidRPr="00F54E8C" w:rsidRDefault="003C6ECA" w:rsidP="003C6ECA">
            <w:pPr>
              <w:autoSpaceDE w:val="0"/>
              <w:autoSpaceDN w:val="0"/>
              <w:adjustRightInd w:val="0"/>
              <w:rPr>
                <w:rFonts w:cs="Dax-Regular"/>
                <w:b/>
                <w:color w:val="1D1B11" w:themeColor="background2" w:themeShade="1A"/>
                <w:sz w:val="18"/>
                <w:szCs w:val="18"/>
              </w:rPr>
            </w:pPr>
            <w:r w:rsidRPr="00F54E8C">
              <w:rPr>
                <w:rFonts w:cs="Dax-Regular"/>
                <w:b/>
                <w:color w:val="1D1B11" w:themeColor="background2" w:themeShade="1A"/>
                <w:sz w:val="18"/>
                <w:szCs w:val="18"/>
              </w:rPr>
              <w:t xml:space="preserve">Questions to </w:t>
            </w:r>
            <w:r w:rsidRPr="00F54E8C">
              <w:rPr>
                <w:rFonts w:cs="Dax-Regular"/>
                <w:b/>
                <w:i/>
                <w:color w:val="1D1B11" w:themeColor="background2" w:themeShade="1A"/>
                <w:sz w:val="18"/>
                <w:szCs w:val="18"/>
              </w:rPr>
              <w:t>differentiate</w:t>
            </w:r>
            <w:r w:rsidRPr="00F54E8C">
              <w:rPr>
                <w:rFonts w:cs="Dax-Regular"/>
                <w:b/>
                <w:color w:val="1D1B11" w:themeColor="background2" w:themeShade="1A"/>
                <w:sz w:val="18"/>
                <w:szCs w:val="18"/>
              </w:rPr>
              <w:t>, classify, draw out inferences, and check conceptual understanding (</w:t>
            </w:r>
            <w:r w:rsidRPr="00F54E8C">
              <w:rPr>
                <w:rFonts w:cs="Dax-Italic"/>
                <w:b/>
                <w:i/>
                <w:iCs/>
                <w:color w:val="1D1B11" w:themeColor="background2" w:themeShade="1A"/>
                <w:sz w:val="18"/>
                <w:szCs w:val="18"/>
              </w:rPr>
              <w:t>Why? What conditions? Give example?)</w:t>
            </w:r>
          </w:p>
        </w:tc>
        <w:tc>
          <w:tcPr>
            <w:tcW w:w="2880" w:type="dxa"/>
            <w:gridSpan w:val="4"/>
            <w:tcBorders>
              <w:bottom w:val="single" w:sz="4" w:space="0" w:color="auto"/>
            </w:tcBorders>
          </w:tcPr>
          <w:p w:rsidR="003C6ECA" w:rsidRPr="00F54E8C" w:rsidRDefault="003C6ECA" w:rsidP="003C6ECA">
            <w:pPr>
              <w:autoSpaceDE w:val="0"/>
              <w:autoSpaceDN w:val="0"/>
              <w:adjustRightInd w:val="0"/>
              <w:rPr>
                <w:rFonts w:cs="Dax-Regular"/>
                <w:b/>
                <w:color w:val="1D1B11" w:themeColor="background2" w:themeShade="1A"/>
                <w:sz w:val="18"/>
                <w:szCs w:val="18"/>
              </w:rPr>
            </w:pPr>
            <w:r w:rsidRPr="00F54E8C">
              <w:rPr>
                <w:rFonts w:cs="Dax-Regular"/>
                <w:b/>
                <w:color w:val="1D1B11" w:themeColor="background2" w:themeShade="1A"/>
                <w:sz w:val="18"/>
                <w:szCs w:val="18"/>
              </w:rPr>
              <w:t xml:space="preserve">Questions to probe reasoning and underlying thinking </w:t>
            </w:r>
            <w:r w:rsidRPr="00F54E8C">
              <w:rPr>
                <w:rFonts w:cs="Dax-Italic"/>
                <w:b/>
                <w:i/>
                <w:iCs/>
                <w:color w:val="1D1B11" w:themeColor="background2" w:themeShade="1A"/>
                <w:sz w:val="18"/>
                <w:szCs w:val="18"/>
              </w:rPr>
              <w:t>(How do you know? What is</w:t>
            </w:r>
            <w:r w:rsidRPr="00F54E8C">
              <w:rPr>
                <w:rFonts w:cs="Dax-Regular"/>
                <w:b/>
                <w:color w:val="1D1B11" w:themeColor="background2" w:themeShade="1A"/>
                <w:sz w:val="18"/>
                <w:szCs w:val="18"/>
              </w:rPr>
              <w:t xml:space="preserve"> </w:t>
            </w:r>
            <w:r w:rsidRPr="00F54E8C">
              <w:rPr>
                <w:rFonts w:cs="Dax-Italic"/>
                <w:b/>
                <w:i/>
                <w:iCs/>
                <w:color w:val="1D1B11" w:themeColor="background2" w:themeShade="1A"/>
                <w:sz w:val="18"/>
                <w:szCs w:val="18"/>
              </w:rPr>
              <w:t>the evidence? But what if? Is this supported by</w:t>
            </w:r>
            <w:r w:rsidRPr="00F54E8C">
              <w:rPr>
                <w:rFonts w:cs="Dax-Regular"/>
                <w:b/>
                <w:color w:val="1D1B11" w:themeColor="background2" w:themeShade="1A"/>
                <w:sz w:val="18"/>
                <w:szCs w:val="18"/>
              </w:rPr>
              <w:t xml:space="preserve"> </w:t>
            </w:r>
            <w:r w:rsidRPr="00F54E8C">
              <w:rPr>
                <w:rFonts w:cs="Dax-Italic"/>
                <w:b/>
                <w:i/>
                <w:iCs/>
                <w:color w:val="1D1B11" w:themeColor="background2" w:themeShade="1A"/>
                <w:sz w:val="18"/>
                <w:szCs w:val="18"/>
              </w:rPr>
              <w:t>the facts?)</w:t>
            </w:r>
          </w:p>
        </w:tc>
        <w:tc>
          <w:tcPr>
            <w:tcW w:w="3548" w:type="dxa"/>
            <w:gridSpan w:val="3"/>
            <w:tcBorders>
              <w:bottom w:val="single" w:sz="4" w:space="0" w:color="auto"/>
            </w:tcBorders>
          </w:tcPr>
          <w:p w:rsidR="003C6ECA" w:rsidRPr="00F54E8C" w:rsidRDefault="003C6ECA" w:rsidP="003C6ECA">
            <w:pPr>
              <w:autoSpaceDE w:val="0"/>
              <w:autoSpaceDN w:val="0"/>
              <w:adjustRightInd w:val="0"/>
              <w:rPr>
                <w:rFonts w:cs="Dax-Regular"/>
                <w:b/>
                <w:color w:val="1D1B11" w:themeColor="background2" w:themeShade="1A"/>
                <w:sz w:val="18"/>
                <w:szCs w:val="18"/>
              </w:rPr>
            </w:pPr>
            <w:r w:rsidRPr="00F54E8C">
              <w:rPr>
                <w:rFonts w:cs="Dax-Regular"/>
                <w:b/>
                <w:color w:val="1D1B11" w:themeColor="background2" w:themeShade="1A"/>
                <w:sz w:val="18"/>
                <w:szCs w:val="18"/>
              </w:rPr>
              <w:t xml:space="preserve">Questions to extend thinking explore sources; broaden perspectives </w:t>
            </w:r>
            <w:r w:rsidRPr="00F54E8C">
              <w:rPr>
                <w:rFonts w:cs="Dax-Italic"/>
                <w:b/>
                <w:i/>
                <w:iCs/>
                <w:color w:val="1D1B11" w:themeColor="background2" w:themeShade="1A"/>
                <w:sz w:val="18"/>
                <w:szCs w:val="18"/>
              </w:rPr>
              <w:t>(What are the potential</w:t>
            </w:r>
            <w:r w:rsidRPr="00F54E8C">
              <w:rPr>
                <w:rFonts w:cs="Dax-Regular"/>
                <w:b/>
                <w:color w:val="1D1B11" w:themeColor="background2" w:themeShade="1A"/>
                <w:sz w:val="18"/>
                <w:szCs w:val="18"/>
              </w:rPr>
              <w:t xml:space="preserve"> </w:t>
            </w:r>
            <w:r w:rsidRPr="00F54E8C">
              <w:rPr>
                <w:rFonts w:cs="Dax-Italic"/>
                <w:b/>
                <w:i/>
                <w:iCs/>
                <w:color w:val="1D1B11" w:themeColor="background2" w:themeShade="1A"/>
                <w:sz w:val="18"/>
                <w:szCs w:val="18"/>
              </w:rPr>
              <w:t>biases? Can you propose an alternative? Can you</w:t>
            </w:r>
            <w:r w:rsidRPr="00F54E8C">
              <w:rPr>
                <w:rFonts w:cs="Dax-Regular"/>
                <w:b/>
                <w:color w:val="1D1B11" w:themeColor="background2" w:themeShade="1A"/>
                <w:sz w:val="18"/>
                <w:szCs w:val="18"/>
              </w:rPr>
              <w:t xml:space="preserve"> </w:t>
            </w:r>
            <w:r w:rsidRPr="00F54E8C">
              <w:rPr>
                <w:rFonts w:cs="Dax-Italic"/>
                <w:b/>
                <w:i/>
                <w:iCs/>
                <w:color w:val="1D1B11" w:themeColor="background2" w:themeShade="1A"/>
                <w:sz w:val="18"/>
                <w:szCs w:val="18"/>
              </w:rPr>
              <w:t>design a model? What is the importance - value?)</w:t>
            </w:r>
          </w:p>
        </w:tc>
      </w:tr>
      <w:tr w:rsidR="003C6ECA" w:rsidTr="003C6ECA">
        <w:tc>
          <w:tcPr>
            <w:tcW w:w="11070" w:type="dxa"/>
            <w:gridSpan w:val="13"/>
            <w:tcBorders>
              <w:left w:val="nil"/>
              <w:bottom w:val="nil"/>
              <w:right w:val="nil"/>
            </w:tcBorders>
            <w:shd w:val="clear" w:color="auto" w:fill="FFFFFF" w:themeFill="background1"/>
            <w:vAlign w:val="center"/>
          </w:tcPr>
          <w:p w:rsidR="003C6ECA" w:rsidRDefault="003C6ECA" w:rsidP="003C6ECA">
            <w:pPr>
              <w:autoSpaceDE w:val="0"/>
              <w:autoSpaceDN w:val="0"/>
              <w:adjustRightInd w:val="0"/>
              <w:rPr>
                <w:rFonts w:cs="Dax-Regular"/>
                <w:b/>
                <w:i/>
                <w:color w:val="1D1B11" w:themeColor="background2" w:themeShade="1A"/>
                <w:sz w:val="16"/>
                <w:szCs w:val="16"/>
              </w:rPr>
            </w:pPr>
            <w:r w:rsidRPr="00F54E8C">
              <w:rPr>
                <w:rFonts w:cs="Dax-Regular"/>
                <w:b/>
                <w:i/>
                <w:color w:val="1D1B11" w:themeColor="background2" w:themeShade="1A"/>
                <w:sz w:val="16"/>
                <w:szCs w:val="16"/>
              </w:rPr>
              <w:t xml:space="preserve">The above </w:t>
            </w:r>
            <w:r>
              <w:rPr>
                <w:rFonts w:cs="Dax-Regular"/>
                <w:b/>
                <w:i/>
                <w:color w:val="1D1B11" w:themeColor="background2" w:themeShade="1A"/>
                <w:sz w:val="16"/>
                <w:szCs w:val="16"/>
              </w:rPr>
              <w:t>DOK chart</w:t>
            </w:r>
            <w:r w:rsidRPr="00F54E8C">
              <w:rPr>
                <w:rFonts w:cs="Dax-Regular"/>
                <w:b/>
                <w:i/>
                <w:color w:val="1D1B11" w:themeColor="background2" w:themeShade="1A"/>
                <w:sz w:val="16"/>
                <w:szCs w:val="16"/>
              </w:rPr>
              <w:t xml:space="preserve"> </w:t>
            </w:r>
            <w:r>
              <w:rPr>
                <w:rFonts w:cs="Dax-Regular"/>
                <w:b/>
                <w:i/>
                <w:color w:val="1D1B11" w:themeColor="background2" w:themeShade="1A"/>
                <w:sz w:val="16"/>
                <w:szCs w:val="16"/>
              </w:rPr>
              <w:t>is</w:t>
            </w:r>
            <w:r w:rsidRPr="00F54E8C">
              <w:rPr>
                <w:rFonts w:cs="Dax-Regular"/>
                <w:b/>
                <w:i/>
                <w:color w:val="1D1B11" w:themeColor="background2" w:themeShade="1A"/>
                <w:sz w:val="16"/>
                <w:szCs w:val="16"/>
              </w:rPr>
              <w:t xml:space="preserve"> from: “Linking research with practice: A local assessment toolkit to guide school leaders Karin K. Hess, Ed.D. | 2013”</w:t>
            </w:r>
          </w:p>
          <w:p w:rsidR="003C6ECA" w:rsidRDefault="003C6ECA" w:rsidP="003C6ECA">
            <w:pPr>
              <w:autoSpaceDE w:val="0"/>
              <w:autoSpaceDN w:val="0"/>
              <w:adjustRightInd w:val="0"/>
              <w:rPr>
                <w:rFonts w:cs="Dax-Regular"/>
                <w:b/>
                <w:i/>
                <w:color w:val="1D1B11" w:themeColor="background2" w:themeShade="1A"/>
                <w:sz w:val="16"/>
                <w:szCs w:val="16"/>
              </w:rPr>
            </w:pPr>
            <w:r>
              <w:t xml:space="preserve"> </w:t>
            </w:r>
            <w:hyperlink r:id="rId8" w:history="1">
              <w:r>
                <w:rPr>
                  <w:rStyle w:val="Hyperlink"/>
                  <w:rFonts w:cs="Dax-Regular"/>
                  <w:b/>
                  <w:i/>
                  <w:sz w:val="16"/>
                  <w:szCs w:val="16"/>
                </w:rPr>
                <w:t>Administrators Toolkit Hess 2013</w:t>
              </w:r>
            </w:hyperlink>
          </w:p>
          <w:p w:rsidR="003C6ECA" w:rsidRPr="00F54E8C" w:rsidRDefault="003C6ECA" w:rsidP="003C6ECA">
            <w:pPr>
              <w:autoSpaceDE w:val="0"/>
              <w:autoSpaceDN w:val="0"/>
              <w:adjustRightInd w:val="0"/>
              <w:rPr>
                <w:rFonts w:cs="Dax-Regular"/>
                <w:b/>
                <w:i/>
                <w:color w:val="1D1B11" w:themeColor="background2" w:themeShade="1A"/>
                <w:sz w:val="16"/>
                <w:szCs w:val="16"/>
              </w:rPr>
            </w:pPr>
          </w:p>
        </w:tc>
      </w:tr>
      <w:tr w:rsidR="003C6ECA" w:rsidTr="003C6ECA">
        <w:tc>
          <w:tcPr>
            <w:tcW w:w="11070" w:type="dxa"/>
            <w:gridSpan w:val="13"/>
            <w:tcBorders>
              <w:top w:val="nil"/>
              <w:left w:val="nil"/>
              <w:bottom w:val="nil"/>
              <w:right w:val="nil"/>
            </w:tcBorders>
          </w:tcPr>
          <w:p w:rsidR="003C6ECA" w:rsidRPr="005D2D4B" w:rsidRDefault="003C6ECA" w:rsidP="003C6ECA">
            <w:pPr>
              <w:rPr>
                <w:sz w:val="10"/>
                <w:szCs w:val="10"/>
              </w:rPr>
            </w:pPr>
          </w:p>
        </w:tc>
      </w:tr>
      <w:tr w:rsidR="003C6ECA" w:rsidRPr="006F731B" w:rsidTr="003C6ECA">
        <w:tc>
          <w:tcPr>
            <w:tcW w:w="11070" w:type="dxa"/>
            <w:gridSpan w:val="13"/>
            <w:tcBorders>
              <w:top w:val="nil"/>
              <w:left w:val="nil"/>
              <w:bottom w:val="single" w:sz="4" w:space="0" w:color="auto"/>
              <w:right w:val="nil"/>
            </w:tcBorders>
            <w:shd w:val="clear" w:color="auto" w:fill="FFFFFF" w:themeFill="background1"/>
          </w:tcPr>
          <w:p w:rsidR="003C6ECA" w:rsidRPr="00F54E8C" w:rsidRDefault="003C6ECA" w:rsidP="003C6ECA">
            <w:pPr>
              <w:rPr>
                <w:b/>
                <w:i/>
                <w:color w:val="1D1B11" w:themeColor="background2" w:themeShade="1A"/>
                <w:sz w:val="20"/>
                <w:szCs w:val="20"/>
                <w:u w:val="single"/>
              </w:rPr>
            </w:pPr>
          </w:p>
          <w:p w:rsidR="003C6ECA" w:rsidRDefault="003C6ECA" w:rsidP="003C6ECA">
            <w:pPr>
              <w:rPr>
                <w:i/>
                <w:color w:val="1D1B11" w:themeColor="background2" w:themeShade="1A"/>
                <w:sz w:val="18"/>
                <w:szCs w:val="18"/>
              </w:rPr>
            </w:pPr>
            <w:r w:rsidRPr="00F54E8C">
              <w:rPr>
                <w:b/>
                <w:i/>
                <w:color w:val="1D1B11" w:themeColor="background2" w:themeShade="1A"/>
                <w:sz w:val="24"/>
                <w:szCs w:val="24"/>
                <w:u w:val="single"/>
              </w:rPr>
              <w:t>Highest</w:t>
            </w:r>
            <w:r w:rsidRPr="00F54E8C">
              <w:rPr>
                <w:b/>
                <w:i/>
                <w:color w:val="1D1B11" w:themeColor="background2" w:themeShade="1A"/>
                <w:sz w:val="24"/>
                <w:szCs w:val="24"/>
              </w:rPr>
              <w:t xml:space="preserve"> CCSS Depth of Knowledge (DOK) Level</w:t>
            </w:r>
            <w:r w:rsidRPr="00F54E8C">
              <w:rPr>
                <w:b/>
                <w:i/>
                <w:color w:val="1D1B11" w:themeColor="background2" w:themeShade="1A"/>
                <w:sz w:val="20"/>
                <w:szCs w:val="20"/>
              </w:rPr>
              <w:t xml:space="preserve"> </w:t>
            </w:r>
            <w:r w:rsidRPr="00F54E8C">
              <w:rPr>
                <w:i/>
                <w:color w:val="1D1B11" w:themeColor="background2" w:themeShade="1A"/>
                <w:sz w:val="16"/>
                <w:szCs w:val="16"/>
              </w:rPr>
              <w:t xml:space="preserve"> </w:t>
            </w:r>
            <w:r w:rsidRPr="00F54E8C">
              <w:rPr>
                <w:i/>
                <w:color w:val="1D1B11" w:themeColor="background2" w:themeShade="1A"/>
                <w:sz w:val="18"/>
                <w:szCs w:val="18"/>
              </w:rPr>
              <w:t>(Smarter Balance; Content Specifications, January 2012)</w:t>
            </w:r>
          </w:p>
          <w:p w:rsidR="003C6ECA" w:rsidRPr="00F54E8C" w:rsidRDefault="003C6ECA" w:rsidP="003C6ECA">
            <w:pPr>
              <w:rPr>
                <w:i/>
                <w:color w:val="1D1B11" w:themeColor="background2" w:themeShade="1A"/>
                <w:sz w:val="18"/>
                <w:szCs w:val="18"/>
              </w:rPr>
            </w:pPr>
            <w:r>
              <w:t xml:space="preserve"> </w:t>
            </w:r>
            <w:hyperlink r:id="rId9" w:history="1">
              <w:r>
                <w:rPr>
                  <w:rStyle w:val="Hyperlink"/>
                  <w:i/>
                  <w:sz w:val="18"/>
                  <w:szCs w:val="18"/>
                </w:rPr>
                <w:t>CCSS Content Specifications SBAC</w:t>
              </w:r>
            </w:hyperlink>
          </w:p>
          <w:p w:rsidR="003C6ECA" w:rsidRPr="00F54E8C" w:rsidRDefault="003C6ECA" w:rsidP="003C6ECA">
            <w:pPr>
              <w:rPr>
                <w:i/>
                <w:color w:val="1D1B11" w:themeColor="background2" w:themeShade="1A"/>
                <w:sz w:val="18"/>
                <w:szCs w:val="18"/>
              </w:rPr>
            </w:pPr>
            <w:r w:rsidRPr="00F54E8C">
              <w:rPr>
                <w:i/>
                <w:color w:val="1D1B11" w:themeColor="background2" w:themeShade="1A"/>
                <w:sz w:val="18"/>
                <w:szCs w:val="18"/>
              </w:rPr>
              <w:t>Note:  Grades K – 2 should follow DOKs written for Grade 3 using teacher discretion.</w:t>
            </w:r>
          </w:p>
        </w:tc>
      </w:tr>
      <w:tr w:rsidR="003C6ECA" w:rsidTr="003C6ECA">
        <w:tc>
          <w:tcPr>
            <w:tcW w:w="5329" w:type="dxa"/>
            <w:gridSpan w:val="7"/>
            <w:tcBorders>
              <w:right w:val="nil"/>
            </w:tcBorders>
            <w:shd w:val="clear" w:color="auto" w:fill="FFFF99"/>
          </w:tcPr>
          <w:p w:rsidR="003C6ECA" w:rsidRPr="00F54E8C" w:rsidRDefault="003C6ECA" w:rsidP="003C6ECA">
            <w:pPr>
              <w:tabs>
                <w:tab w:val="left" w:pos="2558"/>
              </w:tabs>
              <w:jc w:val="center"/>
              <w:rPr>
                <w:color w:val="1D1B11" w:themeColor="background2" w:themeShade="1A"/>
              </w:rPr>
            </w:pPr>
            <w:r w:rsidRPr="00F54E8C">
              <w:rPr>
                <w:b/>
                <w:color w:val="1D1B11" w:themeColor="background2" w:themeShade="1A"/>
              </w:rPr>
              <w:t>Literature</w:t>
            </w:r>
          </w:p>
        </w:tc>
        <w:tc>
          <w:tcPr>
            <w:tcW w:w="5741" w:type="dxa"/>
            <w:gridSpan w:val="6"/>
            <w:tcBorders>
              <w:left w:val="nil"/>
              <w:bottom w:val="nil"/>
            </w:tcBorders>
            <w:shd w:val="clear" w:color="auto" w:fill="FFFF99"/>
          </w:tcPr>
          <w:p w:rsidR="003C6ECA" w:rsidRPr="00F54E8C" w:rsidRDefault="003C6ECA" w:rsidP="003C6ECA">
            <w:pPr>
              <w:jc w:val="center"/>
              <w:rPr>
                <w:color w:val="1D1B11" w:themeColor="background2" w:themeShade="1A"/>
              </w:rPr>
            </w:pPr>
            <w:r w:rsidRPr="00F54E8C">
              <w:rPr>
                <w:b/>
                <w:color w:val="1D1B11" w:themeColor="background2" w:themeShade="1A"/>
              </w:rPr>
              <w:t xml:space="preserve">                 Informational</w:t>
            </w:r>
          </w:p>
        </w:tc>
      </w:tr>
      <w:tr w:rsidR="003C6ECA" w:rsidTr="003C6ECA">
        <w:trPr>
          <w:trHeight w:val="199"/>
        </w:trPr>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Grade</w:t>
            </w:r>
          </w:p>
        </w:tc>
        <w:tc>
          <w:tcPr>
            <w:tcW w:w="1080" w:type="dxa"/>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3</w:t>
            </w:r>
          </w:p>
        </w:tc>
        <w:tc>
          <w:tcPr>
            <w:tcW w:w="1082" w:type="dxa"/>
            <w:gridSpan w:val="2"/>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4</w:t>
            </w:r>
          </w:p>
        </w:tc>
        <w:tc>
          <w:tcPr>
            <w:tcW w:w="1170" w:type="dxa"/>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5</w:t>
            </w:r>
          </w:p>
        </w:tc>
        <w:tc>
          <w:tcPr>
            <w:tcW w:w="1137" w:type="dxa"/>
            <w:gridSpan w:val="2"/>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6</w:t>
            </w:r>
          </w:p>
        </w:tc>
        <w:tc>
          <w:tcPr>
            <w:tcW w:w="236" w:type="dxa"/>
            <w:vMerge w:val="restart"/>
            <w:tcBorders>
              <w:top w:val="nil"/>
              <w:bottom w:val="single" w:sz="4" w:space="0" w:color="auto"/>
            </w:tcBorders>
            <w:shd w:val="clear" w:color="auto" w:fill="FFFF99"/>
          </w:tcPr>
          <w:p w:rsidR="003C6ECA" w:rsidRPr="00F54E8C" w:rsidRDefault="003C6ECA" w:rsidP="003C6ECA">
            <w:pPr>
              <w:rPr>
                <w:b/>
                <w:color w:val="1D1B11" w:themeColor="background2" w:themeShade="1A"/>
                <w:sz w:val="18"/>
                <w:szCs w:val="18"/>
              </w:rPr>
            </w:pPr>
          </w:p>
        </w:tc>
        <w:tc>
          <w:tcPr>
            <w:tcW w:w="825" w:type="dxa"/>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Grade</w:t>
            </w:r>
          </w:p>
        </w:tc>
        <w:tc>
          <w:tcPr>
            <w:tcW w:w="1132" w:type="dxa"/>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3</w:t>
            </w:r>
          </w:p>
        </w:tc>
        <w:tc>
          <w:tcPr>
            <w:tcW w:w="1260" w:type="dxa"/>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4</w:t>
            </w:r>
          </w:p>
        </w:tc>
        <w:tc>
          <w:tcPr>
            <w:tcW w:w="1080" w:type="dxa"/>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5</w:t>
            </w:r>
          </w:p>
        </w:tc>
        <w:tc>
          <w:tcPr>
            <w:tcW w:w="1208" w:type="dxa"/>
            <w:vAlign w:val="center"/>
          </w:tcPr>
          <w:p w:rsidR="003C6ECA" w:rsidRPr="00F54E8C" w:rsidRDefault="003C6ECA" w:rsidP="003C6ECA">
            <w:pPr>
              <w:jc w:val="center"/>
              <w:rPr>
                <w:b/>
                <w:i/>
                <w:color w:val="1D1B11" w:themeColor="background2" w:themeShade="1A"/>
                <w:sz w:val="18"/>
                <w:szCs w:val="18"/>
              </w:rPr>
            </w:pPr>
            <w:r w:rsidRPr="00F54E8C">
              <w:rPr>
                <w:b/>
                <w:i/>
                <w:color w:val="1D1B11" w:themeColor="background2" w:themeShade="1A"/>
                <w:sz w:val="18"/>
                <w:szCs w:val="18"/>
              </w:rPr>
              <w:t>6</w:t>
            </w:r>
          </w:p>
        </w:tc>
      </w:tr>
      <w:tr w:rsidR="003C6ECA" w:rsidTr="003C6ECA">
        <w:trPr>
          <w:trHeight w:val="269"/>
        </w:trPr>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RL.1</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2" w:type="dxa"/>
            <w:gridSpan w:val="2"/>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17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137" w:type="dxa"/>
            <w:gridSpan w:val="2"/>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RI.1</w:t>
            </w:r>
          </w:p>
        </w:tc>
        <w:tc>
          <w:tcPr>
            <w:tcW w:w="1132"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6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08"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r>
      <w:tr w:rsidR="003C6ECA" w:rsidTr="003C6ECA">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RL.2</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2" w:type="dxa"/>
            <w:gridSpan w:val="2"/>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17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137" w:type="dxa"/>
            <w:gridSpan w:val="2"/>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RI.2</w:t>
            </w:r>
          </w:p>
        </w:tc>
        <w:tc>
          <w:tcPr>
            <w:tcW w:w="1132"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6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08"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r>
      <w:tr w:rsidR="003C6ECA" w:rsidTr="003C6ECA">
        <w:trPr>
          <w:trHeight w:val="251"/>
        </w:trPr>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RL.3</w:t>
            </w:r>
          </w:p>
        </w:tc>
        <w:tc>
          <w:tcPr>
            <w:tcW w:w="1080"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082" w:type="dxa"/>
            <w:gridSpan w:val="2"/>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170"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137" w:type="dxa"/>
            <w:gridSpan w:val="2"/>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RI.3</w:t>
            </w:r>
          </w:p>
        </w:tc>
        <w:tc>
          <w:tcPr>
            <w:tcW w:w="1132"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60"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080"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208" w:type="dxa"/>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r>
      <w:tr w:rsidR="003C6ECA" w:rsidTr="003C6ECA">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RL.4</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2" w:type="dxa"/>
            <w:gridSpan w:val="2"/>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170" w:type="dxa"/>
            <w:shd w:val="clear" w:color="auto" w:fill="FABF8F" w:themeFill="accent6"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-3</w:t>
            </w:r>
          </w:p>
        </w:tc>
        <w:tc>
          <w:tcPr>
            <w:tcW w:w="1137" w:type="dxa"/>
            <w:gridSpan w:val="2"/>
            <w:shd w:val="clear" w:color="auto" w:fill="C2D69B" w:themeFill="accent3"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-2</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RI.4</w:t>
            </w:r>
          </w:p>
        </w:tc>
        <w:tc>
          <w:tcPr>
            <w:tcW w:w="1132"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6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08"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r>
      <w:tr w:rsidR="003C6ECA" w:rsidTr="003C6ECA">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RL.5</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2" w:type="dxa"/>
            <w:gridSpan w:val="2"/>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170" w:type="dxa"/>
            <w:shd w:val="clear" w:color="auto" w:fill="FABF8F" w:themeFill="accent6"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-3</w:t>
            </w:r>
          </w:p>
        </w:tc>
        <w:tc>
          <w:tcPr>
            <w:tcW w:w="1137" w:type="dxa"/>
            <w:gridSpan w:val="2"/>
            <w:shd w:val="clear" w:color="auto" w:fill="D99594" w:themeFill="accent2"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-4</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RI.5</w:t>
            </w:r>
          </w:p>
        </w:tc>
        <w:tc>
          <w:tcPr>
            <w:tcW w:w="1132"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6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0" w:type="dxa"/>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208"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r>
      <w:tr w:rsidR="003C6ECA" w:rsidTr="003C6ECA">
        <w:trPr>
          <w:trHeight w:val="136"/>
        </w:trPr>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RL.6</w:t>
            </w:r>
          </w:p>
        </w:tc>
        <w:tc>
          <w:tcPr>
            <w:tcW w:w="1080"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082" w:type="dxa"/>
            <w:gridSpan w:val="2"/>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170" w:type="dxa"/>
            <w:shd w:val="clear" w:color="auto" w:fill="D99594" w:themeFill="accent2"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-4</w:t>
            </w:r>
          </w:p>
        </w:tc>
        <w:tc>
          <w:tcPr>
            <w:tcW w:w="1137" w:type="dxa"/>
            <w:gridSpan w:val="2"/>
            <w:shd w:val="clear" w:color="auto" w:fill="D99594" w:themeFill="accent2"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-4</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RI.6</w:t>
            </w:r>
          </w:p>
        </w:tc>
        <w:tc>
          <w:tcPr>
            <w:tcW w:w="1132"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260" w:type="dxa"/>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080" w:type="dxa"/>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208"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r>
      <w:tr w:rsidR="003C6ECA" w:rsidTr="003C6ECA">
        <w:trPr>
          <w:trHeight w:val="118"/>
        </w:trPr>
        <w:tc>
          <w:tcPr>
            <w:tcW w:w="860" w:type="dxa"/>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RL.7</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082" w:type="dxa"/>
            <w:gridSpan w:val="2"/>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170" w:type="dxa"/>
            <w:shd w:val="clear" w:color="auto" w:fill="FABF8F" w:themeFill="accent6"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-3</w:t>
            </w:r>
          </w:p>
        </w:tc>
        <w:tc>
          <w:tcPr>
            <w:tcW w:w="1137" w:type="dxa"/>
            <w:gridSpan w:val="2"/>
            <w:shd w:val="clear" w:color="auto" w:fill="D99594" w:themeFill="accent2"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-4</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RI.7</w:t>
            </w:r>
          </w:p>
        </w:tc>
        <w:tc>
          <w:tcPr>
            <w:tcW w:w="1132"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60" w:type="dxa"/>
            <w:shd w:val="clear" w:color="auto" w:fill="FABF8F" w:themeFill="accent6"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-3</w:t>
            </w:r>
          </w:p>
        </w:tc>
        <w:tc>
          <w:tcPr>
            <w:tcW w:w="1080" w:type="dxa"/>
            <w:shd w:val="clear" w:color="auto" w:fill="C2D69B" w:themeFill="accent3"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-2</w:t>
            </w:r>
          </w:p>
        </w:tc>
        <w:tc>
          <w:tcPr>
            <w:tcW w:w="1208" w:type="dxa"/>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r>
      <w:tr w:rsidR="003C6ECA" w:rsidTr="003C6ECA">
        <w:trPr>
          <w:trHeight w:val="78"/>
        </w:trPr>
        <w:tc>
          <w:tcPr>
            <w:tcW w:w="860" w:type="dxa"/>
            <w:tcBorders>
              <w:bottom w:val="single" w:sz="4" w:space="0" w:color="auto"/>
            </w:tcBorders>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RL.8</w:t>
            </w:r>
          </w:p>
        </w:tc>
        <w:tc>
          <w:tcPr>
            <w:tcW w:w="4469" w:type="dxa"/>
            <w:gridSpan w:val="6"/>
            <w:tcBorders>
              <w:bottom w:val="single" w:sz="4" w:space="0" w:color="auto"/>
            </w:tcBorders>
            <w:shd w:val="clear" w:color="auto" w:fill="BFBFBF" w:themeFill="background1" w:themeFillShade="BF"/>
            <w:vAlign w:val="center"/>
          </w:tcPr>
          <w:p w:rsidR="003C6ECA" w:rsidRPr="00F54E8C" w:rsidRDefault="003C6ECA" w:rsidP="003C6ECA">
            <w:pPr>
              <w:jc w:val="center"/>
              <w:rPr>
                <w:color w:val="1D1B11" w:themeColor="background2" w:themeShade="1A"/>
                <w:sz w:val="18"/>
                <w:szCs w:val="18"/>
              </w:rPr>
            </w:pPr>
            <w:r w:rsidRPr="00F54E8C">
              <w:rPr>
                <w:b/>
                <w:color w:val="1D1B11" w:themeColor="background2" w:themeShade="1A"/>
                <w:sz w:val="18"/>
                <w:szCs w:val="18"/>
              </w:rPr>
              <w:t>N/A</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tcBorders>
              <w:bottom w:val="single" w:sz="4" w:space="0" w:color="auto"/>
            </w:tcBorders>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RI.8</w:t>
            </w:r>
          </w:p>
        </w:tc>
        <w:tc>
          <w:tcPr>
            <w:tcW w:w="1132" w:type="dxa"/>
            <w:tcBorders>
              <w:bottom w:val="single" w:sz="4" w:space="0" w:color="auto"/>
            </w:tcBorders>
            <w:shd w:val="clear" w:color="auto" w:fill="FABF8F" w:themeFill="accent6"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-3</w:t>
            </w:r>
          </w:p>
        </w:tc>
        <w:tc>
          <w:tcPr>
            <w:tcW w:w="1260" w:type="dxa"/>
            <w:tcBorders>
              <w:bottom w:val="single" w:sz="4" w:space="0" w:color="auto"/>
            </w:tcBorders>
            <w:shd w:val="clear" w:color="auto" w:fill="FABF8F" w:themeFill="accent6"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-3</w:t>
            </w:r>
          </w:p>
        </w:tc>
        <w:tc>
          <w:tcPr>
            <w:tcW w:w="1080" w:type="dxa"/>
            <w:tcBorders>
              <w:bottom w:val="single" w:sz="4" w:space="0" w:color="auto"/>
            </w:tcBorders>
            <w:shd w:val="clear" w:color="auto" w:fill="FABF8F" w:themeFill="accent6"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-3</w:t>
            </w:r>
          </w:p>
        </w:tc>
        <w:tc>
          <w:tcPr>
            <w:tcW w:w="1208" w:type="dxa"/>
            <w:tcBorders>
              <w:bottom w:val="single" w:sz="4" w:space="0" w:color="auto"/>
            </w:tcBorders>
            <w:shd w:val="clear" w:color="auto" w:fill="FABF8F" w:themeFill="accent6" w:themeFillTint="99"/>
            <w:vAlign w:val="center"/>
          </w:tcPr>
          <w:p w:rsidR="003C6ECA" w:rsidRPr="00F54E8C" w:rsidRDefault="003C6ECA" w:rsidP="003C6ECA">
            <w:pPr>
              <w:rPr>
                <w:color w:val="1D1B11" w:themeColor="background2" w:themeShade="1A"/>
                <w:sz w:val="18"/>
                <w:szCs w:val="18"/>
              </w:rPr>
            </w:pPr>
            <w:r w:rsidRPr="00F54E8C">
              <w:rPr>
                <w:b/>
                <w:color w:val="1D1B11" w:themeColor="background2" w:themeShade="1A"/>
                <w:sz w:val="18"/>
                <w:szCs w:val="18"/>
              </w:rPr>
              <w:t>DOK -3</w:t>
            </w:r>
          </w:p>
        </w:tc>
      </w:tr>
      <w:tr w:rsidR="003C6ECA" w:rsidTr="003C6ECA">
        <w:trPr>
          <w:trHeight w:val="20"/>
        </w:trPr>
        <w:tc>
          <w:tcPr>
            <w:tcW w:w="860" w:type="dxa"/>
            <w:tcBorders>
              <w:bottom w:val="single" w:sz="4" w:space="0" w:color="auto"/>
            </w:tcBorders>
            <w:vAlign w:val="center"/>
          </w:tcPr>
          <w:p w:rsidR="003C6ECA" w:rsidRPr="00F54E8C" w:rsidRDefault="003C6ECA" w:rsidP="003C6ECA">
            <w:pPr>
              <w:rPr>
                <w:b/>
                <w:color w:val="1D1B11" w:themeColor="background2" w:themeShade="1A"/>
                <w:sz w:val="16"/>
                <w:szCs w:val="16"/>
              </w:rPr>
            </w:pPr>
            <w:r w:rsidRPr="00F54E8C">
              <w:rPr>
                <w:b/>
                <w:color w:val="1D1B11" w:themeColor="background2" w:themeShade="1A"/>
                <w:sz w:val="16"/>
                <w:szCs w:val="16"/>
              </w:rPr>
              <w:t>RL.9</w:t>
            </w:r>
          </w:p>
        </w:tc>
        <w:tc>
          <w:tcPr>
            <w:tcW w:w="1080" w:type="dxa"/>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082" w:type="dxa"/>
            <w:gridSpan w:val="2"/>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170" w:type="dxa"/>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137" w:type="dxa"/>
            <w:gridSpan w:val="2"/>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236" w:type="dxa"/>
            <w:vMerge/>
            <w:tcBorders>
              <w:top w:val="single" w:sz="4" w:space="0" w:color="auto"/>
              <w:bottom w:val="single" w:sz="4" w:space="0" w:color="auto"/>
            </w:tcBorders>
            <w:shd w:val="clear" w:color="auto" w:fill="FFFF99"/>
          </w:tcPr>
          <w:p w:rsidR="003C6ECA" w:rsidRPr="00F54E8C" w:rsidRDefault="003C6ECA" w:rsidP="003C6ECA">
            <w:pPr>
              <w:jc w:val="center"/>
              <w:rPr>
                <w:b/>
                <w:color w:val="1D1B11" w:themeColor="background2" w:themeShade="1A"/>
                <w:sz w:val="18"/>
                <w:szCs w:val="18"/>
              </w:rPr>
            </w:pPr>
          </w:p>
        </w:tc>
        <w:tc>
          <w:tcPr>
            <w:tcW w:w="825" w:type="dxa"/>
            <w:tcBorders>
              <w:bottom w:val="single" w:sz="4" w:space="0" w:color="auto"/>
            </w:tcBorders>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RI.9</w:t>
            </w:r>
          </w:p>
        </w:tc>
        <w:tc>
          <w:tcPr>
            <w:tcW w:w="1132" w:type="dxa"/>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260" w:type="dxa"/>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080" w:type="dxa"/>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c>
          <w:tcPr>
            <w:tcW w:w="1208" w:type="dxa"/>
            <w:tcBorders>
              <w:bottom w:val="single" w:sz="4" w:space="0" w:color="auto"/>
            </w:tcBorders>
            <w:shd w:val="clear" w:color="auto" w:fill="D99594" w:themeFill="accent2" w:themeFillTint="99"/>
            <w:vAlign w:val="center"/>
          </w:tcPr>
          <w:p w:rsidR="003C6ECA" w:rsidRPr="00F54E8C" w:rsidRDefault="003C6ECA" w:rsidP="003C6ECA">
            <w:pPr>
              <w:rPr>
                <w:b/>
                <w:color w:val="1D1B11" w:themeColor="background2" w:themeShade="1A"/>
                <w:sz w:val="18"/>
                <w:szCs w:val="18"/>
              </w:rPr>
            </w:pPr>
            <w:r w:rsidRPr="00F54E8C">
              <w:rPr>
                <w:b/>
                <w:color w:val="1D1B11" w:themeColor="background2" w:themeShade="1A"/>
                <w:sz w:val="18"/>
                <w:szCs w:val="18"/>
              </w:rPr>
              <w:t>DOK -4</w:t>
            </w:r>
          </w:p>
        </w:tc>
      </w:tr>
      <w:tr w:rsidR="003C6ECA" w:rsidRPr="005D2D4B" w:rsidTr="003C6ECA">
        <w:trPr>
          <w:trHeight w:val="78"/>
        </w:trPr>
        <w:tc>
          <w:tcPr>
            <w:tcW w:w="11070" w:type="dxa"/>
            <w:gridSpan w:val="13"/>
            <w:tcBorders>
              <w:top w:val="nil"/>
              <w:left w:val="nil"/>
              <w:bottom w:val="nil"/>
              <w:right w:val="nil"/>
            </w:tcBorders>
          </w:tcPr>
          <w:p w:rsidR="003C6ECA" w:rsidRPr="005D2D4B" w:rsidRDefault="003C6ECA" w:rsidP="003C6ECA">
            <w:pPr>
              <w:rPr>
                <w:sz w:val="10"/>
                <w:szCs w:val="10"/>
              </w:rPr>
            </w:pPr>
          </w:p>
        </w:tc>
      </w:tr>
      <w:tr w:rsidR="003C6ECA" w:rsidRPr="006F731B" w:rsidTr="003C6ECA">
        <w:trPr>
          <w:trHeight w:val="78"/>
        </w:trPr>
        <w:tc>
          <w:tcPr>
            <w:tcW w:w="11070" w:type="dxa"/>
            <w:gridSpan w:val="13"/>
            <w:tcBorders>
              <w:top w:val="nil"/>
              <w:left w:val="nil"/>
              <w:bottom w:val="nil"/>
              <w:right w:val="nil"/>
            </w:tcBorders>
          </w:tcPr>
          <w:p w:rsidR="003C6ECA" w:rsidRPr="003717AE" w:rsidRDefault="003C6ECA" w:rsidP="003C6ECA">
            <w:pPr>
              <w:rPr>
                <w:sz w:val="20"/>
                <w:szCs w:val="20"/>
              </w:rPr>
            </w:pPr>
          </w:p>
        </w:tc>
      </w:tr>
    </w:tbl>
    <w:p w:rsidR="008F08E7" w:rsidRDefault="008F08E7" w:rsidP="00A61500">
      <w:pPr>
        <w:spacing w:after="0" w:line="240" w:lineRule="auto"/>
      </w:pPr>
    </w:p>
    <w:p w:rsidR="00CB7FEE" w:rsidRDefault="00CB7FEE">
      <w:r>
        <w:br w:type="page"/>
      </w:r>
    </w:p>
    <w:p w:rsidR="00CB7FEE" w:rsidRDefault="00CB7FEE" w:rsidP="00A61500">
      <w:pPr>
        <w:spacing w:after="0" w:line="240" w:lineRule="auto"/>
      </w:pPr>
    </w:p>
    <w:p w:rsidR="003B4546" w:rsidRDefault="003B4546" w:rsidP="00A61500">
      <w:pPr>
        <w:spacing w:after="0" w:line="240" w:lineRule="auto"/>
      </w:pPr>
    </w:p>
    <w:p w:rsidR="003B4546" w:rsidRDefault="003B4546" w:rsidP="00A61500">
      <w:pPr>
        <w:spacing w:after="0" w:line="240" w:lineRule="auto"/>
      </w:pPr>
    </w:p>
    <w:tbl>
      <w:tblPr>
        <w:tblStyle w:val="TableGrid"/>
        <w:tblW w:w="0" w:type="auto"/>
        <w:jc w:val="center"/>
        <w:tblLayout w:type="fixed"/>
        <w:tblLook w:val="04A0" w:firstRow="1" w:lastRow="0" w:firstColumn="1" w:lastColumn="0" w:noHBand="0" w:noVBand="1"/>
      </w:tblPr>
      <w:tblGrid>
        <w:gridCol w:w="564"/>
        <w:gridCol w:w="4765"/>
        <w:gridCol w:w="5505"/>
      </w:tblGrid>
      <w:tr w:rsidR="00CA479D" w:rsidRPr="00F54E8C" w:rsidTr="00CA479D">
        <w:trPr>
          <w:jc w:val="center"/>
        </w:trPr>
        <w:tc>
          <w:tcPr>
            <w:tcW w:w="10834" w:type="dxa"/>
            <w:gridSpan w:val="3"/>
            <w:tcBorders>
              <w:top w:val="nil"/>
              <w:left w:val="nil"/>
              <w:bottom w:val="nil"/>
              <w:right w:val="nil"/>
            </w:tcBorders>
            <w:shd w:val="clear" w:color="auto" w:fill="FFFFFF" w:themeFill="background1"/>
            <w:vAlign w:val="center"/>
          </w:tcPr>
          <w:p w:rsidR="00CA479D" w:rsidRPr="00F54E8C" w:rsidRDefault="00CA479D" w:rsidP="00A61500">
            <w:pPr>
              <w:rPr>
                <w:b/>
                <w:i/>
                <w:color w:val="1D1B11" w:themeColor="background2" w:themeShade="1A"/>
                <w:sz w:val="24"/>
                <w:szCs w:val="24"/>
              </w:rPr>
            </w:pPr>
            <w:r w:rsidRPr="00F54E8C">
              <w:rPr>
                <w:b/>
                <w:i/>
                <w:color w:val="1D1B11" w:themeColor="background2" w:themeShade="1A"/>
                <w:sz w:val="24"/>
                <w:szCs w:val="24"/>
                <w:u w:val="single"/>
              </w:rPr>
              <w:t>Judging a Good Stem</w:t>
            </w:r>
            <w:r w:rsidRPr="00F54E8C">
              <w:rPr>
                <w:b/>
                <w:i/>
                <w:color w:val="1D1B11" w:themeColor="background2" w:themeShade="1A"/>
                <w:sz w:val="24"/>
                <w:szCs w:val="24"/>
              </w:rPr>
              <w:t>:  Students, who know the content of a passage, should be able to answer the question before even looking at the options.</w:t>
            </w:r>
          </w:p>
          <w:p w:rsidR="00CA479D" w:rsidRPr="00F54E8C" w:rsidRDefault="00CA479D" w:rsidP="00A61500">
            <w:pPr>
              <w:rPr>
                <w:b/>
                <w:i/>
                <w:color w:val="1D1B11" w:themeColor="background2" w:themeShade="1A"/>
              </w:rPr>
            </w:pPr>
          </w:p>
        </w:tc>
      </w:tr>
      <w:tr w:rsidR="00F67757" w:rsidRPr="00F54E8C" w:rsidTr="00657D37">
        <w:trPr>
          <w:jc w:val="center"/>
        </w:trPr>
        <w:tc>
          <w:tcPr>
            <w:tcW w:w="10834" w:type="dxa"/>
            <w:gridSpan w:val="3"/>
            <w:tcBorders>
              <w:top w:val="nil"/>
              <w:left w:val="nil"/>
              <w:bottom w:val="nil"/>
              <w:right w:val="nil"/>
            </w:tcBorders>
            <w:shd w:val="clear" w:color="auto" w:fill="FFFFFF" w:themeFill="background1"/>
            <w:vAlign w:val="center"/>
          </w:tcPr>
          <w:p w:rsidR="00657D37" w:rsidRPr="00F54E8C" w:rsidRDefault="00F67757" w:rsidP="00657D37">
            <w:pPr>
              <w:jc w:val="center"/>
              <w:rPr>
                <w:b/>
                <w:color w:val="1D1B11" w:themeColor="background2" w:themeShade="1A"/>
                <w:sz w:val="32"/>
                <w:szCs w:val="32"/>
                <w:u w:val="single"/>
              </w:rPr>
            </w:pPr>
            <w:r w:rsidRPr="00F54E8C">
              <w:rPr>
                <w:b/>
                <w:color w:val="1D1B11" w:themeColor="background2" w:themeShade="1A"/>
                <w:sz w:val="32"/>
                <w:szCs w:val="32"/>
                <w:u w:val="single"/>
              </w:rPr>
              <w:t>Selected Response Guidelines and Examples</w:t>
            </w:r>
          </w:p>
          <w:p w:rsidR="00657D37" w:rsidRPr="005A042F" w:rsidRDefault="00657D37" w:rsidP="00657D37">
            <w:pPr>
              <w:jc w:val="center"/>
              <w:rPr>
                <w:b/>
                <w:color w:val="1D1B11" w:themeColor="background2" w:themeShade="1A"/>
                <w:sz w:val="20"/>
                <w:szCs w:val="20"/>
                <w:u w:val="single"/>
              </w:rPr>
            </w:pPr>
          </w:p>
        </w:tc>
      </w:tr>
      <w:tr w:rsidR="00FD25C9" w:rsidRPr="00F54E8C" w:rsidTr="00860465">
        <w:trPr>
          <w:jc w:val="center"/>
        </w:trPr>
        <w:tc>
          <w:tcPr>
            <w:tcW w:w="564" w:type="dxa"/>
            <w:tcBorders>
              <w:top w:val="nil"/>
              <w:left w:val="nil"/>
              <w:bottom w:val="single" w:sz="4" w:space="0" w:color="auto"/>
              <w:right w:val="nil"/>
            </w:tcBorders>
            <w:shd w:val="clear" w:color="auto" w:fill="EEECE1" w:themeFill="background2"/>
          </w:tcPr>
          <w:p w:rsidR="00FD25C9" w:rsidRPr="00F54E8C" w:rsidRDefault="00FD25C9" w:rsidP="00657D37">
            <w:pPr>
              <w:rPr>
                <w:b/>
                <w:color w:val="1D1B11" w:themeColor="background2" w:themeShade="1A"/>
                <w:sz w:val="28"/>
                <w:szCs w:val="28"/>
              </w:rPr>
            </w:pPr>
            <w:r w:rsidRPr="00F54E8C">
              <w:rPr>
                <w:b/>
                <w:color w:val="1D1B11" w:themeColor="background2" w:themeShade="1A"/>
                <w:sz w:val="28"/>
                <w:szCs w:val="28"/>
              </w:rPr>
              <w:t>1</w:t>
            </w:r>
          </w:p>
        </w:tc>
        <w:tc>
          <w:tcPr>
            <w:tcW w:w="10270" w:type="dxa"/>
            <w:gridSpan w:val="2"/>
            <w:tcBorders>
              <w:top w:val="nil"/>
              <w:left w:val="nil"/>
              <w:bottom w:val="single" w:sz="4" w:space="0" w:color="auto"/>
              <w:right w:val="nil"/>
            </w:tcBorders>
            <w:shd w:val="clear" w:color="auto" w:fill="EEECE1" w:themeFill="background2"/>
          </w:tcPr>
          <w:p w:rsidR="00657D37" w:rsidRPr="00F54E8C" w:rsidRDefault="00FD25C9" w:rsidP="00A61500">
            <w:pPr>
              <w:rPr>
                <w:color w:val="1D1B11" w:themeColor="background2" w:themeShade="1A"/>
              </w:rPr>
            </w:pPr>
            <w:r w:rsidRPr="00F54E8C">
              <w:rPr>
                <w:color w:val="1D1B11" w:themeColor="background2" w:themeShade="1A"/>
              </w:rPr>
              <w:t>Questions and options should not confuse test-takers.  If students do not understand what the question is really asking, we will not get a clear picture of the students’ ability to comprehend.</w:t>
            </w:r>
          </w:p>
        </w:tc>
      </w:tr>
      <w:tr w:rsidR="00E30A7B" w:rsidRPr="00F54E8C" w:rsidTr="00657D37">
        <w:trPr>
          <w:jc w:val="center"/>
        </w:trPr>
        <w:tc>
          <w:tcPr>
            <w:tcW w:w="5329" w:type="dxa"/>
            <w:gridSpan w:val="2"/>
            <w:tcBorders>
              <w:top w:val="single" w:sz="4" w:space="0" w:color="auto"/>
              <w:bottom w:val="single" w:sz="4" w:space="0" w:color="auto"/>
              <w:right w:val="nil"/>
            </w:tcBorders>
            <w:shd w:val="clear" w:color="auto" w:fill="FFFFFF" w:themeFill="background1"/>
          </w:tcPr>
          <w:p w:rsidR="00E30A7B" w:rsidRPr="00F54E8C" w:rsidRDefault="00E30A7B" w:rsidP="00A61500">
            <w:pPr>
              <w:rPr>
                <w:b/>
                <w:color w:val="1D1B11" w:themeColor="background2" w:themeShade="1A"/>
              </w:rPr>
            </w:pPr>
            <w:r w:rsidRPr="00F54E8C">
              <w:rPr>
                <w:b/>
                <w:color w:val="1D1B11" w:themeColor="background2" w:themeShade="1A"/>
              </w:rPr>
              <w:t>Good Selected Response Questions and Options...</w:t>
            </w:r>
          </w:p>
        </w:tc>
        <w:tc>
          <w:tcPr>
            <w:tcW w:w="5505" w:type="dxa"/>
            <w:tcBorders>
              <w:top w:val="single" w:sz="4" w:space="0" w:color="auto"/>
              <w:left w:val="nil"/>
              <w:bottom w:val="single" w:sz="4" w:space="0" w:color="auto"/>
            </w:tcBorders>
            <w:shd w:val="clear" w:color="auto" w:fill="FFFFFF" w:themeFill="background1"/>
          </w:tcPr>
          <w:p w:rsidR="00E30A7B" w:rsidRPr="00F54E8C" w:rsidRDefault="00E30A7B" w:rsidP="00A61500">
            <w:pPr>
              <w:rPr>
                <w:b/>
                <w:color w:val="1D1B11" w:themeColor="background2" w:themeShade="1A"/>
              </w:rPr>
            </w:pPr>
            <w:r w:rsidRPr="00F54E8C">
              <w:rPr>
                <w:b/>
                <w:color w:val="1D1B11" w:themeColor="background2" w:themeShade="1A"/>
              </w:rPr>
              <w:t>Not so Good Selected Response Questions and Options...</w:t>
            </w:r>
          </w:p>
        </w:tc>
      </w:tr>
      <w:tr w:rsidR="00530C64" w:rsidRPr="00F54E8C" w:rsidTr="00657D37">
        <w:trPr>
          <w:jc w:val="center"/>
        </w:trPr>
        <w:tc>
          <w:tcPr>
            <w:tcW w:w="5329" w:type="dxa"/>
            <w:gridSpan w:val="2"/>
            <w:tcBorders>
              <w:bottom w:val="nil"/>
              <w:right w:val="nil"/>
            </w:tcBorders>
            <w:shd w:val="clear" w:color="auto" w:fill="F2F2F2" w:themeFill="background1" w:themeFillShade="F2"/>
          </w:tcPr>
          <w:p w:rsidR="00530C64" w:rsidRPr="00F54E8C" w:rsidRDefault="00530C64" w:rsidP="00A61500">
            <w:pPr>
              <w:rPr>
                <w:i/>
                <w:color w:val="1D1B11" w:themeColor="background2" w:themeShade="1A"/>
                <w:sz w:val="16"/>
                <w:szCs w:val="16"/>
              </w:rPr>
            </w:pPr>
            <w:r w:rsidRPr="00F54E8C">
              <w:rPr>
                <w:b/>
                <w:color w:val="1D1B11" w:themeColor="background2" w:themeShade="1A"/>
                <w:sz w:val="16"/>
                <w:szCs w:val="16"/>
                <w:u w:val="single"/>
              </w:rPr>
              <w:t>Grammar and Syntax in Stem and Options are the Same</w:t>
            </w:r>
            <w:r w:rsidR="00136BB9" w:rsidRPr="00F54E8C">
              <w:rPr>
                <w:i/>
                <w:color w:val="1D1B11" w:themeColor="background2" w:themeShade="1A"/>
                <w:sz w:val="16"/>
                <w:szCs w:val="16"/>
              </w:rPr>
              <w:t>(singular)</w:t>
            </w:r>
          </w:p>
        </w:tc>
        <w:tc>
          <w:tcPr>
            <w:tcW w:w="5505" w:type="dxa"/>
            <w:tcBorders>
              <w:left w:val="nil"/>
              <w:bottom w:val="nil"/>
            </w:tcBorders>
            <w:shd w:val="clear" w:color="auto" w:fill="F2F2F2" w:themeFill="background1" w:themeFillShade="F2"/>
          </w:tcPr>
          <w:p w:rsidR="00530C64" w:rsidRPr="00F54E8C" w:rsidRDefault="00530C64" w:rsidP="00A61500">
            <w:pPr>
              <w:rPr>
                <w:i/>
                <w:color w:val="1D1B11" w:themeColor="background2" w:themeShade="1A"/>
                <w:sz w:val="16"/>
                <w:szCs w:val="16"/>
              </w:rPr>
            </w:pPr>
            <w:r w:rsidRPr="00F54E8C">
              <w:rPr>
                <w:b/>
                <w:color w:val="1D1B11" w:themeColor="background2" w:themeShade="1A"/>
                <w:sz w:val="16"/>
                <w:szCs w:val="16"/>
                <w:u w:val="single"/>
              </w:rPr>
              <w:t>Grammar and Syntax in Stem and Options are NOT the Same</w:t>
            </w:r>
            <w:r w:rsidR="00136BB9" w:rsidRPr="00F54E8C">
              <w:rPr>
                <w:i/>
                <w:color w:val="1D1B11" w:themeColor="background2" w:themeShade="1A"/>
                <w:sz w:val="16"/>
                <w:szCs w:val="16"/>
              </w:rPr>
              <w:t xml:space="preserve"> (singular &amp; plural)</w:t>
            </w:r>
          </w:p>
        </w:tc>
      </w:tr>
      <w:tr w:rsidR="00530C64" w:rsidRPr="00F54E8C" w:rsidTr="00657D37">
        <w:trPr>
          <w:jc w:val="center"/>
        </w:trPr>
        <w:tc>
          <w:tcPr>
            <w:tcW w:w="5329" w:type="dxa"/>
            <w:gridSpan w:val="2"/>
            <w:tcBorders>
              <w:top w:val="nil"/>
              <w:bottom w:val="nil"/>
              <w:right w:val="nil"/>
            </w:tcBorders>
            <w:shd w:val="clear" w:color="auto" w:fill="F2F2F2" w:themeFill="background1" w:themeFillShade="F2"/>
          </w:tcPr>
          <w:p w:rsidR="00530C64" w:rsidRPr="00F54E8C" w:rsidRDefault="009712FA" w:rsidP="00A61500">
            <w:pPr>
              <w:rPr>
                <w:color w:val="1D1B11" w:themeColor="background2" w:themeShade="1A"/>
                <w:sz w:val="20"/>
                <w:szCs w:val="20"/>
              </w:rPr>
            </w:pPr>
            <w:r>
              <w:rPr>
                <w:noProof/>
                <w:color w:val="1D1B11" w:themeColor="background2" w:themeShade="1A"/>
                <w:sz w:val="20"/>
                <w:szCs w:val="20"/>
              </w:rPr>
              <mc:AlternateContent>
                <mc:Choice Requires="wps">
                  <w:drawing>
                    <wp:anchor distT="0" distB="0" distL="114300" distR="114300" simplePos="0" relativeHeight="251658240" behindDoc="0" locked="0" layoutInCell="1" allowOverlap="1">
                      <wp:simplePos x="0" y="0"/>
                      <wp:positionH relativeFrom="column">
                        <wp:posOffset>3013710</wp:posOffset>
                      </wp:positionH>
                      <wp:positionV relativeFrom="paragraph">
                        <wp:posOffset>112395</wp:posOffset>
                      </wp:positionV>
                      <wp:extent cx="279400" cy="635"/>
                      <wp:effectExtent l="13970" t="12700" r="11430" b="5715"/>
                      <wp:wrapTight wrapText="bothSides">
                        <wp:wrapPolygon edited="0">
                          <wp:start x="0" y="0"/>
                          <wp:lineTo x="49" y="0"/>
                          <wp:lineTo x="49" y="0"/>
                          <wp:lineTo x="0" y="0"/>
                          <wp:lineTo x="0" y="0"/>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7.3pt;margin-top:8.85pt;width:2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" strokecolor="#7f7f7f [1612]">
                      <v:stroke dashstyle="1 1"/>
                      <w10:wrap type="tight"/>
                    </v:shape>
                  </w:pict>
                </mc:Fallback>
              </mc:AlternateContent>
            </w:r>
            <w:r w:rsidR="00530C64" w:rsidRPr="00F54E8C">
              <w:rPr>
                <w:color w:val="1D1B11" w:themeColor="background2" w:themeShade="1A"/>
                <w:sz w:val="20"/>
                <w:szCs w:val="20"/>
              </w:rPr>
              <w:t>Q: What substance can cause heart disease?  A:  Protein</w:t>
            </w:r>
          </w:p>
        </w:tc>
        <w:tc>
          <w:tcPr>
            <w:tcW w:w="5505" w:type="dxa"/>
            <w:tcBorders>
              <w:top w:val="nil"/>
              <w:left w:val="nil"/>
              <w:bottom w:val="nil"/>
            </w:tcBorders>
            <w:shd w:val="clear" w:color="auto" w:fill="F2F2F2" w:themeFill="background1" w:themeFillShade="F2"/>
          </w:tcPr>
          <w:p w:rsidR="00530C64" w:rsidRPr="00F54E8C" w:rsidRDefault="00530C64" w:rsidP="00A61500">
            <w:pPr>
              <w:rPr>
                <w:color w:val="1D1B11" w:themeColor="background2" w:themeShade="1A"/>
                <w:sz w:val="20"/>
                <w:szCs w:val="20"/>
              </w:rPr>
            </w:pPr>
            <w:r w:rsidRPr="00F54E8C">
              <w:rPr>
                <w:color w:val="1D1B11" w:themeColor="background2" w:themeShade="1A"/>
                <w:sz w:val="20"/>
                <w:szCs w:val="20"/>
              </w:rPr>
              <w:t>Q: What substance can cause heart disease?  A:  Protein</w:t>
            </w:r>
            <w:r w:rsidRPr="00F54E8C">
              <w:rPr>
                <w:b/>
                <w:color w:val="1D1B11" w:themeColor="background2" w:themeShade="1A"/>
                <w:sz w:val="20"/>
                <w:szCs w:val="20"/>
                <w:u w:val="single"/>
              </w:rPr>
              <w:t>s</w:t>
            </w:r>
          </w:p>
        </w:tc>
      </w:tr>
      <w:tr w:rsidR="00E30A7B" w:rsidRPr="00F54E8C" w:rsidTr="00657D37">
        <w:trPr>
          <w:jc w:val="center"/>
        </w:trPr>
        <w:tc>
          <w:tcPr>
            <w:tcW w:w="5329" w:type="dxa"/>
            <w:gridSpan w:val="2"/>
            <w:tcBorders>
              <w:top w:val="nil"/>
              <w:bottom w:val="nil"/>
              <w:right w:val="nil"/>
            </w:tcBorders>
          </w:tcPr>
          <w:p w:rsidR="00E30A7B" w:rsidRPr="00F54E8C" w:rsidRDefault="00E30A7B" w:rsidP="00A61500">
            <w:pPr>
              <w:rPr>
                <w:b/>
                <w:color w:val="1D1B11" w:themeColor="background2" w:themeShade="1A"/>
                <w:sz w:val="16"/>
                <w:szCs w:val="16"/>
                <w:u w:val="single"/>
              </w:rPr>
            </w:pPr>
            <w:r w:rsidRPr="00F54E8C">
              <w:rPr>
                <w:b/>
                <w:color w:val="1D1B11" w:themeColor="background2" w:themeShade="1A"/>
                <w:sz w:val="16"/>
                <w:szCs w:val="16"/>
                <w:u w:val="single"/>
              </w:rPr>
              <w:t>The Stem is a Complete Sentence</w:t>
            </w:r>
          </w:p>
        </w:tc>
        <w:tc>
          <w:tcPr>
            <w:tcW w:w="5505" w:type="dxa"/>
            <w:tcBorders>
              <w:top w:val="nil"/>
              <w:left w:val="nil"/>
              <w:bottom w:val="nil"/>
            </w:tcBorders>
          </w:tcPr>
          <w:p w:rsidR="00E30A7B" w:rsidRPr="00F54E8C" w:rsidRDefault="00E30A7B" w:rsidP="00A61500">
            <w:pPr>
              <w:rPr>
                <w:i/>
                <w:color w:val="1D1B11" w:themeColor="background2" w:themeShade="1A"/>
                <w:sz w:val="16"/>
                <w:szCs w:val="16"/>
              </w:rPr>
            </w:pPr>
            <w:r w:rsidRPr="00F54E8C">
              <w:rPr>
                <w:b/>
                <w:color w:val="1D1B11" w:themeColor="background2" w:themeShade="1A"/>
                <w:sz w:val="16"/>
                <w:szCs w:val="16"/>
                <w:u w:val="single"/>
              </w:rPr>
              <w:t>The Stem is Not a Complete Sentence</w:t>
            </w:r>
            <w:r w:rsidR="00136BB9" w:rsidRPr="00F54E8C">
              <w:rPr>
                <w:i/>
                <w:color w:val="1D1B11" w:themeColor="background2" w:themeShade="1A"/>
                <w:sz w:val="16"/>
                <w:szCs w:val="16"/>
              </w:rPr>
              <w:t>(or fill in the blank)</w:t>
            </w:r>
          </w:p>
        </w:tc>
      </w:tr>
      <w:tr w:rsidR="00E30A7B" w:rsidRPr="00F54E8C" w:rsidTr="00657D37">
        <w:trPr>
          <w:jc w:val="center"/>
        </w:trPr>
        <w:tc>
          <w:tcPr>
            <w:tcW w:w="5329" w:type="dxa"/>
            <w:gridSpan w:val="2"/>
            <w:tcBorders>
              <w:top w:val="nil"/>
              <w:bottom w:val="nil"/>
              <w:right w:val="nil"/>
            </w:tcBorders>
          </w:tcPr>
          <w:p w:rsidR="00E30A7B" w:rsidRPr="00F54E8C" w:rsidRDefault="009712FA" w:rsidP="00A61500">
            <w:pPr>
              <w:rPr>
                <w:color w:val="1D1B11" w:themeColor="background2" w:themeShade="1A"/>
                <w:sz w:val="20"/>
                <w:szCs w:val="20"/>
              </w:rPr>
            </w:pPr>
            <w:r>
              <w:rPr>
                <w:noProof/>
                <w:color w:val="1D1B11" w:themeColor="background2" w:themeShade="1A"/>
                <w:sz w:val="20"/>
                <w:szCs w:val="20"/>
              </w:rPr>
              <mc:AlternateContent>
                <mc:Choice Requires="wps">
                  <w:drawing>
                    <wp:anchor distT="0" distB="0" distL="114300" distR="114300" simplePos="0" relativeHeight="251659264" behindDoc="0" locked="0" layoutInCell="1" allowOverlap="1">
                      <wp:simplePos x="0" y="0"/>
                      <wp:positionH relativeFrom="column">
                        <wp:posOffset>3013710</wp:posOffset>
                      </wp:positionH>
                      <wp:positionV relativeFrom="paragraph">
                        <wp:posOffset>112395</wp:posOffset>
                      </wp:positionV>
                      <wp:extent cx="279400" cy="635"/>
                      <wp:effectExtent l="13970" t="5715" r="11430" b="12700"/>
                      <wp:wrapTight wrapText="bothSides">
                        <wp:wrapPolygon edited="0">
                          <wp:start x="0" y="0"/>
                          <wp:lineTo x="49" y="0"/>
                          <wp:lineTo x="49" y="0"/>
                          <wp:lineTo x="0" y="0"/>
                          <wp:lineTo x="0" y="0"/>
                        </wp:wrapPolygon>
                      </wp:wrapTight>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7.3pt;margin-top:8.85pt;width:2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" strokecolor="#7f7f7f [1612]">
                      <v:stroke dashstyle="1 1"/>
                      <w10:wrap type="tight"/>
                    </v:shape>
                  </w:pict>
                </mc:Fallback>
              </mc:AlternateContent>
            </w:r>
            <w:r w:rsidR="00E30A7B" w:rsidRPr="00F54E8C">
              <w:rPr>
                <w:color w:val="1D1B11" w:themeColor="background2" w:themeShade="1A"/>
                <w:sz w:val="20"/>
                <w:szCs w:val="20"/>
              </w:rPr>
              <w:t>What is the speed of light?</w:t>
            </w:r>
          </w:p>
        </w:tc>
        <w:tc>
          <w:tcPr>
            <w:tcW w:w="5505" w:type="dxa"/>
            <w:tcBorders>
              <w:top w:val="nil"/>
              <w:left w:val="nil"/>
              <w:bottom w:val="nil"/>
            </w:tcBorders>
          </w:tcPr>
          <w:p w:rsidR="00E30A7B" w:rsidRPr="00F54E8C" w:rsidRDefault="00E30A7B" w:rsidP="00A61500">
            <w:pPr>
              <w:rPr>
                <w:color w:val="1D1B11" w:themeColor="background2" w:themeShade="1A"/>
                <w:sz w:val="20"/>
                <w:szCs w:val="20"/>
              </w:rPr>
            </w:pPr>
            <w:r w:rsidRPr="00F54E8C">
              <w:rPr>
                <w:color w:val="1D1B11" w:themeColor="background2" w:themeShade="1A"/>
                <w:sz w:val="20"/>
                <w:szCs w:val="20"/>
              </w:rPr>
              <w:t>The speed of light is:</w:t>
            </w:r>
          </w:p>
        </w:tc>
      </w:tr>
      <w:tr w:rsidR="00E30A7B" w:rsidRPr="00F54E8C" w:rsidTr="00657D37">
        <w:trPr>
          <w:jc w:val="center"/>
        </w:trPr>
        <w:tc>
          <w:tcPr>
            <w:tcW w:w="5329" w:type="dxa"/>
            <w:gridSpan w:val="2"/>
            <w:tcBorders>
              <w:top w:val="nil"/>
              <w:bottom w:val="nil"/>
              <w:right w:val="nil"/>
            </w:tcBorders>
            <w:shd w:val="clear" w:color="auto" w:fill="F2F2F2" w:themeFill="background1" w:themeFillShade="F2"/>
          </w:tcPr>
          <w:p w:rsidR="00E30A7B" w:rsidRPr="00F54E8C" w:rsidRDefault="00136BB9" w:rsidP="00A61500">
            <w:pPr>
              <w:rPr>
                <w:b/>
                <w:color w:val="1D1B11" w:themeColor="background2" w:themeShade="1A"/>
                <w:sz w:val="16"/>
                <w:szCs w:val="16"/>
                <w:u w:val="single"/>
              </w:rPr>
            </w:pPr>
            <w:r w:rsidRPr="00F54E8C">
              <w:rPr>
                <w:b/>
                <w:color w:val="1D1B11" w:themeColor="background2" w:themeShade="1A"/>
                <w:sz w:val="16"/>
                <w:szCs w:val="16"/>
                <w:u w:val="single"/>
              </w:rPr>
              <w:t>Stem uses Positive Statements/Words</w:t>
            </w:r>
          </w:p>
        </w:tc>
        <w:tc>
          <w:tcPr>
            <w:tcW w:w="5505" w:type="dxa"/>
            <w:tcBorders>
              <w:top w:val="nil"/>
              <w:left w:val="nil"/>
              <w:bottom w:val="nil"/>
            </w:tcBorders>
            <w:shd w:val="clear" w:color="auto" w:fill="F2F2F2" w:themeFill="background1" w:themeFillShade="F2"/>
          </w:tcPr>
          <w:p w:rsidR="00E30A7B" w:rsidRPr="00F54E8C" w:rsidRDefault="00E30A7B" w:rsidP="00A61500">
            <w:pPr>
              <w:rPr>
                <w:b/>
                <w:color w:val="1D1B11" w:themeColor="background2" w:themeShade="1A"/>
                <w:sz w:val="16"/>
                <w:szCs w:val="16"/>
                <w:u w:val="single"/>
              </w:rPr>
            </w:pPr>
            <w:r w:rsidRPr="00F54E8C">
              <w:rPr>
                <w:b/>
                <w:color w:val="1D1B11" w:themeColor="background2" w:themeShade="1A"/>
                <w:sz w:val="16"/>
                <w:szCs w:val="16"/>
                <w:u w:val="single"/>
              </w:rPr>
              <w:t>The Stem uses Negative Words</w:t>
            </w:r>
          </w:p>
        </w:tc>
      </w:tr>
      <w:tr w:rsidR="00E30A7B" w:rsidRPr="00F54E8C" w:rsidTr="00657D37">
        <w:trPr>
          <w:jc w:val="center"/>
        </w:trPr>
        <w:tc>
          <w:tcPr>
            <w:tcW w:w="5329" w:type="dxa"/>
            <w:gridSpan w:val="2"/>
            <w:tcBorders>
              <w:top w:val="nil"/>
              <w:bottom w:val="nil"/>
              <w:right w:val="nil"/>
            </w:tcBorders>
            <w:shd w:val="clear" w:color="auto" w:fill="F2F2F2" w:themeFill="background1" w:themeFillShade="F2"/>
          </w:tcPr>
          <w:p w:rsidR="00E30A7B" w:rsidRPr="00F54E8C" w:rsidRDefault="009712FA" w:rsidP="00A61500">
            <w:pPr>
              <w:rPr>
                <w:color w:val="1D1B11" w:themeColor="background2" w:themeShade="1A"/>
                <w:sz w:val="20"/>
                <w:szCs w:val="20"/>
              </w:rPr>
            </w:pPr>
            <w:r>
              <w:rPr>
                <w:noProof/>
                <w:color w:val="1D1B11" w:themeColor="background2" w:themeShade="1A"/>
                <w:sz w:val="20"/>
                <w:szCs w:val="20"/>
              </w:rPr>
              <mc:AlternateContent>
                <mc:Choice Requires="wps">
                  <w:drawing>
                    <wp:anchor distT="0" distB="0" distL="114300" distR="114300" simplePos="0" relativeHeight="251660288" behindDoc="0" locked="0" layoutInCell="1" allowOverlap="1">
                      <wp:simplePos x="0" y="0"/>
                      <wp:positionH relativeFrom="column">
                        <wp:posOffset>3013710</wp:posOffset>
                      </wp:positionH>
                      <wp:positionV relativeFrom="paragraph">
                        <wp:posOffset>145415</wp:posOffset>
                      </wp:positionV>
                      <wp:extent cx="279400" cy="635"/>
                      <wp:effectExtent l="13970" t="13335" r="11430" b="5080"/>
                      <wp:wrapTight wrapText="bothSides">
                        <wp:wrapPolygon edited="0">
                          <wp:start x="0" y="0"/>
                          <wp:lineTo x="49" y="0"/>
                          <wp:lineTo x="49" y="0"/>
                          <wp:lineTo x="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7.3pt;margin-top:11.45pt;width:2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" strokecolor="#7f7f7f [1612]">
                      <v:stroke dashstyle="1 1"/>
                      <w10:wrap type="tight"/>
                    </v:shape>
                  </w:pict>
                </mc:Fallback>
              </mc:AlternateContent>
            </w:r>
            <w:r w:rsidR="00E30A7B" w:rsidRPr="00F54E8C">
              <w:rPr>
                <w:color w:val="1D1B11" w:themeColor="background2" w:themeShade="1A"/>
                <w:sz w:val="20"/>
                <w:szCs w:val="20"/>
              </w:rPr>
              <w:t>Which of the following is an Irish poet?</w:t>
            </w:r>
          </w:p>
        </w:tc>
        <w:tc>
          <w:tcPr>
            <w:tcW w:w="5505" w:type="dxa"/>
            <w:tcBorders>
              <w:top w:val="nil"/>
              <w:left w:val="nil"/>
              <w:bottom w:val="nil"/>
            </w:tcBorders>
            <w:shd w:val="clear" w:color="auto" w:fill="F2F2F2" w:themeFill="background1" w:themeFillShade="F2"/>
          </w:tcPr>
          <w:p w:rsidR="00E30A7B" w:rsidRPr="00F54E8C" w:rsidRDefault="00E30A7B" w:rsidP="00A61500">
            <w:pPr>
              <w:rPr>
                <w:color w:val="1D1B11" w:themeColor="background2" w:themeShade="1A"/>
                <w:sz w:val="20"/>
                <w:szCs w:val="20"/>
              </w:rPr>
            </w:pPr>
            <w:r w:rsidRPr="00F54E8C">
              <w:rPr>
                <w:color w:val="1D1B11" w:themeColor="background2" w:themeShade="1A"/>
                <w:sz w:val="20"/>
                <w:szCs w:val="20"/>
              </w:rPr>
              <w:t xml:space="preserve">Which of the following is </w:t>
            </w:r>
            <w:r w:rsidRPr="00F54E8C">
              <w:rPr>
                <w:b/>
                <w:color w:val="1D1B11" w:themeColor="background2" w:themeShade="1A"/>
                <w:sz w:val="20"/>
                <w:szCs w:val="20"/>
                <w:u w:val="single"/>
              </w:rPr>
              <w:t>not</w:t>
            </w:r>
            <w:r w:rsidRPr="00F54E8C">
              <w:rPr>
                <w:color w:val="1D1B11" w:themeColor="background2" w:themeShade="1A"/>
                <w:sz w:val="20"/>
                <w:szCs w:val="20"/>
              </w:rPr>
              <w:t xml:space="preserve"> an Irish poet?</w:t>
            </w:r>
          </w:p>
        </w:tc>
      </w:tr>
      <w:tr w:rsidR="00E30A7B" w:rsidRPr="00F54E8C" w:rsidTr="00657D37">
        <w:trPr>
          <w:jc w:val="center"/>
        </w:trPr>
        <w:tc>
          <w:tcPr>
            <w:tcW w:w="5329" w:type="dxa"/>
            <w:gridSpan w:val="2"/>
            <w:tcBorders>
              <w:top w:val="nil"/>
              <w:bottom w:val="nil"/>
              <w:right w:val="nil"/>
            </w:tcBorders>
          </w:tcPr>
          <w:p w:rsidR="00E30A7B" w:rsidRPr="00F54E8C" w:rsidRDefault="006B5CC1" w:rsidP="00A61500">
            <w:pPr>
              <w:rPr>
                <w:b/>
                <w:color w:val="1D1B11" w:themeColor="background2" w:themeShade="1A"/>
                <w:sz w:val="16"/>
                <w:szCs w:val="16"/>
                <w:u w:val="single"/>
              </w:rPr>
            </w:pPr>
            <w:r w:rsidRPr="00F54E8C">
              <w:rPr>
                <w:b/>
                <w:color w:val="1D1B11" w:themeColor="background2" w:themeShade="1A"/>
                <w:sz w:val="16"/>
                <w:szCs w:val="16"/>
                <w:u w:val="single"/>
              </w:rPr>
              <w:t>Questions are clear and concise without qualifiers or absolutes</w:t>
            </w:r>
          </w:p>
        </w:tc>
        <w:tc>
          <w:tcPr>
            <w:tcW w:w="5505" w:type="dxa"/>
            <w:tcBorders>
              <w:top w:val="nil"/>
              <w:left w:val="nil"/>
              <w:bottom w:val="nil"/>
            </w:tcBorders>
          </w:tcPr>
          <w:p w:rsidR="00E30A7B" w:rsidRPr="00F54E8C" w:rsidRDefault="006B5CC1" w:rsidP="00A61500">
            <w:pPr>
              <w:rPr>
                <w:b/>
                <w:color w:val="1D1B11" w:themeColor="background2" w:themeShade="1A"/>
                <w:sz w:val="16"/>
                <w:szCs w:val="16"/>
                <w:u w:val="single"/>
              </w:rPr>
            </w:pPr>
            <w:r w:rsidRPr="00F54E8C">
              <w:rPr>
                <w:b/>
                <w:color w:val="1D1B11" w:themeColor="background2" w:themeShade="1A"/>
                <w:sz w:val="16"/>
                <w:szCs w:val="16"/>
                <w:u w:val="single"/>
              </w:rPr>
              <w:t>Avoid using Words Always, Never, (similar definitive terms) in Stems</w:t>
            </w:r>
          </w:p>
        </w:tc>
      </w:tr>
      <w:tr w:rsidR="00E30A7B" w:rsidRPr="00F54E8C" w:rsidTr="00860465">
        <w:trPr>
          <w:jc w:val="center"/>
        </w:trPr>
        <w:tc>
          <w:tcPr>
            <w:tcW w:w="5329" w:type="dxa"/>
            <w:gridSpan w:val="2"/>
            <w:tcBorders>
              <w:top w:val="nil"/>
              <w:bottom w:val="single" w:sz="4" w:space="0" w:color="auto"/>
              <w:right w:val="nil"/>
            </w:tcBorders>
          </w:tcPr>
          <w:p w:rsidR="00E30A7B" w:rsidRPr="00F54E8C" w:rsidRDefault="001D120C" w:rsidP="00A61500">
            <w:pPr>
              <w:rPr>
                <w:color w:val="1D1B11" w:themeColor="background2" w:themeShade="1A"/>
                <w:sz w:val="20"/>
                <w:szCs w:val="20"/>
              </w:rPr>
            </w:pPr>
            <w:r w:rsidRPr="00F54E8C">
              <w:rPr>
                <w:color w:val="1D1B11" w:themeColor="background2" w:themeShade="1A"/>
                <w:sz w:val="20"/>
                <w:szCs w:val="20"/>
              </w:rPr>
              <w:t>What weather conditions indicate that cicadas will return?</w:t>
            </w:r>
          </w:p>
        </w:tc>
        <w:tc>
          <w:tcPr>
            <w:tcW w:w="5505" w:type="dxa"/>
            <w:tcBorders>
              <w:top w:val="nil"/>
              <w:left w:val="nil"/>
              <w:bottom w:val="single" w:sz="4" w:space="0" w:color="auto"/>
            </w:tcBorders>
          </w:tcPr>
          <w:p w:rsidR="00E30A7B" w:rsidRPr="00F54E8C" w:rsidRDefault="006B5CC1" w:rsidP="00A61500">
            <w:pPr>
              <w:rPr>
                <w:color w:val="1D1B11" w:themeColor="background2" w:themeShade="1A"/>
                <w:sz w:val="20"/>
                <w:szCs w:val="20"/>
              </w:rPr>
            </w:pPr>
            <w:r w:rsidRPr="00F54E8C">
              <w:rPr>
                <w:color w:val="1D1B11" w:themeColor="background2" w:themeShade="1A"/>
                <w:sz w:val="20"/>
                <w:szCs w:val="20"/>
              </w:rPr>
              <w:t xml:space="preserve">Not only do cicadas come every 17 years, but they also </w:t>
            </w:r>
            <w:r w:rsidRPr="00F54E8C">
              <w:rPr>
                <w:color w:val="1D1B11" w:themeColor="background2" w:themeShade="1A"/>
                <w:sz w:val="20"/>
                <w:szCs w:val="20"/>
                <w:u w:val="single"/>
              </w:rPr>
              <w:t xml:space="preserve">never </w:t>
            </w:r>
            <w:r w:rsidRPr="00F54E8C">
              <w:rPr>
                <w:color w:val="1D1B11" w:themeColor="background2" w:themeShade="1A"/>
                <w:sz w:val="20"/>
                <w:szCs w:val="20"/>
              </w:rPr>
              <w:t>arrive...</w:t>
            </w:r>
          </w:p>
        </w:tc>
      </w:tr>
      <w:tr w:rsidR="00860465" w:rsidRPr="00F54E8C" w:rsidTr="005A042F">
        <w:trPr>
          <w:trHeight w:val="144"/>
          <w:jc w:val="center"/>
        </w:trPr>
        <w:tc>
          <w:tcPr>
            <w:tcW w:w="564" w:type="dxa"/>
            <w:tcBorders>
              <w:top w:val="single" w:sz="4" w:space="0" w:color="auto"/>
              <w:left w:val="nil"/>
              <w:bottom w:val="nil"/>
              <w:right w:val="nil"/>
            </w:tcBorders>
            <w:shd w:val="clear" w:color="auto" w:fill="FFFFFF" w:themeFill="background1"/>
          </w:tcPr>
          <w:p w:rsidR="00860465" w:rsidRPr="00F54E8C" w:rsidRDefault="00860465" w:rsidP="00657D37">
            <w:pPr>
              <w:rPr>
                <w:b/>
                <w:color w:val="1D1B11" w:themeColor="background2" w:themeShade="1A"/>
                <w:sz w:val="12"/>
                <w:szCs w:val="12"/>
              </w:rPr>
            </w:pPr>
          </w:p>
        </w:tc>
        <w:tc>
          <w:tcPr>
            <w:tcW w:w="10270" w:type="dxa"/>
            <w:gridSpan w:val="2"/>
            <w:tcBorders>
              <w:top w:val="single" w:sz="4" w:space="0" w:color="auto"/>
              <w:left w:val="nil"/>
              <w:bottom w:val="nil"/>
              <w:right w:val="nil"/>
            </w:tcBorders>
            <w:shd w:val="clear" w:color="auto" w:fill="FFFFFF" w:themeFill="background1"/>
          </w:tcPr>
          <w:p w:rsidR="00860465" w:rsidRPr="00F54E8C" w:rsidRDefault="00860465" w:rsidP="00A61500">
            <w:pPr>
              <w:rPr>
                <w:color w:val="1D1B11" w:themeColor="background2" w:themeShade="1A"/>
                <w:sz w:val="12"/>
                <w:szCs w:val="12"/>
              </w:rPr>
            </w:pPr>
          </w:p>
        </w:tc>
      </w:tr>
      <w:tr w:rsidR="00FD25C9" w:rsidRPr="00F54E8C" w:rsidTr="00860465">
        <w:trPr>
          <w:trHeight w:val="533"/>
          <w:jc w:val="center"/>
        </w:trPr>
        <w:tc>
          <w:tcPr>
            <w:tcW w:w="564" w:type="dxa"/>
            <w:tcBorders>
              <w:top w:val="nil"/>
              <w:left w:val="nil"/>
              <w:bottom w:val="single" w:sz="4" w:space="0" w:color="auto"/>
              <w:right w:val="nil"/>
            </w:tcBorders>
            <w:shd w:val="clear" w:color="auto" w:fill="EEECE1" w:themeFill="background2"/>
          </w:tcPr>
          <w:p w:rsidR="00FD25C9" w:rsidRPr="00F54E8C" w:rsidRDefault="00273E58" w:rsidP="00657D37">
            <w:pPr>
              <w:rPr>
                <w:b/>
                <w:color w:val="1D1B11" w:themeColor="background2" w:themeShade="1A"/>
                <w:sz w:val="28"/>
                <w:szCs w:val="28"/>
              </w:rPr>
            </w:pPr>
            <w:r w:rsidRPr="00F54E8C">
              <w:rPr>
                <w:b/>
                <w:color w:val="1D1B11" w:themeColor="background2" w:themeShade="1A"/>
                <w:sz w:val="28"/>
                <w:szCs w:val="28"/>
              </w:rPr>
              <w:t>2</w:t>
            </w:r>
          </w:p>
        </w:tc>
        <w:tc>
          <w:tcPr>
            <w:tcW w:w="10270" w:type="dxa"/>
            <w:gridSpan w:val="2"/>
            <w:tcBorders>
              <w:top w:val="nil"/>
              <w:left w:val="nil"/>
              <w:bottom w:val="nil"/>
              <w:right w:val="nil"/>
            </w:tcBorders>
            <w:shd w:val="clear" w:color="auto" w:fill="EEECE1" w:themeFill="background2"/>
          </w:tcPr>
          <w:p w:rsidR="00657D37" w:rsidRPr="00F54E8C" w:rsidRDefault="00136BB9" w:rsidP="00A61500">
            <w:pPr>
              <w:rPr>
                <w:color w:val="1D1B11" w:themeColor="background2" w:themeShade="1A"/>
                <w:sz w:val="20"/>
                <w:szCs w:val="20"/>
              </w:rPr>
            </w:pPr>
            <w:r w:rsidRPr="00F54E8C">
              <w:rPr>
                <w:color w:val="1D1B11" w:themeColor="background2" w:themeShade="1A"/>
                <w:sz w:val="20"/>
                <w:szCs w:val="20"/>
              </w:rPr>
              <w:t xml:space="preserve">Questions </w:t>
            </w:r>
            <w:r w:rsidR="00FD25C9" w:rsidRPr="00F54E8C">
              <w:rPr>
                <w:color w:val="1D1B11" w:themeColor="background2" w:themeShade="1A"/>
                <w:sz w:val="20"/>
                <w:szCs w:val="20"/>
              </w:rPr>
              <w:t xml:space="preserve">and options should not divert test-takers away </w:t>
            </w:r>
            <w:r w:rsidRPr="00F54E8C">
              <w:rPr>
                <w:color w:val="1D1B11" w:themeColor="background2" w:themeShade="1A"/>
                <w:sz w:val="20"/>
                <w:szCs w:val="20"/>
              </w:rPr>
              <w:t xml:space="preserve">from </w:t>
            </w:r>
            <w:r w:rsidR="00FD25C9" w:rsidRPr="00F54E8C">
              <w:rPr>
                <w:color w:val="1D1B11" w:themeColor="background2" w:themeShade="1A"/>
                <w:sz w:val="20"/>
                <w:szCs w:val="20"/>
              </w:rPr>
              <w:t xml:space="preserve">the </w:t>
            </w:r>
            <w:r w:rsidR="001D120C" w:rsidRPr="00F54E8C">
              <w:rPr>
                <w:color w:val="1D1B11" w:themeColor="background2" w:themeShade="1A"/>
                <w:sz w:val="20"/>
                <w:szCs w:val="20"/>
              </w:rPr>
              <w:t xml:space="preserve">focus. </w:t>
            </w:r>
            <w:r w:rsidR="00FD25C9" w:rsidRPr="00F54E8C">
              <w:rPr>
                <w:color w:val="1D1B11" w:themeColor="background2" w:themeShade="1A"/>
                <w:sz w:val="20"/>
                <w:szCs w:val="20"/>
              </w:rPr>
              <w:t xml:space="preserve">When </w:t>
            </w:r>
            <w:r w:rsidRPr="00F54E8C">
              <w:rPr>
                <w:color w:val="1D1B11" w:themeColor="background2" w:themeShade="1A"/>
                <w:sz w:val="20"/>
                <w:szCs w:val="20"/>
              </w:rPr>
              <w:t xml:space="preserve">the </w:t>
            </w:r>
            <w:r w:rsidR="00FD25C9" w:rsidRPr="00F54E8C">
              <w:rPr>
                <w:color w:val="1D1B11" w:themeColor="background2" w:themeShade="1A"/>
                <w:sz w:val="20"/>
                <w:szCs w:val="20"/>
              </w:rPr>
              <w:t xml:space="preserve">complexity level </w:t>
            </w:r>
            <w:r w:rsidRPr="00F54E8C">
              <w:rPr>
                <w:color w:val="1D1B11" w:themeColor="background2" w:themeShade="1A"/>
                <w:sz w:val="20"/>
                <w:szCs w:val="20"/>
              </w:rPr>
              <w:t xml:space="preserve">and purpose </w:t>
            </w:r>
            <w:r w:rsidR="00FD25C9" w:rsidRPr="00F54E8C">
              <w:rPr>
                <w:color w:val="1D1B11" w:themeColor="background2" w:themeShade="1A"/>
                <w:sz w:val="20"/>
                <w:szCs w:val="20"/>
              </w:rPr>
              <w:t>of the question is misplaced</w:t>
            </w:r>
            <w:r w:rsidRPr="00F54E8C">
              <w:rPr>
                <w:color w:val="1D1B11" w:themeColor="background2" w:themeShade="1A"/>
                <w:sz w:val="20"/>
                <w:szCs w:val="20"/>
              </w:rPr>
              <w:t xml:space="preserve"> the likelihood</w:t>
            </w:r>
            <w:r w:rsidR="001D120C" w:rsidRPr="00F54E8C">
              <w:rPr>
                <w:color w:val="1D1B11" w:themeColor="background2" w:themeShade="1A"/>
                <w:sz w:val="20"/>
                <w:szCs w:val="20"/>
              </w:rPr>
              <w:t xml:space="preserve"> of guessing correctly increases.</w:t>
            </w:r>
          </w:p>
        </w:tc>
      </w:tr>
      <w:tr w:rsidR="00493E3C" w:rsidRPr="00F54E8C" w:rsidTr="00657D37">
        <w:trPr>
          <w:jc w:val="center"/>
        </w:trPr>
        <w:tc>
          <w:tcPr>
            <w:tcW w:w="5329" w:type="dxa"/>
            <w:gridSpan w:val="2"/>
            <w:tcBorders>
              <w:top w:val="single" w:sz="4" w:space="0" w:color="auto"/>
              <w:bottom w:val="single" w:sz="4" w:space="0" w:color="auto"/>
              <w:right w:val="nil"/>
            </w:tcBorders>
            <w:shd w:val="clear" w:color="auto" w:fill="FFFFFF" w:themeFill="background1"/>
          </w:tcPr>
          <w:p w:rsidR="00493E3C" w:rsidRPr="00F54E8C" w:rsidRDefault="00493E3C" w:rsidP="00A61500">
            <w:pPr>
              <w:rPr>
                <w:b/>
                <w:color w:val="1D1B11" w:themeColor="background2" w:themeShade="1A"/>
              </w:rPr>
            </w:pPr>
            <w:r w:rsidRPr="00F54E8C">
              <w:rPr>
                <w:b/>
                <w:color w:val="1D1B11" w:themeColor="background2" w:themeShade="1A"/>
              </w:rPr>
              <w:t>Good Selected Response Questions and Options...</w:t>
            </w:r>
          </w:p>
        </w:tc>
        <w:tc>
          <w:tcPr>
            <w:tcW w:w="5505" w:type="dxa"/>
            <w:tcBorders>
              <w:top w:val="single" w:sz="4" w:space="0" w:color="auto"/>
              <w:left w:val="nil"/>
              <w:bottom w:val="single" w:sz="4" w:space="0" w:color="auto"/>
            </w:tcBorders>
            <w:shd w:val="clear" w:color="auto" w:fill="FFFFFF" w:themeFill="background1"/>
          </w:tcPr>
          <w:p w:rsidR="00493E3C" w:rsidRPr="00F54E8C" w:rsidRDefault="00493E3C" w:rsidP="00A61500">
            <w:pPr>
              <w:rPr>
                <w:b/>
                <w:color w:val="1D1B11" w:themeColor="background2" w:themeShade="1A"/>
              </w:rPr>
            </w:pPr>
            <w:r w:rsidRPr="00F54E8C">
              <w:rPr>
                <w:b/>
                <w:color w:val="1D1B11" w:themeColor="background2" w:themeShade="1A"/>
              </w:rPr>
              <w:t>Not so Good Selected Response Questions and Options...</w:t>
            </w:r>
          </w:p>
        </w:tc>
      </w:tr>
      <w:tr w:rsidR="00493E3C" w:rsidRPr="00F54E8C" w:rsidTr="00657D37">
        <w:trPr>
          <w:jc w:val="center"/>
        </w:trPr>
        <w:tc>
          <w:tcPr>
            <w:tcW w:w="5329" w:type="dxa"/>
            <w:gridSpan w:val="2"/>
            <w:tcBorders>
              <w:top w:val="single" w:sz="4" w:space="0" w:color="auto"/>
              <w:bottom w:val="nil"/>
              <w:right w:val="nil"/>
            </w:tcBorders>
            <w:shd w:val="clear" w:color="auto" w:fill="F2F2F2" w:themeFill="background1" w:themeFillShade="F2"/>
          </w:tcPr>
          <w:p w:rsidR="00493E3C" w:rsidRPr="00F54E8C" w:rsidRDefault="00493E3C" w:rsidP="00A61500">
            <w:pPr>
              <w:rPr>
                <w:b/>
                <w:color w:val="1D1B11" w:themeColor="background2" w:themeShade="1A"/>
                <w:sz w:val="16"/>
                <w:szCs w:val="16"/>
                <w:u w:val="single"/>
              </w:rPr>
            </w:pPr>
            <w:r w:rsidRPr="00F54E8C">
              <w:rPr>
                <w:b/>
                <w:color w:val="1D1B11" w:themeColor="background2" w:themeShade="1A"/>
                <w:sz w:val="16"/>
                <w:szCs w:val="16"/>
                <w:u w:val="single"/>
              </w:rPr>
              <w:t>Use</w:t>
            </w:r>
            <w:r w:rsidR="00C00B3C" w:rsidRPr="00F54E8C">
              <w:rPr>
                <w:b/>
                <w:color w:val="1D1B11" w:themeColor="background2" w:themeShade="1A"/>
                <w:sz w:val="16"/>
                <w:szCs w:val="16"/>
                <w:u w:val="single"/>
              </w:rPr>
              <w:t xml:space="preserve"> of</w:t>
            </w:r>
            <w:r w:rsidRPr="00F54E8C">
              <w:rPr>
                <w:b/>
                <w:color w:val="1D1B11" w:themeColor="background2" w:themeShade="1A"/>
                <w:sz w:val="16"/>
                <w:szCs w:val="16"/>
                <w:u w:val="single"/>
              </w:rPr>
              <w:t xml:space="preserve"> Parallel Sentence Structure</w:t>
            </w:r>
          </w:p>
        </w:tc>
        <w:tc>
          <w:tcPr>
            <w:tcW w:w="5505" w:type="dxa"/>
            <w:tcBorders>
              <w:top w:val="single" w:sz="4" w:space="0" w:color="auto"/>
              <w:left w:val="nil"/>
              <w:bottom w:val="nil"/>
            </w:tcBorders>
            <w:shd w:val="clear" w:color="auto" w:fill="F2F2F2" w:themeFill="background1" w:themeFillShade="F2"/>
          </w:tcPr>
          <w:p w:rsidR="00493E3C" w:rsidRPr="00F54E8C" w:rsidRDefault="00493E3C" w:rsidP="00A61500">
            <w:pPr>
              <w:rPr>
                <w:b/>
                <w:color w:val="1D1B11" w:themeColor="background2" w:themeShade="1A"/>
                <w:sz w:val="16"/>
                <w:szCs w:val="16"/>
                <w:u w:val="single"/>
              </w:rPr>
            </w:pPr>
            <w:r w:rsidRPr="00F54E8C">
              <w:rPr>
                <w:b/>
                <w:color w:val="1D1B11" w:themeColor="background2" w:themeShade="1A"/>
                <w:sz w:val="16"/>
                <w:szCs w:val="16"/>
                <w:u w:val="single"/>
              </w:rPr>
              <w:t>Not a Parallel Sentence Structure</w:t>
            </w:r>
          </w:p>
        </w:tc>
      </w:tr>
      <w:tr w:rsidR="00493E3C" w:rsidRPr="00F54E8C" w:rsidTr="00657D37">
        <w:trPr>
          <w:jc w:val="center"/>
        </w:trPr>
        <w:tc>
          <w:tcPr>
            <w:tcW w:w="5329" w:type="dxa"/>
            <w:gridSpan w:val="2"/>
            <w:tcBorders>
              <w:top w:val="nil"/>
              <w:bottom w:val="nil"/>
              <w:right w:val="nil"/>
            </w:tcBorders>
            <w:shd w:val="clear" w:color="auto" w:fill="F2F2F2" w:themeFill="background1" w:themeFillShade="F2"/>
          </w:tcPr>
          <w:p w:rsidR="00493E3C" w:rsidRPr="00F54E8C" w:rsidRDefault="00493E3C" w:rsidP="00A61500">
            <w:pPr>
              <w:rPr>
                <w:color w:val="1D1B11" w:themeColor="background2" w:themeShade="1A"/>
                <w:sz w:val="20"/>
                <w:szCs w:val="20"/>
              </w:rPr>
            </w:pPr>
            <w:r w:rsidRPr="00F54E8C">
              <w:rPr>
                <w:color w:val="1D1B11" w:themeColor="background2" w:themeShade="1A"/>
                <w:sz w:val="20"/>
                <w:szCs w:val="20"/>
              </w:rPr>
              <w:t>Mr. Brown’s lecture was inaccurate, boring, and unnecessary.</w:t>
            </w:r>
          </w:p>
        </w:tc>
        <w:tc>
          <w:tcPr>
            <w:tcW w:w="5505" w:type="dxa"/>
            <w:tcBorders>
              <w:top w:val="nil"/>
              <w:left w:val="nil"/>
              <w:bottom w:val="nil"/>
            </w:tcBorders>
            <w:shd w:val="clear" w:color="auto" w:fill="F2F2F2" w:themeFill="background1" w:themeFillShade="F2"/>
          </w:tcPr>
          <w:p w:rsidR="00493E3C" w:rsidRPr="00F54E8C" w:rsidRDefault="00493E3C" w:rsidP="00A61500">
            <w:pPr>
              <w:rPr>
                <w:color w:val="1D1B11" w:themeColor="background2" w:themeShade="1A"/>
                <w:sz w:val="20"/>
                <w:szCs w:val="20"/>
              </w:rPr>
            </w:pPr>
            <w:r w:rsidRPr="00F54E8C">
              <w:rPr>
                <w:color w:val="1D1B11" w:themeColor="background2" w:themeShade="1A"/>
                <w:sz w:val="20"/>
                <w:szCs w:val="20"/>
              </w:rPr>
              <w:t>Mr. Brown’s lecture was inaccurate, boring, and should have been omitted.</w:t>
            </w:r>
          </w:p>
        </w:tc>
      </w:tr>
      <w:tr w:rsidR="00E30A7B" w:rsidRPr="00F54E8C" w:rsidTr="00657D37">
        <w:trPr>
          <w:jc w:val="center"/>
        </w:trPr>
        <w:tc>
          <w:tcPr>
            <w:tcW w:w="5329" w:type="dxa"/>
            <w:gridSpan w:val="2"/>
            <w:tcBorders>
              <w:top w:val="nil"/>
              <w:bottom w:val="nil"/>
              <w:right w:val="nil"/>
            </w:tcBorders>
          </w:tcPr>
          <w:p w:rsidR="00E30A7B" w:rsidRPr="00F54E8C" w:rsidRDefault="009712FA" w:rsidP="00A61500">
            <w:pPr>
              <w:rPr>
                <w:b/>
                <w:color w:val="1D1B11" w:themeColor="background2" w:themeShade="1A"/>
                <w:sz w:val="16"/>
                <w:szCs w:val="16"/>
                <w:u w:val="single"/>
              </w:rPr>
            </w:pPr>
            <w:r>
              <w:rPr>
                <w:noProof/>
                <w:color w:val="1D1B11" w:themeColor="background2" w:themeShade="1A"/>
                <w:sz w:val="20"/>
                <w:szCs w:val="20"/>
              </w:rPr>
              <mc:AlternateContent>
                <mc:Choice Requires="wps">
                  <w:drawing>
                    <wp:anchor distT="0" distB="0" distL="114300" distR="114300" simplePos="0" relativeHeight="251663360" behindDoc="0" locked="0" layoutInCell="1" allowOverlap="1">
                      <wp:simplePos x="0" y="0"/>
                      <wp:positionH relativeFrom="column">
                        <wp:posOffset>3030220</wp:posOffset>
                      </wp:positionH>
                      <wp:positionV relativeFrom="paragraph">
                        <wp:posOffset>3175</wp:posOffset>
                      </wp:positionV>
                      <wp:extent cx="279400" cy="635"/>
                      <wp:effectExtent l="11430" t="10160" r="13970" b="8255"/>
                      <wp:wrapTight wrapText="bothSides">
                        <wp:wrapPolygon edited="0">
                          <wp:start x="0" y="0"/>
                          <wp:lineTo x="49" y="0"/>
                          <wp:lineTo x="49" y="0"/>
                          <wp:lineTo x="0" y="0"/>
                          <wp:lineTo x="0" y="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8.6pt;margin-top:.25pt;width:2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" strokecolor="#7f7f7f [1612]">
                      <v:stroke dashstyle="1 1"/>
                      <w10:wrap type="tight"/>
                    </v:shape>
                  </w:pict>
                </mc:Fallback>
              </mc:AlternateContent>
            </w:r>
            <w:r w:rsidR="00E30A7B" w:rsidRPr="00F54E8C">
              <w:rPr>
                <w:b/>
                <w:color w:val="1D1B11" w:themeColor="background2" w:themeShade="1A"/>
                <w:sz w:val="16"/>
                <w:szCs w:val="16"/>
                <w:u w:val="single"/>
              </w:rPr>
              <w:t>The Stem is Simple, Clear, Concise with only Relevant Information</w:t>
            </w:r>
          </w:p>
        </w:tc>
        <w:tc>
          <w:tcPr>
            <w:tcW w:w="5505" w:type="dxa"/>
            <w:tcBorders>
              <w:top w:val="nil"/>
              <w:left w:val="nil"/>
              <w:bottom w:val="nil"/>
            </w:tcBorders>
          </w:tcPr>
          <w:p w:rsidR="00E30A7B" w:rsidRPr="00F54E8C" w:rsidRDefault="00E30A7B" w:rsidP="00A61500">
            <w:pPr>
              <w:rPr>
                <w:b/>
                <w:color w:val="1D1B11" w:themeColor="background2" w:themeShade="1A"/>
                <w:sz w:val="16"/>
                <w:szCs w:val="16"/>
                <w:u w:val="single"/>
              </w:rPr>
            </w:pPr>
            <w:r w:rsidRPr="00F54E8C">
              <w:rPr>
                <w:b/>
                <w:color w:val="1D1B11" w:themeColor="background2" w:themeShade="1A"/>
                <w:sz w:val="16"/>
                <w:szCs w:val="16"/>
                <w:u w:val="single"/>
              </w:rPr>
              <w:t>The Stem has Additional Information Irrelevant to the Question</w:t>
            </w:r>
          </w:p>
        </w:tc>
      </w:tr>
      <w:tr w:rsidR="00E30A7B" w:rsidRPr="00F54E8C" w:rsidTr="00657D37">
        <w:trPr>
          <w:jc w:val="center"/>
        </w:trPr>
        <w:tc>
          <w:tcPr>
            <w:tcW w:w="5329" w:type="dxa"/>
            <w:gridSpan w:val="2"/>
            <w:tcBorders>
              <w:top w:val="nil"/>
              <w:bottom w:val="nil"/>
              <w:right w:val="nil"/>
            </w:tcBorders>
          </w:tcPr>
          <w:p w:rsidR="00E30A7B" w:rsidRPr="00F54E8C" w:rsidRDefault="009712FA" w:rsidP="00A61500">
            <w:pPr>
              <w:rPr>
                <w:color w:val="1D1B11" w:themeColor="background2" w:themeShade="1A"/>
                <w:sz w:val="20"/>
                <w:szCs w:val="20"/>
              </w:rPr>
            </w:pPr>
            <w:r>
              <w:rPr>
                <w:noProof/>
                <w:color w:val="1D1B11" w:themeColor="background2" w:themeShade="1A"/>
                <w:sz w:val="20"/>
                <w:szCs w:val="20"/>
              </w:rPr>
              <mc:AlternateContent>
                <mc:Choice Requires="wps">
                  <w:drawing>
                    <wp:anchor distT="0" distB="0" distL="114300" distR="114300" simplePos="0" relativeHeight="251662336" behindDoc="0" locked="0" layoutInCell="1" allowOverlap="1">
                      <wp:simplePos x="0" y="0"/>
                      <wp:positionH relativeFrom="column">
                        <wp:posOffset>3030220</wp:posOffset>
                      </wp:positionH>
                      <wp:positionV relativeFrom="paragraph">
                        <wp:posOffset>469900</wp:posOffset>
                      </wp:positionV>
                      <wp:extent cx="279400" cy="635"/>
                      <wp:effectExtent l="11430" t="10160" r="13970" b="8255"/>
                      <wp:wrapTight wrapText="bothSides">
                        <wp:wrapPolygon edited="0">
                          <wp:start x="0" y="0"/>
                          <wp:lineTo x="49" y="0"/>
                          <wp:lineTo x="49" y="0"/>
                          <wp:lineTo x="0" y="0"/>
                          <wp:lineTo x="0" y="0"/>
                        </wp:wrapPolygon>
                      </wp:wrapTight>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8.6pt;margin-top:37pt;width:2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" strokecolor="#7f7f7f [1612]">
                      <v:stroke dashstyle="1 1"/>
                      <w10:wrap type="tight"/>
                    </v:shape>
                  </w:pict>
                </mc:Fallback>
              </mc:AlternateContent>
            </w:r>
            <w:r w:rsidR="00E30A7B" w:rsidRPr="00F54E8C">
              <w:rPr>
                <w:color w:val="1D1B11" w:themeColor="background2" w:themeShade="1A"/>
                <w:sz w:val="20"/>
                <w:szCs w:val="20"/>
              </w:rPr>
              <w:t>What need primarily motivated the purchase of the Louisiana Territory?</w:t>
            </w:r>
          </w:p>
        </w:tc>
        <w:tc>
          <w:tcPr>
            <w:tcW w:w="5505" w:type="dxa"/>
            <w:tcBorders>
              <w:top w:val="nil"/>
              <w:left w:val="nil"/>
              <w:bottom w:val="nil"/>
            </w:tcBorders>
          </w:tcPr>
          <w:p w:rsidR="00E30A7B" w:rsidRPr="00F54E8C" w:rsidRDefault="00E30A7B" w:rsidP="00A61500">
            <w:pPr>
              <w:rPr>
                <w:color w:val="1D1B11" w:themeColor="background2" w:themeShade="1A"/>
                <w:sz w:val="20"/>
                <w:szCs w:val="20"/>
              </w:rPr>
            </w:pPr>
            <w:r w:rsidRPr="00F54E8C">
              <w:rPr>
                <w:color w:val="1D1B11" w:themeColor="background2" w:themeShade="1A"/>
                <w:sz w:val="20"/>
                <w:szCs w:val="20"/>
              </w:rPr>
              <w:t xml:space="preserve">What need primarily </w:t>
            </w:r>
            <w:r w:rsidR="00530C64" w:rsidRPr="00F54E8C">
              <w:rPr>
                <w:color w:val="1D1B11" w:themeColor="background2" w:themeShade="1A"/>
                <w:sz w:val="20"/>
                <w:szCs w:val="20"/>
              </w:rPr>
              <w:t>motivated the</w:t>
            </w:r>
            <w:r w:rsidRPr="00F54E8C">
              <w:rPr>
                <w:color w:val="1D1B11" w:themeColor="background2" w:themeShade="1A"/>
                <w:sz w:val="20"/>
                <w:szCs w:val="20"/>
              </w:rPr>
              <w:t xml:space="preserve"> purchase of the Louisiana </w:t>
            </w:r>
            <w:r w:rsidR="00530C64" w:rsidRPr="00F54E8C">
              <w:rPr>
                <w:color w:val="1D1B11" w:themeColor="background2" w:themeShade="1A"/>
                <w:sz w:val="20"/>
                <w:szCs w:val="20"/>
              </w:rPr>
              <w:t>Territory</w:t>
            </w:r>
            <w:r w:rsidRPr="00F54E8C">
              <w:rPr>
                <w:color w:val="1D1B11" w:themeColor="background2" w:themeShade="1A"/>
                <w:sz w:val="20"/>
                <w:szCs w:val="20"/>
              </w:rPr>
              <w:t xml:space="preserve"> completed in 1803 and considered one of Thomas Jefferson's greatest accomplishments as president?</w:t>
            </w:r>
          </w:p>
        </w:tc>
      </w:tr>
      <w:tr w:rsidR="00E30A7B" w:rsidRPr="00F54E8C" w:rsidTr="00657D37">
        <w:trPr>
          <w:jc w:val="center"/>
        </w:trPr>
        <w:tc>
          <w:tcPr>
            <w:tcW w:w="5329" w:type="dxa"/>
            <w:gridSpan w:val="2"/>
            <w:tcBorders>
              <w:top w:val="nil"/>
              <w:bottom w:val="nil"/>
              <w:right w:val="nil"/>
            </w:tcBorders>
            <w:shd w:val="clear" w:color="auto" w:fill="F2F2F2" w:themeFill="background1" w:themeFillShade="F2"/>
          </w:tcPr>
          <w:p w:rsidR="00E30A7B" w:rsidRPr="00F54E8C" w:rsidRDefault="00E30A7B" w:rsidP="00A61500">
            <w:pPr>
              <w:rPr>
                <w:b/>
                <w:color w:val="1D1B11" w:themeColor="background2" w:themeShade="1A"/>
                <w:sz w:val="16"/>
                <w:szCs w:val="16"/>
                <w:u w:val="single"/>
              </w:rPr>
            </w:pPr>
            <w:r w:rsidRPr="00F54E8C">
              <w:rPr>
                <w:b/>
                <w:color w:val="1D1B11" w:themeColor="background2" w:themeShade="1A"/>
                <w:sz w:val="16"/>
                <w:szCs w:val="16"/>
                <w:u w:val="single"/>
              </w:rPr>
              <w:t xml:space="preserve">Additional Repetitive Words </w:t>
            </w:r>
            <w:r w:rsidR="00C00B3C" w:rsidRPr="00F54E8C">
              <w:rPr>
                <w:b/>
                <w:color w:val="1D1B11" w:themeColor="background2" w:themeShade="1A"/>
                <w:sz w:val="18"/>
                <w:szCs w:val="18"/>
                <w:u w:val="single"/>
              </w:rPr>
              <w:t>are in</w:t>
            </w:r>
            <w:r w:rsidRPr="00F54E8C">
              <w:rPr>
                <w:b/>
                <w:color w:val="1D1B11" w:themeColor="background2" w:themeShade="1A"/>
                <w:sz w:val="18"/>
                <w:szCs w:val="18"/>
                <w:u w:val="single"/>
              </w:rPr>
              <w:t xml:space="preserve"> the Stem</w:t>
            </w:r>
          </w:p>
        </w:tc>
        <w:tc>
          <w:tcPr>
            <w:tcW w:w="5505" w:type="dxa"/>
            <w:tcBorders>
              <w:top w:val="nil"/>
              <w:left w:val="nil"/>
              <w:bottom w:val="nil"/>
            </w:tcBorders>
            <w:shd w:val="clear" w:color="auto" w:fill="F2F2F2" w:themeFill="background1" w:themeFillShade="F2"/>
          </w:tcPr>
          <w:p w:rsidR="00E30A7B" w:rsidRPr="00F54E8C" w:rsidRDefault="00C00B3C" w:rsidP="00A61500">
            <w:pPr>
              <w:rPr>
                <w:b/>
                <w:color w:val="1D1B11" w:themeColor="background2" w:themeShade="1A"/>
                <w:sz w:val="16"/>
                <w:szCs w:val="16"/>
                <w:u w:val="single"/>
              </w:rPr>
            </w:pPr>
            <w:r w:rsidRPr="00F54E8C">
              <w:rPr>
                <w:b/>
                <w:color w:val="1D1B11" w:themeColor="background2" w:themeShade="1A"/>
                <w:sz w:val="16"/>
                <w:szCs w:val="16"/>
                <w:u w:val="single"/>
              </w:rPr>
              <w:t>Additional Repetitive Words are in the Options</w:t>
            </w:r>
          </w:p>
        </w:tc>
      </w:tr>
      <w:tr w:rsidR="00E30A7B" w:rsidRPr="00F54E8C" w:rsidTr="00657D37">
        <w:trPr>
          <w:jc w:val="center"/>
        </w:trPr>
        <w:tc>
          <w:tcPr>
            <w:tcW w:w="5329" w:type="dxa"/>
            <w:gridSpan w:val="2"/>
            <w:tcBorders>
              <w:top w:val="nil"/>
              <w:bottom w:val="single" w:sz="4" w:space="0" w:color="auto"/>
              <w:right w:val="nil"/>
            </w:tcBorders>
            <w:shd w:val="clear" w:color="auto" w:fill="F2F2F2" w:themeFill="background1" w:themeFillShade="F2"/>
          </w:tcPr>
          <w:p w:rsidR="00E30A7B" w:rsidRPr="00F54E8C" w:rsidRDefault="00E30A7B" w:rsidP="00A61500">
            <w:pPr>
              <w:rPr>
                <w:color w:val="1D1B11" w:themeColor="background2" w:themeShade="1A"/>
                <w:sz w:val="20"/>
                <w:szCs w:val="20"/>
              </w:rPr>
            </w:pPr>
            <w:r w:rsidRPr="00F54E8C">
              <w:rPr>
                <w:color w:val="1D1B11" w:themeColor="background2" w:themeShade="1A"/>
                <w:sz w:val="20"/>
                <w:szCs w:val="20"/>
              </w:rPr>
              <w:t xml:space="preserve">Q: What </w:t>
            </w:r>
            <w:r w:rsidRPr="00F54E8C">
              <w:rPr>
                <w:color w:val="1D1B11" w:themeColor="background2" w:themeShade="1A"/>
                <w:sz w:val="20"/>
                <w:szCs w:val="20"/>
                <w:u w:val="single"/>
              </w:rPr>
              <w:t>should you</w:t>
            </w:r>
            <w:r w:rsidRPr="00F54E8C">
              <w:rPr>
                <w:color w:val="1D1B11" w:themeColor="background2" w:themeShade="1A"/>
                <w:sz w:val="20"/>
                <w:szCs w:val="20"/>
              </w:rPr>
              <w:t xml:space="preserve"> do when your body adapts to your exercise load? A:  A. decrease....  B. increase...  C. change....</w:t>
            </w:r>
          </w:p>
        </w:tc>
        <w:tc>
          <w:tcPr>
            <w:tcW w:w="5505" w:type="dxa"/>
            <w:tcBorders>
              <w:top w:val="nil"/>
              <w:left w:val="nil"/>
              <w:bottom w:val="single" w:sz="4" w:space="0" w:color="auto"/>
            </w:tcBorders>
            <w:shd w:val="clear" w:color="auto" w:fill="F2F2F2" w:themeFill="background1" w:themeFillShade="F2"/>
          </w:tcPr>
          <w:p w:rsidR="00E30A7B" w:rsidRPr="00F54E8C" w:rsidRDefault="00E30A7B" w:rsidP="00A61500">
            <w:pPr>
              <w:rPr>
                <w:color w:val="1D1B11" w:themeColor="background2" w:themeShade="1A"/>
                <w:sz w:val="20"/>
                <w:szCs w:val="20"/>
              </w:rPr>
            </w:pPr>
            <w:r w:rsidRPr="00F54E8C">
              <w:rPr>
                <w:color w:val="1D1B11" w:themeColor="background2" w:themeShade="1A"/>
                <w:sz w:val="20"/>
                <w:szCs w:val="20"/>
              </w:rPr>
              <w:t>Q: What do you do when your body adapts to your exercise load?  A:  A. You should.... B.  You should...  C. You should....</w:t>
            </w:r>
          </w:p>
        </w:tc>
      </w:tr>
      <w:tr w:rsidR="005A042F" w:rsidRPr="00F54E8C" w:rsidTr="005A042F">
        <w:trPr>
          <w:trHeight w:val="144"/>
          <w:jc w:val="center"/>
        </w:trPr>
        <w:tc>
          <w:tcPr>
            <w:tcW w:w="10834" w:type="dxa"/>
            <w:gridSpan w:val="3"/>
            <w:tcBorders>
              <w:top w:val="single" w:sz="4" w:space="0" w:color="auto"/>
              <w:left w:val="nil"/>
              <w:bottom w:val="nil"/>
              <w:right w:val="nil"/>
            </w:tcBorders>
            <w:shd w:val="clear" w:color="auto" w:fill="FFFFFF" w:themeFill="background1"/>
          </w:tcPr>
          <w:p w:rsidR="005A042F" w:rsidRPr="00F54E8C" w:rsidRDefault="005A042F" w:rsidP="00A61500">
            <w:pPr>
              <w:rPr>
                <w:color w:val="1D1B11" w:themeColor="background2" w:themeShade="1A"/>
                <w:sz w:val="12"/>
                <w:szCs w:val="12"/>
              </w:rPr>
            </w:pPr>
          </w:p>
        </w:tc>
      </w:tr>
      <w:tr w:rsidR="00273E58" w:rsidRPr="00F54E8C" w:rsidTr="00860465">
        <w:trPr>
          <w:trHeight w:val="401"/>
          <w:jc w:val="center"/>
        </w:trPr>
        <w:tc>
          <w:tcPr>
            <w:tcW w:w="564" w:type="dxa"/>
            <w:tcBorders>
              <w:top w:val="nil"/>
              <w:left w:val="nil"/>
              <w:bottom w:val="single" w:sz="4" w:space="0" w:color="auto"/>
              <w:right w:val="nil"/>
            </w:tcBorders>
            <w:shd w:val="clear" w:color="auto" w:fill="EEECE1" w:themeFill="background2"/>
          </w:tcPr>
          <w:p w:rsidR="00273E58" w:rsidRPr="00F54E8C" w:rsidRDefault="00273E58" w:rsidP="00657D37">
            <w:pPr>
              <w:rPr>
                <w:b/>
                <w:color w:val="1D1B11" w:themeColor="background2" w:themeShade="1A"/>
                <w:sz w:val="28"/>
                <w:szCs w:val="28"/>
              </w:rPr>
            </w:pPr>
            <w:r w:rsidRPr="00F54E8C">
              <w:rPr>
                <w:b/>
                <w:color w:val="1D1B11" w:themeColor="background2" w:themeShade="1A"/>
                <w:sz w:val="28"/>
                <w:szCs w:val="28"/>
              </w:rPr>
              <w:t>3</w:t>
            </w:r>
          </w:p>
        </w:tc>
        <w:tc>
          <w:tcPr>
            <w:tcW w:w="10270" w:type="dxa"/>
            <w:gridSpan w:val="2"/>
            <w:tcBorders>
              <w:top w:val="nil"/>
              <w:left w:val="nil"/>
              <w:bottom w:val="single" w:sz="4" w:space="0" w:color="auto"/>
              <w:right w:val="nil"/>
            </w:tcBorders>
            <w:shd w:val="clear" w:color="auto" w:fill="EEECE1" w:themeFill="background2"/>
          </w:tcPr>
          <w:p w:rsidR="00657D37" w:rsidRPr="00F54E8C" w:rsidRDefault="00273E58" w:rsidP="00A61500">
            <w:pPr>
              <w:rPr>
                <w:color w:val="1D1B11" w:themeColor="background2" w:themeShade="1A"/>
                <w:sz w:val="20"/>
                <w:szCs w:val="20"/>
              </w:rPr>
            </w:pPr>
            <w:r w:rsidRPr="00F54E8C">
              <w:rPr>
                <w:color w:val="1D1B11" w:themeColor="background2" w:themeShade="1A"/>
                <w:sz w:val="20"/>
                <w:szCs w:val="20"/>
              </w:rPr>
              <w:t xml:space="preserve">Questions (stems) and options that “give away” answers and help students guess the answer make the data gathered less reliable </w:t>
            </w:r>
            <w:r w:rsidRPr="00F54E8C">
              <w:rPr>
                <w:i/>
                <w:color w:val="1D1B11" w:themeColor="background2" w:themeShade="1A"/>
                <w:sz w:val="18"/>
                <w:szCs w:val="18"/>
              </w:rPr>
              <w:t>(Gareis &amp; Grant, 2008, Popham, 2003, Stiggins et al., 2004).</w:t>
            </w:r>
            <w:r w:rsidR="008E1A53" w:rsidRPr="00F54E8C">
              <w:rPr>
                <w:i/>
                <w:color w:val="1D1B11" w:themeColor="background2" w:themeShade="1A"/>
                <w:sz w:val="18"/>
                <w:szCs w:val="18"/>
              </w:rPr>
              <w:t xml:space="preserve"> </w:t>
            </w:r>
            <w:r w:rsidR="008E1A53" w:rsidRPr="00F54E8C">
              <w:rPr>
                <w:color w:val="1D1B11" w:themeColor="background2" w:themeShade="1A"/>
                <w:sz w:val="20"/>
                <w:szCs w:val="20"/>
              </w:rPr>
              <w:t>You’ll never know if your students know the correct answer.</w:t>
            </w:r>
          </w:p>
        </w:tc>
      </w:tr>
      <w:tr w:rsidR="00493E3C" w:rsidRPr="00F54E8C" w:rsidTr="00657D37">
        <w:trPr>
          <w:jc w:val="center"/>
        </w:trPr>
        <w:tc>
          <w:tcPr>
            <w:tcW w:w="5329" w:type="dxa"/>
            <w:gridSpan w:val="2"/>
            <w:tcBorders>
              <w:top w:val="single" w:sz="4" w:space="0" w:color="auto"/>
              <w:bottom w:val="single" w:sz="4" w:space="0" w:color="auto"/>
              <w:right w:val="nil"/>
            </w:tcBorders>
            <w:shd w:val="clear" w:color="auto" w:fill="FFFFFF" w:themeFill="background1"/>
          </w:tcPr>
          <w:p w:rsidR="00493E3C" w:rsidRPr="00F54E8C" w:rsidRDefault="00493E3C" w:rsidP="00A61500">
            <w:pPr>
              <w:rPr>
                <w:b/>
                <w:color w:val="1D1B11" w:themeColor="background2" w:themeShade="1A"/>
              </w:rPr>
            </w:pPr>
            <w:r w:rsidRPr="00F54E8C">
              <w:rPr>
                <w:b/>
                <w:color w:val="1D1B11" w:themeColor="background2" w:themeShade="1A"/>
              </w:rPr>
              <w:t>Good Selected Response Questions and Options...</w:t>
            </w:r>
          </w:p>
        </w:tc>
        <w:tc>
          <w:tcPr>
            <w:tcW w:w="5505" w:type="dxa"/>
            <w:tcBorders>
              <w:top w:val="single" w:sz="4" w:space="0" w:color="auto"/>
              <w:left w:val="nil"/>
              <w:bottom w:val="single" w:sz="4" w:space="0" w:color="auto"/>
            </w:tcBorders>
            <w:shd w:val="clear" w:color="auto" w:fill="FFFFFF" w:themeFill="background1"/>
          </w:tcPr>
          <w:p w:rsidR="00493E3C" w:rsidRPr="00F54E8C" w:rsidRDefault="00493E3C" w:rsidP="00A61500">
            <w:pPr>
              <w:rPr>
                <w:b/>
                <w:color w:val="1D1B11" w:themeColor="background2" w:themeShade="1A"/>
              </w:rPr>
            </w:pPr>
            <w:r w:rsidRPr="00F54E8C">
              <w:rPr>
                <w:b/>
                <w:color w:val="1D1B11" w:themeColor="background2" w:themeShade="1A"/>
              </w:rPr>
              <w:t>Not so Good Selected Response Questions and Options...</w:t>
            </w:r>
          </w:p>
        </w:tc>
      </w:tr>
      <w:tr w:rsidR="00E30A7B" w:rsidRPr="00F54E8C" w:rsidTr="00657D37">
        <w:trPr>
          <w:jc w:val="center"/>
        </w:trPr>
        <w:tc>
          <w:tcPr>
            <w:tcW w:w="5329" w:type="dxa"/>
            <w:gridSpan w:val="2"/>
            <w:tcBorders>
              <w:top w:val="single" w:sz="4" w:space="0" w:color="auto"/>
              <w:bottom w:val="nil"/>
              <w:right w:val="nil"/>
            </w:tcBorders>
            <w:shd w:val="clear" w:color="auto" w:fill="F2F2F2" w:themeFill="background1" w:themeFillShade="F2"/>
          </w:tcPr>
          <w:p w:rsidR="00E30A7B" w:rsidRPr="00F54E8C" w:rsidRDefault="00C00B3C" w:rsidP="00A61500">
            <w:pPr>
              <w:rPr>
                <w:b/>
                <w:color w:val="1D1B11" w:themeColor="background2" w:themeShade="1A"/>
                <w:sz w:val="16"/>
                <w:szCs w:val="16"/>
                <w:u w:val="single"/>
              </w:rPr>
            </w:pPr>
            <w:r w:rsidRPr="00F54E8C">
              <w:rPr>
                <w:b/>
                <w:color w:val="1D1B11" w:themeColor="background2" w:themeShade="1A"/>
                <w:sz w:val="16"/>
                <w:szCs w:val="16"/>
                <w:u w:val="single"/>
              </w:rPr>
              <w:t xml:space="preserve">All </w:t>
            </w:r>
            <w:r w:rsidR="00493E3C" w:rsidRPr="00F54E8C">
              <w:rPr>
                <w:b/>
                <w:color w:val="1D1B11" w:themeColor="background2" w:themeShade="1A"/>
                <w:sz w:val="16"/>
                <w:szCs w:val="16"/>
                <w:u w:val="single"/>
              </w:rPr>
              <w:t>Options are Plausible</w:t>
            </w:r>
            <w:r w:rsidRPr="00F54E8C">
              <w:rPr>
                <w:b/>
                <w:color w:val="1D1B11" w:themeColor="background2" w:themeShade="1A"/>
                <w:sz w:val="16"/>
                <w:szCs w:val="16"/>
                <w:u w:val="single"/>
              </w:rPr>
              <w:t xml:space="preserve"> and in the Text</w:t>
            </w:r>
          </w:p>
        </w:tc>
        <w:tc>
          <w:tcPr>
            <w:tcW w:w="5505" w:type="dxa"/>
            <w:tcBorders>
              <w:top w:val="single" w:sz="4" w:space="0" w:color="auto"/>
              <w:left w:val="nil"/>
              <w:bottom w:val="nil"/>
            </w:tcBorders>
            <w:shd w:val="clear" w:color="auto" w:fill="F2F2F2" w:themeFill="background1" w:themeFillShade="F2"/>
          </w:tcPr>
          <w:p w:rsidR="00E30A7B" w:rsidRPr="00F54E8C" w:rsidRDefault="00C00B3C" w:rsidP="00A61500">
            <w:pPr>
              <w:rPr>
                <w:b/>
                <w:color w:val="1D1B11" w:themeColor="background2" w:themeShade="1A"/>
                <w:sz w:val="16"/>
                <w:szCs w:val="16"/>
                <w:u w:val="single"/>
              </w:rPr>
            </w:pPr>
            <w:r w:rsidRPr="00F54E8C">
              <w:rPr>
                <w:b/>
                <w:color w:val="1D1B11" w:themeColor="background2" w:themeShade="1A"/>
                <w:sz w:val="16"/>
                <w:szCs w:val="16"/>
                <w:u w:val="single"/>
              </w:rPr>
              <w:t xml:space="preserve">Some or All </w:t>
            </w:r>
            <w:r w:rsidR="00493E3C" w:rsidRPr="00F54E8C">
              <w:rPr>
                <w:b/>
                <w:color w:val="1D1B11" w:themeColor="background2" w:themeShade="1A"/>
                <w:sz w:val="16"/>
                <w:szCs w:val="16"/>
                <w:u w:val="single"/>
              </w:rPr>
              <w:t>Options are Not Plausible</w:t>
            </w:r>
            <w:r w:rsidRPr="00F54E8C">
              <w:rPr>
                <w:b/>
                <w:color w:val="1D1B11" w:themeColor="background2" w:themeShade="1A"/>
                <w:sz w:val="16"/>
                <w:szCs w:val="16"/>
                <w:u w:val="single"/>
              </w:rPr>
              <w:t xml:space="preserve"> and Not in the Text</w:t>
            </w:r>
          </w:p>
        </w:tc>
      </w:tr>
      <w:tr w:rsidR="00E30A7B" w:rsidRPr="00F54E8C" w:rsidTr="00657D37">
        <w:trPr>
          <w:jc w:val="center"/>
        </w:trPr>
        <w:tc>
          <w:tcPr>
            <w:tcW w:w="5329" w:type="dxa"/>
            <w:gridSpan w:val="2"/>
            <w:tcBorders>
              <w:top w:val="nil"/>
              <w:bottom w:val="nil"/>
              <w:right w:val="nil"/>
            </w:tcBorders>
            <w:shd w:val="clear" w:color="auto" w:fill="F2F2F2" w:themeFill="background1" w:themeFillShade="F2"/>
          </w:tcPr>
          <w:p w:rsidR="00E30A7B" w:rsidRPr="00F54E8C" w:rsidRDefault="00C00B3C" w:rsidP="00A61500">
            <w:pPr>
              <w:rPr>
                <w:color w:val="1D1B11" w:themeColor="background2" w:themeShade="1A"/>
                <w:sz w:val="20"/>
                <w:szCs w:val="20"/>
              </w:rPr>
            </w:pPr>
            <w:r w:rsidRPr="00F54E8C">
              <w:rPr>
                <w:color w:val="1D1B11" w:themeColor="background2" w:themeShade="1A"/>
                <w:sz w:val="20"/>
                <w:szCs w:val="20"/>
              </w:rPr>
              <w:t>What was Thomas Edison’s first successful patent?</w:t>
            </w:r>
          </w:p>
          <w:p w:rsidR="00C00B3C" w:rsidRPr="00F54E8C" w:rsidRDefault="009712FA" w:rsidP="00A61500">
            <w:pPr>
              <w:rPr>
                <w:color w:val="1D1B11" w:themeColor="background2" w:themeShade="1A"/>
                <w:sz w:val="20"/>
                <w:szCs w:val="20"/>
              </w:rPr>
            </w:pPr>
            <w:r>
              <w:rPr>
                <w:noProof/>
                <w:color w:val="1D1B11" w:themeColor="background2" w:themeShade="1A"/>
                <w:sz w:val="20"/>
                <w:szCs w:val="20"/>
              </w:rPr>
              <mc:AlternateContent>
                <mc:Choice Requires="wps">
                  <w:drawing>
                    <wp:anchor distT="0" distB="0" distL="114300" distR="114300" simplePos="0" relativeHeight="251664384" behindDoc="0" locked="0" layoutInCell="1" allowOverlap="1">
                      <wp:simplePos x="0" y="0"/>
                      <wp:positionH relativeFrom="column">
                        <wp:posOffset>3030220</wp:posOffset>
                      </wp:positionH>
                      <wp:positionV relativeFrom="paragraph">
                        <wp:posOffset>196215</wp:posOffset>
                      </wp:positionV>
                      <wp:extent cx="279400" cy="635"/>
                      <wp:effectExtent l="11430" t="13970" r="13970" b="13970"/>
                      <wp:wrapTight wrapText="bothSides">
                        <wp:wrapPolygon edited="0">
                          <wp:start x="0" y="0"/>
                          <wp:lineTo x="49" y="0"/>
                          <wp:lineTo x="49" y="0"/>
                          <wp:lineTo x="0" y="0"/>
                          <wp:lineTo x="0" y="0"/>
                        </wp:wrapPolygon>
                      </wp:wrapTight>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8.6pt;margin-top:15.45pt;width:2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" strokecolor="#7f7f7f [1612]">
                      <v:stroke dashstyle="1 1"/>
                      <w10:wrap type="tight"/>
                    </v:shape>
                  </w:pict>
                </mc:Fallback>
              </mc:AlternateContent>
            </w:r>
            <w:r w:rsidR="00C00B3C" w:rsidRPr="00F54E8C">
              <w:rPr>
                <w:color w:val="1D1B11" w:themeColor="background2" w:themeShade="1A"/>
                <w:sz w:val="20"/>
                <w:szCs w:val="20"/>
              </w:rPr>
              <w:t>A.</w:t>
            </w:r>
            <w:r w:rsidR="00B161EF" w:rsidRPr="00F54E8C">
              <w:rPr>
                <w:color w:val="1D1B11" w:themeColor="background2" w:themeShade="1A"/>
                <w:sz w:val="20"/>
                <w:szCs w:val="20"/>
              </w:rPr>
              <w:t xml:space="preserve"> phonograph   </w:t>
            </w:r>
            <w:r w:rsidR="00C00B3C" w:rsidRPr="00F54E8C">
              <w:rPr>
                <w:color w:val="1D1B11" w:themeColor="background2" w:themeShade="1A"/>
                <w:sz w:val="20"/>
                <w:szCs w:val="20"/>
              </w:rPr>
              <w:t xml:space="preserve">B. </w:t>
            </w:r>
            <w:r w:rsidR="00B161EF" w:rsidRPr="00F54E8C">
              <w:rPr>
                <w:color w:val="1D1B11" w:themeColor="background2" w:themeShade="1A"/>
                <w:sz w:val="20"/>
                <w:szCs w:val="20"/>
              </w:rPr>
              <w:t>electric light     C.stock ticker</w:t>
            </w:r>
            <w:r w:rsidR="00C00B3C" w:rsidRPr="00F54E8C">
              <w:rPr>
                <w:color w:val="1D1B11" w:themeColor="background2" w:themeShade="1A"/>
                <w:sz w:val="20"/>
                <w:szCs w:val="20"/>
              </w:rPr>
              <w:t xml:space="preserve">                  </w:t>
            </w:r>
          </w:p>
        </w:tc>
        <w:tc>
          <w:tcPr>
            <w:tcW w:w="5505" w:type="dxa"/>
            <w:tcBorders>
              <w:top w:val="nil"/>
              <w:left w:val="nil"/>
              <w:bottom w:val="nil"/>
            </w:tcBorders>
            <w:shd w:val="clear" w:color="auto" w:fill="F2F2F2" w:themeFill="background1" w:themeFillShade="F2"/>
          </w:tcPr>
          <w:p w:rsidR="00C00B3C" w:rsidRPr="00F54E8C" w:rsidRDefault="00C00B3C" w:rsidP="00A61500">
            <w:pPr>
              <w:rPr>
                <w:color w:val="1D1B11" w:themeColor="background2" w:themeShade="1A"/>
                <w:sz w:val="20"/>
                <w:szCs w:val="20"/>
              </w:rPr>
            </w:pPr>
            <w:r w:rsidRPr="00F54E8C">
              <w:rPr>
                <w:color w:val="1D1B11" w:themeColor="background2" w:themeShade="1A"/>
                <w:sz w:val="20"/>
                <w:szCs w:val="20"/>
              </w:rPr>
              <w:t>What was Thomas Edison’s first successful patent?</w:t>
            </w:r>
          </w:p>
          <w:p w:rsidR="00E30A7B" w:rsidRPr="00F54E8C" w:rsidRDefault="00B161EF" w:rsidP="00A61500">
            <w:pPr>
              <w:rPr>
                <w:color w:val="1D1B11" w:themeColor="background2" w:themeShade="1A"/>
                <w:sz w:val="20"/>
                <w:szCs w:val="20"/>
              </w:rPr>
            </w:pPr>
            <w:r w:rsidRPr="00F54E8C">
              <w:rPr>
                <w:color w:val="1D1B11" w:themeColor="background2" w:themeShade="1A"/>
                <w:sz w:val="20"/>
                <w:szCs w:val="20"/>
              </w:rPr>
              <w:t xml:space="preserve">A. phonograph   B. Nike shoes     C.stock ticker                  </w:t>
            </w:r>
          </w:p>
        </w:tc>
      </w:tr>
      <w:tr w:rsidR="00E30A7B" w:rsidRPr="00F54E8C" w:rsidTr="00657D37">
        <w:trPr>
          <w:jc w:val="center"/>
        </w:trPr>
        <w:tc>
          <w:tcPr>
            <w:tcW w:w="5329" w:type="dxa"/>
            <w:gridSpan w:val="2"/>
            <w:tcBorders>
              <w:top w:val="nil"/>
              <w:bottom w:val="nil"/>
              <w:right w:val="nil"/>
            </w:tcBorders>
          </w:tcPr>
          <w:p w:rsidR="00E30A7B" w:rsidRPr="00F54E8C" w:rsidRDefault="009D470C" w:rsidP="00A61500">
            <w:pPr>
              <w:rPr>
                <w:b/>
                <w:color w:val="1D1B11" w:themeColor="background2" w:themeShade="1A"/>
                <w:sz w:val="16"/>
                <w:szCs w:val="16"/>
                <w:u w:val="single"/>
              </w:rPr>
            </w:pPr>
            <w:r w:rsidRPr="00F54E8C">
              <w:rPr>
                <w:b/>
                <w:color w:val="1D1B11" w:themeColor="background2" w:themeShade="1A"/>
                <w:sz w:val="16"/>
                <w:szCs w:val="16"/>
                <w:u w:val="single"/>
              </w:rPr>
              <w:t xml:space="preserve">Verbal </w:t>
            </w:r>
            <w:r w:rsidR="00E30A7B" w:rsidRPr="00F54E8C">
              <w:rPr>
                <w:b/>
                <w:color w:val="1D1B11" w:themeColor="background2" w:themeShade="1A"/>
                <w:sz w:val="16"/>
                <w:szCs w:val="16"/>
                <w:u w:val="single"/>
              </w:rPr>
              <w:t xml:space="preserve">Clues to the Correct Answer are Not Given in the </w:t>
            </w:r>
            <w:r w:rsidRPr="00F54E8C">
              <w:rPr>
                <w:b/>
                <w:color w:val="1D1B11" w:themeColor="background2" w:themeShade="1A"/>
                <w:sz w:val="16"/>
                <w:szCs w:val="16"/>
                <w:u w:val="single"/>
              </w:rPr>
              <w:t>Stem (Question)</w:t>
            </w:r>
          </w:p>
        </w:tc>
        <w:tc>
          <w:tcPr>
            <w:tcW w:w="5505" w:type="dxa"/>
            <w:tcBorders>
              <w:top w:val="nil"/>
              <w:left w:val="nil"/>
              <w:bottom w:val="nil"/>
            </w:tcBorders>
          </w:tcPr>
          <w:p w:rsidR="00E30A7B" w:rsidRPr="00F54E8C" w:rsidRDefault="009D470C" w:rsidP="00A61500">
            <w:pPr>
              <w:rPr>
                <w:b/>
                <w:color w:val="1D1B11" w:themeColor="background2" w:themeShade="1A"/>
                <w:sz w:val="16"/>
                <w:szCs w:val="16"/>
                <w:u w:val="single"/>
              </w:rPr>
            </w:pPr>
            <w:r w:rsidRPr="00F54E8C">
              <w:rPr>
                <w:b/>
                <w:color w:val="1D1B11" w:themeColor="background2" w:themeShade="1A"/>
                <w:sz w:val="16"/>
                <w:szCs w:val="16"/>
                <w:u w:val="single"/>
              </w:rPr>
              <w:t>Options with Verbal Clues (key words) ARE in the Stem (Question)</w:t>
            </w:r>
          </w:p>
        </w:tc>
      </w:tr>
      <w:tr w:rsidR="00E30A7B" w:rsidRPr="00F54E8C" w:rsidTr="00657D37">
        <w:trPr>
          <w:jc w:val="center"/>
        </w:trPr>
        <w:tc>
          <w:tcPr>
            <w:tcW w:w="5329" w:type="dxa"/>
            <w:gridSpan w:val="2"/>
            <w:tcBorders>
              <w:top w:val="nil"/>
              <w:bottom w:val="nil"/>
              <w:right w:val="nil"/>
            </w:tcBorders>
          </w:tcPr>
          <w:p w:rsidR="00E30A7B" w:rsidRPr="00F54E8C" w:rsidRDefault="00AA198F" w:rsidP="00A61500">
            <w:pPr>
              <w:rPr>
                <w:color w:val="1D1B11" w:themeColor="background2" w:themeShade="1A"/>
                <w:sz w:val="20"/>
                <w:szCs w:val="20"/>
              </w:rPr>
            </w:pPr>
            <w:r w:rsidRPr="00F54E8C">
              <w:rPr>
                <w:color w:val="1D1B11" w:themeColor="background2" w:themeShade="1A"/>
                <w:sz w:val="20"/>
                <w:szCs w:val="20"/>
              </w:rPr>
              <w:t>Q: What is the main topic of this passage?</w:t>
            </w:r>
          </w:p>
          <w:p w:rsidR="00AA198F" w:rsidRPr="00F54E8C" w:rsidRDefault="009712FA" w:rsidP="00A61500">
            <w:pPr>
              <w:rPr>
                <w:color w:val="1D1B11" w:themeColor="background2" w:themeShade="1A"/>
                <w:sz w:val="20"/>
                <w:szCs w:val="20"/>
              </w:rPr>
            </w:pPr>
            <w:r>
              <w:rPr>
                <w:noProof/>
                <w:color w:val="1D1B11" w:themeColor="background2" w:themeShade="1A"/>
                <w:sz w:val="20"/>
                <w:szCs w:val="20"/>
              </w:rPr>
              <mc:AlternateContent>
                <mc:Choice Requires="wps">
                  <w:drawing>
                    <wp:anchor distT="0" distB="0" distL="114300" distR="114300" simplePos="0" relativeHeight="251661312" behindDoc="0" locked="0" layoutInCell="1" allowOverlap="1">
                      <wp:simplePos x="0" y="0"/>
                      <wp:positionH relativeFrom="column">
                        <wp:posOffset>3030220</wp:posOffset>
                      </wp:positionH>
                      <wp:positionV relativeFrom="paragraph">
                        <wp:posOffset>154305</wp:posOffset>
                      </wp:positionV>
                      <wp:extent cx="279400" cy="635"/>
                      <wp:effectExtent l="11430" t="9525" r="13970" b="8890"/>
                      <wp:wrapTight wrapText="bothSides">
                        <wp:wrapPolygon edited="0">
                          <wp:start x="0" y="0"/>
                          <wp:lineTo x="49" y="0"/>
                          <wp:lineTo x="49" y="0"/>
                          <wp:lineTo x="0" y="0"/>
                          <wp:lineTo x="0" y="0"/>
                        </wp:wrapPolygon>
                      </wp:wrapTight>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8.6pt;margin-top:12.15pt;width:2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" strokecolor="#7f7f7f [1612]">
                      <v:stroke dashstyle="1 1"/>
                      <w10:wrap type="tight"/>
                    </v:shape>
                  </w:pict>
                </mc:Fallback>
              </mc:AlternateContent>
            </w:r>
            <w:r w:rsidR="00AA198F" w:rsidRPr="00F54E8C">
              <w:rPr>
                <w:color w:val="1D1B11" w:themeColor="background2" w:themeShade="1A"/>
                <w:sz w:val="20"/>
                <w:szCs w:val="20"/>
              </w:rPr>
              <w:t>Correct Answer:  A frog’s body helps it survive.</w:t>
            </w:r>
          </w:p>
        </w:tc>
        <w:tc>
          <w:tcPr>
            <w:tcW w:w="5505" w:type="dxa"/>
            <w:tcBorders>
              <w:top w:val="nil"/>
              <w:left w:val="nil"/>
              <w:bottom w:val="nil"/>
            </w:tcBorders>
          </w:tcPr>
          <w:p w:rsidR="00AA198F" w:rsidRPr="00F54E8C" w:rsidRDefault="00AA198F" w:rsidP="00A61500">
            <w:pPr>
              <w:rPr>
                <w:color w:val="1D1B11" w:themeColor="background2" w:themeShade="1A"/>
                <w:sz w:val="20"/>
                <w:szCs w:val="20"/>
              </w:rPr>
            </w:pPr>
            <w:r w:rsidRPr="00F54E8C">
              <w:rPr>
                <w:color w:val="1D1B11" w:themeColor="background2" w:themeShade="1A"/>
                <w:sz w:val="20"/>
                <w:szCs w:val="20"/>
              </w:rPr>
              <w:t xml:space="preserve">Q: What is the main topic about frogs’ </w:t>
            </w:r>
            <w:r w:rsidRPr="00F54E8C">
              <w:rPr>
                <w:b/>
                <w:color w:val="1D1B11" w:themeColor="background2" w:themeShade="1A"/>
                <w:sz w:val="20"/>
                <w:szCs w:val="20"/>
                <w:u w:val="single"/>
              </w:rPr>
              <w:t>survival</w:t>
            </w:r>
            <w:r w:rsidRPr="00F54E8C">
              <w:rPr>
                <w:b/>
                <w:color w:val="1D1B11" w:themeColor="background2" w:themeShade="1A"/>
                <w:sz w:val="20"/>
                <w:szCs w:val="20"/>
              </w:rPr>
              <w:t xml:space="preserve"> </w:t>
            </w:r>
            <w:r w:rsidRPr="00F54E8C">
              <w:rPr>
                <w:color w:val="1D1B11" w:themeColor="background2" w:themeShade="1A"/>
                <w:sz w:val="20"/>
                <w:szCs w:val="20"/>
              </w:rPr>
              <w:t>in this passage?</w:t>
            </w:r>
          </w:p>
          <w:p w:rsidR="00E30A7B" w:rsidRPr="00F54E8C" w:rsidRDefault="00AA198F" w:rsidP="00A61500">
            <w:pPr>
              <w:rPr>
                <w:color w:val="1D1B11" w:themeColor="background2" w:themeShade="1A"/>
                <w:sz w:val="20"/>
                <w:szCs w:val="20"/>
              </w:rPr>
            </w:pPr>
            <w:r w:rsidRPr="00F54E8C">
              <w:rPr>
                <w:color w:val="1D1B11" w:themeColor="background2" w:themeShade="1A"/>
                <w:sz w:val="20"/>
                <w:szCs w:val="20"/>
              </w:rPr>
              <w:t>Correct Answer:  A frog’s body helps it survive.</w:t>
            </w:r>
          </w:p>
        </w:tc>
      </w:tr>
      <w:tr w:rsidR="00E30A7B" w:rsidRPr="00F54E8C" w:rsidTr="00657D37">
        <w:trPr>
          <w:jc w:val="center"/>
        </w:trPr>
        <w:tc>
          <w:tcPr>
            <w:tcW w:w="5329" w:type="dxa"/>
            <w:gridSpan w:val="2"/>
            <w:tcBorders>
              <w:top w:val="nil"/>
              <w:bottom w:val="nil"/>
              <w:right w:val="nil"/>
            </w:tcBorders>
            <w:shd w:val="clear" w:color="auto" w:fill="F2F2F2" w:themeFill="background1" w:themeFillShade="F2"/>
          </w:tcPr>
          <w:p w:rsidR="00B63229" w:rsidRPr="00F54E8C" w:rsidRDefault="00CA479D" w:rsidP="00A61500">
            <w:pPr>
              <w:rPr>
                <w:b/>
                <w:color w:val="1D1B11" w:themeColor="background2" w:themeShade="1A"/>
                <w:sz w:val="16"/>
                <w:szCs w:val="16"/>
                <w:u w:val="single"/>
              </w:rPr>
            </w:pPr>
            <w:r w:rsidRPr="00F54E8C">
              <w:rPr>
                <w:b/>
                <w:color w:val="1D1B11" w:themeColor="background2" w:themeShade="1A"/>
                <w:sz w:val="16"/>
                <w:szCs w:val="16"/>
                <w:u w:val="single"/>
              </w:rPr>
              <w:t>C</w:t>
            </w:r>
            <w:r w:rsidR="00E30A7B" w:rsidRPr="00F54E8C">
              <w:rPr>
                <w:b/>
                <w:color w:val="1D1B11" w:themeColor="background2" w:themeShade="1A"/>
                <w:sz w:val="16"/>
                <w:szCs w:val="16"/>
                <w:u w:val="single"/>
              </w:rPr>
              <w:t xml:space="preserve">lues </w:t>
            </w:r>
            <w:r w:rsidRPr="00F54E8C">
              <w:rPr>
                <w:b/>
                <w:color w:val="1D1B11" w:themeColor="background2" w:themeShade="1A"/>
                <w:sz w:val="16"/>
                <w:szCs w:val="16"/>
                <w:u w:val="single"/>
              </w:rPr>
              <w:t>to the Correct Option are not Provided in Another Item</w:t>
            </w:r>
          </w:p>
        </w:tc>
        <w:tc>
          <w:tcPr>
            <w:tcW w:w="5505" w:type="dxa"/>
            <w:tcBorders>
              <w:top w:val="nil"/>
              <w:left w:val="nil"/>
              <w:bottom w:val="nil"/>
            </w:tcBorders>
            <w:shd w:val="clear" w:color="auto" w:fill="F2F2F2" w:themeFill="background1" w:themeFillShade="F2"/>
          </w:tcPr>
          <w:p w:rsidR="00E30A7B" w:rsidRPr="00F54E8C" w:rsidRDefault="00DE4C48" w:rsidP="00A61500">
            <w:pPr>
              <w:rPr>
                <w:b/>
                <w:color w:val="1D1B11" w:themeColor="background2" w:themeShade="1A"/>
                <w:sz w:val="16"/>
                <w:szCs w:val="16"/>
                <w:u w:val="single"/>
              </w:rPr>
            </w:pPr>
            <w:r w:rsidRPr="00F54E8C">
              <w:rPr>
                <w:b/>
                <w:color w:val="1D1B11" w:themeColor="background2" w:themeShade="1A"/>
                <w:sz w:val="16"/>
                <w:szCs w:val="16"/>
                <w:u w:val="single"/>
              </w:rPr>
              <w:t>Students can use the Content of Other Options as a Clue to Correct Answer</w:t>
            </w:r>
          </w:p>
        </w:tc>
      </w:tr>
      <w:tr w:rsidR="00E30A7B" w:rsidRPr="00F54E8C" w:rsidTr="00657D37">
        <w:trPr>
          <w:jc w:val="center"/>
        </w:trPr>
        <w:tc>
          <w:tcPr>
            <w:tcW w:w="5329" w:type="dxa"/>
            <w:gridSpan w:val="2"/>
            <w:tcBorders>
              <w:top w:val="nil"/>
              <w:bottom w:val="nil"/>
              <w:right w:val="nil"/>
            </w:tcBorders>
            <w:shd w:val="clear" w:color="auto" w:fill="F2F2F2" w:themeFill="background1" w:themeFillShade="F2"/>
          </w:tcPr>
          <w:p w:rsidR="00E30A7B" w:rsidRPr="00F54E8C" w:rsidRDefault="00B63229" w:rsidP="00A61500">
            <w:pPr>
              <w:rPr>
                <w:color w:val="1D1B11" w:themeColor="background2" w:themeShade="1A"/>
                <w:sz w:val="20"/>
                <w:szCs w:val="20"/>
              </w:rPr>
            </w:pPr>
            <w:r w:rsidRPr="00F54E8C">
              <w:rPr>
                <w:color w:val="1D1B11" w:themeColor="background2" w:themeShade="1A"/>
                <w:sz w:val="20"/>
                <w:szCs w:val="20"/>
              </w:rPr>
              <w:t>Q on an exam: What does the electronic online catalog include?  A. books   B.  magazines   C. newspaper clippings</w:t>
            </w:r>
          </w:p>
        </w:tc>
        <w:tc>
          <w:tcPr>
            <w:tcW w:w="5505" w:type="dxa"/>
            <w:tcBorders>
              <w:top w:val="nil"/>
              <w:left w:val="nil"/>
              <w:bottom w:val="nil"/>
            </w:tcBorders>
            <w:shd w:val="clear" w:color="auto" w:fill="F2F2F2" w:themeFill="background1" w:themeFillShade="F2"/>
          </w:tcPr>
          <w:p w:rsidR="00E30A7B" w:rsidRPr="00F54E8C" w:rsidRDefault="00B63229" w:rsidP="00A61500">
            <w:pPr>
              <w:rPr>
                <w:color w:val="1D1B11" w:themeColor="background2" w:themeShade="1A"/>
                <w:sz w:val="20"/>
                <w:szCs w:val="20"/>
              </w:rPr>
            </w:pPr>
            <w:r w:rsidRPr="00F54E8C">
              <w:rPr>
                <w:color w:val="1D1B11" w:themeColor="background2" w:themeShade="1A"/>
                <w:sz w:val="20"/>
                <w:szCs w:val="20"/>
              </w:rPr>
              <w:t xml:space="preserve">Later Q on same exam: Using the online catalog, which search term would help you find a </w:t>
            </w:r>
            <w:r w:rsidRPr="00F54E8C">
              <w:rPr>
                <w:b/>
                <w:color w:val="1D1B11" w:themeColor="background2" w:themeShade="1A"/>
                <w:sz w:val="20"/>
                <w:szCs w:val="20"/>
                <w:u w:val="single"/>
              </w:rPr>
              <w:t>book</w:t>
            </w:r>
            <w:r w:rsidRPr="00F54E8C">
              <w:rPr>
                <w:color w:val="1D1B11" w:themeColor="background2" w:themeShade="1A"/>
                <w:sz w:val="20"/>
                <w:szCs w:val="20"/>
              </w:rPr>
              <w:t xml:space="preserve"> by a specific writer?</w:t>
            </w:r>
          </w:p>
        </w:tc>
      </w:tr>
      <w:tr w:rsidR="00530C64" w:rsidRPr="00F54E8C" w:rsidTr="00657D37">
        <w:trPr>
          <w:jc w:val="center"/>
        </w:trPr>
        <w:tc>
          <w:tcPr>
            <w:tcW w:w="5329" w:type="dxa"/>
            <w:gridSpan w:val="2"/>
            <w:tcBorders>
              <w:top w:val="nil"/>
              <w:bottom w:val="nil"/>
              <w:right w:val="nil"/>
            </w:tcBorders>
          </w:tcPr>
          <w:p w:rsidR="00530C64" w:rsidRPr="00F54E8C" w:rsidRDefault="009712FA" w:rsidP="00A61500">
            <w:pPr>
              <w:rPr>
                <w:b/>
                <w:color w:val="1D1B11" w:themeColor="background2" w:themeShade="1A"/>
                <w:sz w:val="16"/>
                <w:szCs w:val="16"/>
                <w:u w:val="single"/>
              </w:rPr>
            </w:pPr>
            <w:r>
              <w:rPr>
                <w:noProof/>
                <w:color w:val="1D1B11" w:themeColor="background2" w:themeShade="1A"/>
                <w:sz w:val="20"/>
                <w:szCs w:val="20"/>
              </w:rPr>
              <mc:AlternateContent>
                <mc:Choice Requires="wps">
                  <w:drawing>
                    <wp:anchor distT="0" distB="0" distL="114300" distR="114300" simplePos="0" relativeHeight="251665408" behindDoc="0" locked="0" layoutInCell="1" allowOverlap="1">
                      <wp:simplePos x="0" y="0"/>
                      <wp:positionH relativeFrom="column">
                        <wp:posOffset>3030220</wp:posOffset>
                      </wp:positionH>
                      <wp:positionV relativeFrom="paragraph">
                        <wp:posOffset>6985</wp:posOffset>
                      </wp:positionV>
                      <wp:extent cx="279400" cy="635"/>
                      <wp:effectExtent l="11430" t="13335" r="13970" b="5080"/>
                      <wp:wrapTight wrapText="bothSides">
                        <wp:wrapPolygon edited="0">
                          <wp:start x="0" y="0"/>
                          <wp:lineTo x="49" y="0"/>
                          <wp:lineTo x="49" y="0"/>
                          <wp:lineTo x="0" y="0"/>
                          <wp:lineTo x="0" y="0"/>
                        </wp:wrapPolygon>
                      </wp:wrapTight>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chemeClr val="bg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8.6pt;margin-top:.55pt;width:2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" strokecolor="#7f7f7f [1612]">
                      <v:stroke dashstyle="1 1"/>
                      <w10:wrap type="tight"/>
                    </v:shape>
                  </w:pict>
                </mc:Fallback>
              </mc:AlternateContent>
            </w:r>
            <w:r w:rsidR="00530C64" w:rsidRPr="00F54E8C">
              <w:rPr>
                <w:b/>
                <w:color w:val="1D1B11" w:themeColor="background2" w:themeShade="1A"/>
                <w:sz w:val="16"/>
                <w:szCs w:val="16"/>
                <w:u w:val="single"/>
              </w:rPr>
              <w:t>Options are About the Same Length</w:t>
            </w:r>
          </w:p>
        </w:tc>
        <w:tc>
          <w:tcPr>
            <w:tcW w:w="5505" w:type="dxa"/>
            <w:tcBorders>
              <w:top w:val="nil"/>
              <w:left w:val="nil"/>
              <w:bottom w:val="nil"/>
            </w:tcBorders>
          </w:tcPr>
          <w:p w:rsidR="00530C64" w:rsidRPr="00F54E8C" w:rsidRDefault="00530C64" w:rsidP="00A61500">
            <w:pPr>
              <w:rPr>
                <w:b/>
                <w:color w:val="1D1B11" w:themeColor="background2" w:themeShade="1A"/>
                <w:sz w:val="16"/>
                <w:szCs w:val="16"/>
                <w:u w:val="single"/>
              </w:rPr>
            </w:pPr>
            <w:r w:rsidRPr="00F54E8C">
              <w:rPr>
                <w:b/>
                <w:color w:val="1D1B11" w:themeColor="background2" w:themeShade="1A"/>
                <w:sz w:val="16"/>
                <w:szCs w:val="16"/>
                <w:u w:val="single"/>
              </w:rPr>
              <w:t>Options are Not the Same Length</w:t>
            </w:r>
          </w:p>
        </w:tc>
      </w:tr>
      <w:tr w:rsidR="00530C64" w:rsidRPr="00F54E8C" w:rsidTr="00860465">
        <w:trPr>
          <w:jc w:val="center"/>
        </w:trPr>
        <w:tc>
          <w:tcPr>
            <w:tcW w:w="5329" w:type="dxa"/>
            <w:gridSpan w:val="2"/>
            <w:tcBorders>
              <w:top w:val="nil"/>
              <w:bottom w:val="single" w:sz="4" w:space="0" w:color="auto"/>
              <w:right w:val="nil"/>
            </w:tcBorders>
          </w:tcPr>
          <w:p w:rsidR="00530C64" w:rsidRPr="00F54E8C" w:rsidRDefault="00530C64" w:rsidP="00A61500">
            <w:pPr>
              <w:rPr>
                <w:color w:val="1D1B11" w:themeColor="background2" w:themeShade="1A"/>
                <w:sz w:val="20"/>
                <w:szCs w:val="20"/>
              </w:rPr>
            </w:pPr>
            <w:r w:rsidRPr="00F54E8C">
              <w:rPr>
                <w:color w:val="1D1B11" w:themeColor="background2" w:themeShade="1A"/>
                <w:sz w:val="20"/>
                <w:szCs w:val="20"/>
              </w:rPr>
              <w:t>All options have about the same number of words.</w:t>
            </w:r>
          </w:p>
        </w:tc>
        <w:tc>
          <w:tcPr>
            <w:tcW w:w="5505" w:type="dxa"/>
            <w:tcBorders>
              <w:top w:val="nil"/>
              <w:left w:val="nil"/>
              <w:bottom w:val="single" w:sz="4" w:space="0" w:color="auto"/>
            </w:tcBorders>
          </w:tcPr>
          <w:p w:rsidR="00530C64" w:rsidRPr="00F54E8C" w:rsidRDefault="00530C64" w:rsidP="00A61500">
            <w:pPr>
              <w:rPr>
                <w:color w:val="1D1B11" w:themeColor="background2" w:themeShade="1A"/>
                <w:sz w:val="20"/>
                <w:szCs w:val="20"/>
              </w:rPr>
            </w:pPr>
            <w:r w:rsidRPr="00F54E8C">
              <w:rPr>
                <w:color w:val="1D1B11" w:themeColor="background2" w:themeShade="1A"/>
                <w:sz w:val="20"/>
                <w:szCs w:val="20"/>
              </w:rPr>
              <w:t>All options have about the same number of words except the correct answer is significantly longer.</w:t>
            </w:r>
          </w:p>
        </w:tc>
      </w:tr>
      <w:tr w:rsidR="00860465" w:rsidRPr="00F54E8C" w:rsidTr="005A042F">
        <w:trPr>
          <w:trHeight w:val="144"/>
          <w:jc w:val="center"/>
        </w:trPr>
        <w:tc>
          <w:tcPr>
            <w:tcW w:w="564" w:type="dxa"/>
            <w:tcBorders>
              <w:top w:val="single" w:sz="4" w:space="0" w:color="auto"/>
              <w:left w:val="nil"/>
              <w:bottom w:val="nil"/>
              <w:right w:val="nil"/>
            </w:tcBorders>
            <w:shd w:val="clear" w:color="auto" w:fill="FFFFFF" w:themeFill="background1"/>
          </w:tcPr>
          <w:p w:rsidR="00860465" w:rsidRPr="00F54E8C" w:rsidRDefault="00860465" w:rsidP="00657D37">
            <w:pPr>
              <w:rPr>
                <w:b/>
                <w:color w:val="1D1B11" w:themeColor="background2" w:themeShade="1A"/>
                <w:sz w:val="12"/>
                <w:szCs w:val="12"/>
              </w:rPr>
            </w:pPr>
          </w:p>
        </w:tc>
        <w:tc>
          <w:tcPr>
            <w:tcW w:w="10270" w:type="dxa"/>
            <w:gridSpan w:val="2"/>
            <w:tcBorders>
              <w:top w:val="single" w:sz="4" w:space="0" w:color="auto"/>
              <w:left w:val="nil"/>
              <w:bottom w:val="nil"/>
              <w:right w:val="nil"/>
            </w:tcBorders>
            <w:shd w:val="clear" w:color="auto" w:fill="FFFFFF" w:themeFill="background1"/>
          </w:tcPr>
          <w:p w:rsidR="00860465" w:rsidRPr="00F54E8C" w:rsidRDefault="00860465" w:rsidP="00A61500">
            <w:pPr>
              <w:rPr>
                <w:color w:val="1D1B11" w:themeColor="background2" w:themeShade="1A"/>
                <w:sz w:val="12"/>
                <w:szCs w:val="12"/>
              </w:rPr>
            </w:pPr>
          </w:p>
        </w:tc>
      </w:tr>
      <w:tr w:rsidR="00273E58" w:rsidRPr="00F54E8C" w:rsidTr="00860465">
        <w:trPr>
          <w:trHeight w:val="449"/>
          <w:jc w:val="center"/>
        </w:trPr>
        <w:tc>
          <w:tcPr>
            <w:tcW w:w="564" w:type="dxa"/>
            <w:tcBorders>
              <w:top w:val="nil"/>
              <w:left w:val="nil"/>
              <w:bottom w:val="single" w:sz="4" w:space="0" w:color="auto"/>
              <w:right w:val="nil"/>
            </w:tcBorders>
            <w:shd w:val="clear" w:color="auto" w:fill="EEECE1" w:themeFill="background2"/>
          </w:tcPr>
          <w:p w:rsidR="00273E58" w:rsidRPr="00F54E8C" w:rsidRDefault="00273E58" w:rsidP="00657D37">
            <w:pPr>
              <w:rPr>
                <w:b/>
                <w:color w:val="1D1B11" w:themeColor="background2" w:themeShade="1A"/>
                <w:sz w:val="28"/>
                <w:szCs w:val="28"/>
              </w:rPr>
            </w:pPr>
            <w:r w:rsidRPr="00F54E8C">
              <w:rPr>
                <w:b/>
                <w:color w:val="1D1B11" w:themeColor="background2" w:themeShade="1A"/>
                <w:sz w:val="28"/>
                <w:szCs w:val="28"/>
              </w:rPr>
              <w:t>4</w:t>
            </w:r>
          </w:p>
        </w:tc>
        <w:tc>
          <w:tcPr>
            <w:tcW w:w="10270" w:type="dxa"/>
            <w:gridSpan w:val="2"/>
            <w:tcBorders>
              <w:top w:val="nil"/>
              <w:left w:val="nil"/>
              <w:bottom w:val="single" w:sz="4" w:space="0" w:color="auto"/>
              <w:right w:val="nil"/>
            </w:tcBorders>
            <w:shd w:val="clear" w:color="auto" w:fill="EEECE1" w:themeFill="background2"/>
          </w:tcPr>
          <w:p w:rsidR="00657D37" w:rsidRPr="00F54E8C" w:rsidRDefault="00273E58" w:rsidP="00A61500">
            <w:pPr>
              <w:rPr>
                <w:color w:val="1D1B11" w:themeColor="background2" w:themeShade="1A"/>
                <w:sz w:val="20"/>
                <w:szCs w:val="20"/>
              </w:rPr>
            </w:pPr>
            <w:r w:rsidRPr="00F54E8C">
              <w:rPr>
                <w:color w:val="1D1B11" w:themeColor="background2" w:themeShade="1A"/>
                <w:sz w:val="20"/>
                <w:szCs w:val="20"/>
              </w:rPr>
              <w:t>Questions and options are at the correct cognitive level, not bringing in th</w:t>
            </w:r>
            <w:r w:rsidR="00136BB9" w:rsidRPr="00F54E8C">
              <w:rPr>
                <w:color w:val="1D1B11" w:themeColor="background2" w:themeShade="1A"/>
                <w:sz w:val="20"/>
                <w:szCs w:val="20"/>
              </w:rPr>
              <w:t xml:space="preserve">e need to use other skills at different cognitive levels </w:t>
            </w:r>
            <w:r w:rsidRPr="00F54E8C">
              <w:rPr>
                <w:color w:val="1D1B11" w:themeColor="background2" w:themeShade="1A"/>
                <w:sz w:val="20"/>
                <w:szCs w:val="20"/>
              </w:rPr>
              <w:t>(e.g., students should not have to “work through” logical order before answering a</w:t>
            </w:r>
            <w:r w:rsidR="00136BB9" w:rsidRPr="00F54E8C">
              <w:rPr>
                <w:color w:val="1D1B11" w:themeColor="background2" w:themeShade="1A"/>
                <w:sz w:val="20"/>
                <w:szCs w:val="20"/>
              </w:rPr>
              <w:t xml:space="preserve"> question that is not accessing logical order)</w:t>
            </w:r>
            <w:r w:rsidRPr="00F54E8C">
              <w:rPr>
                <w:color w:val="1D1B11" w:themeColor="background2" w:themeShade="1A"/>
                <w:sz w:val="20"/>
                <w:szCs w:val="20"/>
              </w:rPr>
              <w:t>.</w:t>
            </w:r>
          </w:p>
        </w:tc>
      </w:tr>
      <w:tr w:rsidR="00493E3C" w:rsidRPr="00F54E8C" w:rsidTr="00657D37">
        <w:trPr>
          <w:jc w:val="center"/>
        </w:trPr>
        <w:tc>
          <w:tcPr>
            <w:tcW w:w="5329" w:type="dxa"/>
            <w:gridSpan w:val="2"/>
            <w:tcBorders>
              <w:top w:val="single" w:sz="4" w:space="0" w:color="auto"/>
              <w:bottom w:val="single" w:sz="4" w:space="0" w:color="auto"/>
              <w:right w:val="nil"/>
            </w:tcBorders>
            <w:shd w:val="clear" w:color="auto" w:fill="FFFFFF" w:themeFill="background1"/>
          </w:tcPr>
          <w:p w:rsidR="00493E3C" w:rsidRPr="00F54E8C" w:rsidRDefault="00493E3C" w:rsidP="00A61500">
            <w:pPr>
              <w:rPr>
                <w:b/>
                <w:color w:val="1D1B11" w:themeColor="background2" w:themeShade="1A"/>
              </w:rPr>
            </w:pPr>
            <w:r w:rsidRPr="00F54E8C">
              <w:rPr>
                <w:b/>
                <w:color w:val="1D1B11" w:themeColor="background2" w:themeShade="1A"/>
              </w:rPr>
              <w:t>Good Selected Response Questions and Options...</w:t>
            </w:r>
          </w:p>
        </w:tc>
        <w:tc>
          <w:tcPr>
            <w:tcW w:w="5505" w:type="dxa"/>
            <w:tcBorders>
              <w:top w:val="single" w:sz="4" w:space="0" w:color="auto"/>
              <w:left w:val="nil"/>
              <w:bottom w:val="single" w:sz="4" w:space="0" w:color="auto"/>
            </w:tcBorders>
            <w:shd w:val="clear" w:color="auto" w:fill="FFFFFF" w:themeFill="background1"/>
          </w:tcPr>
          <w:p w:rsidR="00493E3C" w:rsidRPr="00F54E8C" w:rsidRDefault="00493E3C" w:rsidP="00A61500">
            <w:pPr>
              <w:rPr>
                <w:b/>
                <w:color w:val="1D1B11" w:themeColor="background2" w:themeShade="1A"/>
              </w:rPr>
            </w:pPr>
            <w:r w:rsidRPr="00F54E8C">
              <w:rPr>
                <w:b/>
                <w:color w:val="1D1B11" w:themeColor="background2" w:themeShade="1A"/>
              </w:rPr>
              <w:t>Not so Good Selected Response Questions and Options...</w:t>
            </w:r>
          </w:p>
        </w:tc>
      </w:tr>
      <w:tr w:rsidR="00493E3C" w:rsidRPr="00F54E8C" w:rsidTr="00657D37">
        <w:trPr>
          <w:jc w:val="center"/>
        </w:trPr>
        <w:tc>
          <w:tcPr>
            <w:tcW w:w="5329" w:type="dxa"/>
            <w:gridSpan w:val="2"/>
            <w:tcBorders>
              <w:top w:val="single" w:sz="4" w:space="0" w:color="auto"/>
              <w:bottom w:val="nil"/>
              <w:right w:val="nil"/>
            </w:tcBorders>
          </w:tcPr>
          <w:p w:rsidR="00493E3C" w:rsidRPr="00F54E8C" w:rsidRDefault="00493E3C" w:rsidP="00A61500">
            <w:pPr>
              <w:rPr>
                <w:b/>
                <w:color w:val="1D1B11" w:themeColor="background2" w:themeShade="1A"/>
                <w:sz w:val="16"/>
                <w:szCs w:val="16"/>
                <w:u w:val="single"/>
              </w:rPr>
            </w:pPr>
            <w:r w:rsidRPr="00F54E8C">
              <w:rPr>
                <w:b/>
                <w:color w:val="1D1B11" w:themeColor="background2" w:themeShade="1A"/>
                <w:sz w:val="16"/>
                <w:szCs w:val="16"/>
                <w:u w:val="single"/>
              </w:rPr>
              <w:t>Options are  in a Logical Order</w:t>
            </w:r>
          </w:p>
        </w:tc>
        <w:tc>
          <w:tcPr>
            <w:tcW w:w="5505" w:type="dxa"/>
            <w:tcBorders>
              <w:top w:val="single" w:sz="4" w:space="0" w:color="auto"/>
              <w:left w:val="nil"/>
              <w:bottom w:val="nil"/>
            </w:tcBorders>
          </w:tcPr>
          <w:p w:rsidR="00493E3C" w:rsidRPr="00F54E8C" w:rsidRDefault="00493E3C" w:rsidP="00A61500">
            <w:pPr>
              <w:rPr>
                <w:b/>
                <w:color w:val="1D1B11" w:themeColor="background2" w:themeShade="1A"/>
                <w:sz w:val="16"/>
                <w:szCs w:val="16"/>
                <w:u w:val="single"/>
              </w:rPr>
            </w:pPr>
            <w:r w:rsidRPr="00F54E8C">
              <w:rPr>
                <w:b/>
                <w:color w:val="1D1B11" w:themeColor="background2" w:themeShade="1A"/>
                <w:sz w:val="16"/>
                <w:szCs w:val="16"/>
                <w:u w:val="single"/>
              </w:rPr>
              <w:t>Options are NOT in a Logical Order, Which Diverts Focus away from Question</w:t>
            </w:r>
          </w:p>
        </w:tc>
      </w:tr>
      <w:tr w:rsidR="00493E3C" w:rsidRPr="00F54E8C" w:rsidTr="00657D37">
        <w:trPr>
          <w:jc w:val="center"/>
        </w:trPr>
        <w:tc>
          <w:tcPr>
            <w:tcW w:w="5329" w:type="dxa"/>
            <w:gridSpan w:val="2"/>
            <w:tcBorders>
              <w:top w:val="nil"/>
              <w:bottom w:val="single" w:sz="4" w:space="0" w:color="auto"/>
              <w:right w:val="nil"/>
            </w:tcBorders>
          </w:tcPr>
          <w:p w:rsidR="00493E3C" w:rsidRPr="00F54E8C" w:rsidRDefault="007E173A" w:rsidP="00A61500">
            <w:pPr>
              <w:rPr>
                <w:color w:val="1D1B11" w:themeColor="background2" w:themeShade="1A"/>
                <w:sz w:val="20"/>
                <w:szCs w:val="20"/>
              </w:rPr>
            </w:pPr>
            <w:r w:rsidRPr="00F54E8C">
              <w:rPr>
                <w:color w:val="1D1B11" w:themeColor="background2" w:themeShade="1A"/>
                <w:sz w:val="20"/>
                <w:szCs w:val="20"/>
              </w:rPr>
              <w:t xml:space="preserve">a. </w:t>
            </w:r>
            <w:r w:rsidR="00493E3C" w:rsidRPr="00F54E8C">
              <w:rPr>
                <w:color w:val="1D1B11" w:themeColor="background2" w:themeShade="1A"/>
                <w:sz w:val="20"/>
                <w:szCs w:val="20"/>
              </w:rPr>
              <w:t>2%    b.  9%     c.  29%    d.  45%</w:t>
            </w:r>
          </w:p>
        </w:tc>
        <w:tc>
          <w:tcPr>
            <w:tcW w:w="5505" w:type="dxa"/>
            <w:tcBorders>
              <w:top w:val="nil"/>
              <w:left w:val="nil"/>
              <w:bottom w:val="single" w:sz="4" w:space="0" w:color="auto"/>
            </w:tcBorders>
          </w:tcPr>
          <w:p w:rsidR="00493E3C" w:rsidRPr="00F54E8C" w:rsidRDefault="007E173A" w:rsidP="00A61500">
            <w:pPr>
              <w:rPr>
                <w:color w:val="1D1B11" w:themeColor="background2" w:themeShade="1A"/>
                <w:sz w:val="20"/>
                <w:szCs w:val="20"/>
              </w:rPr>
            </w:pPr>
            <w:r w:rsidRPr="00F54E8C">
              <w:rPr>
                <w:color w:val="1D1B11" w:themeColor="background2" w:themeShade="1A"/>
                <w:sz w:val="20"/>
                <w:szCs w:val="20"/>
              </w:rPr>
              <w:t>a. 45</w:t>
            </w:r>
            <w:r w:rsidR="00493E3C" w:rsidRPr="00F54E8C">
              <w:rPr>
                <w:color w:val="1D1B11" w:themeColor="background2" w:themeShade="1A"/>
                <w:sz w:val="20"/>
                <w:szCs w:val="20"/>
              </w:rPr>
              <w:t>%    b.  2%    c.  29%    d.  9%</w:t>
            </w:r>
          </w:p>
        </w:tc>
      </w:tr>
    </w:tbl>
    <w:p w:rsidR="00CB7FEE" w:rsidRPr="00F54E8C" w:rsidRDefault="00CB7FEE" w:rsidP="00A61500">
      <w:pPr>
        <w:spacing w:after="0" w:line="240" w:lineRule="auto"/>
        <w:rPr>
          <w:color w:val="1D1B11" w:themeColor="background2" w:themeShade="1A"/>
          <w:sz w:val="18"/>
          <w:szCs w:val="18"/>
        </w:rPr>
      </w:pPr>
    </w:p>
    <w:p w:rsidR="008F08E7" w:rsidRPr="00430343" w:rsidRDefault="006F2B49" w:rsidP="00A61500">
      <w:pPr>
        <w:spacing w:after="0" w:line="240" w:lineRule="auto"/>
        <w:rPr>
          <w:b/>
          <w:color w:val="0070C0"/>
        </w:rPr>
      </w:pPr>
      <w:r w:rsidRPr="00F54E8C">
        <w:rPr>
          <w:color w:val="1D1B11" w:themeColor="background2" w:themeShade="1A"/>
          <w:sz w:val="18"/>
          <w:szCs w:val="18"/>
        </w:rPr>
        <w:t xml:space="preserve">           </w:t>
      </w:r>
      <w:r w:rsidR="00E60D67" w:rsidRPr="00F54E8C">
        <w:rPr>
          <w:color w:val="1D1B11" w:themeColor="background2" w:themeShade="1A"/>
          <w:sz w:val="18"/>
          <w:szCs w:val="18"/>
        </w:rPr>
        <w:t xml:space="preserve">  </w:t>
      </w:r>
      <w:r w:rsidR="00E60D67" w:rsidRPr="00430343">
        <w:rPr>
          <w:b/>
          <w:i/>
          <w:color w:val="0070C0"/>
          <w:sz w:val="18"/>
          <w:szCs w:val="18"/>
        </w:rPr>
        <w:t xml:space="preserve"> </w:t>
      </w:r>
      <w:hyperlink r:id="rId10" w:history="1">
        <w:r w:rsidR="00CB7FEE" w:rsidRPr="00430343">
          <w:rPr>
            <w:rStyle w:val="Hyperlink"/>
            <w:b/>
            <w:i/>
            <w:color w:val="0070C0"/>
            <w:sz w:val="18"/>
            <w:szCs w:val="18"/>
          </w:rPr>
          <w:t>http://jfmueller.faculty.noctrl.edu/toolbox/tests/gooditems.htm</w:t>
        </w:r>
      </w:hyperlink>
    </w:p>
    <w:p w:rsidR="00430343" w:rsidRPr="00F54E8C" w:rsidRDefault="00430343" w:rsidP="00A61500">
      <w:pPr>
        <w:spacing w:after="0" w:line="240" w:lineRule="auto"/>
        <w:rPr>
          <w:i/>
          <w:color w:val="1D1B11" w:themeColor="background2" w:themeShade="1A"/>
          <w:sz w:val="18"/>
          <w:szCs w:val="18"/>
        </w:rPr>
      </w:pPr>
    </w:p>
    <w:p w:rsidR="00CB7FEE" w:rsidRPr="00F54E8C" w:rsidRDefault="00CB7FEE" w:rsidP="00A61500">
      <w:pPr>
        <w:spacing w:after="0" w:line="240" w:lineRule="auto"/>
        <w:rPr>
          <w:i/>
          <w:color w:val="1D1B11" w:themeColor="background2" w:themeShade="1A"/>
          <w:sz w:val="18"/>
          <w:szCs w:val="18"/>
        </w:rPr>
      </w:pPr>
    </w:p>
    <w:p w:rsidR="00CB7FEE" w:rsidRPr="00F54E8C" w:rsidRDefault="00CB7FEE">
      <w:pPr>
        <w:rPr>
          <w:color w:val="1D1B11" w:themeColor="background2" w:themeShade="1A"/>
        </w:rPr>
      </w:pPr>
      <w:r w:rsidRPr="00F54E8C">
        <w:rPr>
          <w:color w:val="1D1B11" w:themeColor="background2" w:themeShade="1A"/>
        </w:rPr>
        <w:br w:type="page"/>
      </w:r>
    </w:p>
    <w:p w:rsidR="00FF2F03" w:rsidRDefault="00FF2F03" w:rsidP="00A61500">
      <w:pPr>
        <w:spacing w:after="0" w:line="240" w:lineRule="auto"/>
        <w:rPr>
          <w:color w:val="1D1B11" w:themeColor="background2" w:themeShade="1A"/>
        </w:rPr>
      </w:pPr>
    </w:p>
    <w:p w:rsidR="003B4546" w:rsidRDefault="003B4546" w:rsidP="00A61500">
      <w:pPr>
        <w:spacing w:after="0" w:line="240" w:lineRule="auto"/>
        <w:rPr>
          <w:color w:val="1D1B11" w:themeColor="background2" w:themeShade="1A"/>
        </w:rPr>
      </w:pPr>
    </w:p>
    <w:p w:rsidR="003B4546" w:rsidRPr="00F54E8C" w:rsidRDefault="003B4546" w:rsidP="00A61500">
      <w:pPr>
        <w:spacing w:after="0" w:line="240" w:lineRule="auto"/>
        <w:rPr>
          <w:color w:val="1D1B11" w:themeColor="background2" w:themeShade="1A"/>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580"/>
      </w:tblGrid>
      <w:tr w:rsidR="001D7D19" w:rsidRPr="00F54E8C" w:rsidTr="000F3FDC">
        <w:tc>
          <w:tcPr>
            <w:tcW w:w="11160" w:type="dxa"/>
            <w:gridSpan w:val="2"/>
            <w:vAlign w:val="center"/>
          </w:tcPr>
          <w:p w:rsidR="001D7D19" w:rsidRPr="00F54E8C" w:rsidRDefault="001D7D19" w:rsidP="001D7D19">
            <w:pPr>
              <w:jc w:val="center"/>
              <w:rPr>
                <w:b/>
                <w:color w:val="1D1B11" w:themeColor="background2" w:themeShade="1A"/>
                <w:sz w:val="28"/>
                <w:szCs w:val="28"/>
              </w:rPr>
            </w:pPr>
          </w:p>
          <w:p w:rsidR="001D7D19" w:rsidRPr="00F54E8C" w:rsidRDefault="007E0D3B" w:rsidP="002D0A2E">
            <w:pPr>
              <w:jc w:val="center"/>
              <w:rPr>
                <w:b/>
                <w:color w:val="1D1B11" w:themeColor="background2" w:themeShade="1A"/>
                <w:sz w:val="28"/>
                <w:szCs w:val="28"/>
              </w:rPr>
            </w:pPr>
            <w:r w:rsidRPr="00F54E8C">
              <w:rPr>
                <w:b/>
                <w:color w:val="1D1B11" w:themeColor="background2" w:themeShade="1A"/>
                <w:sz w:val="28"/>
                <w:szCs w:val="28"/>
              </w:rPr>
              <w:t xml:space="preserve">A Rationale for </w:t>
            </w:r>
            <w:r w:rsidR="001D7D19" w:rsidRPr="00F54E8C">
              <w:rPr>
                <w:b/>
                <w:color w:val="1D1B11" w:themeColor="background2" w:themeShade="1A"/>
                <w:sz w:val="28"/>
                <w:szCs w:val="28"/>
              </w:rPr>
              <w:t xml:space="preserve">Writing Selected Response </w:t>
            </w:r>
            <w:r w:rsidR="001D7D19" w:rsidRPr="00F54E8C">
              <w:rPr>
                <w:b/>
                <w:color w:val="1D1B11" w:themeColor="background2" w:themeShade="1A"/>
                <w:sz w:val="28"/>
                <w:szCs w:val="28"/>
                <w:u w:val="single"/>
              </w:rPr>
              <w:t>Distractors</w:t>
            </w:r>
            <w:r w:rsidR="001D7D19" w:rsidRPr="00F54E8C">
              <w:rPr>
                <w:b/>
                <w:color w:val="1D1B11" w:themeColor="background2" w:themeShade="1A"/>
                <w:sz w:val="28"/>
                <w:szCs w:val="28"/>
              </w:rPr>
              <w:t xml:space="preserve"> </w:t>
            </w:r>
          </w:p>
          <w:p w:rsidR="0060156B" w:rsidRPr="00F54E8C" w:rsidRDefault="0060156B" w:rsidP="002D0A2E">
            <w:pPr>
              <w:jc w:val="center"/>
              <w:rPr>
                <w:b/>
                <w:color w:val="1D1B11" w:themeColor="background2" w:themeShade="1A"/>
                <w:sz w:val="28"/>
                <w:szCs w:val="28"/>
              </w:rPr>
            </w:pPr>
          </w:p>
        </w:tc>
      </w:tr>
      <w:tr w:rsidR="0060156B" w:rsidRPr="005A042F" w:rsidTr="00904EF7">
        <w:tc>
          <w:tcPr>
            <w:tcW w:w="11160" w:type="dxa"/>
            <w:gridSpan w:val="2"/>
          </w:tcPr>
          <w:p w:rsidR="0060156B" w:rsidRPr="005A042F" w:rsidRDefault="0060156B" w:rsidP="00A61500">
            <w:pPr>
              <w:rPr>
                <w:color w:val="1D1B11" w:themeColor="background2" w:themeShade="1A"/>
                <w:sz w:val="20"/>
                <w:szCs w:val="20"/>
              </w:rPr>
            </w:pPr>
            <w:r w:rsidRPr="005A042F">
              <w:rPr>
                <w:color w:val="1D1B11" w:themeColor="background2" w:themeShade="1A"/>
                <w:sz w:val="20"/>
                <w:szCs w:val="20"/>
              </w:rPr>
              <w:t xml:space="preserve">The word “distract” means to draw away from.  “Distractors have typically been designed to draw students away from the correct answer </w:t>
            </w:r>
            <w:r w:rsidRPr="005A042F">
              <w:rPr>
                <w:i/>
                <w:color w:val="1D1B11" w:themeColor="background2" w:themeShade="1A"/>
                <w:sz w:val="20"/>
                <w:szCs w:val="20"/>
              </w:rPr>
              <w:t xml:space="preserve">(Popham, 200; Nitko, 2004).”  </w:t>
            </w:r>
            <w:r w:rsidRPr="005A042F">
              <w:rPr>
                <w:color w:val="1D1B11" w:themeColor="background2" w:themeShade="1A"/>
                <w:sz w:val="20"/>
                <w:szCs w:val="20"/>
              </w:rPr>
              <w:t>Distractors in multiple choice questions have been guided by editorial</w:t>
            </w:r>
            <w:r w:rsidR="00AC22A2" w:rsidRPr="005A042F">
              <w:rPr>
                <w:color w:val="1D1B11" w:themeColor="background2" w:themeShade="1A"/>
                <w:sz w:val="20"/>
                <w:szCs w:val="20"/>
              </w:rPr>
              <w:t xml:space="preserve"> or </w:t>
            </w:r>
            <w:r w:rsidRPr="005A042F">
              <w:rPr>
                <w:color w:val="1D1B11" w:themeColor="background2" w:themeShade="1A"/>
                <w:sz w:val="20"/>
                <w:szCs w:val="20"/>
              </w:rPr>
              <w:t xml:space="preserve">grammatical concerns and </w:t>
            </w:r>
            <w:r w:rsidR="00AC22A2" w:rsidRPr="005A042F">
              <w:rPr>
                <w:color w:val="1D1B11" w:themeColor="background2" w:themeShade="1A"/>
                <w:sz w:val="20"/>
                <w:szCs w:val="20"/>
              </w:rPr>
              <w:t>have received little attention compared to other elements of multiple choice questions.</w:t>
            </w:r>
          </w:p>
          <w:p w:rsidR="0060156B" w:rsidRPr="005A042F" w:rsidRDefault="0060156B" w:rsidP="00A61500">
            <w:pPr>
              <w:rPr>
                <w:color w:val="1D1B11" w:themeColor="background2" w:themeShade="1A"/>
                <w:sz w:val="20"/>
                <w:szCs w:val="20"/>
              </w:rPr>
            </w:pPr>
          </w:p>
          <w:p w:rsidR="0060156B" w:rsidRPr="005A042F" w:rsidRDefault="0060156B" w:rsidP="0060156B">
            <w:pPr>
              <w:rPr>
                <w:color w:val="1D1B11" w:themeColor="background2" w:themeShade="1A"/>
                <w:sz w:val="20"/>
                <w:szCs w:val="20"/>
              </w:rPr>
            </w:pPr>
            <w:r w:rsidRPr="005A042F">
              <w:rPr>
                <w:color w:val="1D1B11" w:themeColor="background2" w:themeShade="1A"/>
                <w:sz w:val="20"/>
                <w:szCs w:val="20"/>
              </w:rPr>
              <w:t xml:space="preserve">Research has indicated </w:t>
            </w:r>
            <w:r w:rsidR="00904EF7" w:rsidRPr="005A042F">
              <w:rPr>
                <w:color w:val="1D1B11" w:themeColor="background2" w:themeShade="1A"/>
                <w:sz w:val="20"/>
                <w:szCs w:val="20"/>
              </w:rPr>
              <w:t>that distractors can play a new role</w:t>
            </w:r>
            <w:r w:rsidRPr="005A042F">
              <w:rPr>
                <w:color w:val="1D1B11" w:themeColor="background2" w:themeShade="1A"/>
                <w:sz w:val="20"/>
                <w:szCs w:val="20"/>
              </w:rPr>
              <w:t>:  helping us kn</w:t>
            </w:r>
            <w:r w:rsidR="00904EF7" w:rsidRPr="005A042F">
              <w:rPr>
                <w:color w:val="1D1B11" w:themeColor="background2" w:themeShade="1A"/>
                <w:sz w:val="20"/>
                <w:szCs w:val="20"/>
              </w:rPr>
              <w:t>ow a student’s misunderstanding or misconceptions</w:t>
            </w:r>
            <w:r w:rsidR="000F3FDC" w:rsidRPr="005A042F">
              <w:rPr>
                <w:color w:val="1D1B11" w:themeColor="background2" w:themeShade="1A"/>
                <w:sz w:val="20"/>
                <w:szCs w:val="20"/>
              </w:rPr>
              <w:t xml:space="preserve">. </w:t>
            </w:r>
            <w:r w:rsidRPr="005A042F">
              <w:rPr>
                <w:color w:val="1D1B11" w:themeColor="background2" w:themeShade="1A"/>
                <w:sz w:val="20"/>
                <w:szCs w:val="20"/>
              </w:rPr>
              <w:t xml:space="preserve"> Pearson (Gardner, 2004; King 2004) has developed a system for organizing distractors by </w:t>
            </w:r>
            <w:r w:rsidR="000F3FDC" w:rsidRPr="005A042F">
              <w:rPr>
                <w:color w:val="1D1B11" w:themeColor="background2" w:themeShade="1A"/>
                <w:sz w:val="20"/>
                <w:szCs w:val="20"/>
              </w:rPr>
              <w:t>four</w:t>
            </w:r>
            <w:r w:rsidRPr="005A042F">
              <w:rPr>
                <w:color w:val="1D1B11" w:themeColor="background2" w:themeShade="1A"/>
                <w:sz w:val="20"/>
                <w:szCs w:val="20"/>
              </w:rPr>
              <w:t xml:space="preserve">-level taxonomy.  Similarly using the </w:t>
            </w:r>
            <w:r w:rsidRPr="005A042F">
              <w:rPr>
                <w:i/>
                <w:color w:val="1D1B11" w:themeColor="background2" w:themeShade="1A"/>
                <w:sz w:val="20"/>
                <w:szCs w:val="20"/>
              </w:rPr>
              <w:t>Hess CR Matrix</w:t>
            </w:r>
            <w:r w:rsidRPr="005A042F">
              <w:rPr>
                <w:color w:val="1D1B11" w:themeColor="background2" w:themeShade="1A"/>
                <w:sz w:val="20"/>
                <w:szCs w:val="20"/>
              </w:rPr>
              <w:t xml:space="preserve"> </w:t>
            </w:r>
            <w:r w:rsidR="000F3FDC" w:rsidRPr="005A042F">
              <w:rPr>
                <w:color w:val="1D1B11" w:themeColor="background2" w:themeShade="1A"/>
                <w:sz w:val="20"/>
                <w:szCs w:val="20"/>
              </w:rPr>
              <w:t>we can align</w:t>
            </w:r>
            <w:r w:rsidRPr="005A042F">
              <w:rPr>
                <w:color w:val="1D1B11" w:themeColor="background2" w:themeShade="1A"/>
                <w:sz w:val="20"/>
                <w:szCs w:val="20"/>
              </w:rPr>
              <w:t xml:space="preserve"> </w:t>
            </w:r>
            <w:r w:rsidR="00B9784B" w:rsidRPr="005A042F">
              <w:rPr>
                <w:color w:val="1D1B11" w:themeColor="background2" w:themeShade="1A"/>
                <w:sz w:val="20"/>
                <w:szCs w:val="20"/>
              </w:rPr>
              <w:t xml:space="preserve">distractors </w:t>
            </w:r>
            <w:r w:rsidRPr="005A042F">
              <w:rPr>
                <w:color w:val="1D1B11" w:themeColor="background2" w:themeShade="1A"/>
                <w:sz w:val="20"/>
                <w:szCs w:val="20"/>
              </w:rPr>
              <w:t>with Webb’s Depths of Kno</w:t>
            </w:r>
            <w:r w:rsidR="009A1279" w:rsidRPr="005A042F">
              <w:rPr>
                <w:color w:val="1D1B11" w:themeColor="background2" w:themeShade="1A"/>
                <w:sz w:val="20"/>
                <w:szCs w:val="20"/>
              </w:rPr>
              <w:t>wledge, which p</w:t>
            </w:r>
            <w:r w:rsidR="00904EF7" w:rsidRPr="005A042F">
              <w:rPr>
                <w:color w:val="1D1B11" w:themeColor="background2" w:themeShade="1A"/>
                <w:sz w:val="20"/>
                <w:szCs w:val="20"/>
              </w:rPr>
              <w:t xml:space="preserve">lays a major role in the Common </w:t>
            </w:r>
            <w:r w:rsidR="009A1279" w:rsidRPr="005A042F">
              <w:rPr>
                <w:color w:val="1D1B11" w:themeColor="background2" w:themeShade="1A"/>
                <w:sz w:val="20"/>
                <w:szCs w:val="20"/>
              </w:rPr>
              <w:t>Core Sta</w:t>
            </w:r>
            <w:r w:rsidR="00842E69" w:rsidRPr="005A042F">
              <w:rPr>
                <w:color w:val="1D1B11" w:themeColor="background2" w:themeShade="1A"/>
                <w:sz w:val="20"/>
                <w:szCs w:val="20"/>
              </w:rPr>
              <w:t>n</w:t>
            </w:r>
            <w:r w:rsidR="009A1279" w:rsidRPr="005A042F">
              <w:rPr>
                <w:color w:val="1D1B11" w:themeColor="background2" w:themeShade="1A"/>
                <w:sz w:val="20"/>
                <w:szCs w:val="20"/>
              </w:rPr>
              <w:t>dards.</w:t>
            </w:r>
          </w:p>
          <w:p w:rsidR="0060156B" w:rsidRPr="005A042F" w:rsidRDefault="0060156B" w:rsidP="0060156B">
            <w:pPr>
              <w:rPr>
                <w:color w:val="1D1B11" w:themeColor="background2" w:themeShade="1A"/>
                <w:sz w:val="20"/>
                <w:szCs w:val="20"/>
              </w:rPr>
            </w:pPr>
          </w:p>
          <w:p w:rsidR="00A938CF" w:rsidRPr="005A042F" w:rsidRDefault="00A938CF" w:rsidP="0060156B">
            <w:pPr>
              <w:rPr>
                <w:color w:val="1D1B11" w:themeColor="background2" w:themeShade="1A"/>
                <w:sz w:val="20"/>
                <w:szCs w:val="20"/>
              </w:rPr>
            </w:pPr>
          </w:p>
          <w:p w:rsidR="00A938CF" w:rsidRPr="005A042F" w:rsidRDefault="00A938CF" w:rsidP="0060156B">
            <w:pPr>
              <w:rPr>
                <w:color w:val="1D1B11" w:themeColor="background2" w:themeShade="1A"/>
                <w:sz w:val="20"/>
                <w:szCs w:val="20"/>
              </w:rPr>
            </w:pPr>
          </w:p>
        </w:tc>
      </w:tr>
      <w:tr w:rsidR="000F3FDC" w:rsidRPr="00F54E8C" w:rsidTr="00904EF7">
        <w:tc>
          <w:tcPr>
            <w:tcW w:w="11160" w:type="dxa"/>
            <w:gridSpan w:val="2"/>
            <w:tcBorders>
              <w:bottom w:val="single" w:sz="4" w:space="0" w:color="auto"/>
            </w:tcBorders>
          </w:tcPr>
          <w:p w:rsidR="000F3FDC" w:rsidRPr="00827B4F" w:rsidRDefault="00827B4F" w:rsidP="00A938CF">
            <w:pPr>
              <w:jc w:val="center"/>
              <w:rPr>
                <w:b/>
                <w:color w:val="1D1B11" w:themeColor="background2" w:themeShade="1A"/>
                <w:sz w:val="28"/>
                <w:szCs w:val="28"/>
              </w:rPr>
            </w:pPr>
            <w:r w:rsidRPr="00827B4F">
              <w:rPr>
                <w:b/>
                <w:color w:val="1D1B11" w:themeColor="background2" w:themeShade="1A"/>
                <w:sz w:val="28"/>
                <w:szCs w:val="28"/>
              </w:rPr>
              <w:t>Writing Distractors to Show Misunderstandings or Misconceptions</w:t>
            </w:r>
          </w:p>
        </w:tc>
      </w:tr>
      <w:tr w:rsidR="00904EF7" w:rsidRPr="00F54E8C" w:rsidTr="00A938CF">
        <w:trPr>
          <w:trHeight w:val="1261"/>
        </w:trPr>
        <w:tc>
          <w:tcPr>
            <w:tcW w:w="55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4EF7" w:rsidRDefault="007B730C" w:rsidP="00A938CF">
            <w:pPr>
              <w:rPr>
                <w:color w:val="1D1B11" w:themeColor="background2" w:themeShade="1A"/>
                <w:sz w:val="24"/>
                <w:szCs w:val="24"/>
              </w:rPr>
            </w:pPr>
            <w:r w:rsidRPr="00722A87">
              <w:rPr>
                <w:color w:val="1D1B11" w:themeColor="background2" w:themeShade="1A"/>
                <w:sz w:val="24"/>
                <w:szCs w:val="24"/>
              </w:rPr>
              <w:t xml:space="preserve">Write distractors for </w:t>
            </w:r>
            <w:r w:rsidRPr="00722A87">
              <w:rPr>
                <w:b/>
                <w:color w:val="1D1B11" w:themeColor="background2" w:themeShade="1A"/>
                <w:sz w:val="24"/>
                <w:szCs w:val="24"/>
                <w:u w:val="single"/>
              </w:rPr>
              <w:t>DOK 1</w:t>
            </w:r>
            <w:r w:rsidRPr="00722A87">
              <w:rPr>
                <w:color w:val="1D1B11" w:themeColor="background2" w:themeShade="1A"/>
                <w:sz w:val="24"/>
                <w:szCs w:val="24"/>
              </w:rPr>
              <w:t xml:space="preserve"> to show</w:t>
            </w:r>
            <w:r w:rsidR="00722A87" w:rsidRPr="00722A87">
              <w:rPr>
                <w:color w:val="1D1B11" w:themeColor="background2" w:themeShade="1A"/>
                <w:sz w:val="24"/>
                <w:szCs w:val="24"/>
              </w:rPr>
              <w:t xml:space="preserve"> </w:t>
            </w:r>
            <w:r w:rsidR="005B03BF" w:rsidRPr="00722A87">
              <w:rPr>
                <w:color w:val="1D1B11" w:themeColor="background2" w:themeShade="1A"/>
                <w:sz w:val="24"/>
                <w:szCs w:val="24"/>
              </w:rPr>
              <w:t xml:space="preserve">fundamental errors in </w:t>
            </w:r>
            <w:r w:rsidR="005B03BF" w:rsidRPr="00722A87">
              <w:rPr>
                <w:color w:val="1D1B11" w:themeColor="background2" w:themeShade="1A"/>
                <w:sz w:val="24"/>
                <w:szCs w:val="24"/>
                <w:u w:val="single"/>
              </w:rPr>
              <w:t>fact retrieval</w:t>
            </w:r>
            <w:r w:rsidR="005B03BF" w:rsidRPr="00722A87">
              <w:rPr>
                <w:color w:val="1D1B11" w:themeColor="background2" w:themeShade="1A"/>
                <w:sz w:val="24"/>
                <w:szCs w:val="24"/>
              </w:rPr>
              <w:t>.</w:t>
            </w:r>
          </w:p>
          <w:p w:rsidR="00722A87" w:rsidRPr="00722A87" w:rsidRDefault="00722A87" w:rsidP="00A938CF">
            <w:pPr>
              <w:rPr>
                <w:color w:val="1D1B11" w:themeColor="background2" w:themeShade="1A"/>
                <w:sz w:val="24"/>
                <w:szCs w:val="24"/>
              </w:rPr>
            </w:pPr>
          </w:p>
          <w:p w:rsidR="00722A87" w:rsidRPr="00722A87" w:rsidRDefault="00722A87" w:rsidP="00A938CF">
            <w:pPr>
              <w:rPr>
                <w:color w:val="1D1B11" w:themeColor="background2" w:themeShade="1A"/>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938CF" w:rsidRDefault="00A938CF" w:rsidP="00A938CF">
            <w:pPr>
              <w:rPr>
                <w:color w:val="1D1B11" w:themeColor="background2" w:themeShade="1A"/>
                <w:sz w:val="24"/>
                <w:szCs w:val="24"/>
              </w:rPr>
            </w:pPr>
          </w:p>
          <w:p w:rsidR="005B03BF" w:rsidRDefault="007B730C" w:rsidP="00A938CF">
            <w:pPr>
              <w:rPr>
                <w:color w:val="1D1B11" w:themeColor="background2" w:themeShade="1A"/>
                <w:sz w:val="24"/>
                <w:szCs w:val="24"/>
              </w:rPr>
            </w:pPr>
            <w:r w:rsidRPr="00722A87">
              <w:rPr>
                <w:color w:val="1D1B11" w:themeColor="background2" w:themeShade="1A"/>
                <w:sz w:val="24"/>
                <w:szCs w:val="24"/>
              </w:rPr>
              <w:t xml:space="preserve">Write distractors for </w:t>
            </w:r>
            <w:r w:rsidRPr="00722A87">
              <w:rPr>
                <w:b/>
                <w:color w:val="1D1B11" w:themeColor="background2" w:themeShade="1A"/>
                <w:sz w:val="24"/>
                <w:szCs w:val="24"/>
                <w:u w:val="single"/>
              </w:rPr>
              <w:t>DOK 2</w:t>
            </w:r>
            <w:r w:rsidRPr="00722A87">
              <w:rPr>
                <w:color w:val="1D1B11" w:themeColor="background2" w:themeShade="1A"/>
                <w:sz w:val="24"/>
                <w:szCs w:val="24"/>
              </w:rPr>
              <w:t xml:space="preserve"> to show</w:t>
            </w:r>
            <w:r w:rsidR="00722A87" w:rsidRPr="00722A87">
              <w:rPr>
                <w:color w:val="1D1B11" w:themeColor="background2" w:themeShade="1A"/>
                <w:sz w:val="24"/>
                <w:szCs w:val="24"/>
              </w:rPr>
              <w:t xml:space="preserve"> </w:t>
            </w:r>
            <w:r w:rsidR="00014830" w:rsidRPr="00722A87">
              <w:rPr>
                <w:color w:val="1D1B11" w:themeColor="background2" w:themeShade="1A"/>
                <w:sz w:val="24"/>
                <w:szCs w:val="24"/>
              </w:rPr>
              <w:t xml:space="preserve">errors in recognizing </w:t>
            </w:r>
            <w:r w:rsidR="00014830" w:rsidRPr="00722A87">
              <w:rPr>
                <w:color w:val="1D1B11" w:themeColor="background2" w:themeShade="1A"/>
                <w:sz w:val="24"/>
                <w:szCs w:val="24"/>
                <w:u w:val="single"/>
              </w:rPr>
              <w:t>information presented</w:t>
            </w:r>
            <w:r w:rsidR="00014830" w:rsidRPr="00722A87">
              <w:rPr>
                <w:color w:val="1D1B11" w:themeColor="background2" w:themeShade="1A"/>
                <w:sz w:val="24"/>
                <w:szCs w:val="24"/>
              </w:rPr>
              <w:t xml:space="preserve"> in a new way.</w:t>
            </w:r>
          </w:p>
          <w:p w:rsidR="00A938CF" w:rsidRDefault="00A938CF" w:rsidP="00A938CF">
            <w:pPr>
              <w:rPr>
                <w:color w:val="1D1B11" w:themeColor="background2" w:themeShade="1A"/>
                <w:sz w:val="24"/>
                <w:szCs w:val="24"/>
              </w:rPr>
            </w:pPr>
          </w:p>
          <w:p w:rsidR="00A938CF" w:rsidRDefault="00A938CF" w:rsidP="00A938CF">
            <w:pPr>
              <w:rPr>
                <w:color w:val="1D1B11" w:themeColor="background2" w:themeShade="1A"/>
                <w:sz w:val="24"/>
                <w:szCs w:val="24"/>
              </w:rPr>
            </w:pPr>
          </w:p>
          <w:p w:rsidR="00A938CF" w:rsidRPr="00722A87" w:rsidRDefault="00A938CF" w:rsidP="00A938CF">
            <w:pPr>
              <w:rPr>
                <w:color w:val="1D1B11" w:themeColor="background2" w:themeShade="1A"/>
                <w:sz w:val="24"/>
                <w:szCs w:val="24"/>
              </w:rPr>
            </w:pPr>
          </w:p>
        </w:tc>
      </w:tr>
      <w:tr w:rsidR="00904EF7" w:rsidRPr="00F54E8C" w:rsidTr="00A938CF">
        <w:tc>
          <w:tcPr>
            <w:tcW w:w="55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38CF" w:rsidRDefault="00A938CF" w:rsidP="00A938CF">
            <w:pPr>
              <w:rPr>
                <w:color w:val="1D1B11" w:themeColor="background2" w:themeShade="1A"/>
                <w:sz w:val="24"/>
                <w:szCs w:val="24"/>
              </w:rPr>
            </w:pPr>
          </w:p>
          <w:p w:rsidR="00014830" w:rsidRPr="00722A87" w:rsidRDefault="007B730C" w:rsidP="00A938CF">
            <w:pPr>
              <w:rPr>
                <w:color w:val="1D1B11" w:themeColor="background2" w:themeShade="1A"/>
                <w:sz w:val="24"/>
                <w:szCs w:val="24"/>
              </w:rPr>
            </w:pPr>
            <w:r w:rsidRPr="00722A87">
              <w:rPr>
                <w:color w:val="1D1B11" w:themeColor="background2" w:themeShade="1A"/>
                <w:sz w:val="24"/>
                <w:szCs w:val="24"/>
              </w:rPr>
              <w:t xml:space="preserve">Write distractors for </w:t>
            </w:r>
            <w:r w:rsidRPr="00722A87">
              <w:rPr>
                <w:b/>
                <w:color w:val="1D1B11" w:themeColor="background2" w:themeShade="1A"/>
                <w:sz w:val="24"/>
                <w:szCs w:val="24"/>
                <w:u w:val="single"/>
              </w:rPr>
              <w:t>DOK 3</w:t>
            </w:r>
            <w:r w:rsidRPr="00722A87">
              <w:rPr>
                <w:color w:val="1D1B11" w:themeColor="background2" w:themeShade="1A"/>
                <w:sz w:val="24"/>
                <w:szCs w:val="24"/>
              </w:rPr>
              <w:t xml:space="preserve"> to show</w:t>
            </w:r>
            <w:r w:rsidR="00722A87" w:rsidRPr="00722A87">
              <w:rPr>
                <w:color w:val="1D1B11" w:themeColor="background2" w:themeShade="1A"/>
                <w:sz w:val="24"/>
                <w:szCs w:val="24"/>
              </w:rPr>
              <w:t xml:space="preserve"> </w:t>
            </w:r>
            <w:r w:rsidRPr="00722A87">
              <w:rPr>
                <w:color w:val="1D1B11" w:themeColor="background2" w:themeShade="1A"/>
                <w:sz w:val="24"/>
                <w:szCs w:val="24"/>
              </w:rPr>
              <w:t xml:space="preserve">difficulty moving from a literal interpretation to </w:t>
            </w:r>
            <w:r w:rsidRPr="00722A87">
              <w:rPr>
                <w:color w:val="1D1B11" w:themeColor="background2" w:themeShade="1A"/>
                <w:sz w:val="24"/>
                <w:szCs w:val="24"/>
                <w:u w:val="single"/>
              </w:rPr>
              <w:t>strategic reasoning</w:t>
            </w:r>
            <w:r w:rsidRPr="00722A87">
              <w:rPr>
                <w:color w:val="1D1B11" w:themeColor="background2" w:themeShade="1A"/>
                <w:sz w:val="24"/>
                <w:szCs w:val="24"/>
              </w:rPr>
              <w:t xml:space="preserve"> and relationships connecting ideas.</w:t>
            </w:r>
          </w:p>
          <w:p w:rsidR="00014830" w:rsidRPr="00722A87" w:rsidRDefault="00014830" w:rsidP="00A938CF">
            <w:pPr>
              <w:rPr>
                <w:color w:val="1D1B11" w:themeColor="background2" w:themeShade="1A"/>
                <w:sz w:val="24"/>
                <w:szCs w:val="24"/>
              </w:rPr>
            </w:pPr>
          </w:p>
          <w:p w:rsidR="00014830" w:rsidRPr="00722A87" w:rsidRDefault="00014830" w:rsidP="00A938CF">
            <w:pPr>
              <w:rPr>
                <w:color w:val="1D1B11" w:themeColor="background2" w:themeShade="1A"/>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938CF" w:rsidRDefault="00A938CF" w:rsidP="00A938CF">
            <w:pPr>
              <w:rPr>
                <w:color w:val="1D1B11" w:themeColor="background2" w:themeShade="1A"/>
                <w:sz w:val="24"/>
                <w:szCs w:val="24"/>
              </w:rPr>
            </w:pPr>
          </w:p>
          <w:p w:rsidR="007B730C" w:rsidRDefault="007B730C" w:rsidP="00A938CF">
            <w:pPr>
              <w:rPr>
                <w:color w:val="1D1B11" w:themeColor="background2" w:themeShade="1A"/>
                <w:sz w:val="24"/>
                <w:szCs w:val="24"/>
              </w:rPr>
            </w:pPr>
            <w:r w:rsidRPr="00722A87">
              <w:rPr>
                <w:color w:val="1D1B11" w:themeColor="background2" w:themeShade="1A"/>
                <w:sz w:val="24"/>
                <w:szCs w:val="24"/>
              </w:rPr>
              <w:t xml:space="preserve">Write distractors for </w:t>
            </w:r>
            <w:r w:rsidRPr="00722A87">
              <w:rPr>
                <w:b/>
                <w:color w:val="1D1B11" w:themeColor="background2" w:themeShade="1A"/>
                <w:sz w:val="24"/>
                <w:szCs w:val="24"/>
                <w:u w:val="single"/>
              </w:rPr>
              <w:t>DOK 4</w:t>
            </w:r>
            <w:r w:rsidRPr="00722A87">
              <w:rPr>
                <w:color w:val="1D1B11" w:themeColor="background2" w:themeShade="1A"/>
                <w:sz w:val="24"/>
                <w:szCs w:val="24"/>
              </w:rPr>
              <w:t xml:space="preserve"> to show</w:t>
            </w:r>
            <w:r w:rsidR="00722A87" w:rsidRPr="00722A87">
              <w:rPr>
                <w:color w:val="1D1B11" w:themeColor="background2" w:themeShade="1A"/>
                <w:sz w:val="24"/>
                <w:szCs w:val="24"/>
              </w:rPr>
              <w:t xml:space="preserve"> </w:t>
            </w:r>
            <w:r w:rsidR="00E51771" w:rsidRPr="00722A87">
              <w:rPr>
                <w:color w:val="1D1B11" w:themeColor="background2" w:themeShade="1A"/>
                <w:sz w:val="24"/>
                <w:szCs w:val="24"/>
              </w:rPr>
              <w:t xml:space="preserve">misunderstandings of </w:t>
            </w:r>
            <w:r w:rsidRPr="00722A87">
              <w:rPr>
                <w:color w:val="1D1B11" w:themeColor="background2" w:themeShade="1A"/>
                <w:sz w:val="24"/>
                <w:szCs w:val="24"/>
              </w:rPr>
              <w:t xml:space="preserve">how multiple sources of abstract and complex ideas </w:t>
            </w:r>
            <w:r w:rsidRPr="00722A87">
              <w:rPr>
                <w:color w:val="1D1B11" w:themeColor="background2" w:themeShade="1A"/>
                <w:sz w:val="24"/>
                <w:szCs w:val="24"/>
                <w:u w:val="single"/>
              </w:rPr>
              <w:t>connect across</w:t>
            </w:r>
            <w:r w:rsidRPr="00722A87">
              <w:rPr>
                <w:color w:val="1D1B11" w:themeColor="background2" w:themeShade="1A"/>
                <w:sz w:val="24"/>
                <w:szCs w:val="24"/>
              </w:rPr>
              <w:t xml:space="preserve"> content domains or concepts. </w:t>
            </w:r>
          </w:p>
          <w:p w:rsidR="00A938CF" w:rsidRDefault="00A938CF" w:rsidP="00A938CF">
            <w:pPr>
              <w:rPr>
                <w:color w:val="1D1B11" w:themeColor="background2" w:themeShade="1A"/>
                <w:sz w:val="24"/>
                <w:szCs w:val="24"/>
              </w:rPr>
            </w:pPr>
          </w:p>
          <w:p w:rsidR="00A938CF" w:rsidRPr="00722A87" w:rsidRDefault="00A938CF" w:rsidP="00A938CF">
            <w:pPr>
              <w:rPr>
                <w:color w:val="1D1B11" w:themeColor="background2" w:themeShade="1A"/>
                <w:sz w:val="24"/>
                <w:szCs w:val="24"/>
              </w:rPr>
            </w:pPr>
          </w:p>
        </w:tc>
      </w:tr>
    </w:tbl>
    <w:p w:rsidR="00FF2F03" w:rsidRPr="00F54E8C" w:rsidRDefault="00FF2F03"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CB7FEE" w:rsidRPr="00F54E8C" w:rsidRDefault="00CB7FEE">
      <w:pPr>
        <w:rPr>
          <w:color w:val="1D1B11" w:themeColor="background2" w:themeShade="1A"/>
        </w:rPr>
      </w:pPr>
      <w:r w:rsidRPr="00F54E8C">
        <w:rPr>
          <w:color w:val="1D1B11" w:themeColor="background2" w:themeShade="1A"/>
        </w:rPr>
        <w:br w:type="page"/>
      </w:r>
    </w:p>
    <w:p w:rsidR="00A61500" w:rsidRPr="00F54E8C" w:rsidRDefault="00A61500" w:rsidP="00A61500">
      <w:pPr>
        <w:spacing w:after="0" w:line="240" w:lineRule="auto"/>
        <w:rPr>
          <w:color w:val="1D1B11" w:themeColor="background2" w:themeShade="1A"/>
        </w:rPr>
      </w:pPr>
    </w:p>
    <w:p w:rsidR="00A61500" w:rsidRPr="00F54E8C" w:rsidRDefault="00A61500"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tbl>
      <w:tblPr>
        <w:tblStyle w:val="TableGrid"/>
        <w:tblW w:w="0" w:type="auto"/>
        <w:tblInd w:w="828" w:type="dxa"/>
        <w:tblLook w:val="04A0" w:firstRow="1" w:lastRow="0" w:firstColumn="1" w:lastColumn="0" w:noHBand="0" w:noVBand="1"/>
      </w:tblPr>
      <w:tblGrid>
        <w:gridCol w:w="360"/>
        <w:gridCol w:w="1170"/>
        <w:gridCol w:w="1800"/>
        <w:gridCol w:w="1980"/>
        <w:gridCol w:w="225"/>
        <w:gridCol w:w="5175"/>
      </w:tblGrid>
      <w:tr w:rsidR="00BB3BDA" w:rsidRPr="00F54E8C" w:rsidTr="00825AFE">
        <w:tc>
          <w:tcPr>
            <w:tcW w:w="10710" w:type="dxa"/>
            <w:gridSpan w:val="6"/>
            <w:tcBorders>
              <w:top w:val="nil"/>
              <w:left w:val="nil"/>
              <w:bottom w:val="nil"/>
              <w:right w:val="nil"/>
            </w:tcBorders>
          </w:tcPr>
          <w:p w:rsidR="00BB3BDA" w:rsidRPr="00F54E8C" w:rsidRDefault="00BB3BDA" w:rsidP="00825AFE">
            <w:pPr>
              <w:rPr>
                <w:b/>
                <w:color w:val="1D1B11" w:themeColor="background2" w:themeShade="1A"/>
                <w:sz w:val="32"/>
                <w:szCs w:val="32"/>
                <w:u w:val="single"/>
              </w:rPr>
            </w:pPr>
            <w:r w:rsidRPr="00F54E8C">
              <w:rPr>
                <w:b/>
                <w:color w:val="1D1B11" w:themeColor="background2" w:themeShade="1A"/>
                <w:sz w:val="32"/>
                <w:szCs w:val="32"/>
                <w:u w:val="single"/>
              </w:rPr>
              <w:t xml:space="preserve">Selected Response </w:t>
            </w:r>
            <w:r w:rsidRPr="00F54E8C">
              <w:rPr>
                <w:b/>
                <w:i/>
                <w:color w:val="1D1B11" w:themeColor="background2" w:themeShade="1A"/>
                <w:sz w:val="32"/>
                <w:szCs w:val="32"/>
                <w:u w:val="single"/>
              </w:rPr>
              <w:t>Example</w:t>
            </w:r>
            <w:r w:rsidRPr="00F54E8C">
              <w:rPr>
                <w:b/>
                <w:color w:val="1D1B11" w:themeColor="background2" w:themeShade="1A"/>
                <w:sz w:val="32"/>
                <w:szCs w:val="32"/>
                <w:u w:val="single"/>
              </w:rPr>
              <w:t xml:space="preserve"> Template</w:t>
            </w:r>
          </w:p>
          <w:p w:rsidR="00BB3BDA" w:rsidRPr="00F54E8C" w:rsidRDefault="00BB3BDA" w:rsidP="00825AFE">
            <w:pPr>
              <w:rPr>
                <w:b/>
                <w:color w:val="1D1B11" w:themeColor="background2" w:themeShade="1A"/>
                <w:u w:val="single"/>
              </w:rPr>
            </w:pPr>
          </w:p>
        </w:tc>
      </w:tr>
      <w:tr w:rsidR="00BB3BDA" w:rsidRPr="00F54E8C" w:rsidTr="00735B1D">
        <w:trPr>
          <w:trHeight w:val="371"/>
        </w:trPr>
        <w:tc>
          <w:tcPr>
            <w:tcW w:w="1530" w:type="dxa"/>
            <w:gridSpan w:val="2"/>
            <w:tcBorders>
              <w:top w:val="nil"/>
              <w:left w:val="nil"/>
              <w:bottom w:val="single" w:sz="4" w:space="0" w:color="auto"/>
              <w:right w:val="nil"/>
            </w:tcBorders>
            <w:vAlign w:val="center"/>
          </w:tcPr>
          <w:p w:rsidR="00BB3BDA" w:rsidRPr="00735B1D" w:rsidRDefault="00BB3BDA" w:rsidP="00825AFE">
            <w:pPr>
              <w:rPr>
                <w:b/>
                <w:color w:val="1D1B11" w:themeColor="background2" w:themeShade="1A"/>
                <w:sz w:val="20"/>
                <w:szCs w:val="20"/>
              </w:rPr>
            </w:pPr>
            <w:r w:rsidRPr="00735B1D">
              <w:rPr>
                <w:b/>
                <w:color w:val="1D1B11" w:themeColor="background2" w:themeShade="1A"/>
                <w:sz w:val="20"/>
                <w:szCs w:val="20"/>
              </w:rPr>
              <w:t xml:space="preserve">Standard Code:  </w:t>
            </w:r>
          </w:p>
        </w:tc>
        <w:tc>
          <w:tcPr>
            <w:tcW w:w="1800" w:type="dxa"/>
            <w:tcBorders>
              <w:top w:val="nil"/>
              <w:left w:val="nil"/>
              <w:bottom w:val="single" w:sz="4" w:space="0" w:color="auto"/>
              <w:right w:val="nil"/>
            </w:tcBorders>
            <w:vAlign w:val="center"/>
          </w:tcPr>
          <w:p w:rsidR="00BB3BDA" w:rsidRPr="00735B1D" w:rsidRDefault="00BB3BDA" w:rsidP="00DD6F53">
            <w:pPr>
              <w:rPr>
                <w:b/>
                <w:color w:val="1D1B11" w:themeColor="background2" w:themeShade="1A"/>
                <w:sz w:val="20"/>
                <w:szCs w:val="20"/>
              </w:rPr>
            </w:pPr>
            <w:r w:rsidRPr="00735B1D">
              <w:rPr>
                <w:b/>
                <w:color w:val="1D1B11" w:themeColor="background2" w:themeShade="1A"/>
                <w:sz w:val="20"/>
                <w:szCs w:val="20"/>
              </w:rPr>
              <w:t>RI.</w:t>
            </w:r>
            <w:r w:rsidR="00DD6F53" w:rsidRPr="00735B1D">
              <w:rPr>
                <w:b/>
                <w:color w:val="1D1B11" w:themeColor="background2" w:themeShade="1A"/>
                <w:sz w:val="20"/>
                <w:szCs w:val="20"/>
              </w:rPr>
              <w:t>3.3</w:t>
            </w:r>
          </w:p>
        </w:tc>
        <w:tc>
          <w:tcPr>
            <w:tcW w:w="1980" w:type="dxa"/>
            <w:tcBorders>
              <w:top w:val="nil"/>
              <w:left w:val="nil"/>
              <w:bottom w:val="single" w:sz="4" w:space="0" w:color="auto"/>
              <w:right w:val="nil"/>
            </w:tcBorders>
            <w:vAlign w:val="center"/>
          </w:tcPr>
          <w:p w:rsidR="00BB3BDA" w:rsidRPr="00735B1D" w:rsidRDefault="00BB3BDA" w:rsidP="00825AFE">
            <w:pPr>
              <w:rPr>
                <w:b/>
                <w:color w:val="1D1B11" w:themeColor="background2" w:themeShade="1A"/>
                <w:sz w:val="20"/>
                <w:szCs w:val="20"/>
              </w:rPr>
            </w:pPr>
            <w:r w:rsidRPr="00735B1D">
              <w:rPr>
                <w:b/>
                <w:color w:val="1D1B11" w:themeColor="background2" w:themeShade="1A"/>
                <w:sz w:val="20"/>
                <w:szCs w:val="20"/>
              </w:rPr>
              <w:t>Depth of Knowledge:</w:t>
            </w:r>
          </w:p>
        </w:tc>
        <w:tc>
          <w:tcPr>
            <w:tcW w:w="5400" w:type="dxa"/>
            <w:gridSpan w:val="2"/>
            <w:tcBorders>
              <w:top w:val="nil"/>
              <w:left w:val="nil"/>
              <w:bottom w:val="single" w:sz="4" w:space="0" w:color="auto"/>
              <w:right w:val="nil"/>
            </w:tcBorders>
            <w:vAlign w:val="center"/>
          </w:tcPr>
          <w:p w:rsidR="00BB3BDA" w:rsidRPr="00735B1D" w:rsidRDefault="00BB3BDA" w:rsidP="00DD6F53">
            <w:pPr>
              <w:rPr>
                <w:color w:val="1D1B11" w:themeColor="background2" w:themeShade="1A"/>
                <w:sz w:val="20"/>
                <w:szCs w:val="20"/>
              </w:rPr>
            </w:pPr>
            <w:r w:rsidRPr="00735B1D">
              <w:rPr>
                <w:b/>
                <w:color w:val="1D1B11" w:themeColor="background2" w:themeShade="1A"/>
                <w:sz w:val="20"/>
                <w:szCs w:val="20"/>
              </w:rPr>
              <w:t>DOK</w:t>
            </w:r>
            <w:r w:rsidR="00DD6F53" w:rsidRPr="00735B1D">
              <w:rPr>
                <w:b/>
                <w:color w:val="1D1B11" w:themeColor="background2" w:themeShade="1A"/>
                <w:sz w:val="20"/>
                <w:szCs w:val="20"/>
              </w:rPr>
              <w:t>-3</w:t>
            </w:r>
            <w:r w:rsidRPr="00735B1D">
              <w:rPr>
                <w:color w:val="1D1B11" w:themeColor="background2" w:themeShade="1A"/>
                <w:sz w:val="20"/>
                <w:szCs w:val="20"/>
              </w:rPr>
              <w:t xml:space="preserve"> </w:t>
            </w:r>
          </w:p>
        </w:tc>
      </w:tr>
      <w:tr w:rsidR="00BB3BDA" w:rsidRPr="00F54E8C" w:rsidTr="00735B1D">
        <w:trPr>
          <w:trHeight w:val="1200"/>
        </w:trPr>
        <w:tc>
          <w:tcPr>
            <w:tcW w:w="10710" w:type="dxa"/>
            <w:gridSpan w:val="6"/>
            <w:tcBorders>
              <w:top w:val="single" w:sz="4" w:space="0" w:color="auto"/>
              <w:left w:val="single" w:sz="4" w:space="0" w:color="auto"/>
              <w:bottom w:val="nil"/>
              <w:right w:val="single" w:sz="4" w:space="0" w:color="auto"/>
            </w:tcBorders>
          </w:tcPr>
          <w:p w:rsidR="00BB3BDA" w:rsidRPr="000F22A2" w:rsidRDefault="00BB3BDA" w:rsidP="00825AFE">
            <w:pPr>
              <w:rPr>
                <w:b/>
                <w:color w:val="1D1B11" w:themeColor="background2" w:themeShade="1A"/>
                <w:sz w:val="24"/>
                <w:szCs w:val="24"/>
                <w:u w:val="single"/>
              </w:rPr>
            </w:pPr>
            <w:r w:rsidRPr="000F22A2">
              <w:rPr>
                <w:b/>
                <w:color w:val="1D1B11" w:themeColor="background2" w:themeShade="1A"/>
                <w:sz w:val="24"/>
                <w:szCs w:val="24"/>
                <w:u w:val="single"/>
              </w:rPr>
              <w:t xml:space="preserve">Complete Standard: </w:t>
            </w:r>
          </w:p>
          <w:p w:rsidR="00BB3BDA" w:rsidRDefault="00735B1D" w:rsidP="00735B1D">
            <w:pPr>
              <w:ind w:left="162" w:hanging="162"/>
              <w:rPr>
                <w:color w:val="1D1B11" w:themeColor="background2" w:themeShade="1A"/>
              </w:rPr>
            </w:pPr>
            <w:r>
              <w:rPr>
                <w:color w:val="1D1B11" w:themeColor="background2" w:themeShade="1A"/>
              </w:rPr>
              <w:t>*</w:t>
            </w:r>
            <w:r w:rsidR="00DD6F53" w:rsidRPr="00DD6F53">
              <w:rPr>
                <w:color w:val="1D1B11" w:themeColor="background2" w:themeShade="1A"/>
              </w:rPr>
              <w:t xml:space="preserve">Describe the relationship between a series of </w:t>
            </w:r>
            <w:r w:rsidR="00DD6F53" w:rsidRPr="00A60245">
              <w:rPr>
                <w:color w:val="1D1B11" w:themeColor="background2" w:themeShade="1A"/>
              </w:rPr>
              <w:t>historical events,</w:t>
            </w:r>
            <w:r w:rsidR="00DD6F53" w:rsidRPr="00735B1D">
              <w:rPr>
                <w:color w:val="1D1B11" w:themeColor="background2" w:themeShade="1A"/>
              </w:rPr>
              <w:t xml:space="preserve"> </w:t>
            </w:r>
            <w:r w:rsidR="00DD6F53" w:rsidRPr="00A60245">
              <w:rPr>
                <w:b/>
                <w:color w:val="1D1B11" w:themeColor="background2" w:themeShade="1A"/>
                <w:u w:val="single"/>
              </w:rPr>
              <w:t>scientific ideas or concepts</w:t>
            </w:r>
            <w:r w:rsidR="00DD6F53" w:rsidRPr="00DD6F53">
              <w:rPr>
                <w:color w:val="1D1B11" w:themeColor="background2" w:themeShade="1A"/>
              </w:rPr>
              <w:t xml:space="preserve">, or steps in </w:t>
            </w:r>
            <w:r w:rsidRPr="00DD6F53">
              <w:rPr>
                <w:color w:val="1D1B11" w:themeColor="background2" w:themeShade="1A"/>
              </w:rPr>
              <w:t xml:space="preserve">technical </w:t>
            </w:r>
            <w:r>
              <w:rPr>
                <w:color w:val="1D1B11" w:themeColor="background2" w:themeShade="1A"/>
              </w:rPr>
              <w:t>procedures</w:t>
            </w:r>
            <w:r w:rsidR="00DD6F53" w:rsidRPr="00DD6F53">
              <w:rPr>
                <w:color w:val="1D1B11" w:themeColor="background2" w:themeShade="1A"/>
              </w:rPr>
              <w:t xml:space="preserve"> in a text, using language that pertains to </w:t>
            </w:r>
            <w:r w:rsidR="00DD6F53" w:rsidRPr="00A60245">
              <w:rPr>
                <w:color w:val="1D1B11" w:themeColor="background2" w:themeShade="1A"/>
              </w:rPr>
              <w:t>time,</w:t>
            </w:r>
            <w:r w:rsidR="00DD6F53" w:rsidRPr="00DD6F53">
              <w:rPr>
                <w:color w:val="1D1B11" w:themeColor="background2" w:themeShade="1A"/>
              </w:rPr>
              <w:t xml:space="preserve"> sequence, and </w:t>
            </w:r>
            <w:r w:rsidR="00DD6F53" w:rsidRPr="00A60245">
              <w:rPr>
                <w:b/>
                <w:color w:val="1D1B11" w:themeColor="background2" w:themeShade="1A"/>
                <w:u w:val="single"/>
              </w:rPr>
              <w:t>cause/effect</w:t>
            </w:r>
            <w:r w:rsidR="00DD6F53" w:rsidRPr="00DD6F53">
              <w:rPr>
                <w:color w:val="1D1B11" w:themeColor="background2" w:themeShade="1A"/>
              </w:rPr>
              <w:t>.</w:t>
            </w:r>
          </w:p>
          <w:p w:rsidR="00DD6F53" w:rsidRPr="00F54E8C" w:rsidRDefault="00DD6F53" w:rsidP="00825AFE">
            <w:pPr>
              <w:rPr>
                <w:color w:val="1D1B11" w:themeColor="background2" w:themeShade="1A"/>
              </w:rPr>
            </w:pPr>
          </w:p>
          <w:p w:rsidR="00735B1D" w:rsidRPr="00DD6F53" w:rsidRDefault="00735B1D" w:rsidP="00735B1D">
            <w:pPr>
              <w:rPr>
                <w:iCs/>
                <w:color w:val="1D1B11" w:themeColor="background2" w:themeShade="1A"/>
              </w:rPr>
            </w:pPr>
          </w:p>
        </w:tc>
      </w:tr>
      <w:tr w:rsidR="00735B1D" w:rsidRPr="00F54E8C" w:rsidTr="00735B1D">
        <w:trPr>
          <w:trHeight w:val="847"/>
        </w:trPr>
        <w:tc>
          <w:tcPr>
            <w:tcW w:w="10710" w:type="dxa"/>
            <w:gridSpan w:val="6"/>
            <w:tcBorders>
              <w:top w:val="nil"/>
              <w:left w:val="single" w:sz="4" w:space="0" w:color="auto"/>
              <w:bottom w:val="single" w:sz="4" w:space="0" w:color="auto"/>
              <w:right w:val="single" w:sz="4" w:space="0" w:color="auto"/>
            </w:tcBorders>
          </w:tcPr>
          <w:p w:rsidR="00735B1D" w:rsidRDefault="00735B1D" w:rsidP="00735B1D">
            <w:pPr>
              <w:rPr>
                <w:color w:val="1D1B11" w:themeColor="background2" w:themeShade="1A"/>
              </w:rPr>
            </w:pPr>
            <w:r w:rsidRPr="00735B1D">
              <w:rPr>
                <w:b/>
                <w:color w:val="1D1B11" w:themeColor="background2" w:themeShade="1A"/>
                <w:u w:val="single"/>
              </w:rPr>
              <w:t>Change the standard</w:t>
            </w:r>
            <w:r w:rsidRPr="00F54E8C">
              <w:rPr>
                <w:color w:val="1D1B11" w:themeColor="background2" w:themeShade="1A"/>
              </w:rPr>
              <w:t xml:space="preserve"> to a </w:t>
            </w:r>
            <w:r>
              <w:rPr>
                <w:color w:val="1D1B11" w:themeColor="background2" w:themeShade="1A"/>
              </w:rPr>
              <w:t>sentence</w:t>
            </w:r>
            <w:r w:rsidRPr="00F54E8C">
              <w:rPr>
                <w:color w:val="1D1B11" w:themeColor="background2" w:themeShade="1A"/>
              </w:rPr>
              <w:t xml:space="preserve"> frame with the addition of only a few words.  </w:t>
            </w:r>
          </w:p>
          <w:p w:rsidR="00735B1D" w:rsidRPr="00735B1D" w:rsidRDefault="00735B1D" w:rsidP="00825AFE">
            <w:pPr>
              <w:rPr>
                <w:iCs/>
                <w:color w:val="1D1B11" w:themeColor="background2" w:themeShade="1A"/>
              </w:rPr>
            </w:pPr>
            <w:r>
              <w:rPr>
                <w:iCs/>
                <w:color w:val="1D1B11" w:themeColor="background2" w:themeShade="1A"/>
              </w:rPr>
              <w:t>*The relationship between ___, ____ and ____ is _____.</w:t>
            </w:r>
          </w:p>
        </w:tc>
      </w:tr>
      <w:tr w:rsidR="00BB3BDA" w:rsidRPr="00F54E8C" w:rsidTr="00735B1D">
        <w:tc>
          <w:tcPr>
            <w:tcW w:w="10710" w:type="dxa"/>
            <w:gridSpan w:val="6"/>
            <w:tcBorders>
              <w:top w:val="single" w:sz="4" w:space="0" w:color="auto"/>
              <w:left w:val="nil"/>
              <w:bottom w:val="single" w:sz="4" w:space="0" w:color="auto"/>
              <w:right w:val="nil"/>
            </w:tcBorders>
          </w:tcPr>
          <w:p w:rsidR="00BB3BDA" w:rsidRPr="00F54E8C" w:rsidRDefault="00BB3BDA" w:rsidP="00825AFE">
            <w:pPr>
              <w:rPr>
                <w:color w:val="1D1B11" w:themeColor="background2" w:themeShade="1A"/>
              </w:rPr>
            </w:pPr>
          </w:p>
          <w:p w:rsidR="00BB3BDA" w:rsidRDefault="005E45BE" w:rsidP="00DD6F53">
            <w:pPr>
              <w:rPr>
                <w:color w:val="1D1B11" w:themeColor="background2" w:themeShade="1A"/>
              </w:rPr>
            </w:pPr>
            <w:r>
              <w:rPr>
                <w:b/>
                <w:color w:val="1D1B11" w:themeColor="background2" w:themeShade="1A"/>
                <w:u w:val="single"/>
              </w:rPr>
              <w:t>Convert</w:t>
            </w:r>
            <w:r w:rsidR="00B74C04" w:rsidRPr="00735B1D">
              <w:rPr>
                <w:b/>
                <w:color w:val="1D1B11" w:themeColor="background2" w:themeShade="1A"/>
                <w:u w:val="single"/>
              </w:rPr>
              <w:t xml:space="preserve"> the sentence </w:t>
            </w:r>
            <w:r w:rsidR="00BB3BDA" w:rsidRPr="00735B1D">
              <w:rPr>
                <w:b/>
                <w:color w:val="1D1B11" w:themeColor="background2" w:themeShade="1A"/>
                <w:u w:val="single"/>
              </w:rPr>
              <w:t>frame</w:t>
            </w:r>
            <w:r w:rsidR="00BB3BDA" w:rsidRPr="00F54E8C">
              <w:rPr>
                <w:color w:val="1D1B11" w:themeColor="background2" w:themeShade="1A"/>
              </w:rPr>
              <w:t xml:space="preserve"> </w:t>
            </w:r>
            <w:r w:rsidR="00B74C04">
              <w:rPr>
                <w:color w:val="1D1B11" w:themeColor="background2" w:themeShade="1A"/>
              </w:rPr>
              <w:t>you wrote above</w:t>
            </w:r>
            <w:r w:rsidR="00BB3BDA" w:rsidRPr="00F54E8C">
              <w:rPr>
                <w:color w:val="1D1B11" w:themeColor="background2" w:themeShade="1A"/>
              </w:rPr>
              <w:t xml:space="preserve"> </w:t>
            </w:r>
            <w:r w:rsidR="00B74C04">
              <w:rPr>
                <w:color w:val="1D1B11" w:themeColor="background2" w:themeShade="1A"/>
              </w:rPr>
              <w:t xml:space="preserve">into a </w:t>
            </w:r>
            <w:r w:rsidR="00B74C04" w:rsidRPr="00735B1D">
              <w:rPr>
                <w:b/>
                <w:color w:val="1D1B11" w:themeColor="background2" w:themeShade="1A"/>
                <w:u w:val="single"/>
              </w:rPr>
              <w:t>stem (question</w:t>
            </w:r>
            <w:r w:rsidR="00B74C04" w:rsidRPr="0012276D">
              <w:rPr>
                <w:b/>
                <w:color w:val="1D1B11" w:themeColor="background2" w:themeShade="1A"/>
              </w:rPr>
              <w:t>)</w:t>
            </w:r>
            <w:r w:rsidR="00BB3BDA" w:rsidRPr="00F54E8C">
              <w:rPr>
                <w:color w:val="1D1B11" w:themeColor="background2" w:themeShade="1A"/>
              </w:rPr>
              <w:t xml:space="preserve"> using </w:t>
            </w:r>
            <w:r w:rsidR="00B74C04">
              <w:rPr>
                <w:color w:val="1D1B11" w:themeColor="background2" w:themeShade="1A"/>
              </w:rPr>
              <w:t xml:space="preserve">specific </w:t>
            </w:r>
            <w:r w:rsidR="00BB3BDA" w:rsidRPr="00F54E8C">
              <w:rPr>
                <w:color w:val="1D1B11" w:themeColor="background2" w:themeShade="1A"/>
              </w:rPr>
              <w:t>content from the passa</w:t>
            </w:r>
            <w:r w:rsidR="00DD6F53">
              <w:rPr>
                <w:color w:val="1D1B11" w:themeColor="background2" w:themeShade="1A"/>
              </w:rPr>
              <w:t>ge or text.</w:t>
            </w:r>
          </w:p>
          <w:p w:rsidR="00DD6F53" w:rsidRPr="00F54E8C" w:rsidRDefault="00DD6F53" w:rsidP="00DD6F53">
            <w:pPr>
              <w:rPr>
                <w:i/>
                <w:iCs/>
                <w:color w:val="1D1B11" w:themeColor="background2" w:themeShade="1A"/>
              </w:rPr>
            </w:pPr>
          </w:p>
        </w:tc>
      </w:tr>
      <w:tr w:rsidR="00BB3BDA" w:rsidRPr="00F54E8C" w:rsidTr="00825AFE">
        <w:trPr>
          <w:trHeight w:val="547"/>
        </w:trPr>
        <w:tc>
          <w:tcPr>
            <w:tcW w:w="10710" w:type="dxa"/>
            <w:gridSpan w:val="6"/>
            <w:tcBorders>
              <w:top w:val="single" w:sz="4" w:space="0" w:color="auto"/>
              <w:bottom w:val="single" w:sz="4" w:space="0" w:color="auto"/>
            </w:tcBorders>
          </w:tcPr>
          <w:p w:rsidR="00BB3BDA" w:rsidRPr="000F22A2" w:rsidRDefault="008075E3" w:rsidP="00825AFE">
            <w:pPr>
              <w:rPr>
                <w:color w:val="1D1B11" w:themeColor="background2" w:themeShade="1A"/>
                <w:sz w:val="24"/>
                <w:szCs w:val="24"/>
              </w:rPr>
            </w:pPr>
            <w:r w:rsidRPr="000F22A2">
              <w:rPr>
                <w:b/>
                <w:bCs/>
                <w:color w:val="1D1B11" w:themeColor="background2" w:themeShade="1A"/>
                <w:sz w:val="24"/>
                <w:szCs w:val="24"/>
                <w:u w:val="single"/>
              </w:rPr>
              <w:t>RI.3.3</w:t>
            </w:r>
            <w:r w:rsidR="00BB3BDA" w:rsidRPr="000F22A2">
              <w:rPr>
                <w:b/>
                <w:iCs/>
                <w:color w:val="1D1B11" w:themeColor="background2" w:themeShade="1A"/>
                <w:sz w:val="24"/>
                <w:szCs w:val="24"/>
                <w:u w:val="single"/>
              </w:rPr>
              <w:t xml:space="preserve"> Stem:</w:t>
            </w:r>
          </w:p>
          <w:p w:rsidR="00BB3BDA" w:rsidRDefault="000421DD" w:rsidP="00825AFE">
            <w:pPr>
              <w:rPr>
                <w:color w:val="1D1B11" w:themeColor="background2" w:themeShade="1A"/>
              </w:rPr>
            </w:pPr>
            <w:r>
              <w:rPr>
                <w:color w:val="1D1B11" w:themeColor="background2" w:themeShade="1A"/>
              </w:rPr>
              <w:t>In the passage about Benjamin Franklin, w</w:t>
            </w:r>
            <w:r w:rsidR="00230273">
              <w:rPr>
                <w:color w:val="1D1B11" w:themeColor="background2" w:themeShade="1A"/>
              </w:rPr>
              <w:t xml:space="preserve">hat </w:t>
            </w:r>
            <w:r>
              <w:rPr>
                <w:color w:val="1D1B11" w:themeColor="background2" w:themeShade="1A"/>
              </w:rPr>
              <w:t>was</w:t>
            </w:r>
            <w:r w:rsidR="00230273">
              <w:rPr>
                <w:color w:val="1D1B11" w:themeColor="background2" w:themeShade="1A"/>
              </w:rPr>
              <w:t xml:space="preserve"> the relationship between the discover</w:t>
            </w:r>
            <w:r w:rsidR="00124D80">
              <w:rPr>
                <w:color w:val="1D1B11" w:themeColor="background2" w:themeShade="1A"/>
              </w:rPr>
              <w:t>y of electricity and lightning?</w:t>
            </w:r>
            <w:r w:rsidR="00230273">
              <w:rPr>
                <w:color w:val="1D1B11" w:themeColor="background2" w:themeShade="1A"/>
              </w:rPr>
              <w:t xml:space="preserve"> </w:t>
            </w:r>
          </w:p>
          <w:p w:rsidR="008075E3" w:rsidRPr="00F54E8C" w:rsidRDefault="008075E3" w:rsidP="00825AFE">
            <w:pPr>
              <w:rPr>
                <w:color w:val="1D1B11" w:themeColor="background2" w:themeShade="1A"/>
              </w:rPr>
            </w:pPr>
          </w:p>
        </w:tc>
      </w:tr>
      <w:tr w:rsidR="00423EF5" w:rsidRPr="00F54E8C" w:rsidTr="000F22A2">
        <w:tc>
          <w:tcPr>
            <w:tcW w:w="10710" w:type="dxa"/>
            <w:gridSpan w:val="6"/>
            <w:tcBorders>
              <w:left w:val="nil"/>
              <w:bottom w:val="nil"/>
              <w:right w:val="nil"/>
            </w:tcBorders>
          </w:tcPr>
          <w:p w:rsidR="00423EF5" w:rsidRDefault="00423EF5" w:rsidP="00825AFE">
            <w:pPr>
              <w:rPr>
                <w:color w:val="1D1B11" w:themeColor="background2" w:themeShade="1A"/>
              </w:rPr>
            </w:pPr>
          </w:p>
          <w:p w:rsidR="00423EF5" w:rsidRPr="00423EF5" w:rsidRDefault="00423EF5" w:rsidP="00825AFE">
            <w:pPr>
              <w:rPr>
                <w:b/>
                <w:i/>
                <w:color w:val="C00000"/>
              </w:rPr>
            </w:pPr>
            <w:r w:rsidRPr="00423EF5">
              <w:rPr>
                <w:b/>
                <w:i/>
                <w:color w:val="C00000"/>
              </w:rPr>
              <w:t>Note:  RI3.3 has a DOK-3 level.  Distractors can be written from a DOK-1 to a DOK-3</w:t>
            </w:r>
            <w:r w:rsidR="00735417">
              <w:rPr>
                <w:b/>
                <w:i/>
                <w:color w:val="C00000"/>
              </w:rPr>
              <w:t>, but not above DOK-3.</w:t>
            </w:r>
          </w:p>
        </w:tc>
      </w:tr>
      <w:tr w:rsidR="00BB3BDA" w:rsidRPr="00F54E8C" w:rsidTr="000F22A2">
        <w:tc>
          <w:tcPr>
            <w:tcW w:w="5535" w:type="dxa"/>
            <w:gridSpan w:val="5"/>
            <w:tcBorders>
              <w:top w:val="nil"/>
              <w:left w:val="nil"/>
              <w:bottom w:val="single" w:sz="4" w:space="0" w:color="auto"/>
              <w:right w:val="nil"/>
            </w:tcBorders>
          </w:tcPr>
          <w:p w:rsidR="00BB3BDA" w:rsidRPr="000F22A2" w:rsidRDefault="00BB3BDA" w:rsidP="00825AFE">
            <w:pPr>
              <w:rPr>
                <w:b/>
                <w:color w:val="1D1B11" w:themeColor="background2" w:themeShade="1A"/>
                <w:sz w:val="24"/>
                <w:szCs w:val="24"/>
                <w:u w:val="single"/>
              </w:rPr>
            </w:pPr>
            <w:r w:rsidRPr="000F22A2">
              <w:rPr>
                <w:b/>
                <w:color w:val="1D1B11" w:themeColor="background2" w:themeShade="1A"/>
                <w:sz w:val="24"/>
                <w:szCs w:val="24"/>
                <w:u w:val="single"/>
              </w:rPr>
              <w:t>Write 3 distractors and one correct answer.</w:t>
            </w:r>
          </w:p>
        </w:tc>
        <w:tc>
          <w:tcPr>
            <w:tcW w:w="5175" w:type="dxa"/>
            <w:tcBorders>
              <w:top w:val="nil"/>
              <w:left w:val="nil"/>
              <w:bottom w:val="single" w:sz="4" w:space="0" w:color="auto"/>
              <w:right w:val="nil"/>
            </w:tcBorders>
          </w:tcPr>
          <w:p w:rsidR="00BB3BDA" w:rsidRPr="000F22A2" w:rsidRDefault="00BB3BDA" w:rsidP="00124D80">
            <w:pPr>
              <w:rPr>
                <w:b/>
                <w:color w:val="1D1B11" w:themeColor="background2" w:themeShade="1A"/>
                <w:sz w:val="24"/>
                <w:szCs w:val="24"/>
                <w:u w:val="single"/>
              </w:rPr>
            </w:pPr>
            <w:r w:rsidRPr="000F22A2">
              <w:rPr>
                <w:b/>
                <w:color w:val="1D1B11" w:themeColor="background2" w:themeShade="1A"/>
                <w:sz w:val="24"/>
                <w:szCs w:val="24"/>
                <w:u w:val="single"/>
              </w:rPr>
              <w:t>Rationale of Distractors</w:t>
            </w:r>
            <w:r w:rsidR="00124D80" w:rsidRPr="000F22A2">
              <w:rPr>
                <w:b/>
                <w:color w:val="1D1B11" w:themeColor="background2" w:themeShade="1A"/>
                <w:sz w:val="24"/>
                <w:szCs w:val="24"/>
                <w:u w:val="single"/>
              </w:rPr>
              <w:t>, student may...</w:t>
            </w:r>
          </w:p>
        </w:tc>
      </w:tr>
      <w:tr w:rsidR="00BB3BDA" w:rsidRPr="00F54E8C" w:rsidTr="000421DD">
        <w:tc>
          <w:tcPr>
            <w:tcW w:w="360" w:type="dxa"/>
            <w:tcBorders>
              <w:top w:val="single" w:sz="4" w:space="0" w:color="auto"/>
              <w:bottom w:val="single" w:sz="4" w:space="0" w:color="auto"/>
              <w:right w:val="nil"/>
            </w:tcBorders>
            <w:vAlign w:val="center"/>
          </w:tcPr>
          <w:p w:rsidR="00BB3BDA" w:rsidRPr="00F54E8C" w:rsidRDefault="00BB3BDA" w:rsidP="000421DD">
            <w:pPr>
              <w:rPr>
                <w:b/>
                <w:color w:val="1D1B11" w:themeColor="background2" w:themeShade="1A"/>
              </w:rPr>
            </w:pPr>
            <w:r w:rsidRPr="00F54E8C">
              <w:rPr>
                <w:b/>
                <w:color w:val="1D1B11" w:themeColor="background2" w:themeShade="1A"/>
              </w:rPr>
              <w:t>A</w:t>
            </w:r>
          </w:p>
        </w:tc>
        <w:tc>
          <w:tcPr>
            <w:tcW w:w="5175" w:type="dxa"/>
            <w:gridSpan w:val="4"/>
            <w:tcBorders>
              <w:top w:val="single" w:sz="4" w:space="0" w:color="auto"/>
              <w:left w:val="nil"/>
              <w:bottom w:val="single" w:sz="4" w:space="0" w:color="auto"/>
            </w:tcBorders>
          </w:tcPr>
          <w:p w:rsidR="00BB3BDA" w:rsidRDefault="00BB3BDA" w:rsidP="00825AFE">
            <w:pPr>
              <w:rPr>
                <w:color w:val="1D1B11" w:themeColor="background2" w:themeShade="1A"/>
              </w:rPr>
            </w:pPr>
          </w:p>
          <w:p w:rsidR="00124D80" w:rsidRPr="00F54E8C" w:rsidRDefault="00124D80" w:rsidP="00124D80">
            <w:pPr>
              <w:rPr>
                <w:color w:val="1D1B11" w:themeColor="background2" w:themeShade="1A"/>
              </w:rPr>
            </w:pPr>
            <w:r>
              <w:rPr>
                <w:color w:val="1D1B11" w:themeColor="background2" w:themeShade="1A"/>
              </w:rPr>
              <w:t>Benjamin Franklin was an inventor.</w:t>
            </w:r>
          </w:p>
        </w:tc>
        <w:tc>
          <w:tcPr>
            <w:tcW w:w="5175" w:type="dxa"/>
            <w:tcBorders>
              <w:top w:val="single" w:sz="4" w:space="0" w:color="auto"/>
              <w:left w:val="nil"/>
              <w:bottom w:val="single" w:sz="4" w:space="0" w:color="auto"/>
            </w:tcBorders>
          </w:tcPr>
          <w:p w:rsidR="00124D80" w:rsidRDefault="00124D80" w:rsidP="00825AFE">
            <w:pPr>
              <w:rPr>
                <w:color w:val="1D1B11" w:themeColor="background2" w:themeShade="1A"/>
              </w:rPr>
            </w:pPr>
          </w:p>
          <w:p w:rsidR="00BB3BDA" w:rsidRDefault="00124D80" w:rsidP="00825AFE">
            <w:pPr>
              <w:rPr>
                <w:color w:val="1D1B11" w:themeColor="background2" w:themeShade="1A"/>
              </w:rPr>
            </w:pPr>
            <w:r>
              <w:rPr>
                <w:color w:val="1D1B11" w:themeColor="background2" w:themeShade="1A"/>
              </w:rPr>
              <w:t xml:space="preserve">...have an error in fact retrieval </w:t>
            </w:r>
            <w:r w:rsidRPr="00124D80">
              <w:rPr>
                <w:b/>
                <w:color w:val="1D1B11" w:themeColor="background2" w:themeShade="1A"/>
                <w:u w:val="single"/>
              </w:rPr>
              <w:t>DOK-1</w:t>
            </w:r>
          </w:p>
          <w:p w:rsidR="00124D80" w:rsidRPr="00F54E8C" w:rsidRDefault="00124D80" w:rsidP="00825AFE">
            <w:pPr>
              <w:rPr>
                <w:color w:val="1D1B11" w:themeColor="background2" w:themeShade="1A"/>
              </w:rPr>
            </w:pPr>
          </w:p>
        </w:tc>
      </w:tr>
      <w:tr w:rsidR="00BB3BDA" w:rsidRPr="00F54E8C" w:rsidTr="000421DD">
        <w:trPr>
          <w:trHeight w:val="973"/>
        </w:trPr>
        <w:tc>
          <w:tcPr>
            <w:tcW w:w="360" w:type="dxa"/>
            <w:tcBorders>
              <w:top w:val="single" w:sz="4" w:space="0" w:color="auto"/>
              <w:bottom w:val="single" w:sz="4" w:space="0" w:color="auto"/>
              <w:right w:val="nil"/>
            </w:tcBorders>
            <w:vAlign w:val="center"/>
          </w:tcPr>
          <w:p w:rsidR="00BB3BDA" w:rsidRPr="00F54E8C" w:rsidRDefault="00BB3BDA" w:rsidP="000421DD">
            <w:pPr>
              <w:rPr>
                <w:b/>
                <w:color w:val="1D1B11" w:themeColor="background2" w:themeShade="1A"/>
              </w:rPr>
            </w:pPr>
            <w:r w:rsidRPr="00F54E8C">
              <w:rPr>
                <w:b/>
                <w:color w:val="1D1B11" w:themeColor="background2" w:themeShade="1A"/>
              </w:rPr>
              <w:t>B</w:t>
            </w:r>
          </w:p>
        </w:tc>
        <w:tc>
          <w:tcPr>
            <w:tcW w:w="5175" w:type="dxa"/>
            <w:gridSpan w:val="4"/>
            <w:tcBorders>
              <w:top w:val="single" w:sz="4" w:space="0" w:color="auto"/>
              <w:left w:val="nil"/>
              <w:bottom w:val="single" w:sz="4" w:space="0" w:color="auto"/>
            </w:tcBorders>
          </w:tcPr>
          <w:p w:rsidR="00BB3BDA" w:rsidRDefault="00BB3BDA" w:rsidP="00825AFE">
            <w:pPr>
              <w:rPr>
                <w:color w:val="1D1B11" w:themeColor="background2" w:themeShade="1A"/>
              </w:rPr>
            </w:pPr>
          </w:p>
          <w:p w:rsidR="00124D80" w:rsidRPr="00F54E8C" w:rsidRDefault="00124D80" w:rsidP="00825AFE">
            <w:pPr>
              <w:rPr>
                <w:color w:val="1D1B11" w:themeColor="background2" w:themeShade="1A"/>
              </w:rPr>
            </w:pPr>
            <w:r>
              <w:rPr>
                <w:color w:val="1D1B11" w:themeColor="background2" w:themeShade="1A"/>
              </w:rPr>
              <w:t>Benjamin Franklin studied lightning.</w:t>
            </w:r>
          </w:p>
        </w:tc>
        <w:tc>
          <w:tcPr>
            <w:tcW w:w="5175" w:type="dxa"/>
            <w:tcBorders>
              <w:top w:val="single" w:sz="4" w:space="0" w:color="auto"/>
              <w:left w:val="nil"/>
              <w:bottom w:val="single" w:sz="4" w:space="0" w:color="auto"/>
            </w:tcBorders>
          </w:tcPr>
          <w:p w:rsidR="00BB3BDA" w:rsidRDefault="00BB3BDA" w:rsidP="00825AFE">
            <w:pPr>
              <w:rPr>
                <w:color w:val="1D1B11" w:themeColor="background2" w:themeShade="1A"/>
              </w:rPr>
            </w:pPr>
          </w:p>
          <w:p w:rsidR="000461E9" w:rsidRPr="00F54E8C" w:rsidRDefault="00124D80" w:rsidP="000421DD">
            <w:pPr>
              <w:ind w:left="207" w:hanging="207"/>
              <w:rPr>
                <w:color w:val="1D1B11" w:themeColor="background2" w:themeShade="1A"/>
              </w:rPr>
            </w:pPr>
            <w:r>
              <w:rPr>
                <w:color w:val="1D1B11" w:themeColor="background2" w:themeShade="1A"/>
              </w:rPr>
              <w:t>...</w:t>
            </w:r>
            <w:r w:rsidR="00BB2F56">
              <w:rPr>
                <w:color w:val="1D1B11" w:themeColor="background2" w:themeShade="1A"/>
              </w:rPr>
              <w:t xml:space="preserve"> </w:t>
            </w:r>
            <w:r w:rsidR="000421DD">
              <w:rPr>
                <w:color w:val="1D1B11" w:themeColor="background2" w:themeShade="1A"/>
              </w:rPr>
              <w:t xml:space="preserve">have partial understanding of the question </w:t>
            </w:r>
            <w:r w:rsidR="000421DD" w:rsidRPr="000421DD">
              <w:rPr>
                <w:b/>
                <w:color w:val="1D1B11" w:themeColor="background2" w:themeShade="1A"/>
                <w:u w:val="single"/>
              </w:rPr>
              <w:t>DOK-2</w:t>
            </w:r>
            <w:r w:rsidR="000421DD">
              <w:rPr>
                <w:color w:val="1D1B11" w:themeColor="background2" w:themeShade="1A"/>
              </w:rPr>
              <w:t xml:space="preserve"> but difficulty with new phrasing of concept.</w:t>
            </w:r>
          </w:p>
        </w:tc>
      </w:tr>
      <w:tr w:rsidR="00BB3BDA" w:rsidRPr="00F54E8C" w:rsidTr="000421DD">
        <w:tc>
          <w:tcPr>
            <w:tcW w:w="360" w:type="dxa"/>
            <w:tcBorders>
              <w:top w:val="single" w:sz="4" w:space="0" w:color="auto"/>
              <w:bottom w:val="single" w:sz="4" w:space="0" w:color="auto"/>
              <w:right w:val="nil"/>
            </w:tcBorders>
            <w:vAlign w:val="center"/>
          </w:tcPr>
          <w:p w:rsidR="00BB3BDA" w:rsidRPr="00F54E8C" w:rsidRDefault="00BB3BDA" w:rsidP="000421DD">
            <w:pPr>
              <w:rPr>
                <w:b/>
                <w:color w:val="1D1B11" w:themeColor="background2" w:themeShade="1A"/>
              </w:rPr>
            </w:pPr>
            <w:r w:rsidRPr="00F54E8C">
              <w:rPr>
                <w:b/>
                <w:color w:val="1D1B11" w:themeColor="background2" w:themeShade="1A"/>
              </w:rPr>
              <w:t>C</w:t>
            </w:r>
          </w:p>
        </w:tc>
        <w:tc>
          <w:tcPr>
            <w:tcW w:w="5175" w:type="dxa"/>
            <w:gridSpan w:val="4"/>
            <w:tcBorders>
              <w:top w:val="single" w:sz="4" w:space="0" w:color="auto"/>
              <w:left w:val="nil"/>
              <w:bottom w:val="single" w:sz="4" w:space="0" w:color="auto"/>
            </w:tcBorders>
          </w:tcPr>
          <w:p w:rsidR="00BB3BDA" w:rsidRDefault="00BB3BDA" w:rsidP="00825AFE">
            <w:pPr>
              <w:rPr>
                <w:color w:val="1D1B11" w:themeColor="background2" w:themeShade="1A"/>
              </w:rPr>
            </w:pPr>
          </w:p>
          <w:p w:rsidR="00124D80" w:rsidRDefault="000461E9" w:rsidP="00825AFE">
            <w:pPr>
              <w:rPr>
                <w:color w:val="1D1B11" w:themeColor="background2" w:themeShade="1A"/>
              </w:rPr>
            </w:pPr>
            <w:r>
              <w:rPr>
                <w:color w:val="1D1B11" w:themeColor="background2" w:themeShade="1A"/>
              </w:rPr>
              <w:t>Benjamin Franklin decided to prove that lightning was electricity.</w:t>
            </w:r>
          </w:p>
          <w:p w:rsidR="00124D80" w:rsidRPr="00F54E8C" w:rsidRDefault="00124D80" w:rsidP="00825AFE">
            <w:pPr>
              <w:rPr>
                <w:color w:val="1D1B11" w:themeColor="background2" w:themeShade="1A"/>
              </w:rPr>
            </w:pPr>
          </w:p>
        </w:tc>
        <w:tc>
          <w:tcPr>
            <w:tcW w:w="5175" w:type="dxa"/>
            <w:tcBorders>
              <w:top w:val="single" w:sz="4" w:space="0" w:color="auto"/>
              <w:left w:val="nil"/>
              <w:bottom w:val="single" w:sz="4" w:space="0" w:color="auto"/>
            </w:tcBorders>
          </w:tcPr>
          <w:p w:rsidR="00BB3BDA" w:rsidRDefault="00BB3BDA" w:rsidP="00825AFE">
            <w:pPr>
              <w:rPr>
                <w:color w:val="1D1B11" w:themeColor="background2" w:themeShade="1A"/>
              </w:rPr>
            </w:pPr>
          </w:p>
          <w:p w:rsidR="00124D80" w:rsidRPr="00F54E8C" w:rsidRDefault="00124D80" w:rsidP="000461E9">
            <w:pPr>
              <w:ind w:left="207" w:hanging="207"/>
              <w:rPr>
                <w:color w:val="1D1B11" w:themeColor="background2" w:themeShade="1A"/>
              </w:rPr>
            </w:pPr>
            <w:r>
              <w:rPr>
                <w:color w:val="1D1B11" w:themeColor="background2" w:themeShade="1A"/>
              </w:rPr>
              <w:t>...</w:t>
            </w:r>
            <w:r w:rsidR="000461E9">
              <w:rPr>
                <w:color w:val="1D1B11" w:themeColor="background2" w:themeShade="1A"/>
              </w:rPr>
              <w:t xml:space="preserve"> Correct answer, student connected cause and effect reasoning </w:t>
            </w:r>
            <w:r w:rsidR="000461E9" w:rsidRPr="000421DD">
              <w:rPr>
                <w:b/>
                <w:color w:val="1D1B11" w:themeColor="background2" w:themeShade="1A"/>
                <w:u w:val="single"/>
              </w:rPr>
              <w:t>DOK-3</w:t>
            </w:r>
            <w:r w:rsidR="000461E9">
              <w:rPr>
                <w:color w:val="1D1B11" w:themeColor="background2" w:themeShade="1A"/>
              </w:rPr>
              <w:t>.</w:t>
            </w:r>
          </w:p>
        </w:tc>
      </w:tr>
      <w:tr w:rsidR="00BB3BDA" w:rsidRPr="00F54E8C" w:rsidTr="0093177D">
        <w:trPr>
          <w:trHeight w:val="910"/>
        </w:trPr>
        <w:tc>
          <w:tcPr>
            <w:tcW w:w="360" w:type="dxa"/>
            <w:tcBorders>
              <w:top w:val="single" w:sz="4" w:space="0" w:color="auto"/>
              <w:right w:val="nil"/>
            </w:tcBorders>
            <w:vAlign w:val="center"/>
          </w:tcPr>
          <w:p w:rsidR="00BB3BDA" w:rsidRPr="00F54E8C" w:rsidRDefault="00BB3BDA" w:rsidP="000421DD">
            <w:pPr>
              <w:rPr>
                <w:b/>
                <w:color w:val="1D1B11" w:themeColor="background2" w:themeShade="1A"/>
              </w:rPr>
            </w:pPr>
            <w:r w:rsidRPr="00F54E8C">
              <w:rPr>
                <w:b/>
                <w:color w:val="1D1B11" w:themeColor="background2" w:themeShade="1A"/>
              </w:rPr>
              <w:t>D</w:t>
            </w:r>
          </w:p>
        </w:tc>
        <w:tc>
          <w:tcPr>
            <w:tcW w:w="5175" w:type="dxa"/>
            <w:gridSpan w:val="4"/>
            <w:tcBorders>
              <w:top w:val="single" w:sz="4" w:space="0" w:color="auto"/>
              <w:left w:val="nil"/>
            </w:tcBorders>
          </w:tcPr>
          <w:p w:rsidR="000421DD" w:rsidRDefault="000421DD" w:rsidP="00825AFE">
            <w:pPr>
              <w:rPr>
                <w:color w:val="1D1B11" w:themeColor="background2" w:themeShade="1A"/>
              </w:rPr>
            </w:pPr>
          </w:p>
          <w:p w:rsidR="000461E9" w:rsidRDefault="00A938CF" w:rsidP="00825AFE">
            <w:pPr>
              <w:rPr>
                <w:color w:val="1D1B11" w:themeColor="background2" w:themeShade="1A"/>
              </w:rPr>
            </w:pPr>
            <w:r>
              <w:rPr>
                <w:color w:val="1D1B11" w:themeColor="background2" w:themeShade="1A"/>
              </w:rPr>
              <w:t>Benjamin Franklin thought lightning was mysterious.</w:t>
            </w:r>
          </w:p>
          <w:p w:rsidR="000461E9" w:rsidRPr="00F54E8C" w:rsidRDefault="000461E9" w:rsidP="00825AFE">
            <w:pPr>
              <w:rPr>
                <w:color w:val="1D1B11" w:themeColor="background2" w:themeShade="1A"/>
              </w:rPr>
            </w:pPr>
          </w:p>
        </w:tc>
        <w:tc>
          <w:tcPr>
            <w:tcW w:w="5175" w:type="dxa"/>
            <w:tcBorders>
              <w:top w:val="single" w:sz="4" w:space="0" w:color="auto"/>
              <w:left w:val="nil"/>
            </w:tcBorders>
          </w:tcPr>
          <w:p w:rsidR="00BB3BDA" w:rsidRDefault="00BB3BDA" w:rsidP="00825AFE">
            <w:pPr>
              <w:rPr>
                <w:color w:val="1D1B11" w:themeColor="background2" w:themeShade="1A"/>
              </w:rPr>
            </w:pPr>
          </w:p>
          <w:p w:rsidR="001D31A9" w:rsidRPr="00F54E8C" w:rsidRDefault="00B17C86" w:rsidP="00A938CF">
            <w:pPr>
              <w:ind w:left="207" w:hanging="180"/>
              <w:rPr>
                <w:color w:val="1D1B11" w:themeColor="background2" w:themeShade="1A"/>
              </w:rPr>
            </w:pPr>
            <w:r>
              <w:rPr>
                <w:color w:val="1D1B11" w:themeColor="background2" w:themeShade="1A"/>
              </w:rPr>
              <w:t>...</w:t>
            </w:r>
            <w:r w:rsidR="00A938CF">
              <w:rPr>
                <w:color w:val="1D1B11" w:themeColor="background2" w:themeShade="1A"/>
              </w:rPr>
              <w:t xml:space="preserve">have an error in fact retrieval or not understand the question </w:t>
            </w:r>
            <w:r w:rsidR="00A938CF" w:rsidRPr="00A938CF">
              <w:rPr>
                <w:b/>
                <w:color w:val="1D1B11" w:themeColor="background2" w:themeShade="1A"/>
                <w:u w:val="single"/>
              </w:rPr>
              <w:t>DOK-1</w:t>
            </w:r>
            <w:r w:rsidR="00A938CF">
              <w:rPr>
                <w:color w:val="1D1B11" w:themeColor="background2" w:themeShade="1A"/>
              </w:rPr>
              <w:t>.</w:t>
            </w:r>
            <w:r w:rsidR="001D31A9">
              <w:rPr>
                <w:color w:val="1D1B11" w:themeColor="background2" w:themeShade="1A"/>
              </w:rPr>
              <w:t xml:space="preserve"> </w:t>
            </w:r>
          </w:p>
        </w:tc>
      </w:tr>
    </w:tbl>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tbl>
      <w:tblPr>
        <w:tblStyle w:val="TableGrid"/>
        <w:tblW w:w="0" w:type="auto"/>
        <w:tblInd w:w="828" w:type="dxa"/>
        <w:tblLook w:val="04A0" w:firstRow="1" w:lastRow="0" w:firstColumn="1" w:lastColumn="0" w:noHBand="0" w:noVBand="1"/>
      </w:tblPr>
      <w:tblGrid>
        <w:gridCol w:w="360"/>
        <w:gridCol w:w="1170"/>
        <w:gridCol w:w="1800"/>
        <w:gridCol w:w="1980"/>
        <w:gridCol w:w="225"/>
        <w:gridCol w:w="5175"/>
      </w:tblGrid>
      <w:tr w:rsidR="00A06E9B" w:rsidRPr="00F54E8C" w:rsidTr="00825AFE">
        <w:tc>
          <w:tcPr>
            <w:tcW w:w="10710" w:type="dxa"/>
            <w:gridSpan w:val="6"/>
            <w:tcBorders>
              <w:top w:val="nil"/>
              <w:left w:val="nil"/>
              <w:bottom w:val="nil"/>
              <w:right w:val="nil"/>
            </w:tcBorders>
          </w:tcPr>
          <w:p w:rsidR="00A06E9B" w:rsidRPr="00F54E8C" w:rsidRDefault="00A06E9B" w:rsidP="00825AFE">
            <w:pPr>
              <w:rPr>
                <w:b/>
                <w:color w:val="1D1B11" w:themeColor="background2" w:themeShade="1A"/>
                <w:sz w:val="32"/>
                <w:szCs w:val="32"/>
                <w:u w:val="single"/>
              </w:rPr>
            </w:pPr>
            <w:r w:rsidRPr="00F54E8C">
              <w:rPr>
                <w:b/>
                <w:color w:val="1D1B11" w:themeColor="background2" w:themeShade="1A"/>
                <w:sz w:val="32"/>
                <w:szCs w:val="32"/>
                <w:u w:val="single"/>
              </w:rPr>
              <w:t>Selected Response Template</w:t>
            </w:r>
            <w:r w:rsidR="00294005">
              <w:rPr>
                <w:b/>
                <w:color w:val="1D1B11" w:themeColor="background2" w:themeShade="1A"/>
                <w:sz w:val="32"/>
                <w:szCs w:val="32"/>
                <w:u w:val="single"/>
              </w:rPr>
              <w:t xml:space="preserve"> </w:t>
            </w:r>
            <w:r w:rsidR="00294005" w:rsidRPr="00294005">
              <w:rPr>
                <w:i/>
                <w:color w:val="1D1B11" w:themeColor="background2" w:themeShade="1A"/>
                <w:sz w:val="24"/>
                <w:szCs w:val="24"/>
              </w:rPr>
              <w:t>(use for answer key)</w:t>
            </w:r>
          </w:p>
          <w:p w:rsidR="00A06E9B" w:rsidRPr="00F54E8C" w:rsidRDefault="00A06E9B" w:rsidP="00825AFE">
            <w:pPr>
              <w:rPr>
                <w:b/>
                <w:color w:val="1D1B11" w:themeColor="background2" w:themeShade="1A"/>
                <w:u w:val="single"/>
              </w:rPr>
            </w:pPr>
          </w:p>
        </w:tc>
      </w:tr>
      <w:tr w:rsidR="00A06E9B" w:rsidRPr="00F54E8C" w:rsidTr="00825AFE">
        <w:trPr>
          <w:trHeight w:val="371"/>
        </w:trPr>
        <w:tc>
          <w:tcPr>
            <w:tcW w:w="1530" w:type="dxa"/>
            <w:gridSpan w:val="2"/>
            <w:tcBorders>
              <w:top w:val="nil"/>
              <w:left w:val="nil"/>
              <w:bottom w:val="single" w:sz="4" w:space="0" w:color="auto"/>
              <w:right w:val="nil"/>
            </w:tcBorders>
            <w:vAlign w:val="center"/>
          </w:tcPr>
          <w:p w:rsidR="00A06E9B" w:rsidRPr="00735B1D" w:rsidRDefault="00A06E9B" w:rsidP="00825AFE">
            <w:pPr>
              <w:rPr>
                <w:b/>
                <w:color w:val="1D1B11" w:themeColor="background2" w:themeShade="1A"/>
                <w:sz w:val="20"/>
                <w:szCs w:val="20"/>
              </w:rPr>
            </w:pPr>
            <w:r w:rsidRPr="00735B1D">
              <w:rPr>
                <w:b/>
                <w:color w:val="1D1B11" w:themeColor="background2" w:themeShade="1A"/>
                <w:sz w:val="20"/>
                <w:szCs w:val="20"/>
              </w:rPr>
              <w:t xml:space="preserve">Standard Code:  </w:t>
            </w:r>
          </w:p>
        </w:tc>
        <w:tc>
          <w:tcPr>
            <w:tcW w:w="1800" w:type="dxa"/>
            <w:tcBorders>
              <w:top w:val="nil"/>
              <w:left w:val="nil"/>
              <w:bottom w:val="single" w:sz="4" w:space="0" w:color="auto"/>
              <w:right w:val="nil"/>
            </w:tcBorders>
            <w:vAlign w:val="center"/>
          </w:tcPr>
          <w:p w:rsidR="00A06E9B" w:rsidRPr="00735B1D" w:rsidRDefault="00A06E9B" w:rsidP="00825AFE">
            <w:pPr>
              <w:rPr>
                <w:b/>
                <w:color w:val="1D1B11" w:themeColor="background2" w:themeShade="1A"/>
                <w:sz w:val="20"/>
                <w:szCs w:val="20"/>
              </w:rPr>
            </w:pPr>
          </w:p>
        </w:tc>
        <w:tc>
          <w:tcPr>
            <w:tcW w:w="1980" w:type="dxa"/>
            <w:tcBorders>
              <w:top w:val="nil"/>
              <w:left w:val="nil"/>
              <w:bottom w:val="single" w:sz="4" w:space="0" w:color="auto"/>
              <w:right w:val="nil"/>
            </w:tcBorders>
            <w:vAlign w:val="center"/>
          </w:tcPr>
          <w:p w:rsidR="00A06E9B" w:rsidRPr="00735B1D" w:rsidRDefault="00A06E9B" w:rsidP="00825AFE">
            <w:pPr>
              <w:rPr>
                <w:b/>
                <w:color w:val="1D1B11" w:themeColor="background2" w:themeShade="1A"/>
                <w:sz w:val="20"/>
                <w:szCs w:val="20"/>
              </w:rPr>
            </w:pPr>
            <w:r w:rsidRPr="00735B1D">
              <w:rPr>
                <w:b/>
                <w:color w:val="1D1B11" w:themeColor="background2" w:themeShade="1A"/>
                <w:sz w:val="20"/>
                <w:szCs w:val="20"/>
              </w:rPr>
              <w:t>Depth of Knowledge:</w:t>
            </w:r>
          </w:p>
        </w:tc>
        <w:tc>
          <w:tcPr>
            <w:tcW w:w="5400" w:type="dxa"/>
            <w:gridSpan w:val="2"/>
            <w:tcBorders>
              <w:top w:val="nil"/>
              <w:left w:val="nil"/>
              <w:bottom w:val="single" w:sz="4" w:space="0" w:color="auto"/>
              <w:right w:val="nil"/>
            </w:tcBorders>
            <w:vAlign w:val="center"/>
          </w:tcPr>
          <w:p w:rsidR="00A06E9B" w:rsidRPr="00735B1D" w:rsidRDefault="00A06E9B" w:rsidP="00A06E9B">
            <w:pPr>
              <w:rPr>
                <w:color w:val="1D1B11" w:themeColor="background2" w:themeShade="1A"/>
                <w:sz w:val="20"/>
                <w:szCs w:val="20"/>
              </w:rPr>
            </w:pPr>
            <w:r w:rsidRPr="00735B1D">
              <w:rPr>
                <w:b/>
                <w:color w:val="1D1B11" w:themeColor="background2" w:themeShade="1A"/>
                <w:sz w:val="20"/>
                <w:szCs w:val="20"/>
              </w:rPr>
              <w:t>DOK-</w:t>
            </w:r>
            <w:r w:rsidRPr="00735B1D">
              <w:rPr>
                <w:color w:val="1D1B11" w:themeColor="background2" w:themeShade="1A"/>
                <w:sz w:val="20"/>
                <w:szCs w:val="20"/>
              </w:rPr>
              <w:t xml:space="preserve"> </w:t>
            </w:r>
          </w:p>
        </w:tc>
      </w:tr>
      <w:tr w:rsidR="00A06E9B" w:rsidRPr="00F54E8C" w:rsidTr="00825AFE">
        <w:trPr>
          <w:trHeight w:val="1200"/>
        </w:trPr>
        <w:tc>
          <w:tcPr>
            <w:tcW w:w="10710" w:type="dxa"/>
            <w:gridSpan w:val="6"/>
            <w:tcBorders>
              <w:top w:val="single" w:sz="4" w:space="0" w:color="auto"/>
              <w:left w:val="single" w:sz="4" w:space="0" w:color="auto"/>
              <w:bottom w:val="nil"/>
              <w:right w:val="single" w:sz="4" w:space="0" w:color="auto"/>
            </w:tcBorders>
          </w:tcPr>
          <w:p w:rsidR="00A06E9B" w:rsidRPr="000F22A2" w:rsidRDefault="00A06E9B" w:rsidP="00825AFE">
            <w:pPr>
              <w:rPr>
                <w:b/>
                <w:color w:val="1D1B11" w:themeColor="background2" w:themeShade="1A"/>
                <w:sz w:val="24"/>
                <w:szCs w:val="24"/>
                <w:u w:val="single"/>
              </w:rPr>
            </w:pPr>
            <w:r w:rsidRPr="000F22A2">
              <w:rPr>
                <w:b/>
                <w:color w:val="1D1B11" w:themeColor="background2" w:themeShade="1A"/>
                <w:sz w:val="24"/>
                <w:szCs w:val="24"/>
                <w:u w:val="single"/>
              </w:rPr>
              <w:t xml:space="preserve">Complete Standard: </w:t>
            </w:r>
          </w:p>
          <w:p w:rsidR="00A06E9B" w:rsidRDefault="00A06E9B" w:rsidP="00825AFE">
            <w:pPr>
              <w:ind w:left="162" w:hanging="162"/>
              <w:rPr>
                <w:color w:val="1D1B11" w:themeColor="background2" w:themeShade="1A"/>
              </w:rPr>
            </w:pPr>
            <w:r>
              <w:rPr>
                <w:color w:val="1D1B11" w:themeColor="background2" w:themeShade="1A"/>
              </w:rPr>
              <w:t>*</w:t>
            </w:r>
          </w:p>
          <w:p w:rsidR="00A06E9B" w:rsidRPr="00F54E8C" w:rsidRDefault="00A06E9B" w:rsidP="00825AFE">
            <w:pPr>
              <w:rPr>
                <w:color w:val="1D1B11" w:themeColor="background2" w:themeShade="1A"/>
              </w:rPr>
            </w:pPr>
          </w:p>
          <w:p w:rsidR="00A06E9B" w:rsidRPr="00DD6F53" w:rsidRDefault="00A06E9B" w:rsidP="00825AFE">
            <w:pPr>
              <w:rPr>
                <w:iCs/>
                <w:color w:val="1D1B11" w:themeColor="background2" w:themeShade="1A"/>
              </w:rPr>
            </w:pPr>
          </w:p>
        </w:tc>
      </w:tr>
      <w:tr w:rsidR="00A06E9B" w:rsidRPr="00F54E8C" w:rsidTr="00825AFE">
        <w:trPr>
          <w:trHeight w:val="847"/>
        </w:trPr>
        <w:tc>
          <w:tcPr>
            <w:tcW w:w="10710" w:type="dxa"/>
            <w:gridSpan w:val="6"/>
            <w:tcBorders>
              <w:top w:val="nil"/>
              <w:left w:val="single" w:sz="4" w:space="0" w:color="auto"/>
              <w:bottom w:val="single" w:sz="4" w:space="0" w:color="auto"/>
              <w:right w:val="single" w:sz="4" w:space="0" w:color="auto"/>
            </w:tcBorders>
          </w:tcPr>
          <w:p w:rsidR="00A06E9B" w:rsidRDefault="00A06E9B" w:rsidP="00825AFE">
            <w:pPr>
              <w:rPr>
                <w:color w:val="1D1B11" w:themeColor="background2" w:themeShade="1A"/>
              </w:rPr>
            </w:pPr>
            <w:r w:rsidRPr="00735B1D">
              <w:rPr>
                <w:b/>
                <w:color w:val="1D1B11" w:themeColor="background2" w:themeShade="1A"/>
                <w:u w:val="single"/>
              </w:rPr>
              <w:t>Change the standard</w:t>
            </w:r>
            <w:r w:rsidRPr="00F54E8C">
              <w:rPr>
                <w:color w:val="1D1B11" w:themeColor="background2" w:themeShade="1A"/>
              </w:rPr>
              <w:t xml:space="preserve"> to a </w:t>
            </w:r>
            <w:r>
              <w:rPr>
                <w:color w:val="1D1B11" w:themeColor="background2" w:themeShade="1A"/>
              </w:rPr>
              <w:t>sentence</w:t>
            </w:r>
            <w:r w:rsidRPr="00F54E8C">
              <w:rPr>
                <w:color w:val="1D1B11" w:themeColor="background2" w:themeShade="1A"/>
              </w:rPr>
              <w:t xml:space="preserve"> frame with the addition of only a few words.  </w:t>
            </w:r>
          </w:p>
          <w:p w:rsidR="00A06E9B" w:rsidRPr="00735B1D" w:rsidRDefault="00A06E9B" w:rsidP="00A06E9B">
            <w:pPr>
              <w:rPr>
                <w:iCs/>
                <w:color w:val="1D1B11" w:themeColor="background2" w:themeShade="1A"/>
              </w:rPr>
            </w:pPr>
            <w:r>
              <w:rPr>
                <w:iCs/>
                <w:color w:val="1D1B11" w:themeColor="background2" w:themeShade="1A"/>
              </w:rPr>
              <w:t>*</w:t>
            </w:r>
          </w:p>
        </w:tc>
      </w:tr>
      <w:tr w:rsidR="00A06E9B" w:rsidRPr="00F54E8C" w:rsidTr="00825AFE">
        <w:tc>
          <w:tcPr>
            <w:tcW w:w="10710" w:type="dxa"/>
            <w:gridSpan w:val="6"/>
            <w:tcBorders>
              <w:top w:val="single" w:sz="4" w:space="0" w:color="auto"/>
              <w:left w:val="nil"/>
              <w:bottom w:val="single" w:sz="4" w:space="0" w:color="auto"/>
              <w:right w:val="nil"/>
            </w:tcBorders>
          </w:tcPr>
          <w:p w:rsidR="00A06E9B" w:rsidRPr="00F54E8C" w:rsidRDefault="00A06E9B" w:rsidP="00825AFE">
            <w:pPr>
              <w:rPr>
                <w:color w:val="1D1B11" w:themeColor="background2" w:themeShade="1A"/>
              </w:rPr>
            </w:pPr>
          </w:p>
          <w:p w:rsidR="00A06E9B" w:rsidRDefault="00A06E9B" w:rsidP="00825AFE">
            <w:pPr>
              <w:rPr>
                <w:color w:val="1D1B11" w:themeColor="background2" w:themeShade="1A"/>
              </w:rPr>
            </w:pPr>
            <w:r w:rsidRPr="00735B1D">
              <w:rPr>
                <w:b/>
                <w:color w:val="1D1B11" w:themeColor="background2" w:themeShade="1A"/>
                <w:u w:val="single"/>
              </w:rPr>
              <w:t>Rewrite the sentence frame</w:t>
            </w:r>
            <w:r w:rsidRPr="00F54E8C">
              <w:rPr>
                <w:color w:val="1D1B11" w:themeColor="background2" w:themeShade="1A"/>
              </w:rPr>
              <w:t xml:space="preserve"> </w:t>
            </w:r>
            <w:r>
              <w:rPr>
                <w:color w:val="1D1B11" w:themeColor="background2" w:themeShade="1A"/>
              </w:rPr>
              <w:t>you wrote above</w:t>
            </w:r>
            <w:r w:rsidRPr="00F54E8C">
              <w:rPr>
                <w:color w:val="1D1B11" w:themeColor="background2" w:themeShade="1A"/>
              </w:rPr>
              <w:t xml:space="preserve"> </w:t>
            </w:r>
            <w:r>
              <w:rPr>
                <w:color w:val="1D1B11" w:themeColor="background2" w:themeShade="1A"/>
              </w:rPr>
              <w:t xml:space="preserve">into a </w:t>
            </w:r>
            <w:r w:rsidRPr="00735B1D">
              <w:rPr>
                <w:b/>
                <w:color w:val="1D1B11" w:themeColor="background2" w:themeShade="1A"/>
                <w:u w:val="single"/>
              </w:rPr>
              <w:t>stem (question)</w:t>
            </w:r>
            <w:r w:rsidRPr="00F54E8C">
              <w:rPr>
                <w:color w:val="1D1B11" w:themeColor="background2" w:themeShade="1A"/>
              </w:rPr>
              <w:t xml:space="preserve"> using </w:t>
            </w:r>
            <w:r>
              <w:rPr>
                <w:color w:val="1D1B11" w:themeColor="background2" w:themeShade="1A"/>
              </w:rPr>
              <w:t xml:space="preserve">specific </w:t>
            </w:r>
            <w:r w:rsidRPr="00F54E8C">
              <w:rPr>
                <w:color w:val="1D1B11" w:themeColor="background2" w:themeShade="1A"/>
              </w:rPr>
              <w:t>content from the passa</w:t>
            </w:r>
            <w:r>
              <w:rPr>
                <w:color w:val="1D1B11" w:themeColor="background2" w:themeShade="1A"/>
              </w:rPr>
              <w:t>ge or text.</w:t>
            </w:r>
          </w:p>
          <w:p w:rsidR="00A06E9B" w:rsidRPr="00F54E8C" w:rsidRDefault="00A06E9B" w:rsidP="00825AFE">
            <w:pPr>
              <w:rPr>
                <w:i/>
                <w:iCs/>
                <w:color w:val="1D1B11" w:themeColor="background2" w:themeShade="1A"/>
              </w:rPr>
            </w:pPr>
          </w:p>
        </w:tc>
      </w:tr>
      <w:tr w:rsidR="00A06E9B" w:rsidRPr="00F54E8C" w:rsidTr="00825AFE">
        <w:trPr>
          <w:trHeight w:val="547"/>
        </w:trPr>
        <w:tc>
          <w:tcPr>
            <w:tcW w:w="10710" w:type="dxa"/>
            <w:gridSpan w:val="6"/>
            <w:tcBorders>
              <w:top w:val="single" w:sz="4" w:space="0" w:color="auto"/>
              <w:bottom w:val="single" w:sz="4" w:space="0" w:color="auto"/>
            </w:tcBorders>
          </w:tcPr>
          <w:p w:rsidR="00A06E9B" w:rsidRPr="005A042F" w:rsidRDefault="00C43832" w:rsidP="00825AFE">
            <w:pPr>
              <w:rPr>
                <w:color w:val="1D1B11" w:themeColor="background2" w:themeShade="1A"/>
                <w:sz w:val="24"/>
                <w:szCs w:val="24"/>
              </w:rPr>
            </w:pPr>
            <w:r w:rsidRPr="005A042F">
              <w:rPr>
                <w:b/>
                <w:bCs/>
                <w:color w:val="1D1B11" w:themeColor="background2" w:themeShade="1A"/>
                <w:sz w:val="24"/>
                <w:szCs w:val="24"/>
              </w:rPr>
              <w:t>____</w:t>
            </w:r>
            <w:r w:rsidR="00A06E9B" w:rsidRPr="005A042F">
              <w:rPr>
                <w:b/>
                <w:iCs/>
                <w:color w:val="1D1B11" w:themeColor="background2" w:themeShade="1A"/>
                <w:sz w:val="24"/>
                <w:szCs w:val="24"/>
              </w:rPr>
              <w:t xml:space="preserve"> Stem:</w:t>
            </w:r>
          </w:p>
          <w:p w:rsidR="00A06E9B" w:rsidRDefault="005A042F" w:rsidP="00A06E9B">
            <w:pPr>
              <w:rPr>
                <w:color w:val="1D1B11" w:themeColor="background2" w:themeShade="1A"/>
              </w:rPr>
            </w:pPr>
            <w:r>
              <w:rPr>
                <w:color w:val="1D1B11" w:themeColor="background2" w:themeShade="1A"/>
              </w:rPr>
              <w:t>*</w:t>
            </w:r>
          </w:p>
          <w:p w:rsidR="00A06E9B" w:rsidRDefault="00A06E9B" w:rsidP="00A06E9B">
            <w:pPr>
              <w:rPr>
                <w:color w:val="1D1B11" w:themeColor="background2" w:themeShade="1A"/>
              </w:rPr>
            </w:pPr>
          </w:p>
          <w:p w:rsidR="00A06E9B" w:rsidRPr="00F54E8C" w:rsidRDefault="00A06E9B" w:rsidP="00A06E9B">
            <w:pPr>
              <w:rPr>
                <w:color w:val="1D1B11" w:themeColor="background2" w:themeShade="1A"/>
              </w:rPr>
            </w:pPr>
          </w:p>
        </w:tc>
      </w:tr>
      <w:tr w:rsidR="00A06E9B" w:rsidRPr="00F54E8C" w:rsidTr="00825AFE">
        <w:tc>
          <w:tcPr>
            <w:tcW w:w="5535" w:type="dxa"/>
            <w:gridSpan w:val="5"/>
            <w:tcBorders>
              <w:top w:val="nil"/>
              <w:left w:val="nil"/>
              <w:bottom w:val="single" w:sz="4" w:space="0" w:color="auto"/>
              <w:right w:val="nil"/>
            </w:tcBorders>
          </w:tcPr>
          <w:p w:rsidR="00A06E9B" w:rsidRPr="00A938CF" w:rsidRDefault="00A06E9B" w:rsidP="00825AFE">
            <w:pPr>
              <w:rPr>
                <w:b/>
                <w:i/>
                <w:color w:val="1D1B11" w:themeColor="background2" w:themeShade="1A"/>
                <w:sz w:val="24"/>
                <w:szCs w:val="24"/>
                <w:u w:val="single"/>
              </w:rPr>
            </w:pPr>
          </w:p>
          <w:p w:rsidR="00A06E9B" w:rsidRPr="00A938CF" w:rsidRDefault="00A06E9B" w:rsidP="00825AFE">
            <w:pPr>
              <w:rPr>
                <w:b/>
                <w:i/>
                <w:color w:val="1D1B11" w:themeColor="background2" w:themeShade="1A"/>
                <w:sz w:val="24"/>
                <w:szCs w:val="24"/>
                <w:u w:val="single"/>
              </w:rPr>
            </w:pPr>
          </w:p>
          <w:p w:rsidR="00A06E9B" w:rsidRPr="00A938CF" w:rsidRDefault="00A06E9B" w:rsidP="00825AFE">
            <w:pPr>
              <w:rPr>
                <w:b/>
                <w:i/>
                <w:color w:val="1D1B11" w:themeColor="background2" w:themeShade="1A"/>
                <w:sz w:val="24"/>
                <w:szCs w:val="24"/>
                <w:u w:val="single"/>
              </w:rPr>
            </w:pPr>
            <w:r w:rsidRPr="00A938CF">
              <w:rPr>
                <w:b/>
                <w:i/>
                <w:color w:val="1D1B11" w:themeColor="background2" w:themeShade="1A"/>
                <w:sz w:val="24"/>
                <w:szCs w:val="24"/>
                <w:u w:val="single"/>
              </w:rPr>
              <w:t>Write 3 distractors and one correct answer.</w:t>
            </w:r>
          </w:p>
        </w:tc>
        <w:tc>
          <w:tcPr>
            <w:tcW w:w="5175" w:type="dxa"/>
            <w:tcBorders>
              <w:top w:val="nil"/>
              <w:left w:val="nil"/>
              <w:bottom w:val="single" w:sz="4" w:space="0" w:color="auto"/>
              <w:right w:val="nil"/>
            </w:tcBorders>
          </w:tcPr>
          <w:p w:rsidR="00A06E9B" w:rsidRPr="00A938CF" w:rsidRDefault="00A06E9B" w:rsidP="00825AFE">
            <w:pPr>
              <w:rPr>
                <w:b/>
                <w:i/>
                <w:color w:val="1D1B11" w:themeColor="background2" w:themeShade="1A"/>
                <w:sz w:val="24"/>
                <w:szCs w:val="24"/>
                <w:u w:val="single"/>
              </w:rPr>
            </w:pPr>
          </w:p>
          <w:p w:rsidR="00A06E9B" w:rsidRPr="00A938CF" w:rsidRDefault="00A06E9B" w:rsidP="00825AFE">
            <w:pPr>
              <w:rPr>
                <w:b/>
                <w:i/>
                <w:color w:val="1D1B11" w:themeColor="background2" w:themeShade="1A"/>
                <w:sz w:val="24"/>
                <w:szCs w:val="24"/>
                <w:u w:val="single"/>
              </w:rPr>
            </w:pPr>
          </w:p>
          <w:p w:rsidR="00A06E9B" w:rsidRPr="00A938CF" w:rsidRDefault="00A06E9B" w:rsidP="00825AFE">
            <w:pPr>
              <w:rPr>
                <w:b/>
                <w:i/>
                <w:color w:val="1D1B11" w:themeColor="background2" w:themeShade="1A"/>
                <w:sz w:val="24"/>
                <w:szCs w:val="24"/>
                <w:u w:val="single"/>
              </w:rPr>
            </w:pPr>
            <w:r w:rsidRPr="00A938CF">
              <w:rPr>
                <w:b/>
                <w:i/>
                <w:color w:val="1D1B11" w:themeColor="background2" w:themeShade="1A"/>
                <w:sz w:val="24"/>
                <w:szCs w:val="24"/>
                <w:u w:val="single"/>
              </w:rPr>
              <w:t>Rationale of Distractors, student may...</w:t>
            </w:r>
          </w:p>
        </w:tc>
      </w:tr>
      <w:tr w:rsidR="00A06E9B" w:rsidRPr="00F54E8C" w:rsidTr="00825AFE">
        <w:tc>
          <w:tcPr>
            <w:tcW w:w="360" w:type="dxa"/>
            <w:tcBorders>
              <w:top w:val="single" w:sz="4" w:space="0" w:color="auto"/>
              <w:bottom w:val="single" w:sz="4" w:space="0" w:color="auto"/>
              <w:right w:val="nil"/>
            </w:tcBorders>
            <w:vAlign w:val="center"/>
          </w:tcPr>
          <w:p w:rsidR="00A06E9B" w:rsidRPr="00F54E8C" w:rsidRDefault="00A06E9B" w:rsidP="00825AFE">
            <w:pPr>
              <w:rPr>
                <w:b/>
                <w:color w:val="1D1B11" w:themeColor="background2" w:themeShade="1A"/>
              </w:rPr>
            </w:pPr>
            <w:r w:rsidRPr="00F54E8C">
              <w:rPr>
                <w:b/>
                <w:color w:val="1D1B11" w:themeColor="background2" w:themeShade="1A"/>
              </w:rPr>
              <w:t>A</w:t>
            </w:r>
          </w:p>
        </w:tc>
        <w:tc>
          <w:tcPr>
            <w:tcW w:w="5175" w:type="dxa"/>
            <w:gridSpan w:val="4"/>
            <w:tcBorders>
              <w:top w:val="single" w:sz="4" w:space="0" w:color="auto"/>
              <w:left w:val="nil"/>
              <w:bottom w:val="single" w:sz="4" w:space="0" w:color="auto"/>
            </w:tcBorders>
          </w:tcPr>
          <w:p w:rsidR="00A06E9B" w:rsidRDefault="00A06E9B" w:rsidP="00825AFE">
            <w:pPr>
              <w:rPr>
                <w:color w:val="1D1B11" w:themeColor="background2" w:themeShade="1A"/>
              </w:rPr>
            </w:pPr>
          </w:p>
          <w:p w:rsidR="00A06E9B" w:rsidRDefault="00A06E9B" w:rsidP="00825AFE">
            <w:pPr>
              <w:rPr>
                <w:color w:val="1D1B11" w:themeColor="background2" w:themeShade="1A"/>
              </w:rPr>
            </w:pPr>
          </w:p>
          <w:p w:rsidR="00A06E9B" w:rsidRDefault="00A06E9B" w:rsidP="00825AFE">
            <w:pPr>
              <w:rPr>
                <w:color w:val="1D1B11" w:themeColor="background2" w:themeShade="1A"/>
              </w:rPr>
            </w:pPr>
          </w:p>
          <w:p w:rsidR="00A06E9B" w:rsidRPr="00F54E8C" w:rsidRDefault="00A06E9B" w:rsidP="00825AFE">
            <w:pPr>
              <w:rPr>
                <w:color w:val="1D1B11" w:themeColor="background2" w:themeShade="1A"/>
              </w:rPr>
            </w:pPr>
          </w:p>
        </w:tc>
        <w:tc>
          <w:tcPr>
            <w:tcW w:w="5175" w:type="dxa"/>
            <w:tcBorders>
              <w:top w:val="single" w:sz="4" w:space="0" w:color="auto"/>
              <w:left w:val="nil"/>
              <w:bottom w:val="single" w:sz="4" w:space="0" w:color="auto"/>
            </w:tcBorders>
          </w:tcPr>
          <w:p w:rsidR="00A06E9B" w:rsidRDefault="00A06E9B" w:rsidP="00825AFE">
            <w:pPr>
              <w:rPr>
                <w:color w:val="1D1B11" w:themeColor="background2" w:themeShade="1A"/>
              </w:rPr>
            </w:pPr>
          </w:p>
          <w:p w:rsidR="005A042F" w:rsidRDefault="005A042F" w:rsidP="00825AFE">
            <w:pPr>
              <w:rPr>
                <w:color w:val="1D1B11" w:themeColor="background2" w:themeShade="1A"/>
              </w:rPr>
            </w:pPr>
          </w:p>
          <w:p w:rsidR="005A042F" w:rsidRDefault="005A042F" w:rsidP="00825AFE">
            <w:pPr>
              <w:rPr>
                <w:color w:val="1D1B11" w:themeColor="background2" w:themeShade="1A"/>
              </w:rPr>
            </w:pPr>
          </w:p>
          <w:p w:rsidR="005A042F" w:rsidRPr="00F54E8C" w:rsidRDefault="005A042F" w:rsidP="00825AFE">
            <w:pPr>
              <w:rPr>
                <w:color w:val="1D1B11" w:themeColor="background2" w:themeShade="1A"/>
              </w:rPr>
            </w:pPr>
          </w:p>
        </w:tc>
      </w:tr>
      <w:tr w:rsidR="00A06E9B" w:rsidRPr="00F54E8C" w:rsidTr="00825AFE">
        <w:trPr>
          <w:trHeight w:val="973"/>
        </w:trPr>
        <w:tc>
          <w:tcPr>
            <w:tcW w:w="360" w:type="dxa"/>
            <w:tcBorders>
              <w:top w:val="single" w:sz="4" w:space="0" w:color="auto"/>
              <w:bottom w:val="single" w:sz="4" w:space="0" w:color="auto"/>
              <w:right w:val="nil"/>
            </w:tcBorders>
            <w:vAlign w:val="center"/>
          </w:tcPr>
          <w:p w:rsidR="00A06E9B" w:rsidRPr="00F54E8C" w:rsidRDefault="00A06E9B" w:rsidP="00825AFE">
            <w:pPr>
              <w:rPr>
                <w:b/>
                <w:color w:val="1D1B11" w:themeColor="background2" w:themeShade="1A"/>
              </w:rPr>
            </w:pPr>
            <w:r w:rsidRPr="00F54E8C">
              <w:rPr>
                <w:b/>
                <w:color w:val="1D1B11" w:themeColor="background2" w:themeShade="1A"/>
              </w:rPr>
              <w:t>B</w:t>
            </w:r>
          </w:p>
        </w:tc>
        <w:tc>
          <w:tcPr>
            <w:tcW w:w="5175" w:type="dxa"/>
            <w:gridSpan w:val="4"/>
            <w:tcBorders>
              <w:top w:val="single" w:sz="4" w:space="0" w:color="auto"/>
              <w:left w:val="nil"/>
              <w:bottom w:val="single" w:sz="4" w:space="0" w:color="auto"/>
            </w:tcBorders>
          </w:tcPr>
          <w:p w:rsidR="00A06E9B" w:rsidRDefault="00A06E9B" w:rsidP="00825AFE">
            <w:pPr>
              <w:rPr>
                <w:color w:val="1D1B11" w:themeColor="background2" w:themeShade="1A"/>
              </w:rPr>
            </w:pPr>
          </w:p>
          <w:p w:rsidR="005A042F" w:rsidRDefault="005A042F" w:rsidP="00825AFE">
            <w:pPr>
              <w:rPr>
                <w:color w:val="1D1B11" w:themeColor="background2" w:themeShade="1A"/>
              </w:rPr>
            </w:pPr>
          </w:p>
          <w:p w:rsidR="005A042F" w:rsidRDefault="005A042F" w:rsidP="00825AFE">
            <w:pPr>
              <w:rPr>
                <w:color w:val="1D1B11" w:themeColor="background2" w:themeShade="1A"/>
              </w:rPr>
            </w:pPr>
          </w:p>
          <w:p w:rsidR="005A042F" w:rsidRPr="00F54E8C" w:rsidRDefault="005A042F" w:rsidP="00825AFE">
            <w:pPr>
              <w:rPr>
                <w:color w:val="1D1B11" w:themeColor="background2" w:themeShade="1A"/>
              </w:rPr>
            </w:pPr>
          </w:p>
        </w:tc>
        <w:tc>
          <w:tcPr>
            <w:tcW w:w="5175" w:type="dxa"/>
            <w:tcBorders>
              <w:top w:val="single" w:sz="4" w:space="0" w:color="auto"/>
              <w:left w:val="nil"/>
              <w:bottom w:val="single" w:sz="4" w:space="0" w:color="auto"/>
            </w:tcBorders>
          </w:tcPr>
          <w:p w:rsidR="00A06E9B" w:rsidRDefault="00A06E9B" w:rsidP="00825AFE">
            <w:pPr>
              <w:ind w:left="207" w:hanging="207"/>
              <w:rPr>
                <w:color w:val="1D1B11" w:themeColor="background2" w:themeShade="1A"/>
              </w:rPr>
            </w:pPr>
          </w:p>
          <w:p w:rsidR="005A042F" w:rsidRDefault="005A042F" w:rsidP="00825AFE">
            <w:pPr>
              <w:ind w:left="207" w:hanging="207"/>
              <w:rPr>
                <w:color w:val="1D1B11" w:themeColor="background2" w:themeShade="1A"/>
              </w:rPr>
            </w:pPr>
          </w:p>
          <w:p w:rsidR="005A042F" w:rsidRDefault="005A042F" w:rsidP="00825AFE">
            <w:pPr>
              <w:ind w:left="207" w:hanging="207"/>
              <w:rPr>
                <w:color w:val="1D1B11" w:themeColor="background2" w:themeShade="1A"/>
              </w:rPr>
            </w:pPr>
          </w:p>
          <w:p w:rsidR="005A042F" w:rsidRPr="00F54E8C" w:rsidRDefault="005A042F" w:rsidP="00825AFE">
            <w:pPr>
              <w:ind w:left="207" w:hanging="207"/>
              <w:rPr>
                <w:color w:val="1D1B11" w:themeColor="background2" w:themeShade="1A"/>
              </w:rPr>
            </w:pPr>
          </w:p>
        </w:tc>
      </w:tr>
      <w:tr w:rsidR="00A06E9B" w:rsidRPr="00F54E8C" w:rsidTr="00825AFE">
        <w:tc>
          <w:tcPr>
            <w:tcW w:w="360" w:type="dxa"/>
            <w:tcBorders>
              <w:top w:val="single" w:sz="4" w:space="0" w:color="auto"/>
              <w:bottom w:val="single" w:sz="4" w:space="0" w:color="auto"/>
              <w:right w:val="nil"/>
            </w:tcBorders>
            <w:vAlign w:val="center"/>
          </w:tcPr>
          <w:p w:rsidR="00A06E9B" w:rsidRPr="00F54E8C" w:rsidRDefault="00A06E9B" w:rsidP="00825AFE">
            <w:pPr>
              <w:rPr>
                <w:b/>
                <w:color w:val="1D1B11" w:themeColor="background2" w:themeShade="1A"/>
              </w:rPr>
            </w:pPr>
            <w:r w:rsidRPr="00F54E8C">
              <w:rPr>
                <w:b/>
                <w:color w:val="1D1B11" w:themeColor="background2" w:themeShade="1A"/>
              </w:rPr>
              <w:t>C</w:t>
            </w:r>
          </w:p>
        </w:tc>
        <w:tc>
          <w:tcPr>
            <w:tcW w:w="5175" w:type="dxa"/>
            <w:gridSpan w:val="4"/>
            <w:tcBorders>
              <w:top w:val="single" w:sz="4" w:space="0" w:color="auto"/>
              <w:left w:val="nil"/>
              <w:bottom w:val="single" w:sz="4" w:space="0" w:color="auto"/>
            </w:tcBorders>
          </w:tcPr>
          <w:p w:rsidR="005A042F" w:rsidRDefault="005A042F" w:rsidP="00825AFE">
            <w:pPr>
              <w:rPr>
                <w:color w:val="1D1B11" w:themeColor="background2" w:themeShade="1A"/>
              </w:rPr>
            </w:pPr>
          </w:p>
          <w:p w:rsidR="00A06E9B" w:rsidRDefault="00A06E9B" w:rsidP="00825AFE">
            <w:pPr>
              <w:rPr>
                <w:color w:val="1D1B11" w:themeColor="background2" w:themeShade="1A"/>
              </w:rPr>
            </w:pPr>
          </w:p>
          <w:p w:rsidR="00A06E9B" w:rsidRDefault="00A06E9B" w:rsidP="00825AFE">
            <w:pPr>
              <w:rPr>
                <w:color w:val="1D1B11" w:themeColor="background2" w:themeShade="1A"/>
              </w:rPr>
            </w:pPr>
          </w:p>
          <w:p w:rsidR="00A06E9B" w:rsidRPr="00F54E8C" w:rsidRDefault="00A06E9B" w:rsidP="00825AFE">
            <w:pPr>
              <w:rPr>
                <w:color w:val="1D1B11" w:themeColor="background2" w:themeShade="1A"/>
              </w:rPr>
            </w:pPr>
          </w:p>
        </w:tc>
        <w:tc>
          <w:tcPr>
            <w:tcW w:w="5175" w:type="dxa"/>
            <w:tcBorders>
              <w:top w:val="single" w:sz="4" w:space="0" w:color="auto"/>
              <w:left w:val="nil"/>
              <w:bottom w:val="single" w:sz="4" w:space="0" w:color="auto"/>
            </w:tcBorders>
          </w:tcPr>
          <w:p w:rsidR="00A06E9B" w:rsidRDefault="00A06E9B" w:rsidP="00825AFE">
            <w:pPr>
              <w:ind w:left="207" w:hanging="207"/>
              <w:rPr>
                <w:color w:val="1D1B11" w:themeColor="background2" w:themeShade="1A"/>
              </w:rPr>
            </w:pPr>
          </w:p>
          <w:p w:rsidR="005A042F" w:rsidRDefault="005A042F" w:rsidP="00825AFE">
            <w:pPr>
              <w:ind w:left="207" w:hanging="207"/>
              <w:rPr>
                <w:color w:val="1D1B11" w:themeColor="background2" w:themeShade="1A"/>
              </w:rPr>
            </w:pPr>
          </w:p>
          <w:p w:rsidR="005A042F" w:rsidRDefault="005A042F" w:rsidP="00825AFE">
            <w:pPr>
              <w:ind w:left="207" w:hanging="207"/>
              <w:rPr>
                <w:color w:val="1D1B11" w:themeColor="background2" w:themeShade="1A"/>
              </w:rPr>
            </w:pPr>
          </w:p>
          <w:p w:rsidR="005A042F" w:rsidRPr="00F54E8C" w:rsidRDefault="005A042F" w:rsidP="00825AFE">
            <w:pPr>
              <w:ind w:left="207" w:hanging="207"/>
              <w:rPr>
                <w:color w:val="1D1B11" w:themeColor="background2" w:themeShade="1A"/>
              </w:rPr>
            </w:pPr>
          </w:p>
        </w:tc>
      </w:tr>
      <w:tr w:rsidR="00A06E9B" w:rsidRPr="00F54E8C" w:rsidTr="00825AFE">
        <w:trPr>
          <w:trHeight w:val="910"/>
        </w:trPr>
        <w:tc>
          <w:tcPr>
            <w:tcW w:w="360" w:type="dxa"/>
            <w:tcBorders>
              <w:top w:val="single" w:sz="4" w:space="0" w:color="auto"/>
              <w:right w:val="nil"/>
            </w:tcBorders>
            <w:vAlign w:val="center"/>
          </w:tcPr>
          <w:p w:rsidR="00A06E9B" w:rsidRPr="00F54E8C" w:rsidRDefault="00A06E9B" w:rsidP="00825AFE">
            <w:pPr>
              <w:rPr>
                <w:b/>
                <w:color w:val="1D1B11" w:themeColor="background2" w:themeShade="1A"/>
              </w:rPr>
            </w:pPr>
            <w:r w:rsidRPr="00F54E8C">
              <w:rPr>
                <w:b/>
                <w:color w:val="1D1B11" w:themeColor="background2" w:themeShade="1A"/>
              </w:rPr>
              <w:t>D</w:t>
            </w:r>
          </w:p>
        </w:tc>
        <w:tc>
          <w:tcPr>
            <w:tcW w:w="5175" w:type="dxa"/>
            <w:gridSpan w:val="4"/>
            <w:tcBorders>
              <w:top w:val="single" w:sz="4" w:space="0" w:color="auto"/>
              <w:left w:val="nil"/>
            </w:tcBorders>
          </w:tcPr>
          <w:p w:rsidR="00A06E9B" w:rsidRDefault="00A06E9B" w:rsidP="00825AFE">
            <w:pPr>
              <w:rPr>
                <w:color w:val="1D1B11" w:themeColor="background2" w:themeShade="1A"/>
              </w:rPr>
            </w:pPr>
          </w:p>
          <w:p w:rsidR="005A042F" w:rsidRDefault="005A042F" w:rsidP="00825AFE">
            <w:pPr>
              <w:rPr>
                <w:color w:val="1D1B11" w:themeColor="background2" w:themeShade="1A"/>
              </w:rPr>
            </w:pPr>
          </w:p>
          <w:p w:rsidR="005A042F" w:rsidRDefault="005A042F" w:rsidP="00825AFE">
            <w:pPr>
              <w:rPr>
                <w:color w:val="1D1B11" w:themeColor="background2" w:themeShade="1A"/>
              </w:rPr>
            </w:pPr>
          </w:p>
          <w:p w:rsidR="005A042F" w:rsidRPr="00F54E8C" w:rsidRDefault="005A042F" w:rsidP="00825AFE">
            <w:pPr>
              <w:rPr>
                <w:color w:val="1D1B11" w:themeColor="background2" w:themeShade="1A"/>
              </w:rPr>
            </w:pPr>
          </w:p>
        </w:tc>
        <w:tc>
          <w:tcPr>
            <w:tcW w:w="5175" w:type="dxa"/>
            <w:tcBorders>
              <w:top w:val="single" w:sz="4" w:space="0" w:color="auto"/>
              <w:left w:val="nil"/>
            </w:tcBorders>
          </w:tcPr>
          <w:p w:rsidR="00A06E9B" w:rsidRDefault="00A06E9B" w:rsidP="00825AFE">
            <w:pPr>
              <w:ind w:left="207" w:hanging="180"/>
              <w:rPr>
                <w:color w:val="1D1B11" w:themeColor="background2" w:themeShade="1A"/>
              </w:rPr>
            </w:pPr>
          </w:p>
          <w:p w:rsidR="005A042F" w:rsidRDefault="005A042F" w:rsidP="00825AFE">
            <w:pPr>
              <w:ind w:left="207" w:hanging="180"/>
              <w:rPr>
                <w:color w:val="1D1B11" w:themeColor="background2" w:themeShade="1A"/>
              </w:rPr>
            </w:pPr>
          </w:p>
          <w:p w:rsidR="005A042F" w:rsidRDefault="005A042F" w:rsidP="00825AFE">
            <w:pPr>
              <w:ind w:left="207" w:hanging="180"/>
              <w:rPr>
                <w:color w:val="1D1B11" w:themeColor="background2" w:themeShade="1A"/>
              </w:rPr>
            </w:pPr>
          </w:p>
          <w:p w:rsidR="005A042F" w:rsidRPr="00F54E8C" w:rsidRDefault="005A042F" w:rsidP="00825AFE">
            <w:pPr>
              <w:ind w:left="207" w:hanging="180"/>
              <w:rPr>
                <w:color w:val="1D1B11" w:themeColor="background2" w:themeShade="1A"/>
              </w:rPr>
            </w:pPr>
          </w:p>
        </w:tc>
      </w:tr>
    </w:tbl>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p w:rsidR="00BB3BDA" w:rsidRPr="00F54E8C" w:rsidRDefault="00BB3BDA" w:rsidP="00A61500">
      <w:pPr>
        <w:spacing w:after="0" w:line="240" w:lineRule="auto"/>
        <w:rPr>
          <w:color w:val="1D1B11" w:themeColor="background2" w:themeShade="1A"/>
        </w:rPr>
      </w:pPr>
    </w:p>
    <w:p w:rsidR="00BB3BDA" w:rsidRPr="00F54E8C" w:rsidRDefault="00BB3BDA" w:rsidP="00A61500">
      <w:pPr>
        <w:spacing w:after="0" w:line="240" w:lineRule="auto"/>
        <w:rPr>
          <w:color w:val="1D1B11" w:themeColor="background2" w:themeShade="1A"/>
        </w:rPr>
      </w:pPr>
    </w:p>
    <w:p w:rsidR="00BB3BDA" w:rsidRDefault="00BB3BDA" w:rsidP="00A61500">
      <w:pPr>
        <w:spacing w:after="0" w:line="240" w:lineRule="auto"/>
      </w:pPr>
    </w:p>
    <w:p w:rsidR="00BB3BDA" w:rsidRDefault="00BB3BDA" w:rsidP="00A61500">
      <w:pPr>
        <w:spacing w:after="0" w:line="240" w:lineRule="auto"/>
      </w:pPr>
    </w:p>
    <w:p w:rsidR="005A042F" w:rsidRDefault="005A042F">
      <w:r>
        <w:br w:type="page"/>
      </w:r>
    </w:p>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tbl>
      <w:tblPr>
        <w:tblStyle w:val="TableGrid"/>
        <w:tblpPr w:leftFromText="180" w:rightFromText="180" w:vertAnchor="page" w:horzAnchor="margin" w:tblpXSpec="center" w:tblpY="1120"/>
        <w:tblW w:w="0" w:type="auto"/>
        <w:tblLayout w:type="fixed"/>
        <w:tblLook w:val="04A0" w:firstRow="1" w:lastRow="0" w:firstColumn="1" w:lastColumn="0" w:noHBand="0" w:noVBand="1"/>
      </w:tblPr>
      <w:tblGrid>
        <w:gridCol w:w="5535"/>
        <w:gridCol w:w="5535"/>
      </w:tblGrid>
      <w:tr w:rsidR="00430343" w:rsidTr="005A042F">
        <w:trPr>
          <w:trHeight w:val="798"/>
        </w:trPr>
        <w:tc>
          <w:tcPr>
            <w:tcW w:w="11070" w:type="dxa"/>
            <w:gridSpan w:val="2"/>
            <w:tcBorders>
              <w:top w:val="nil"/>
              <w:left w:val="nil"/>
              <w:bottom w:val="nil"/>
              <w:right w:val="nil"/>
            </w:tcBorders>
            <w:shd w:val="clear" w:color="auto" w:fill="auto"/>
            <w:vAlign w:val="center"/>
          </w:tcPr>
          <w:p w:rsidR="00430343" w:rsidRPr="00F54E8C" w:rsidRDefault="00430343" w:rsidP="005D42E4">
            <w:pPr>
              <w:jc w:val="center"/>
              <w:rPr>
                <w:b/>
                <w:color w:val="1D1B11" w:themeColor="background2" w:themeShade="1A"/>
                <w:sz w:val="28"/>
                <w:szCs w:val="28"/>
              </w:rPr>
            </w:pPr>
            <w:r w:rsidRPr="00F54E8C">
              <w:rPr>
                <w:b/>
                <w:color w:val="1D1B11" w:themeColor="background2" w:themeShade="1A"/>
                <w:sz w:val="28"/>
                <w:szCs w:val="28"/>
              </w:rPr>
              <w:t>Writing</w:t>
            </w:r>
            <w:r w:rsidR="007324EC">
              <w:rPr>
                <w:b/>
                <w:i/>
                <w:color w:val="1D1B11" w:themeColor="background2" w:themeShade="1A"/>
                <w:sz w:val="28"/>
                <w:szCs w:val="28"/>
              </w:rPr>
              <w:t xml:space="preserve"> </w:t>
            </w:r>
            <w:r w:rsidR="00473E3F" w:rsidRPr="00473E3F">
              <w:rPr>
                <w:b/>
                <w:i/>
                <w:color w:val="1D1B11" w:themeColor="background2" w:themeShade="1A"/>
                <w:sz w:val="28"/>
                <w:szCs w:val="28"/>
                <w:u w:val="single"/>
              </w:rPr>
              <w:t xml:space="preserve">Short </w:t>
            </w:r>
            <w:r w:rsidR="007324EC" w:rsidRPr="00473E3F">
              <w:rPr>
                <w:b/>
                <w:i/>
                <w:color w:val="1D1B11" w:themeColor="background2" w:themeShade="1A"/>
                <w:sz w:val="28"/>
                <w:szCs w:val="28"/>
                <w:u w:val="single"/>
              </w:rPr>
              <w:t>Constructed Response</w:t>
            </w:r>
            <w:r w:rsidR="007324EC">
              <w:rPr>
                <w:b/>
                <w:i/>
                <w:color w:val="1D1B11" w:themeColor="background2" w:themeShade="1A"/>
                <w:sz w:val="28"/>
                <w:szCs w:val="28"/>
              </w:rPr>
              <w:t xml:space="preserve"> </w:t>
            </w:r>
            <w:r w:rsidRPr="00F54E8C">
              <w:rPr>
                <w:b/>
                <w:color w:val="1D1B11" w:themeColor="background2" w:themeShade="1A"/>
                <w:sz w:val="28"/>
                <w:szCs w:val="28"/>
              </w:rPr>
              <w:t>Questions to Align with Reading CCSS</w:t>
            </w:r>
          </w:p>
        </w:tc>
      </w:tr>
      <w:tr w:rsidR="00430343" w:rsidTr="005A042F">
        <w:tc>
          <w:tcPr>
            <w:tcW w:w="11070" w:type="dxa"/>
            <w:gridSpan w:val="2"/>
            <w:tcBorders>
              <w:top w:val="nil"/>
              <w:left w:val="nil"/>
              <w:bottom w:val="nil"/>
              <w:right w:val="nil"/>
            </w:tcBorders>
            <w:shd w:val="clear" w:color="auto" w:fill="auto"/>
            <w:vAlign w:val="center"/>
          </w:tcPr>
          <w:p w:rsidR="00430343" w:rsidRDefault="00430343" w:rsidP="00825AFE">
            <w:pPr>
              <w:rPr>
                <w:b/>
                <w:i/>
                <w:color w:val="1D1B11" w:themeColor="background2" w:themeShade="1A"/>
                <w:sz w:val="24"/>
                <w:szCs w:val="24"/>
              </w:rPr>
            </w:pPr>
            <w:r w:rsidRPr="00F54E8C">
              <w:rPr>
                <w:b/>
                <w:i/>
                <w:color w:val="1D1B11" w:themeColor="background2" w:themeShade="1A"/>
                <w:sz w:val="24"/>
                <w:szCs w:val="24"/>
              </w:rPr>
              <w:t>Introduction</w:t>
            </w:r>
            <w:r w:rsidR="009D5944">
              <w:rPr>
                <w:b/>
                <w:i/>
                <w:color w:val="1D1B11" w:themeColor="background2" w:themeShade="1A"/>
                <w:sz w:val="24"/>
                <w:szCs w:val="24"/>
              </w:rPr>
              <w:t xml:space="preserve">: </w:t>
            </w:r>
          </w:p>
          <w:p w:rsidR="00B00953" w:rsidRDefault="00B00953" w:rsidP="00825AFE">
            <w:pPr>
              <w:rPr>
                <w:color w:val="1D1B11" w:themeColor="background2" w:themeShade="1A"/>
                <w:sz w:val="18"/>
                <w:szCs w:val="18"/>
              </w:rPr>
            </w:pPr>
            <w:r>
              <w:rPr>
                <w:color w:val="1D1B11" w:themeColor="background2" w:themeShade="1A"/>
                <w:sz w:val="18"/>
                <w:szCs w:val="18"/>
              </w:rPr>
              <w:t xml:space="preserve">A </w:t>
            </w:r>
            <w:r w:rsidRPr="00B00953">
              <w:rPr>
                <w:color w:val="1D1B11" w:themeColor="background2" w:themeShade="1A"/>
                <w:sz w:val="18"/>
                <w:szCs w:val="18"/>
                <w:u w:val="single"/>
              </w:rPr>
              <w:t>short constructed response question</w:t>
            </w:r>
            <w:r w:rsidRPr="00F54E8C">
              <w:rPr>
                <w:color w:val="1D1B11" w:themeColor="background2" w:themeShade="1A"/>
                <w:sz w:val="18"/>
                <w:szCs w:val="18"/>
              </w:rPr>
              <w:t xml:space="preserve"> is measuring reading comprehension of content, the question </w:t>
            </w:r>
            <w:r>
              <w:rPr>
                <w:color w:val="1D1B11" w:themeColor="background2" w:themeShade="1A"/>
                <w:sz w:val="18"/>
                <w:szCs w:val="18"/>
              </w:rPr>
              <w:t>and student response should not be used to measure writing proficiency!</w:t>
            </w:r>
          </w:p>
          <w:p w:rsidR="00B00953" w:rsidRPr="00B00953" w:rsidRDefault="00B00953" w:rsidP="00825AFE">
            <w:pPr>
              <w:rPr>
                <w:color w:val="1D1B11" w:themeColor="background2" w:themeShade="1A"/>
                <w:sz w:val="18"/>
                <w:szCs w:val="18"/>
              </w:rPr>
            </w:pPr>
          </w:p>
          <w:p w:rsidR="00B00953" w:rsidRDefault="00B00953" w:rsidP="00FF737A">
            <w:pPr>
              <w:rPr>
                <w:color w:val="1D1B11" w:themeColor="background2" w:themeShade="1A"/>
                <w:sz w:val="20"/>
                <w:szCs w:val="20"/>
              </w:rPr>
            </w:pPr>
            <w:r>
              <w:rPr>
                <w:color w:val="1D1B11" w:themeColor="background2" w:themeShade="1A"/>
                <w:sz w:val="20"/>
                <w:szCs w:val="20"/>
              </w:rPr>
              <w:t>More than simple recall, constructed responses should be asking questions of higher cognitive demand.  Examples would be making comparisons, identifying patterns, evaluating points of view, making generalizations, and synthesizing information (depending on the standard’s objective).</w:t>
            </w:r>
          </w:p>
          <w:p w:rsidR="00B00953" w:rsidRPr="00B00953" w:rsidRDefault="00B00953" w:rsidP="00FF737A">
            <w:pPr>
              <w:rPr>
                <w:color w:val="1D1B11" w:themeColor="background2" w:themeShade="1A"/>
                <w:sz w:val="20"/>
                <w:szCs w:val="20"/>
              </w:rPr>
            </w:pPr>
          </w:p>
          <w:p w:rsidR="00FF737A" w:rsidRPr="00473E3F" w:rsidRDefault="00825AFE" w:rsidP="00FF737A">
            <w:pPr>
              <w:rPr>
                <w:color w:val="1D1B11" w:themeColor="background2" w:themeShade="1A"/>
                <w:sz w:val="20"/>
                <w:szCs w:val="20"/>
              </w:rPr>
            </w:pPr>
            <w:r w:rsidRPr="00473E3F">
              <w:rPr>
                <w:color w:val="1D1B11" w:themeColor="background2" w:themeShade="1A"/>
                <w:sz w:val="20"/>
                <w:szCs w:val="20"/>
              </w:rPr>
              <w:t>Constructed responses are</w:t>
            </w:r>
            <w:r w:rsidR="00FF737A" w:rsidRPr="00473E3F">
              <w:rPr>
                <w:color w:val="1D1B11" w:themeColor="background2" w:themeShade="1A"/>
                <w:sz w:val="20"/>
                <w:szCs w:val="20"/>
              </w:rPr>
              <w:t xml:space="preserve"> single questions in which students are asked to respond to a prompt or question by stating their answer and providing textual evidence to support their answer.</w:t>
            </w:r>
          </w:p>
          <w:p w:rsidR="00473E3F" w:rsidRPr="00473E3F" w:rsidRDefault="00473E3F" w:rsidP="00473E3F">
            <w:pPr>
              <w:rPr>
                <w:color w:val="1D1B11" w:themeColor="background2" w:themeShade="1A"/>
                <w:sz w:val="20"/>
                <w:szCs w:val="20"/>
              </w:rPr>
            </w:pPr>
          </w:p>
          <w:p w:rsidR="00825AFE" w:rsidRDefault="00473E3F" w:rsidP="00473E3F">
            <w:pPr>
              <w:rPr>
                <w:b/>
                <w:color w:val="1D1B11" w:themeColor="background2" w:themeShade="1A"/>
                <w:sz w:val="20"/>
                <w:szCs w:val="20"/>
                <w:u w:val="single"/>
              </w:rPr>
            </w:pPr>
            <w:r w:rsidRPr="00473E3F">
              <w:rPr>
                <w:b/>
                <w:color w:val="1D1B11" w:themeColor="background2" w:themeShade="1A"/>
                <w:sz w:val="20"/>
                <w:szCs w:val="20"/>
                <w:u w:val="single"/>
              </w:rPr>
              <w:t>There are two types of constructed response questions, short and extended</w:t>
            </w:r>
            <w:r w:rsidRPr="00473E3F">
              <w:rPr>
                <w:b/>
                <w:color w:val="1D1B11" w:themeColor="background2" w:themeShade="1A"/>
                <w:sz w:val="20"/>
                <w:szCs w:val="20"/>
              </w:rPr>
              <w:t xml:space="preserve">. </w:t>
            </w:r>
            <w:r w:rsidRPr="00473E3F">
              <w:rPr>
                <w:b/>
                <w:color w:val="1D1B11" w:themeColor="background2" w:themeShade="1A"/>
                <w:sz w:val="20"/>
                <w:szCs w:val="20"/>
                <w:u w:val="single"/>
              </w:rPr>
              <w:t xml:space="preserve"> </w:t>
            </w:r>
          </w:p>
          <w:p w:rsidR="00473E3F" w:rsidRPr="00473E3F" w:rsidRDefault="00473E3F" w:rsidP="00473E3F">
            <w:pPr>
              <w:rPr>
                <w:b/>
                <w:color w:val="1D1B11" w:themeColor="background2" w:themeShade="1A"/>
                <w:sz w:val="20"/>
                <w:szCs w:val="20"/>
                <w:u w:val="single"/>
              </w:rPr>
            </w:pPr>
          </w:p>
          <w:p w:rsidR="00825AFE" w:rsidRPr="00473E3F" w:rsidRDefault="00FF737A" w:rsidP="00825AFE">
            <w:pPr>
              <w:rPr>
                <w:color w:val="1D1B11" w:themeColor="background2" w:themeShade="1A"/>
                <w:sz w:val="20"/>
                <w:szCs w:val="20"/>
              </w:rPr>
            </w:pPr>
            <w:r w:rsidRPr="00473E3F">
              <w:rPr>
                <w:color w:val="1D1B11" w:themeColor="background2" w:themeShade="1A"/>
                <w:sz w:val="20"/>
                <w:szCs w:val="20"/>
              </w:rPr>
              <w:t xml:space="preserve">The goal </w:t>
            </w:r>
            <w:r w:rsidR="00825AFE" w:rsidRPr="00473E3F">
              <w:rPr>
                <w:color w:val="1D1B11" w:themeColor="background2" w:themeShade="1A"/>
                <w:sz w:val="20"/>
                <w:szCs w:val="20"/>
              </w:rPr>
              <w:t xml:space="preserve">of the </w:t>
            </w:r>
            <w:r w:rsidR="00825AFE" w:rsidRPr="00735D65">
              <w:rPr>
                <w:i/>
                <w:color w:val="1D1B11" w:themeColor="background2" w:themeShade="1A"/>
                <w:sz w:val="20"/>
                <w:szCs w:val="20"/>
                <w:u w:val="single"/>
              </w:rPr>
              <w:t>short</w:t>
            </w:r>
            <w:r w:rsidR="00B00953">
              <w:rPr>
                <w:i/>
                <w:color w:val="1D1B11" w:themeColor="background2" w:themeShade="1A"/>
                <w:sz w:val="20"/>
                <w:szCs w:val="20"/>
                <w:u w:val="single"/>
              </w:rPr>
              <w:t xml:space="preserve"> constructed</w:t>
            </w:r>
            <w:r w:rsidR="00825AFE" w:rsidRPr="00735D65">
              <w:rPr>
                <w:i/>
                <w:color w:val="1D1B11" w:themeColor="background2" w:themeShade="1A"/>
                <w:sz w:val="20"/>
                <w:szCs w:val="20"/>
                <w:u w:val="single"/>
              </w:rPr>
              <w:t xml:space="preserve"> response question</w:t>
            </w:r>
            <w:r w:rsidR="00825AFE" w:rsidRPr="00473E3F">
              <w:rPr>
                <w:color w:val="1D1B11" w:themeColor="background2" w:themeShade="1A"/>
                <w:sz w:val="20"/>
                <w:szCs w:val="20"/>
              </w:rPr>
              <w:t xml:space="preserve"> </w:t>
            </w:r>
            <w:r w:rsidRPr="00473E3F">
              <w:rPr>
                <w:color w:val="1D1B11" w:themeColor="background2" w:themeShade="1A"/>
                <w:sz w:val="20"/>
                <w:szCs w:val="20"/>
              </w:rPr>
              <w:t xml:space="preserve">is to require students to succinctly </w:t>
            </w:r>
            <w:r w:rsidR="00825AFE" w:rsidRPr="00473E3F">
              <w:rPr>
                <w:color w:val="1D1B11" w:themeColor="background2" w:themeShade="1A"/>
                <w:sz w:val="20"/>
                <w:szCs w:val="20"/>
              </w:rPr>
              <w:t xml:space="preserve">show </w:t>
            </w:r>
            <w:r w:rsidRPr="00473E3F">
              <w:rPr>
                <w:color w:val="1D1B11" w:themeColor="background2" w:themeShade="1A"/>
                <w:sz w:val="20"/>
                <w:szCs w:val="20"/>
              </w:rPr>
              <w:t xml:space="preserve">their ability to comprehend text. </w:t>
            </w:r>
          </w:p>
          <w:p w:rsidR="00FF737A" w:rsidRPr="00473E3F" w:rsidRDefault="00FF737A" w:rsidP="00825AFE">
            <w:pPr>
              <w:rPr>
                <w:color w:val="1D1B11" w:themeColor="background2" w:themeShade="1A"/>
                <w:sz w:val="20"/>
                <w:szCs w:val="20"/>
              </w:rPr>
            </w:pPr>
            <w:r w:rsidRPr="00473E3F">
              <w:rPr>
                <w:color w:val="1D1B11" w:themeColor="background2" w:themeShade="1A"/>
                <w:sz w:val="20"/>
                <w:szCs w:val="20"/>
              </w:rPr>
              <w:t>In responding to these questions, students will be expected to write in complete sentences.</w:t>
            </w:r>
          </w:p>
          <w:p w:rsidR="00825AFE" w:rsidRPr="00473E3F" w:rsidRDefault="00825AFE" w:rsidP="00825AFE">
            <w:pPr>
              <w:rPr>
                <w:color w:val="1D1B11" w:themeColor="background2" w:themeShade="1A"/>
                <w:sz w:val="20"/>
                <w:szCs w:val="20"/>
              </w:rPr>
            </w:pPr>
          </w:p>
          <w:p w:rsidR="00825AFE" w:rsidRPr="00473E3F" w:rsidRDefault="00473E3F" w:rsidP="00B00953">
            <w:pPr>
              <w:rPr>
                <w:color w:val="1D1B11" w:themeColor="background2" w:themeShade="1A"/>
                <w:sz w:val="20"/>
                <w:szCs w:val="20"/>
              </w:rPr>
            </w:pPr>
            <w:r w:rsidRPr="00473E3F">
              <w:rPr>
                <w:color w:val="1D1B11" w:themeColor="background2" w:themeShade="1A"/>
                <w:sz w:val="20"/>
                <w:szCs w:val="20"/>
              </w:rPr>
              <w:t xml:space="preserve">The goal of the </w:t>
            </w:r>
            <w:r w:rsidRPr="00735D65">
              <w:rPr>
                <w:i/>
                <w:color w:val="1D1B11" w:themeColor="background2" w:themeShade="1A"/>
                <w:sz w:val="20"/>
                <w:szCs w:val="20"/>
                <w:u w:val="single"/>
              </w:rPr>
              <w:t>extende</w:t>
            </w:r>
            <w:r w:rsidR="00B00953">
              <w:rPr>
                <w:i/>
                <w:color w:val="1D1B11" w:themeColor="background2" w:themeShade="1A"/>
                <w:sz w:val="20"/>
                <w:szCs w:val="20"/>
                <w:u w:val="single"/>
              </w:rPr>
              <w:t>d constructed</w:t>
            </w:r>
            <w:r w:rsidRPr="00735D65">
              <w:rPr>
                <w:i/>
                <w:color w:val="1D1B11" w:themeColor="background2" w:themeShade="1A"/>
                <w:sz w:val="20"/>
                <w:szCs w:val="20"/>
                <w:u w:val="single"/>
              </w:rPr>
              <w:t xml:space="preserve"> response question</w:t>
            </w:r>
            <w:r w:rsidRPr="00473E3F">
              <w:rPr>
                <w:color w:val="1D1B11" w:themeColor="background2" w:themeShade="1A"/>
                <w:sz w:val="20"/>
                <w:szCs w:val="20"/>
              </w:rPr>
              <w:t xml:space="preserve"> is to assess a </w:t>
            </w:r>
            <w:r w:rsidRPr="00B00953">
              <w:rPr>
                <w:color w:val="1D1B11" w:themeColor="background2" w:themeShade="1A"/>
                <w:sz w:val="20"/>
                <w:szCs w:val="20"/>
                <w:u w:val="single"/>
              </w:rPr>
              <w:t>student’s ability to write</w:t>
            </w:r>
            <w:r w:rsidRPr="00473E3F">
              <w:rPr>
                <w:color w:val="1D1B11" w:themeColor="background2" w:themeShade="1A"/>
                <w:sz w:val="20"/>
                <w:szCs w:val="20"/>
              </w:rPr>
              <w:t xml:space="preserve"> from sources and primarily focuses on writing standards.  Many are framed around a central question and </w:t>
            </w:r>
            <w:r>
              <w:rPr>
                <w:color w:val="1D1B11" w:themeColor="background2" w:themeShade="1A"/>
                <w:sz w:val="20"/>
                <w:szCs w:val="20"/>
              </w:rPr>
              <w:t>reference more than one source.</w:t>
            </w:r>
            <w:r w:rsidRPr="00473E3F">
              <w:rPr>
                <w:color w:val="1D1B11" w:themeColor="background2" w:themeShade="1A"/>
                <w:sz w:val="20"/>
                <w:szCs w:val="20"/>
              </w:rPr>
              <w:t xml:space="preserve">  </w:t>
            </w:r>
          </w:p>
        </w:tc>
      </w:tr>
      <w:tr w:rsidR="00430343" w:rsidTr="005A042F">
        <w:tc>
          <w:tcPr>
            <w:tcW w:w="11070" w:type="dxa"/>
            <w:gridSpan w:val="2"/>
            <w:tcBorders>
              <w:top w:val="nil"/>
              <w:left w:val="nil"/>
              <w:right w:val="nil"/>
            </w:tcBorders>
            <w:shd w:val="clear" w:color="auto" w:fill="auto"/>
            <w:vAlign w:val="center"/>
          </w:tcPr>
          <w:p w:rsidR="00430343" w:rsidRPr="00F54E8C" w:rsidRDefault="00430343" w:rsidP="00825AFE">
            <w:pPr>
              <w:rPr>
                <w:b/>
                <w:i/>
                <w:color w:val="1D1B11" w:themeColor="background2" w:themeShade="1A"/>
                <w:sz w:val="20"/>
                <w:szCs w:val="20"/>
              </w:rPr>
            </w:pPr>
          </w:p>
        </w:tc>
      </w:tr>
      <w:tr w:rsidR="00FF737A" w:rsidTr="005A042F">
        <w:tc>
          <w:tcPr>
            <w:tcW w:w="11070" w:type="dxa"/>
            <w:gridSpan w:val="2"/>
            <w:shd w:val="clear" w:color="auto" w:fill="auto"/>
            <w:vAlign w:val="center"/>
          </w:tcPr>
          <w:p w:rsidR="00FF737A" w:rsidRDefault="00B00953" w:rsidP="00825AFE">
            <w:pPr>
              <w:rPr>
                <w:color w:val="1D1B11" w:themeColor="background2" w:themeShade="1A"/>
                <w:sz w:val="20"/>
                <w:szCs w:val="20"/>
              </w:rPr>
            </w:pPr>
            <w:r>
              <w:rPr>
                <w:color w:val="1D1B11" w:themeColor="background2" w:themeShade="1A"/>
                <w:sz w:val="20"/>
                <w:szCs w:val="20"/>
              </w:rPr>
              <w:t>General Guidelines:</w:t>
            </w:r>
            <w:r w:rsidR="00AE15A5">
              <w:rPr>
                <w:color w:val="1D1B11" w:themeColor="background2" w:themeShade="1A"/>
                <w:sz w:val="20"/>
                <w:szCs w:val="20"/>
              </w:rPr>
              <w:t xml:space="preserve"> (follow the same guidelines as selected responses for question writing)</w:t>
            </w:r>
          </w:p>
          <w:p w:rsidR="00B00953" w:rsidRDefault="00B00953" w:rsidP="00B00953">
            <w:pPr>
              <w:pStyle w:val="ListParagraph"/>
              <w:numPr>
                <w:ilvl w:val="0"/>
                <w:numId w:val="8"/>
              </w:numPr>
              <w:rPr>
                <w:color w:val="1D1B11" w:themeColor="background2" w:themeShade="1A"/>
                <w:sz w:val="20"/>
                <w:szCs w:val="20"/>
              </w:rPr>
            </w:pPr>
            <w:r>
              <w:rPr>
                <w:color w:val="1D1B11" w:themeColor="background2" w:themeShade="1A"/>
                <w:sz w:val="20"/>
                <w:szCs w:val="20"/>
              </w:rPr>
              <w:t>S</w:t>
            </w:r>
            <w:r w:rsidRPr="00B00953">
              <w:rPr>
                <w:color w:val="1D1B11" w:themeColor="background2" w:themeShade="1A"/>
                <w:sz w:val="20"/>
                <w:szCs w:val="20"/>
              </w:rPr>
              <w:t>hort constructed response question</w:t>
            </w:r>
            <w:r>
              <w:rPr>
                <w:color w:val="1D1B11" w:themeColor="background2" w:themeShade="1A"/>
                <w:sz w:val="20"/>
                <w:szCs w:val="20"/>
              </w:rPr>
              <w:t>s should align with the standard being assessed.</w:t>
            </w:r>
            <w:r w:rsidRPr="00B00953">
              <w:rPr>
                <w:color w:val="1D1B11" w:themeColor="background2" w:themeShade="1A"/>
                <w:sz w:val="20"/>
                <w:szCs w:val="20"/>
              </w:rPr>
              <w:t xml:space="preserve"> </w:t>
            </w:r>
          </w:p>
          <w:p w:rsidR="00B00953" w:rsidRDefault="00B00953" w:rsidP="00B00953">
            <w:pPr>
              <w:pStyle w:val="ListParagraph"/>
              <w:numPr>
                <w:ilvl w:val="0"/>
                <w:numId w:val="8"/>
              </w:numPr>
              <w:rPr>
                <w:color w:val="1D1B11" w:themeColor="background2" w:themeShade="1A"/>
                <w:sz w:val="20"/>
                <w:szCs w:val="20"/>
              </w:rPr>
            </w:pPr>
            <w:r>
              <w:rPr>
                <w:color w:val="1D1B11" w:themeColor="background2" w:themeShade="1A"/>
                <w:sz w:val="20"/>
                <w:szCs w:val="20"/>
              </w:rPr>
              <w:t>Questions should not intrude on a student’s privacy (asking how they feel, a personal experience, or a justification for a response other than the text itself).</w:t>
            </w:r>
          </w:p>
          <w:p w:rsidR="00B00953" w:rsidRPr="00B00953" w:rsidRDefault="00B00953" w:rsidP="00825AFE">
            <w:pPr>
              <w:pStyle w:val="ListParagraph"/>
              <w:numPr>
                <w:ilvl w:val="0"/>
                <w:numId w:val="8"/>
              </w:numPr>
              <w:rPr>
                <w:color w:val="1D1B11" w:themeColor="background2" w:themeShade="1A"/>
                <w:sz w:val="20"/>
                <w:szCs w:val="20"/>
              </w:rPr>
            </w:pPr>
            <w:r>
              <w:rPr>
                <w:color w:val="1D1B11" w:themeColor="background2" w:themeShade="1A"/>
                <w:sz w:val="20"/>
                <w:szCs w:val="20"/>
              </w:rPr>
              <w:t>Short constructed response questions should have more than one way to answer a question (as indicated in the scoring notes).</w:t>
            </w:r>
          </w:p>
        </w:tc>
      </w:tr>
      <w:tr w:rsidR="00FF737A" w:rsidTr="005A042F">
        <w:tc>
          <w:tcPr>
            <w:tcW w:w="5535" w:type="dxa"/>
            <w:shd w:val="clear" w:color="auto" w:fill="auto"/>
            <w:vAlign w:val="center"/>
          </w:tcPr>
          <w:p w:rsidR="00FF737A" w:rsidRPr="00B00953" w:rsidRDefault="00FF737A" w:rsidP="00B00953">
            <w:pPr>
              <w:jc w:val="center"/>
              <w:rPr>
                <w:b/>
                <w:color w:val="1D1B11" w:themeColor="background2" w:themeShade="1A"/>
                <w:sz w:val="20"/>
                <w:szCs w:val="20"/>
              </w:rPr>
            </w:pPr>
            <w:r w:rsidRPr="00B00953">
              <w:rPr>
                <w:b/>
                <w:color w:val="1D1B11" w:themeColor="background2" w:themeShade="1A"/>
                <w:sz w:val="20"/>
                <w:szCs w:val="20"/>
              </w:rPr>
              <w:t>Good</w:t>
            </w:r>
            <w:r w:rsidR="00B00953" w:rsidRPr="00B00953">
              <w:rPr>
                <w:b/>
                <w:color w:val="1D1B11" w:themeColor="background2" w:themeShade="1A"/>
                <w:sz w:val="20"/>
                <w:szCs w:val="20"/>
              </w:rPr>
              <w:t xml:space="preserve"> Questions</w:t>
            </w:r>
          </w:p>
        </w:tc>
        <w:tc>
          <w:tcPr>
            <w:tcW w:w="5535" w:type="dxa"/>
            <w:shd w:val="clear" w:color="auto" w:fill="auto"/>
            <w:vAlign w:val="center"/>
          </w:tcPr>
          <w:p w:rsidR="00FF737A" w:rsidRPr="00B00953" w:rsidRDefault="00FF737A" w:rsidP="00B00953">
            <w:pPr>
              <w:jc w:val="center"/>
              <w:rPr>
                <w:b/>
                <w:color w:val="1D1B11" w:themeColor="background2" w:themeShade="1A"/>
                <w:sz w:val="20"/>
                <w:szCs w:val="20"/>
              </w:rPr>
            </w:pPr>
            <w:r w:rsidRPr="00B00953">
              <w:rPr>
                <w:b/>
                <w:color w:val="1D1B11" w:themeColor="background2" w:themeShade="1A"/>
                <w:sz w:val="20"/>
                <w:szCs w:val="20"/>
              </w:rPr>
              <w:t>Not so Good</w:t>
            </w:r>
            <w:r w:rsidR="00B00953" w:rsidRPr="00B00953">
              <w:rPr>
                <w:b/>
                <w:color w:val="1D1B11" w:themeColor="background2" w:themeShade="1A"/>
                <w:sz w:val="20"/>
                <w:szCs w:val="20"/>
              </w:rPr>
              <w:t xml:space="preserve"> Questions</w:t>
            </w:r>
          </w:p>
        </w:tc>
      </w:tr>
      <w:tr w:rsidR="00FF737A" w:rsidTr="005A042F">
        <w:tc>
          <w:tcPr>
            <w:tcW w:w="5535" w:type="dxa"/>
            <w:shd w:val="clear" w:color="auto" w:fill="auto"/>
            <w:vAlign w:val="center"/>
          </w:tcPr>
          <w:p w:rsidR="00B00953" w:rsidRDefault="00B00953" w:rsidP="00B00953">
            <w:pPr>
              <w:rPr>
                <w:color w:val="1D1B11" w:themeColor="background2" w:themeShade="1A"/>
                <w:sz w:val="20"/>
                <w:szCs w:val="20"/>
              </w:rPr>
            </w:pPr>
            <w:r>
              <w:rPr>
                <w:color w:val="1D1B11" w:themeColor="background2" w:themeShade="1A"/>
                <w:sz w:val="20"/>
                <w:szCs w:val="20"/>
              </w:rPr>
              <w:t>The question is reasonable (the scope is not too broad).</w:t>
            </w:r>
          </w:p>
          <w:p w:rsidR="00B00953" w:rsidRPr="00B00953" w:rsidRDefault="00B00953" w:rsidP="00B00953">
            <w:pPr>
              <w:rPr>
                <w:color w:val="1D1B11" w:themeColor="background2" w:themeShade="1A"/>
                <w:sz w:val="10"/>
                <w:szCs w:val="10"/>
              </w:rPr>
            </w:pPr>
          </w:p>
          <w:p w:rsidR="00B00953" w:rsidRDefault="00E8131A" w:rsidP="00B00953">
            <w:pPr>
              <w:rPr>
                <w:color w:val="1D1B11" w:themeColor="background2" w:themeShade="1A"/>
                <w:sz w:val="20"/>
                <w:szCs w:val="20"/>
              </w:rPr>
            </w:pPr>
            <w:r w:rsidRPr="00E8131A">
              <w:rPr>
                <w:color w:val="1D1B11" w:themeColor="background2" w:themeShade="1A"/>
                <w:sz w:val="20"/>
                <w:szCs w:val="20"/>
              </w:rPr>
              <w:t xml:space="preserve">A pencil rolls across a tabletop and then falls to the floor.  </w:t>
            </w:r>
          </w:p>
          <w:p w:rsidR="00FF737A" w:rsidRPr="00E8131A" w:rsidRDefault="00E8131A" w:rsidP="00B00953">
            <w:pPr>
              <w:rPr>
                <w:color w:val="1D1B11" w:themeColor="background2" w:themeShade="1A"/>
                <w:sz w:val="20"/>
                <w:szCs w:val="20"/>
              </w:rPr>
            </w:pPr>
            <w:r w:rsidRPr="00E8131A">
              <w:rPr>
                <w:color w:val="1D1B11" w:themeColor="background2" w:themeShade="1A"/>
                <w:sz w:val="20"/>
                <w:szCs w:val="20"/>
              </w:rPr>
              <w:t>Describe the changes in the kinetic energy and gravitational potential energy of the pencil as it rolls, falls, and lands on the floor.</w:t>
            </w:r>
          </w:p>
        </w:tc>
        <w:tc>
          <w:tcPr>
            <w:tcW w:w="5535" w:type="dxa"/>
            <w:shd w:val="clear" w:color="auto" w:fill="auto"/>
            <w:vAlign w:val="center"/>
          </w:tcPr>
          <w:p w:rsidR="00FF737A" w:rsidRDefault="00E8131A" w:rsidP="00825AFE">
            <w:pPr>
              <w:rPr>
                <w:color w:val="1D1B11" w:themeColor="background2" w:themeShade="1A"/>
                <w:sz w:val="20"/>
                <w:szCs w:val="20"/>
              </w:rPr>
            </w:pPr>
            <w:r w:rsidRPr="00E8131A">
              <w:rPr>
                <w:color w:val="1D1B11" w:themeColor="background2" w:themeShade="1A"/>
                <w:sz w:val="20"/>
                <w:szCs w:val="20"/>
              </w:rPr>
              <w:t>Explain kinetic energy and gravitational potential energy.</w:t>
            </w:r>
          </w:p>
        </w:tc>
      </w:tr>
      <w:tr w:rsidR="00FF737A" w:rsidTr="005A042F">
        <w:tc>
          <w:tcPr>
            <w:tcW w:w="5535" w:type="dxa"/>
            <w:shd w:val="clear" w:color="auto" w:fill="auto"/>
            <w:vAlign w:val="center"/>
          </w:tcPr>
          <w:p w:rsidR="003F33B5" w:rsidRDefault="00B00953" w:rsidP="00B00953">
            <w:pPr>
              <w:tabs>
                <w:tab w:val="num" w:pos="1440"/>
              </w:tabs>
              <w:rPr>
                <w:color w:val="1D1B11" w:themeColor="background2" w:themeShade="1A"/>
                <w:sz w:val="20"/>
                <w:szCs w:val="20"/>
              </w:rPr>
            </w:pPr>
            <w:r>
              <w:rPr>
                <w:color w:val="1D1B11" w:themeColor="background2" w:themeShade="1A"/>
                <w:sz w:val="20"/>
                <w:szCs w:val="20"/>
              </w:rPr>
              <w:t>The task is very specific and the criterion is clear.  Don’t expect students to “read between the lines.”</w:t>
            </w:r>
          </w:p>
          <w:p w:rsidR="003F33B5" w:rsidRDefault="003F33B5" w:rsidP="00B00953">
            <w:pPr>
              <w:tabs>
                <w:tab w:val="num" w:pos="1440"/>
              </w:tabs>
              <w:rPr>
                <w:i/>
                <w:iCs/>
                <w:color w:val="1D1B11" w:themeColor="background2" w:themeShade="1A"/>
                <w:sz w:val="20"/>
                <w:szCs w:val="20"/>
              </w:rPr>
            </w:pPr>
          </w:p>
          <w:p w:rsidR="00FF737A" w:rsidRDefault="00E8131A" w:rsidP="003F33B5">
            <w:pPr>
              <w:tabs>
                <w:tab w:val="num" w:pos="1440"/>
              </w:tabs>
              <w:rPr>
                <w:iCs/>
                <w:color w:val="1D1B11" w:themeColor="background2" w:themeShade="1A"/>
                <w:sz w:val="20"/>
                <w:szCs w:val="20"/>
              </w:rPr>
            </w:pPr>
            <w:r w:rsidRPr="003F33B5">
              <w:rPr>
                <w:iCs/>
                <w:color w:val="1D1B11" w:themeColor="background2" w:themeShade="1A"/>
                <w:sz w:val="20"/>
                <w:szCs w:val="20"/>
              </w:rPr>
              <w:t>Describe three differences between igneous and sedimentary rocks.</w:t>
            </w:r>
          </w:p>
          <w:p w:rsidR="00212F2E" w:rsidRPr="003F33B5" w:rsidRDefault="00212F2E" w:rsidP="003F33B5">
            <w:pPr>
              <w:tabs>
                <w:tab w:val="num" w:pos="1440"/>
              </w:tabs>
              <w:rPr>
                <w:color w:val="1D1B11" w:themeColor="background2" w:themeShade="1A"/>
                <w:sz w:val="20"/>
                <w:szCs w:val="20"/>
              </w:rPr>
            </w:pPr>
          </w:p>
        </w:tc>
        <w:tc>
          <w:tcPr>
            <w:tcW w:w="5535" w:type="dxa"/>
            <w:shd w:val="clear" w:color="auto" w:fill="auto"/>
            <w:vAlign w:val="center"/>
          </w:tcPr>
          <w:p w:rsidR="00FF737A" w:rsidRDefault="00E8131A" w:rsidP="00825AFE">
            <w:pPr>
              <w:rPr>
                <w:color w:val="1D1B11" w:themeColor="background2" w:themeShade="1A"/>
                <w:sz w:val="20"/>
                <w:szCs w:val="20"/>
              </w:rPr>
            </w:pPr>
            <w:r w:rsidRPr="00E8131A">
              <w:rPr>
                <w:color w:val="1D1B11" w:themeColor="background2" w:themeShade="1A"/>
                <w:sz w:val="20"/>
                <w:szCs w:val="20"/>
              </w:rPr>
              <w:t>Describe the differences between various types of rocks</w:t>
            </w:r>
          </w:p>
        </w:tc>
      </w:tr>
      <w:tr w:rsidR="00FF737A" w:rsidTr="005A042F">
        <w:tc>
          <w:tcPr>
            <w:tcW w:w="5535" w:type="dxa"/>
            <w:shd w:val="clear" w:color="auto" w:fill="auto"/>
            <w:vAlign w:val="center"/>
          </w:tcPr>
          <w:p w:rsidR="00FF737A" w:rsidRDefault="00E8131A" w:rsidP="003F33B5">
            <w:pPr>
              <w:rPr>
                <w:color w:val="1D1B11" w:themeColor="background2" w:themeShade="1A"/>
                <w:sz w:val="20"/>
                <w:szCs w:val="20"/>
              </w:rPr>
            </w:pPr>
            <w:r w:rsidRPr="00E8131A">
              <w:rPr>
                <w:color w:val="1D1B11" w:themeColor="background2" w:themeShade="1A"/>
                <w:sz w:val="20"/>
                <w:szCs w:val="20"/>
              </w:rPr>
              <w:t>Use verbs t</w:t>
            </w:r>
            <w:r w:rsidR="003F33B5">
              <w:rPr>
                <w:color w:val="1D1B11" w:themeColor="background2" w:themeShade="1A"/>
                <w:sz w:val="20"/>
                <w:szCs w:val="20"/>
              </w:rPr>
              <w:t>hat discourage one-word responses such as: explain,</w:t>
            </w:r>
            <w:r w:rsidRPr="00E8131A">
              <w:rPr>
                <w:color w:val="1D1B11" w:themeColor="background2" w:themeShade="1A"/>
                <w:sz w:val="20"/>
                <w:szCs w:val="20"/>
              </w:rPr>
              <w:t xml:space="preserve"> </w:t>
            </w:r>
            <w:r w:rsidR="003F33B5">
              <w:rPr>
                <w:color w:val="1D1B11" w:themeColor="background2" w:themeShade="1A"/>
                <w:sz w:val="20"/>
                <w:szCs w:val="20"/>
              </w:rPr>
              <w:t>Illustrate</w:t>
            </w:r>
            <w:r w:rsidR="00212F2E">
              <w:rPr>
                <w:color w:val="1D1B11" w:themeColor="background2" w:themeShade="1A"/>
                <w:sz w:val="20"/>
                <w:szCs w:val="20"/>
              </w:rPr>
              <w:t xml:space="preserve">, </w:t>
            </w:r>
            <w:r w:rsidR="00212F2E" w:rsidRPr="00E8131A">
              <w:rPr>
                <w:color w:val="1D1B11" w:themeColor="background2" w:themeShade="1A"/>
                <w:sz w:val="20"/>
                <w:szCs w:val="20"/>
              </w:rPr>
              <w:t>examine</w:t>
            </w:r>
            <w:r w:rsidR="003F33B5">
              <w:rPr>
                <w:color w:val="1D1B11" w:themeColor="background2" w:themeShade="1A"/>
                <w:sz w:val="20"/>
                <w:szCs w:val="20"/>
              </w:rPr>
              <w:t>, etc...</w:t>
            </w:r>
          </w:p>
        </w:tc>
        <w:tc>
          <w:tcPr>
            <w:tcW w:w="5535" w:type="dxa"/>
            <w:shd w:val="clear" w:color="auto" w:fill="auto"/>
            <w:vAlign w:val="center"/>
          </w:tcPr>
          <w:p w:rsidR="00FF737A" w:rsidRDefault="003F33B5" w:rsidP="003F33B5">
            <w:pPr>
              <w:rPr>
                <w:color w:val="1D1B11" w:themeColor="background2" w:themeShade="1A"/>
                <w:sz w:val="20"/>
                <w:szCs w:val="20"/>
              </w:rPr>
            </w:pPr>
            <w:r>
              <w:rPr>
                <w:color w:val="1D1B11" w:themeColor="background2" w:themeShade="1A"/>
                <w:sz w:val="20"/>
                <w:szCs w:val="20"/>
              </w:rPr>
              <w:t>Do not use words that encourage one word or very little response such as:  name   list   yes   no</w:t>
            </w:r>
          </w:p>
          <w:p w:rsidR="00212F2E" w:rsidRDefault="00212F2E" w:rsidP="003F33B5">
            <w:pPr>
              <w:rPr>
                <w:color w:val="1D1B11" w:themeColor="background2" w:themeShade="1A"/>
                <w:sz w:val="20"/>
                <w:szCs w:val="20"/>
              </w:rPr>
            </w:pPr>
          </w:p>
        </w:tc>
      </w:tr>
    </w:tbl>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p w:rsidR="00BB3BDA" w:rsidRDefault="00BB3BDA" w:rsidP="00A61500">
      <w:pPr>
        <w:spacing w:after="0" w:line="240" w:lineRule="auto"/>
      </w:pPr>
    </w:p>
    <w:p w:rsidR="00BB3BDA" w:rsidRDefault="00BB3BDA">
      <w:r>
        <w:br w:type="page"/>
      </w:r>
    </w:p>
    <w:p w:rsidR="00FA3192" w:rsidRDefault="00FA3192"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tbl>
      <w:tblPr>
        <w:tblW w:w="10440" w:type="dxa"/>
        <w:tblInd w:w="729" w:type="dxa"/>
        <w:tblCellMar>
          <w:left w:w="0" w:type="dxa"/>
          <w:right w:w="0" w:type="dxa"/>
        </w:tblCellMar>
        <w:tblLook w:val="04A0" w:firstRow="1" w:lastRow="0" w:firstColumn="1" w:lastColumn="0" w:noHBand="0" w:noVBand="1"/>
      </w:tblPr>
      <w:tblGrid>
        <w:gridCol w:w="720"/>
        <w:gridCol w:w="9720"/>
      </w:tblGrid>
      <w:tr w:rsidR="004000F5" w:rsidRPr="00FF737A" w:rsidTr="005F4EF4">
        <w:trPr>
          <w:trHeight w:val="1106"/>
        </w:trPr>
        <w:tc>
          <w:tcPr>
            <w:tcW w:w="10440" w:type="dxa"/>
            <w:gridSpan w:val="2"/>
            <w:tcBorders>
              <w:bottom w:val="single" w:sz="8" w:space="0" w:color="000000"/>
            </w:tcBorders>
            <w:shd w:val="clear" w:color="auto" w:fill="FFFFFF"/>
            <w:tcMar>
              <w:top w:w="55" w:type="dxa"/>
              <w:left w:w="189" w:type="dxa"/>
              <w:bottom w:w="55" w:type="dxa"/>
              <w:right w:w="189" w:type="dxa"/>
            </w:tcMar>
            <w:vAlign w:val="center"/>
            <w:hideMark/>
          </w:tcPr>
          <w:p w:rsidR="004000F5" w:rsidRPr="005F4EF4" w:rsidRDefault="005F4EF4" w:rsidP="005F4EF4">
            <w:pPr>
              <w:spacing w:after="0" w:line="240" w:lineRule="auto"/>
              <w:ind w:left="360" w:hanging="360"/>
              <w:jc w:val="center"/>
              <w:rPr>
                <w:rFonts w:ascii="Calibri" w:eastAsia="Times New Roman" w:hAnsi="Calibri" w:cs="Arial"/>
                <w:b/>
                <w:bCs/>
                <w:color w:val="002060"/>
                <w:kern w:val="24"/>
                <w:sz w:val="32"/>
                <w:szCs w:val="32"/>
                <w:u w:val="single"/>
              </w:rPr>
            </w:pPr>
            <w:r w:rsidRPr="005F4EF4">
              <w:rPr>
                <w:rFonts w:ascii="Calibri" w:eastAsia="Times New Roman" w:hAnsi="Calibri" w:cs="Arial"/>
                <w:b/>
                <w:bCs/>
                <w:color w:val="002060"/>
                <w:kern w:val="24"/>
                <w:sz w:val="32"/>
                <w:szCs w:val="32"/>
                <w:u w:val="single"/>
              </w:rPr>
              <w:t xml:space="preserve">SBAC </w:t>
            </w:r>
            <w:r w:rsidR="004000F5" w:rsidRPr="005F4EF4">
              <w:rPr>
                <w:rFonts w:ascii="Calibri" w:eastAsia="Times New Roman" w:hAnsi="Calibri" w:cs="Arial"/>
                <w:b/>
                <w:bCs/>
                <w:color w:val="002060"/>
                <w:kern w:val="24"/>
                <w:sz w:val="32"/>
                <w:szCs w:val="32"/>
                <w:u w:val="single"/>
              </w:rPr>
              <w:t>Rubric for Short Constructed Response</w:t>
            </w:r>
          </w:p>
        </w:tc>
      </w:tr>
      <w:tr w:rsidR="00FF737A" w:rsidRPr="00FF737A" w:rsidTr="005F4EF4">
        <w:trPr>
          <w:trHeight w:val="1691"/>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FF737A" w:rsidRPr="00FF737A" w:rsidRDefault="00FF737A" w:rsidP="00825AFE">
            <w:pPr>
              <w:spacing w:after="0" w:line="240" w:lineRule="auto"/>
              <w:jc w:val="center"/>
              <w:rPr>
                <w:rFonts w:ascii="Arial" w:eastAsia="Times New Roman" w:hAnsi="Arial" w:cs="Arial"/>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3 </w:t>
            </w:r>
          </w:p>
        </w:tc>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FF737A" w:rsidRPr="00FF737A" w:rsidRDefault="00FF737A" w:rsidP="00825AFE">
            <w:pPr>
              <w:spacing w:after="0" w:line="240" w:lineRule="auto"/>
              <w:ind w:left="360" w:hanging="360"/>
              <w:rPr>
                <w:rFonts w:ascii="Arial" w:eastAsia="Times New Roman" w:hAnsi="Arial" w:cs="Arial"/>
                <w:sz w:val="36"/>
                <w:szCs w:val="36"/>
              </w:rPr>
            </w:pPr>
            <w:r w:rsidRPr="00FF737A">
              <w:rPr>
                <w:rFonts w:ascii="Calibri" w:eastAsia="Times New Roman" w:hAnsi="Calibri" w:cs="Arial"/>
                <w:b/>
                <w:bCs/>
                <w:color w:val="002060"/>
                <w:kern w:val="24"/>
                <w:u w:val="single"/>
              </w:rPr>
              <w:t>The response</w:t>
            </w:r>
            <w:r w:rsidRPr="00FF737A">
              <w:rPr>
                <w:rFonts w:ascii="Calibri" w:eastAsia="Times New Roman" w:hAnsi="Calibri" w:cs="Arial"/>
                <w:b/>
                <w:bCs/>
                <w:color w:val="002060"/>
                <w:kern w:val="24"/>
              </w:rPr>
              <w:t>:</w:t>
            </w:r>
          </w:p>
          <w:p w:rsidR="00FF737A" w:rsidRPr="00FF737A" w:rsidRDefault="00FF737A" w:rsidP="00825AFE">
            <w:pPr>
              <w:numPr>
                <w:ilvl w:val="0"/>
                <w:numId w:val="2"/>
              </w:numPr>
              <w:spacing w:after="0" w:line="240" w:lineRule="auto"/>
              <w:ind w:left="1253"/>
              <w:contextualSpacing/>
              <w:rPr>
                <w:rFonts w:ascii="Arial" w:eastAsia="Times New Roman" w:hAnsi="Arial" w:cs="Arial"/>
                <w:szCs w:val="36"/>
              </w:rPr>
            </w:pPr>
            <w:r w:rsidRPr="00FF737A">
              <w:rPr>
                <w:rFonts w:ascii="Calibri" w:eastAsia="Times New Roman" w:hAnsi="Calibri" w:cs="Arial"/>
                <w:color w:val="002060"/>
                <w:kern w:val="24"/>
              </w:rPr>
              <w:t xml:space="preserve">gives </w:t>
            </w:r>
            <w:r w:rsidRPr="00FF737A">
              <w:rPr>
                <w:rFonts w:ascii="Calibri" w:eastAsia="Times New Roman" w:hAnsi="Calibri" w:cs="Arial"/>
                <w:b/>
                <w:bCs/>
                <w:color w:val="002060"/>
                <w:kern w:val="24"/>
                <w:u w:val="single"/>
              </w:rPr>
              <w:t>essential</w:t>
            </w:r>
            <w:r w:rsidRPr="00FF737A">
              <w:rPr>
                <w:rFonts w:ascii="Calibri" w:eastAsia="Times New Roman" w:hAnsi="Calibri" w:cs="Arial"/>
                <w:color w:val="002060"/>
                <w:kern w:val="24"/>
              </w:rPr>
              <w:t xml:space="preserve"> elements of a </w:t>
            </w:r>
            <w:r w:rsidRPr="00FF737A">
              <w:rPr>
                <w:rFonts w:ascii="Calibri" w:eastAsia="Times New Roman" w:hAnsi="Calibri" w:cs="Arial"/>
                <w:b/>
                <w:bCs/>
                <w:color w:val="002060"/>
                <w:kern w:val="24"/>
                <w:u w:val="single"/>
              </w:rPr>
              <w:t>complete</w:t>
            </w:r>
            <w:r w:rsidRPr="00FF737A">
              <w:rPr>
                <w:rFonts w:ascii="Calibri" w:eastAsia="Times New Roman" w:hAnsi="Calibri" w:cs="Arial"/>
                <w:color w:val="002060"/>
                <w:kern w:val="24"/>
              </w:rPr>
              <w:t xml:space="preserve"> </w:t>
            </w:r>
            <w:r w:rsidRPr="00FF737A">
              <w:rPr>
                <w:rFonts w:ascii="Calibri" w:eastAsia="Times New Roman" w:hAnsi="Calibri" w:cs="Arial"/>
                <w:b/>
                <w:bCs/>
                <w:color w:val="002060"/>
                <w:kern w:val="24"/>
                <w:u w:val="single"/>
              </w:rPr>
              <w:t>interpretation</w:t>
            </w:r>
            <w:r w:rsidRPr="00FF737A">
              <w:rPr>
                <w:rFonts w:ascii="Calibri" w:eastAsia="Times New Roman" w:hAnsi="Calibri" w:cs="Arial"/>
                <w:color w:val="002060"/>
                <w:kern w:val="24"/>
              </w:rPr>
              <w:t xml:space="preserve"> of the prompt</w:t>
            </w:r>
          </w:p>
          <w:p w:rsidR="00FF737A" w:rsidRPr="00FF737A" w:rsidRDefault="00FF737A" w:rsidP="00825AFE">
            <w:pPr>
              <w:numPr>
                <w:ilvl w:val="0"/>
                <w:numId w:val="2"/>
              </w:numPr>
              <w:spacing w:after="0" w:line="240" w:lineRule="auto"/>
              <w:ind w:left="1253"/>
              <w:contextualSpacing/>
              <w:rPr>
                <w:rFonts w:ascii="Arial" w:eastAsia="Times New Roman" w:hAnsi="Arial" w:cs="Arial"/>
                <w:szCs w:val="36"/>
              </w:rPr>
            </w:pPr>
            <w:r w:rsidRPr="00FF737A">
              <w:rPr>
                <w:rFonts w:ascii="Calibri" w:eastAsia="Times New Roman" w:hAnsi="Calibri" w:cs="Arial"/>
                <w:b/>
                <w:bCs/>
                <w:color w:val="002060"/>
                <w:kern w:val="24"/>
                <w:u w:val="single"/>
              </w:rPr>
              <w:t>addresses many aspects</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of the task and provides </w:t>
            </w:r>
            <w:r w:rsidRPr="00FF737A">
              <w:rPr>
                <w:rFonts w:ascii="Calibri" w:eastAsia="Times New Roman" w:hAnsi="Calibri" w:cs="Arial"/>
                <w:b/>
                <w:bCs/>
                <w:color w:val="002060"/>
                <w:kern w:val="24"/>
                <w:u w:val="single"/>
              </w:rPr>
              <w:t>sufficient relevant evidence</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to support development</w:t>
            </w:r>
          </w:p>
          <w:p w:rsidR="00FF737A" w:rsidRPr="00FF737A" w:rsidRDefault="00FF737A" w:rsidP="00825AFE">
            <w:pPr>
              <w:numPr>
                <w:ilvl w:val="0"/>
                <w:numId w:val="2"/>
              </w:numPr>
              <w:spacing w:after="0" w:line="240" w:lineRule="auto"/>
              <w:ind w:left="1253"/>
              <w:contextualSpacing/>
              <w:rPr>
                <w:rFonts w:ascii="Arial" w:eastAsia="Times New Roman" w:hAnsi="Arial" w:cs="Arial"/>
                <w:szCs w:val="36"/>
              </w:rPr>
            </w:pPr>
            <w:r w:rsidRPr="00FF737A">
              <w:rPr>
                <w:rFonts w:ascii="Calibri" w:eastAsia="Times New Roman" w:hAnsi="Calibri" w:cs="Arial"/>
                <w:color w:val="002060"/>
                <w:kern w:val="24"/>
              </w:rPr>
              <w:t xml:space="preserve">is </w:t>
            </w:r>
            <w:r w:rsidRPr="00FF737A">
              <w:rPr>
                <w:rFonts w:ascii="Calibri" w:eastAsia="Times New Roman" w:hAnsi="Calibri" w:cs="Arial"/>
                <w:b/>
                <w:bCs/>
                <w:color w:val="002060"/>
                <w:kern w:val="24"/>
                <w:u w:val="single"/>
              </w:rPr>
              <w:t>focused and organized</w:t>
            </w:r>
            <w:r w:rsidRPr="00FF737A">
              <w:rPr>
                <w:rFonts w:ascii="Calibri" w:eastAsia="Times New Roman" w:hAnsi="Calibri" w:cs="Arial"/>
                <w:color w:val="002060"/>
                <w:kern w:val="24"/>
              </w:rPr>
              <w:t xml:space="preserve">, </w:t>
            </w:r>
            <w:r w:rsidRPr="00FF737A">
              <w:rPr>
                <w:rFonts w:ascii="Calibri" w:eastAsia="Times New Roman" w:hAnsi="Calibri" w:cs="Arial"/>
                <w:b/>
                <w:bCs/>
                <w:color w:val="002060"/>
                <w:kern w:val="24"/>
                <w:u w:val="single"/>
              </w:rPr>
              <w:t xml:space="preserve">consistently addressing </w:t>
            </w:r>
            <w:r w:rsidRPr="00FF737A">
              <w:rPr>
                <w:rFonts w:ascii="Calibri" w:eastAsia="Times New Roman" w:hAnsi="Calibri" w:cs="Arial"/>
                <w:color w:val="002060"/>
                <w:kern w:val="24"/>
              </w:rPr>
              <w:t>the purpose, audience, and task</w:t>
            </w:r>
          </w:p>
          <w:p w:rsidR="00FF737A" w:rsidRPr="00FF737A" w:rsidRDefault="00FF737A" w:rsidP="00825AFE">
            <w:pPr>
              <w:numPr>
                <w:ilvl w:val="0"/>
                <w:numId w:val="2"/>
              </w:numPr>
              <w:spacing w:after="0" w:line="240" w:lineRule="auto"/>
              <w:ind w:left="1253"/>
              <w:contextualSpacing/>
              <w:rPr>
                <w:rFonts w:ascii="Arial" w:eastAsia="Times New Roman" w:hAnsi="Arial" w:cs="Arial"/>
                <w:szCs w:val="36"/>
              </w:rPr>
            </w:pPr>
            <w:r w:rsidRPr="00FF737A">
              <w:rPr>
                <w:rFonts w:ascii="Calibri" w:eastAsia="Times New Roman" w:hAnsi="Calibri" w:cs="Arial"/>
                <w:color w:val="002060"/>
                <w:kern w:val="24"/>
              </w:rPr>
              <w:t xml:space="preserve">includes sentences of </w:t>
            </w:r>
            <w:r w:rsidRPr="00FF737A">
              <w:rPr>
                <w:rFonts w:ascii="Calibri" w:eastAsia="Times New Roman" w:hAnsi="Calibri" w:cs="Arial"/>
                <w:b/>
                <w:bCs/>
                <w:color w:val="002060"/>
                <w:kern w:val="24"/>
                <w:u w:val="single"/>
              </w:rPr>
              <w:t>varied</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length and structure </w:t>
            </w:r>
          </w:p>
        </w:tc>
      </w:tr>
      <w:tr w:rsidR="00FF737A" w:rsidRPr="00FF737A" w:rsidTr="005F4EF4">
        <w:trPr>
          <w:trHeight w:val="1655"/>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FF737A" w:rsidRPr="00FF737A" w:rsidRDefault="00FF737A" w:rsidP="00825AFE">
            <w:pPr>
              <w:spacing w:after="0" w:line="240" w:lineRule="auto"/>
              <w:jc w:val="center"/>
              <w:rPr>
                <w:rFonts w:ascii="Arial" w:eastAsia="Times New Roman" w:hAnsi="Arial" w:cs="Arial"/>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2 </w:t>
            </w:r>
          </w:p>
        </w:tc>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FF737A" w:rsidRPr="00FF737A" w:rsidRDefault="00FF737A" w:rsidP="00825AFE">
            <w:pPr>
              <w:spacing w:after="0" w:line="240" w:lineRule="auto"/>
              <w:rPr>
                <w:rFonts w:ascii="Arial" w:eastAsia="Times New Roman" w:hAnsi="Arial" w:cs="Arial"/>
                <w:sz w:val="36"/>
                <w:szCs w:val="36"/>
              </w:rPr>
            </w:pPr>
            <w:r w:rsidRPr="00FF737A">
              <w:rPr>
                <w:rFonts w:ascii="Calibri" w:eastAsia="Times New Roman" w:hAnsi="Calibri" w:cs="Arial"/>
                <w:b/>
                <w:bCs/>
                <w:color w:val="002060"/>
                <w:kern w:val="24"/>
                <w:u w:val="single"/>
              </w:rPr>
              <w:t>The response</w:t>
            </w:r>
            <w:r w:rsidRPr="00FF737A">
              <w:rPr>
                <w:rFonts w:ascii="Calibri" w:eastAsia="Times New Roman" w:hAnsi="Calibri" w:cs="Arial"/>
                <w:b/>
                <w:bCs/>
                <w:color w:val="002060"/>
                <w:kern w:val="24"/>
              </w:rPr>
              <w:t>:</w:t>
            </w:r>
          </w:p>
          <w:p w:rsidR="00FF737A" w:rsidRPr="00FF737A" w:rsidRDefault="00FF737A" w:rsidP="00825AFE">
            <w:pPr>
              <w:numPr>
                <w:ilvl w:val="0"/>
                <w:numId w:val="3"/>
              </w:numPr>
              <w:spacing w:after="0" w:line="240" w:lineRule="auto"/>
              <w:ind w:left="1253"/>
              <w:contextualSpacing/>
              <w:rPr>
                <w:rFonts w:ascii="Arial" w:eastAsia="Times New Roman" w:hAnsi="Arial" w:cs="Arial"/>
                <w:szCs w:val="36"/>
              </w:rPr>
            </w:pPr>
            <w:r w:rsidRPr="00FF737A">
              <w:rPr>
                <w:rFonts w:ascii="Calibri" w:eastAsia="Times New Roman" w:hAnsi="Calibri" w:cs="Arial"/>
                <w:color w:val="002060"/>
                <w:kern w:val="24"/>
              </w:rPr>
              <w:t xml:space="preserve">gives </w:t>
            </w:r>
            <w:r w:rsidRPr="00FF737A">
              <w:rPr>
                <w:rFonts w:ascii="Calibri" w:eastAsia="Times New Roman" w:hAnsi="Calibri" w:cs="Arial"/>
                <w:b/>
                <w:bCs/>
                <w:color w:val="002060"/>
                <w:kern w:val="24"/>
                <w:u w:val="single"/>
              </w:rPr>
              <w:t>some</w:t>
            </w:r>
            <w:r w:rsidRPr="00FF737A">
              <w:rPr>
                <w:rFonts w:ascii="Calibri" w:eastAsia="Times New Roman" w:hAnsi="Calibri" w:cs="Arial"/>
                <w:color w:val="002060"/>
                <w:kern w:val="24"/>
              </w:rPr>
              <w:t xml:space="preserve"> of the elements of an interpretation of the prompt</w:t>
            </w:r>
          </w:p>
          <w:p w:rsidR="00FF737A" w:rsidRPr="00FF737A" w:rsidRDefault="00FF737A" w:rsidP="00825AFE">
            <w:pPr>
              <w:numPr>
                <w:ilvl w:val="0"/>
                <w:numId w:val="3"/>
              </w:numPr>
              <w:spacing w:after="0" w:line="240" w:lineRule="auto"/>
              <w:ind w:left="1253"/>
              <w:contextualSpacing/>
              <w:rPr>
                <w:rFonts w:ascii="Arial" w:eastAsia="Times New Roman" w:hAnsi="Arial" w:cs="Arial"/>
                <w:szCs w:val="36"/>
              </w:rPr>
            </w:pPr>
            <w:r w:rsidRPr="00FF737A">
              <w:rPr>
                <w:rFonts w:ascii="Calibri" w:eastAsia="Times New Roman" w:hAnsi="Calibri" w:cs="Arial"/>
                <w:b/>
                <w:bCs/>
                <w:color w:val="002060"/>
                <w:kern w:val="24"/>
                <w:u w:val="single"/>
              </w:rPr>
              <w:t>addresses some aspects</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of the task and provides </w:t>
            </w:r>
            <w:r w:rsidRPr="00FF737A">
              <w:rPr>
                <w:rFonts w:ascii="Calibri" w:eastAsia="Times New Roman" w:hAnsi="Calibri" w:cs="Arial"/>
                <w:b/>
                <w:bCs/>
                <w:color w:val="002060"/>
                <w:kern w:val="24"/>
                <w:u w:val="single"/>
              </w:rPr>
              <w:t>some evidence</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to support development</w:t>
            </w:r>
          </w:p>
          <w:p w:rsidR="00FF737A" w:rsidRPr="00FF737A" w:rsidRDefault="00FF737A" w:rsidP="00825AFE">
            <w:pPr>
              <w:numPr>
                <w:ilvl w:val="0"/>
                <w:numId w:val="3"/>
              </w:numPr>
              <w:spacing w:after="0" w:line="240" w:lineRule="auto"/>
              <w:ind w:left="1253"/>
              <w:contextualSpacing/>
              <w:rPr>
                <w:rFonts w:ascii="Arial" w:eastAsia="Times New Roman" w:hAnsi="Arial" w:cs="Arial"/>
                <w:szCs w:val="36"/>
              </w:rPr>
            </w:pPr>
            <w:r w:rsidRPr="00FF737A">
              <w:rPr>
                <w:rFonts w:ascii="Calibri" w:eastAsia="Times New Roman" w:hAnsi="Calibri" w:cs="Arial"/>
                <w:b/>
                <w:bCs/>
                <w:color w:val="002060"/>
                <w:kern w:val="24"/>
                <w:u w:val="single"/>
              </w:rPr>
              <w:t xml:space="preserve">has a focus </w:t>
            </w:r>
            <w:r w:rsidRPr="00FF737A">
              <w:rPr>
                <w:rFonts w:ascii="Calibri" w:eastAsia="Times New Roman" w:hAnsi="Calibri" w:cs="Arial"/>
                <w:color w:val="002060"/>
                <w:kern w:val="24"/>
              </w:rPr>
              <w:t xml:space="preserve">but </w:t>
            </w:r>
            <w:r w:rsidRPr="00FF737A">
              <w:rPr>
                <w:rFonts w:ascii="Calibri" w:eastAsia="Times New Roman" w:hAnsi="Calibri" w:cs="Arial"/>
                <w:b/>
                <w:bCs/>
                <w:color w:val="002060"/>
                <w:kern w:val="24"/>
                <w:u w:val="single"/>
              </w:rPr>
              <w:t>lacks strong organization</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and </w:t>
            </w:r>
            <w:r w:rsidRPr="00FF737A">
              <w:rPr>
                <w:rFonts w:ascii="Calibri" w:eastAsia="Times New Roman" w:hAnsi="Calibri" w:cs="Arial"/>
                <w:b/>
                <w:bCs/>
                <w:color w:val="002060"/>
                <w:kern w:val="24"/>
                <w:u w:val="single"/>
              </w:rPr>
              <w:t>inconsistently addresses</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the purpose, audience, and task.</w:t>
            </w:r>
          </w:p>
          <w:p w:rsidR="00FF737A" w:rsidRPr="00FF737A" w:rsidRDefault="00FF737A" w:rsidP="00825AFE">
            <w:pPr>
              <w:numPr>
                <w:ilvl w:val="0"/>
                <w:numId w:val="3"/>
              </w:numPr>
              <w:spacing w:after="0" w:line="240" w:lineRule="auto"/>
              <w:ind w:left="1253"/>
              <w:contextualSpacing/>
              <w:rPr>
                <w:rFonts w:ascii="Arial" w:eastAsia="Times New Roman" w:hAnsi="Arial" w:cs="Arial"/>
                <w:szCs w:val="36"/>
              </w:rPr>
            </w:pPr>
            <w:r w:rsidRPr="00FF737A">
              <w:rPr>
                <w:rFonts w:ascii="Calibri" w:eastAsia="Times New Roman" w:hAnsi="Calibri" w:cs="Arial"/>
                <w:color w:val="002060"/>
                <w:kern w:val="24"/>
              </w:rPr>
              <w:t xml:space="preserve">includes sentences of </w:t>
            </w:r>
            <w:r w:rsidRPr="00FF737A">
              <w:rPr>
                <w:rFonts w:ascii="Calibri" w:eastAsia="Times New Roman" w:hAnsi="Calibri" w:cs="Arial"/>
                <w:b/>
                <w:bCs/>
                <w:color w:val="002060"/>
                <w:kern w:val="24"/>
                <w:u w:val="single"/>
              </w:rPr>
              <w:t>somewhat varied</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length and structure </w:t>
            </w:r>
          </w:p>
        </w:tc>
      </w:tr>
      <w:tr w:rsidR="00FF737A" w:rsidRPr="00FF737A" w:rsidTr="004000F5">
        <w:trPr>
          <w:trHeight w:val="1902"/>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FF737A" w:rsidRPr="00FF737A" w:rsidRDefault="00FF737A" w:rsidP="00825AFE">
            <w:pPr>
              <w:spacing w:after="0" w:line="240" w:lineRule="auto"/>
              <w:jc w:val="center"/>
              <w:rPr>
                <w:rFonts w:ascii="Arial" w:eastAsia="Times New Roman" w:hAnsi="Arial" w:cs="Arial"/>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1 </w:t>
            </w:r>
          </w:p>
        </w:tc>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FF737A" w:rsidRPr="00FF737A" w:rsidRDefault="00FF737A" w:rsidP="00825AFE">
            <w:pPr>
              <w:spacing w:after="0" w:line="240" w:lineRule="auto"/>
              <w:ind w:left="360" w:hanging="360"/>
              <w:rPr>
                <w:rFonts w:ascii="Arial" w:eastAsia="Times New Roman" w:hAnsi="Arial" w:cs="Arial"/>
                <w:sz w:val="36"/>
                <w:szCs w:val="36"/>
              </w:rPr>
            </w:pPr>
            <w:r w:rsidRPr="00FF737A">
              <w:rPr>
                <w:rFonts w:ascii="Calibri" w:eastAsia="Times New Roman" w:hAnsi="Calibri" w:cs="Arial"/>
                <w:b/>
                <w:bCs/>
                <w:color w:val="002060"/>
                <w:kern w:val="24"/>
                <w:u w:val="single"/>
              </w:rPr>
              <w:t>The response</w:t>
            </w:r>
            <w:r w:rsidRPr="00FF737A">
              <w:rPr>
                <w:rFonts w:ascii="Calibri" w:eastAsia="Times New Roman" w:hAnsi="Calibri" w:cs="Arial"/>
                <w:b/>
                <w:bCs/>
                <w:color w:val="002060"/>
                <w:kern w:val="24"/>
              </w:rPr>
              <w:t>:</w:t>
            </w:r>
          </w:p>
          <w:p w:rsidR="00FF737A" w:rsidRPr="00FF737A" w:rsidRDefault="00FF737A" w:rsidP="00825AFE">
            <w:pPr>
              <w:numPr>
                <w:ilvl w:val="0"/>
                <w:numId w:val="4"/>
              </w:numPr>
              <w:spacing w:after="0" w:line="240" w:lineRule="auto"/>
              <w:ind w:left="1080"/>
              <w:contextualSpacing/>
              <w:rPr>
                <w:rFonts w:ascii="Arial" w:eastAsia="Times New Roman" w:hAnsi="Arial" w:cs="Arial"/>
                <w:szCs w:val="36"/>
              </w:rPr>
            </w:pPr>
            <w:r w:rsidRPr="00FF737A">
              <w:rPr>
                <w:rFonts w:ascii="Calibri" w:eastAsia="Times New Roman" w:hAnsi="Calibri" w:cs="Arial"/>
                <w:color w:val="002060"/>
                <w:kern w:val="24"/>
              </w:rPr>
              <w:t xml:space="preserve">gives </w:t>
            </w:r>
            <w:r w:rsidRPr="00FF737A">
              <w:rPr>
                <w:rFonts w:ascii="Calibri" w:eastAsia="Times New Roman" w:hAnsi="Calibri" w:cs="Arial"/>
                <w:b/>
                <w:bCs/>
                <w:color w:val="002060"/>
                <w:kern w:val="24"/>
                <w:u w:val="single"/>
              </w:rPr>
              <w:t>minimal</w:t>
            </w:r>
            <w:r w:rsidRPr="00FF737A">
              <w:rPr>
                <w:rFonts w:ascii="Calibri" w:eastAsia="Times New Roman" w:hAnsi="Calibri" w:cs="Arial"/>
                <w:color w:val="002060"/>
                <w:kern w:val="24"/>
              </w:rPr>
              <w:t xml:space="preserve"> elements of an interpretation of the prompt</w:t>
            </w:r>
          </w:p>
          <w:p w:rsidR="00FF737A" w:rsidRPr="00FF737A" w:rsidRDefault="00FF737A" w:rsidP="00825AFE">
            <w:pPr>
              <w:numPr>
                <w:ilvl w:val="0"/>
                <w:numId w:val="4"/>
              </w:numPr>
              <w:spacing w:after="0" w:line="240" w:lineRule="auto"/>
              <w:ind w:left="1080"/>
              <w:contextualSpacing/>
              <w:rPr>
                <w:rFonts w:ascii="Arial" w:eastAsia="Times New Roman" w:hAnsi="Arial" w:cs="Arial"/>
                <w:szCs w:val="36"/>
              </w:rPr>
            </w:pPr>
            <w:r w:rsidRPr="00FF737A">
              <w:rPr>
                <w:rFonts w:ascii="Calibri" w:eastAsia="Times New Roman" w:hAnsi="Calibri" w:cs="Arial"/>
                <w:b/>
                <w:bCs/>
                <w:color w:val="002060"/>
                <w:kern w:val="24"/>
                <w:u w:val="single"/>
              </w:rPr>
              <w:t>addresses few aspects</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of the task and provides </w:t>
            </w:r>
            <w:r w:rsidRPr="00FF737A">
              <w:rPr>
                <w:rFonts w:ascii="Calibri" w:eastAsia="Times New Roman" w:hAnsi="Calibri" w:cs="Arial"/>
                <w:b/>
                <w:bCs/>
                <w:color w:val="002060"/>
                <w:kern w:val="24"/>
                <w:u w:val="single"/>
              </w:rPr>
              <w:t xml:space="preserve">little relevant evidence </w:t>
            </w:r>
            <w:r w:rsidRPr="00FF737A">
              <w:rPr>
                <w:rFonts w:ascii="Calibri" w:eastAsia="Times New Roman" w:hAnsi="Calibri" w:cs="Arial"/>
                <w:color w:val="002060"/>
                <w:kern w:val="24"/>
              </w:rPr>
              <w:t>to support development.</w:t>
            </w:r>
          </w:p>
          <w:p w:rsidR="00FF737A" w:rsidRPr="00FF737A" w:rsidRDefault="00FF737A" w:rsidP="00825AFE">
            <w:pPr>
              <w:numPr>
                <w:ilvl w:val="0"/>
                <w:numId w:val="4"/>
              </w:numPr>
              <w:spacing w:after="0" w:line="240" w:lineRule="auto"/>
              <w:ind w:left="1080"/>
              <w:contextualSpacing/>
              <w:rPr>
                <w:rFonts w:ascii="Arial" w:eastAsia="Times New Roman" w:hAnsi="Arial" w:cs="Arial"/>
                <w:szCs w:val="36"/>
              </w:rPr>
            </w:pPr>
            <w:r w:rsidRPr="00FF737A">
              <w:rPr>
                <w:rFonts w:ascii="Calibri" w:eastAsia="Times New Roman" w:hAnsi="Calibri" w:cs="Arial"/>
                <w:b/>
                <w:bCs/>
                <w:color w:val="002060"/>
                <w:kern w:val="24"/>
                <w:u w:val="single"/>
              </w:rPr>
              <w:t>lacks focus and organization</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and generally </w:t>
            </w:r>
            <w:r w:rsidRPr="00FF737A">
              <w:rPr>
                <w:rFonts w:ascii="Calibri" w:eastAsia="Times New Roman" w:hAnsi="Calibri" w:cs="Arial"/>
                <w:b/>
                <w:bCs/>
                <w:color w:val="002060"/>
                <w:kern w:val="24"/>
                <w:u w:val="single"/>
              </w:rPr>
              <w:t>does not address</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the purpose, audience, and task.</w:t>
            </w:r>
          </w:p>
          <w:p w:rsidR="00FF737A" w:rsidRPr="00FF737A" w:rsidRDefault="00FF737A" w:rsidP="00825AFE">
            <w:pPr>
              <w:numPr>
                <w:ilvl w:val="0"/>
                <w:numId w:val="4"/>
              </w:numPr>
              <w:spacing w:after="0" w:line="240" w:lineRule="auto"/>
              <w:ind w:left="1080"/>
              <w:contextualSpacing/>
              <w:rPr>
                <w:rFonts w:ascii="Arial" w:eastAsia="Times New Roman" w:hAnsi="Arial" w:cs="Arial"/>
                <w:szCs w:val="36"/>
              </w:rPr>
            </w:pPr>
            <w:r w:rsidRPr="00FF737A">
              <w:rPr>
                <w:rFonts w:ascii="Calibri" w:eastAsia="Times New Roman" w:hAnsi="Calibri" w:cs="Arial"/>
                <w:color w:val="002060"/>
                <w:kern w:val="24"/>
              </w:rPr>
              <w:t xml:space="preserve">includes sentences with </w:t>
            </w:r>
            <w:r w:rsidRPr="00FF737A">
              <w:rPr>
                <w:rFonts w:ascii="Calibri" w:eastAsia="Times New Roman" w:hAnsi="Calibri" w:cs="Arial"/>
                <w:b/>
                <w:bCs/>
                <w:color w:val="002060"/>
                <w:kern w:val="24"/>
                <w:u w:val="single"/>
              </w:rPr>
              <w:t>little variety</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in length and structure </w:t>
            </w:r>
          </w:p>
        </w:tc>
      </w:tr>
      <w:tr w:rsidR="00FF737A" w:rsidRPr="00FF737A" w:rsidTr="005F4EF4">
        <w:trPr>
          <w:trHeight w:val="368"/>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FF737A" w:rsidRPr="00FF737A" w:rsidRDefault="00FF737A" w:rsidP="00825AFE">
            <w:pPr>
              <w:spacing w:after="0" w:line="240" w:lineRule="auto"/>
              <w:jc w:val="center"/>
              <w:rPr>
                <w:rFonts w:ascii="Arial" w:eastAsia="Times New Roman" w:hAnsi="Arial" w:cs="Arial"/>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0 </w:t>
            </w:r>
          </w:p>
        </w:tc>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FF737A" w:rsidRPr="00FF737A" w:rsidRDefault="00FF737A" w:rsidP="00825AFE">
            <w:pPr>
              <w:spacing w:after="0" w:line="240" w:lineRule="auto"/>
              <w:rPr>
                <w:rFonts w:ascii="Arial" w:eastAsia="Times New Roman" w:hAnsi="Arial" w:cs="Arial"/>
                <w:sz w:val="36"/>
                <w:szCs w:val="36"/>
              </w:rPr>
            </w:pPr>
            <w:r w:rsidRPr="00FF737A">
              <w:rPr>
                <w:rFonts w:ascii="Calibri" w:eastAsia="Times New Roman" w:hAnsi="Calibri" w:cs="Arial"/>
                <w:b/>
                <w:bCs/>
                <w:color w:val="002060"/>
                <w:kern w:val="24"/>
                <w:u w:val="single"/>
              </w:rPr>
              <w:t>The response</w:t>
            </w:r>
            <w:r w:rsidRPr="00FF737A">
              <w:rPr>
                <w:rFonts w:ascii="Calibri" w:eastAsia="Times New Roman" w:hAnsi="Calibri" w:cs="Arial"/>
                <w:b/>
                <w:bCs/>
                <w:color w:val="002060"/>
                <w:kern w:val="24"/>
              </w:rPr>
              <w:t xml:space="preserve"> </w:t>
            </w:r>
            <w:r w:rsidRPr="00FF737A">
              <w:rPr>
                <w:rFonts w:ascii="Calibri" w:eastAsia="Times New Roman" w:hAnsi="Calibri" w:cs="Arial"/>
                <w:color w:val="002060"/>
                <w:kern w:val="24"/>
              </w:rPr>
              <w:t xml:space="preserve">does not meet any of the criteria. </w:t>
            </w:r>
          </w:p>
        </w:tc>
      </w:tr>
    </w:tbl>
    <w:p w:rsidR="00A61500" w:rsidRDefault="00A61500" w:rsidP="00FF737A">
      <w:pPr>
        <w:spacing w:after="0" w:line="240" w:lineRule="auto"/>
        <w:ind w:right="256"/>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FF2F03" w:rsidRDefault="00FF2F03" w:rsidP="00A61500">
      <w:pPr>
        <w:spacing w:after="0" w:line="240" w:lineRule="auto"/>
      </w:pPr>
    </w:p>
    <w:p w:rsidR="009F68FC" w:rsidRDefault="009F68FC" w:rsidP="00A61500">
      <w:pPr>
        <w:spacing w:after="0" w:line="240" w:lineRule="auto"/>
      </w:pPr>
    </w:p>
    <w:p w:rsidR="00FF2F03" w:rsidRDefault="00FF2F03" w:rsidP="00A61500">
      <w:pPr>
        <w:spacing w:after="0" w:line="240" w:lineRule="auto"/>
      </w:pPr>
    </w:p>
    <w:p w:rsidR="00FF2F03" w:rsidRDefault="00FF2F03" w:rsidP="00A61500">
      <w:pPr>
        <w:spacing w:after="0" w:line="240" w:lineRule="auto"/>
      </w:pPr>
    </w:p>
    <w:p w:rsidR="00506060" w:rsidRDefault="00506060" w:rsidP="00A61500">
      <w:pPr>
        <w:spacing w:after="0" w:line="240" w:lineRule="auto"/>
      </w:pPr>
    </w:p>
    <w:p w:rsidR="00506060" w:rsidRDefault="0050606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5A042F" w:rsidRDefault="005A042F">
      <w:r>
        <w:br w:type="page"/>
      </w:r>
    </w:p>
    <w:p w:rsidR="00A61500" w:rsidRDefault="00A61500" w:rsidP="00A61500">
      <w:pPr>
        <w:spacing w:after="0" w:line="240" w:lineRule="auto"/>
      </w:pPr>
    </w:p>
    <w:p w:rsidR="00A61500" w:rsidRDefault="00A61500" w:rsidP="00A61500">
      <w:pPr>
        <w:spacing w:after="0" w:line="240" w:lineRule="auto"/>
      </w:pPr>
    </w:p>
    <w:p w:rsidR="00014A24" w:rsidRDefault="00014A24" w:rsidP="00A61500">
      <w:pPr>
        <w:spacing w:after="0" w:line="240" w:lineRule="auto"/>
      </w:pPr>
    </w:p>
    <w:tbl>
      <w:tblPr>
        <w:tblpPr w:leftFromText="180" w:rightFromText="180" w:vertAnchor="text" w:horzAnchor="margin" w:tblpXSpec="center" w:tblpY="126"/>
        <w:tblW w:w="10440" w:type="dxa"/>
        <w:tblCellMar>
          <w:left w:w="0" w:type="dxa"/>
          <w:right w:w="0" w:type="dxa"/>
        </w:tblCellMar>
        <w:tblLook w:val="04A0" w:firstRow="1" w:lastRow="0" w:firstColumn="1" w:lastColumn="0" w:noHBand="0" w:noVBand="1"/>
      </w:tblPr>
      <w:tblGrid>
        <w:gridCol w:w="720"/>
        <w:gridCol w:w="3069"/>
        <w:gridCol w:w="6651"/>
      </w:tblGrid>
      <w:tr w:rsidR="00810371" w:rsidRPr="00FF737A" w:rsidTr="00F26F97">
        <w:trPr>
          <w:trHeight w:val="428"/>
        </w:trPr>
        <w:tc>
          <w:tcPr>
            <w:tcW w:w="10440" w:type="dxa"/>
            <w:gridSpan w:val="3"/>
            <w:shd w:val="clear" w:color="auto" w:fill="FFFFFF"/>
            <w:tcMar>
              <w:top w:w="55" w:type="dxa"/>
              <w:left w:w="189" w:type="dxa"/>
              <w:bottom w:w="55" w:type="dxa"/>
              <w:right w:w="189" w:type="dxa"/>
            </w:tcMar>
            <w:vAlign w:val="center"/>
            <w:hideMark/>
          </w:tcPr>
          <w:p w:rsidR="00F23B85" w:rsidRDefault="00810371" w:rsidP="00EB7B68">
            <w:pPr>
              <w:spacing w:after="0" w:line="240" w:lineRule="auto"/>
              <w:rPr>
                <w:rFonts w:ascii="Calibri" w:eastAsia="Times New Roman" w:hAnsi="Calibri" w:cs="Arial"/>
                <w:b/>
                <w:bCs/>
                <w:i/>
                <w:iCs/>
                <w:color w:val="002060"/>
                <w:kern w:val="24"/>
                <w:sz w:val="28"/>
                <w:szCs w:val="28"/>
              </w:rPr>
            </w:pPr>
            <w:r w:rsidRPr="007C036A">
              <w:rPr>
                <w:rFonts w:ascii="Calibri" w:eastAsia="Times New Roman" w:hAnsi="Calibri" w:cs="Arial"/>
                <w:b/>
                <w:bCs/>
                <w:i/>
                <w:iCs/>
                <w:color w:val="002060"/>
                <w:kern w:val="24"/>
                <w:sz w:val="28"/>
                <w:szCs w:val="28"/>
              </w:rPr>
              <w:t xml:space="preserve">Short Constructed Response </w:t>
            </w:r>
            <w:r w:rsidR="005D42E4" w:rsidRPr="007C036A">
              <w:rPr>
                <w:rFonts w:ascii="Calibri" w:eastAsia="Times New Roman" w:hAnsi="Calibri" w:cs="Arial"/>
                <w:b/>
                <w:bCs/>
                <w:i/>
                <w:iCs/>
                <w:color w:val="002060"/>
                <w:kern w:val="24"/>
                <w:sz w:val="28"/>
                <w:szCs w:val="28"/>
                <w:u w:val="single"/>
              </w:rPr>
              <w:t>Example</w:t>
            </w:r>
            <w:r w:rsidR="005D42E4" w:rsidRPr="007C036A">
              <w:rPr>
                <w:rFonts w:ascii="Calibri" w:eastAsia="Times New Roman" w:hAnsi="Calibri" w:cs="Arial"/>
                <w:b/>
                <w:bCs/>
                <w:i/>
                <w:iCs/>
                <w:color w:val="002060"/>
                <w:kern w:val="24"/>
                <w:sz w:val="28"/>
                <w:szCs w:val="28"/>
              </w:rPr>
              <w:t xml:space="preserve"> </w:t>
            </w:r>
            <w:r w:rsidRPr="007C036A">
              <w:rPr>
                <w:rFonts w:ascii="Calibri" w:eastAsia="Times New Roman" w:hAnsi="Calibri" w:cs="Arial"/>
                <w:b/>
                <w:bCs/>
                <w:i/>
                <w:iCs/>
                <w:color w:val="002060"/>
                <w:kern w:val="24"/>
                <w:sz w:val="28"/>
                <w:szCs w:val="28"/>
              </w:rPr>
              <w:t xml:space="preserve">Template </w:t>
            </w:r>
          </w:p>
          <w:p w:rsidR="00EB7B68" w:rsidRPr="00F23B85" w:rsidRDefault="00F23B85" w:rsidP="00EB7B68">
            <w:pPr>
              <w:spacing w:after="0" w:line="240" w:lineRule="auto"/>
              <w:rPr>
                <w:rFonts w:ascii="Calibri" w:eastAsia="Times New Roman" w:hAnsi="Calibri" w:cs="Arial"/>
                <w:b/>
                <w:bCs/>
                <w:i/>
                <w:iCs/>
                <w:color w:val="002060"/>
                <w:kern w:val="24"/>
                <w:sz w:val="24"/>
                <w:szCs w:val="24"/>
              </w:rPr>
            </w:pPr>
            <w:r w:rsidRPr="00F23B85">
              <w:rPr>
                <w:rFonts w:ascii="Calibri" w:eastAsia="Times New Roman" w:hAnsi="Calibri" w:cs="Arial"/>
                <w:b/>
                <w:bCs/>
                <w:i/>
                <w:iCs/>
                <w:color w:val="002060"/>
                <w:kern w:val="24"/>
                <w:sz w:val="24"/>
                <w:szCs w:val="24"/>
              </w:rPr>
              <w:t>(write one for each constructed response question – use for an answer key).</w:t>
            </w:r>
          </w:p>
          <w:p w:rsidR="00810371" w:rsidRPr="00093E80" w:rsidRDefault="00810371" w:rsidP="00093E80">
            <w:pPr>
              <w:spacing w:after="0" w:line="240" w:lineRule="auto"/>
              <w:rPr>
                <w:rFonts w:ascii="Calibri" w:eastAsia="Times New Roman" w:hAnsi="Calibri" w:cs="Arial"/>
                <w:bCs/>
                <w:color w:val="002060"/>
                <w:kern w:val="24"/>
                <w:sz w:val="10"/>
                <w:szCs w:val="10"/>
              </w:rPr>
            </w:pPr>
          </w:p>
        </w:tc>
      </w:tr>
      <w:tr w:rsidR="00EB7B68" w:rsidRPr="00FF737A" w:rsidTr="00F26F97">
        <w:trPr>
          <w:trHeight w:val="428"/>
        </w:trPr>
        <w:tc>
          <w:tcPr>
            <w:tcW w:w="10440" w:type="dxa"/>
            <w:gridSpan w:val="3"/>
            <w:shd w:val="clear" w:color="auto" w:fill="FFFFFF"/>
            <w:tcMar>
              <w:top w:w="55" w:type="dxa"/>
              <w:left w:w="189" w:type="dxa"/>
              <w:bottom w:w="55" w:type="dxa"/>
              <w:right w:w="189" w:type="dxa"/>
            </w:tcMar>
            <w:vAlign w:val="center"/>
            <w:hideMark/>
          </w:tcPr>
          <w:p w:rsidR="00EB7B68" w:rsidRPr="00EB7B68" w:rsidRDefault="00EB7B68" w:rsidP="00EB7B68">
            <w:pPr>
              <w:spacing w:after="0" w:line="240" w:lineRule="auto"/>
              <w:ind w:left="360" w:hanging="360"/>
              <w:rPr>
                <w:b/>
                <w:color w:val="002060"/>
                <w:u w:val="single"/>
              </w:rPr>
            </w:pPr>
            <w:r w:rsidRPr="00EB7B68">
              <w:rPr>
                <w:b/>
                <w:color w:val="002060"/>
                <w:u w:val="single"/>
              </w:rPr>
              <w:t>Complete Standard:</w:t>
            </w:r>
            <w:r>
              <w:rPr>
                <w:b/>
                <w:color w:val="002060"/>
                <w:u w:val="single"/>
              </w:rPr>
              <w:t xml:space="preserve"> RI.3.3</w:t>
            </w:r>
          </w:p>
          <w:p w:rsidR="00EB7B68" w:rsidRPr="00EB7B68" w:rsidRDefault="00EB7B68" w:rsidP="00EB7B68">
            <w:pPr>
              <w:spacing w:after="0" w:line="240" w:lineRule="auto"/>
              <w:ind w:left="360" w:hanging="360"/>
              <w:rPr>
                <w:color w:val="002060"/>
              </w:rPr>
            </w:pPr>
            <w:r>
              <w:rPr>
                <w:color w:val="1D1B11" w:themeColor="background2" w:themeShade="1A"/>
              </w:rPr>
              <w:t>*</w:t>
            </w:r>
            <w:r w:rsidRPr="00EB7B68">
              <w:rPr>
                <w:color w:val="002060"/>
              </w:rPr>
              <w:t xml:space="preserve">Describe the relationship between a series of historical events, scientific ideas or </w:t>
            </w:r>
            <w:r w:rsidRPr="00E57E67">
              <w:rPr>
                <w:b/>
                <w:color w:val="002060"/>
                <w:u w:val="single"/>
              </w:rPr>
              <w:t>concepts</w:t>
            </w:r>
            <w:r w:rsidRPr="00EB7B68">
              <w:rPr>
                <w:color w:val="002060"/>
              </w:rPr>
              <w:t>, or steps in</w:t>
            </w:r>
          </w:p>
          <w:p w:rsidR="00EB7B68" w:rsidRPr="007C036A" w:rsidRDefault="00EB7B68" w:rsidP="00EB7B68">
            <w:pPr>
              <w:spacing w:after="0" w:line="240" w:lineRule="auto"/>
              <w:ind w:left="360" w:hanging="360"/>
              <w:rPr>
                <w:rFonts w:ascii="Calibri" w:eastAsia="Times New Roman" w:hAnsi="Calibri" w:cs="Arial"/>
                <w:b/>
                <w:bCs/>
                <w:i/>
                <w:iCs/>
                <w:color w:val="002060"/>
                <w:kern w:val="24"/>
                <w:sz w:val="28"/>
                <w:szCs w:val="28"/>
              </w:rPr>
            </w:pPr>
            <w:r w:rsidRPr="00EB7B68">
              <w:rPr>
                <w:color w:val="002060"/>
              </w:rPr>
              <w:t xml:space="preserve">  technical procedures in a text, using language that pertains to time, sequence, and </w:t>
            </w:r>
            <w:r w:rsidRPr="00E57E67">
              <w:rPr>
                <w:b/>
                <w:color w:val="002060"/>
                <w:u w:val="single"/>
              </w:rPr>
              <w:t>cause/effect</w:t>
            </w:r>
            <w:r w:rsidRPr="00EB7B68">
              <w:rPr>
                <w:color w:val="002060"/>
              </w:rPr>
              <w:t>.</w:t>
            </w:r>
          </w:p>
        </w:tc>
      </w:tr>
      <w:tr w:rsidR="005E45BE" w:rsidRPr="00FF737A" w:rsidTr="005E45BE">
        <w:trPr>
          <w:trHeight w:val="518"/>
        </w:trPr>
        <w:tc>
          <w:tcPr>
            <w:tcW w:w="10440" w:type="dxa"/>
            <w:gridSpan w:val="3"/>
            <w:shd w:val="clear" w:color="auto" w:fill="FFFFFF"/>
            <w:tcMar>
              <w:top w:w="55" w:type="dxa"/>
              <w:left w:w="189" w:type="dxa"/>
              <w:bottom w:w="55" w:type="dxa"/>
              <w:right w:w="189" w:type="dxa"/>
            </w:tcMar>
            <w:vAlign w:val="center"/>
            <w:hideMark/>
          </w:tcPr>
          <w:p w:rsidR="005E45BE" w:rsidRDefault="005E45BE" w:rsidP="00EB7B68">
            <w:pPr>
              <w:spacing w:after="0" w:line="240" w:lineRule="auto"/>
              <w:ind w:left="360" w:hanging="360"/>
              <w:rPr>
                <w:b/>
                <w:color w:val="002060"/>
                <w:u w:val="single"/>
              </w:rPr>
            </w:pPr>
            <w:r w:rsidRPr="005E45BE">
              <w:rPr>
                <w:b/>
                <w:color w:val="002060"/>
              </w:rPr>
              <w:t xml:space="preserve">Sentence Frame for Standard: </w:t>
            </w:r>
            <w:r>
              <w:rPr>
                <w:b/>
                <w:color w:val="002060"/>
                <w:u w:val="single"/>
              </w:rPr>
              <w:t>RI.3.3</w:t>
            </w:r>
          </w:p>
          <w:p w:rsidR="005E45BE" w:rsidRPr="005E45BE" w:rsidRDefault="005E45BE" w:rsidP="00EB7B68">
            <w:pPr>
              <w:spacing w:after="0" w:line="240" w:lineRule="auto"/>
              <w:ind w:left="360" w:hanging="360"/>
              <w:rPr>
                <w:color w:val="002060"/>
                <w:u w:val="single"/>
              </w:rPr>
            </w:pPr>
            <w:r>
              <w:rPr>
                <w:color w:val="002060"/>
              </w:rPr>
              <w:t>*Describe the relationship between ___, ____ and ____.</w:t>
            </w:r>
          </w:p>
        </w:tc>
      </w:tr>
      <w:tr w:rsidR="00810371" w:rsidRPr="00FF737A" w:rsidTr="00F26F97">
        <w:trPr>
          <w:trHeight w:val="823"/>
        </w:trPr>
        <w:tc>
          <w:tcPr>
            <w:tcW w:w="10440" w:type="dxa"/>
            <w:gridSpan w:val="3"/>
            <w:shd w:val="clear" w:color="auto" w:fill="FFFFFF"/>
            <w:tcMar>
              <w:top w:w="55" w:type="dxa"/>
              <w:left w:w="189" w:type="dxa"/>
              <w:bottom w:w="55" w:type="dxa"/>
              <w:right w:w="189" w:type="dxa"/>
            </w:tcMar>
            <w:vAlign w:val="center"/>
            <w:hideMark/>
          </w:tcPr>
          <w:p w:rsidR="00810371" w:rsidRDefault="00810371" w:rsidP="005E45BE">
            <w:pPr>
              <w:spacing w:after="0" w:line="240" w:lineRule="auto"/>
              <w:rPr>
                <w:rFonts w:ascii="Calibri" w:eastAsia="Times New Roman" w:hAnsi="Calibri" w:cs="Arial"/>
                <w:b/>
                <w:bCs/>
                <w:iCs/>
                <w:color w:val="002060"/>
                <w:kern w:val="24"/>
                <w:u w:val="single"/>
              </w:rPr>
            </w:pPr>
            <w:r w:rsidRPr="007C036A">
              <w:rPr>
                <w:rFonts w:ascii="Calibri" w:eastAsia="Times New Roman" w:hAnsi="Calibri" w:cs="Arial"/>
                <w:b/>
                <w:bCs/>
                <w:iCs/>
                <w:color w:val="002060"/>
                <w:kern w:val="24"/>
              </w:rPr>
              <w:t>Item Prompt (Stem): Standard</w:t>
            </w:r>
            <w:r w:rsidR="007C036A" w:rsidRPr="007C036A">
              <w:rPr>
                <w:rFonts w:ascii="Calibri" w:eastAsia="Times New Roman" w:hAnsi="Calibri" w:cs="Arial"/>
                <w:b/>
                <w:bCs/>
                <w:iCs/>
                <w:color w:val="002060"/>
                <w:kern w:val="24"/>
              </w:rPr>
              <w:t xml:space="preserve">: </w:t>
            </w:r>
            <w:r w:rsidR="007C036A" w:rsidRPr="007C036A">
              <w:rPr>
                <w:rFonts w:ascii="Calibri" w:eastAsia="Times New Roman" w:hAnsi="Calibri" w:cs="Arial"/>
                <w:b/>
                <w:bCs/>
                <w:iCs/>
                <w:color w:val="002060"/>
                <w:kern w:val="24"/>
                <w:u w:val="single"/>
              </w:rPr>
              <w:t>RI.3.3</w:t>
            </w:r>
            <w:r w:rsidR="00F26F97" w:rsidRPr="00F26F97">
              <w:rPr>
                <w:rFonts w:ascii="Calibri" w:eastAsia="Times New Roman" w:hAnsi="Calibri" w:cs="Arial"/>
                <w:b/>
                <w:bCs/>
                <w:iCs/>
                <w:color w:val="002060"/>
                <w:kern w:val="24"/>
              </w:rPr>
              <w:t xml:space="preserve">          Text</w:t>
            </w:r>
            <w:r w:rsidR="00F26F97">
              <w:rPr>
                <w:rFonts w:ascii="Calibri" w:eastAsia="Times New Roman" w:hAnsi="Calibri" w:cs="Arial"/>
                <w:b/>
                <w:bCs/>
                <w:iCs/>
                <w:color w:val="002060"/>
                <w:kern w:val="24"/>
              </w:rPr>
              <w:t>/Stimulus</w:t>
            </w:r>
            <w:r w:rsidR="00F26F97" w:rsidRPr="00F26F97">
              <w:rPr>
                <w:rFonts w:ascii="Calibri" w:eastAsia="Times New Roman" w:hAnsi="Calibri" w:cs="Arial"/>
                <w:b/>
                <w:bCs/>
                <w:iCs/>
                <w:color w:val="002060"/>
                <w:kern w:val="24"/>
              </w:rPr>
              <w:t>:</w:t>
            </w:r>
            <w:r w:rsidR="005E45BE">
              <w:rPr>
                <w:rFonts w:ascii="Calibri" w:eastAsia="Times New Roman" w:hAnsi="Calibri" w:cs="Arial"/>
                <w:b/>
                <w:bCs/>
                <w:iCs/>
                <w:color w:val="002060"/>
                <w:kern w:val="24"/>
              </w:rPr>
              <w:t xml:space="preserve"> </w:t>
            </w:r>
            <w:r w:rsidR="005E45BE" w:rsidRPr="005E45BE">
              <w:rPr>
                <w:rFonts w:ascii="Calibri" w:eastAsia="Times New Roman" w:hAnsi="Calibri" w:cs="Arial"/>
                <w:b/>
                <w:bCs/>
                <w:iCs/>
                <w:color w:val="002060"/>
                <w:kern w:val="24"/>
                <w:u w:val="single"/>
              </w:rPr>
              <w:t>Ribbits in the Rainforest</w:t>
            </w:r>
          </w:p>
          <w:p w:rsidR="00093E80" w:rsidRDefault="00E57E67" w:rsidP="00F26F97">
            <w:pPr>
              <w:spacing w:after="0" w:line="240" w:lineRule="auto"/>
              <w:rPr>
                <w:b/>
                <w:i/>
                <w:color w:val="C00000"/>
                <w:sz w:val="20"/>
                <w:szCs w:val="20"/>
              </w:rPr>
            </w:pPr>
            <w:r>
              <w:rPr>
                <w:color w:val="002060"/>
                <w:u w:val="single"/>
              </w:rPr>
              <w:t>Convert</w:t>
            </w:r>
            <w:r w:rsidR="005E45BE" w:rsidRPr="00E57E67">
              <w:rPr>
                <w:color w:val="002060"/>
                <w:u w:val="single"/>
              </w:rPr>
              <w:t xml:space="preserve"> Sentence Frame</w:t>
            </w:r>
            <w:r w:rsidR="005E45BE">
              <w:rPr>
                <w:color w:val="002060"/>
              </w:rPr>
              <w:t xml:space="preserve"> into a Short Constructed </w:t>
            </w:r>
            <w:r>
              <w:rPr>
                <w:color w:val="002060"/>
              </w:rPr>
              <w:t>Stem (</w:t>
            </w:r>
            <w:r w:rsidR="005E45BE">
              <w:rPr>
                <w:color w:val="002060"/>
              </w:rPr>
              <w:t>Question)</w:t>
            </w:r>
            <w:r>
              <w:rPr>
                <w:color w:val="002060"/>
              </w:rPr>
              <w:t xml:space="preserve">: </w:t>
            </w:r>
            <w:r w:rsidRPr="00E57E67">
              <w:rPr>
                <w:b/>
                <w:i/>
                <w:color w:val="C00000"/>
                <w:sz w:val="20"/>
                <w:szCs w:val="20"/>
              </w:rPr>
              <w:t>note:  although the words relationship between are not used, the student must still connect or “relate” adaption to survival (cause/effect).</w:t>
            </w:r>
          </w:p>
          <w:p w:rsidR="00E57E67" w:rsidRPr="00E57E67" w:rsidRDefault="00E57E67" w:rsidP="00F26F97">
            <w:pPr>
              <w:spacing w:after="0" w:line="240" w:lineRule="auto"/>
              <w:rPr>
                <w:i/>
                <w:color w:val="002060"/>
              </w:rPr>
            </w:pPr>
          </w:p>
          <w:p w:rsidR="005E45BE" w:rsidRPr="005E45BE" w:rsidRDefault="005E45BE" w:rsidP="00E57E67">
            <w:pPr>
              <w:spacing w:after="0" w:line="240" w:lineRule="auto"/>
              <w:rPr>
                <w:color w:val="002060"/>
              </w:rPr>
            </w:pPr>
            <w:r>
              <w:rPr>
                <w:color w:val="002060"/>
              </w:rPr>
              <w:t>*</w:t>
            </w:r>
            <w:r w:rsidR="00E57E67">
              <w:rPr>
                <w:color w:val="002060"/>
              </w:rPr>
              <w:t>Explain the concept that animals use adaption for survival.  Give examples from the text.</w:t>
            </w:r>
          </w:p>
        </w:tc>
      </w:tr>
      <w:tr w:rsidR="00093E80" w:rsidRPr="00FF737A" w:rsidTr="00F26F97">
        <w:trPr>
          <w:trHeight w:val="410"/>
        </w:trPr>
        <w:tc>
          <w:tcPr>
            <w:tcW w:w="10440" w:type="dxa"/>
            <w:gridSpan w:val="3"/>
            <w:shd w:val="clear" w:color="auto" w:fill="FFFFFF"/>
            <w:tcMar>
              <w:top w:w="55" w:type="dxa"/>
              <w:left w:w="189" w:type="dxa"/>
              <w:bottom w:w="55" w:type="dxa"/>
              <w:right w:w="189" w:type="dxa"/>
            </w:tcMar>
            <w:vAlign w:val="center"/>
            <w:hideMark/>
          </w:tcPr>
          <w:p w:rsidR="00093E80" w:rsidRPr="007C036A" w:rsidRDefault="00093E80" w:rsidP="00093E80">
            <w:pPr>
              <w:spacing w:after="0" w:line="240" w:lineRule="auto"/>
              <w:rPr>
                <w:rFonts w:ascii="Calibri" w:eastAsia="Times New Roman" w:hAnsi="Calibri" w:cs="Arial"/>
                <w:bCs/>
                <w:color w:val="002060"/>
                <w:kern w:val="24"/>
                <w:sz w:val="20"/>
                <w:szCs w:val="20"/>
              </w:rPr>
            </w:pPr>
            <w:r w:rsidRPr="00DF326E">
              <w:rPr>
                <w:rFonts w:ascii="Calibri" w:eastAsia="Times New Roman" w:hAnsi="Calibri" w:cs="Arial"/>
                <w:b/>
                <w:bCs/>
                <w:iCs/>
                <w:color w:val="002060"/>
                <w:kern w:val="24"/>
                <w:sz w:val="28"/>
                <w:szCs w:val="28"/>
                <w:u w:val="single"/>
              </w:rPr>
              <w:t>Scoring Notes</w:t>
            </w:r>
            <w:r w:rsidRPr="00DF326E">
              <w:rPr>
                <w:rFonts w:ascii="Calibri" w:eastAsia="Times New Roman" w:hAnsi="Calibri" w:cs="Arial"/>
                <w:b/>
                <w:bCs/>
                <w:iCs/>
                <w:color w:val="002060"/>
                <w:kern w:val="24"/>
                <w:sz w:val="28"/>
                <w:szCs w:val="28"/>
              </w:rPr>
              <w:t>:</w:t>
            </w:r>
            <w:r>
              <w:rPr>
                <w:rFonts w:ascii="Calibri" w:eastAsia="Times New Roman" w:hAnsi="Calibri" w:cs="Arial"/>
                <w:bCs/>
                <w:iCs/>
                <w:color w:val="002060"/>
                <w:kern w:val="24"/>
                <w:sz w:val="28"/>
                <w:szCs w:val="28"/>
              </w:rPr>
              <w:t xml:space="preserve"> </w:t>
            </w:r>
            <w:r w:rsidRPr="00093E80">
              <w:rPr>
                <w:rFonts w:ascii="Calibri" w:eastAsia="Times New Roman" w:hAnsi="Calibri" w:cs="Arial"/>
                <w:b/>
                <w:bCs/>
                <w:i/>
                <w:iCs/>
                <w:color w:val="C00000"/>
                <w:kern w:val="24"/>
                <w:sz w:val="20"/>
                <w:szCs w:val="20"/>
              </w:rPr>
              <w:t>(very important – to be written by teacher in “adult language”</w:t>
            </w:r>
            <w:r w:rsidR="007419E3">
              <w:rPr>
                <w:rFonts w:ascii="Calibri" w:eastAsia="Times New Roman" w:hAnsi="Calibri" w:cs="Arial"/>
                <w:b/>
                <w:bCs/>
                <w:i/>
                <w:iCs/>
                <w:color w:val="C00000"/>
                <w:kern w:val="24"/>
                <w:sz w:val="20"/>
                <w:szCs w:val="20"/>
              </w:rPr>
              <w:t xml:space="preserve"> be very specific!</w:t>
            </w:r>
            <w:r w:rsidRPr="00093E80">
              <w:rPr>
                <w:rFonts w:ascii="Calibri" w:eastAsia="Times New Roman" w:hAnsi="Calibri" w:cs="Arial"/>
                <w:b/>
                <w:bCs/>
                <w:i/>
                <w:iCs/>
                <w:color w:val="C00000"/>
                <w:kern w:val="24"/>
                <w:sz w:val="20"/>
                <w:szCs w:val="20"/>
              </w:rPr>
              <w:t>).</w:t>
            </w:r>
          </w:p>
        </w:tc>
      </w:tr>
      <w:tr w:rsidR="007C036A" w:rsidRPr="00FF737A" w:rsidTr="005E45BE">
        <w:trPr>
          <w:trHeight w:val="611"/>
        </w:trPr>
        <w:tc>
          <w:tcPr>
            <w:tcW w:w="3789" w:type="dxa"/>
            <w:gridSpan w:val="2"/>
            <w:tcBorders>
              <w:right w:val="dotted" w:sz="4" w:space="0" w:color="auto"/>
            </w:tcBorders>
            <w:shd w:val="clear" w:color="auto" w:fill="FFFFFF"/>
            <w:tcMar>
              <w:top w:w="55" w:type="dxa"/>
              <w:left w:w="189" w:type="dxa"/>
              <w:bottom w:w="55" w:type="dxa"/>
              <w:right w:w="189" w:type="dxa"/>
            </w:tcMar>
            <w:vAlign w:val="center"/>
            <w:hideMark/>
          </w:tcPr>
          <w:p w:rsidR="007C036A" w:rsidRPr="007C036A" w:rsidRDefault="007C036A" w:rsidP="007C036A">
            <w:pPr>
              <w:spacing w:after="0" w:line="240" w:lineRule="auto"/>
              <w:rPr>
                <w:rFonts w:ascii="Calibri" w:eastAsia="Times New Roman" w:hAnsi="Calibri" w:cs="Arial"/>
                <w:bCs/>
                <w:iCs/>
                <w:color w:val="002060"/>
                <w:kern w:val="24"/>
                <w:sz w:val="20"/>
                <w:szCs w:val="20"/>
              </w:rPr>
            </w:pPr>
            <w:r w:rsidRPr="00DF326E">
              <w:rPr>
                <w:rFonts w:ascii="Calibri" w:eastAsia="Times New Roman" w:hAnsi="Calibri" w:cs="Arial"/>
                <w:b/>
                <w:bCs/>
                <w:iCs/>
                <w:color w:val="002060"/>
                <w:kern w:val="24"/>
                <w:sz w:val="20"/>
                <w:szCs w:val="20"/>
                <w:u w:val="single"/>
              </w:rPr>
              <w:t>Essential Elements</w:t>
            </w:r>
            <w:r w:rsidRPr="007C036A">
              <w:rPr>
                <w:rFonts w:ascii="Calibri" w:eastAsia="Times New Roman" w:hAnsi="Calibri" w:cs="Arial"/>
                <w:bCs/>
                <w:iCs/>
                <w:color w:val="002060"/>
                <w:kern w:val="24"/>
                <w:sz w:val="20"/>
                <w:szCs w:val="20"/>
              </w:rPr>
              <w:t xml:space="preserve"> of a Complete </w:t>
            </w:r>
            <w:r w:rsidR="0078673A">
              <w:rPr>
                <w:rFonts w:ascii="Calibri" w:eastAsia="Times New Roman" w:hAnsi="Calibri" w:cs="Arial"/>
                <w:bCs/>
                <w:iCs/>
                <w:color w:val="002060"/>
                <w:kern w:val="24"/>
                <w:sz w:val="20"/>
                <w:szCs w:val="20"/>
              </w:rPr>
              <w:t xml:space="preserve">        </w:t>
            </w:r>
            <w:r w:rsidR="0078673A" w:rsidRPr="0078673A">
              <w:rPr>
                <w:rFonts w:ascii="Calibri" w:eastAsia="Times New Roman" w:hAnsi="Calibri" w:cs="Arial"/>
                <w:bCs/>
                <w:iCs/>
                <w:color w:val="002060"/>
                <w:kern w:val="24"/>
              </w:rPr>
              <w:sym w:font="Wingdings" w:char="F0E8"/>
            </w:r>
            <w:r w:rsidR="0078673A">
              <w:rPr>
                <w:rFonts w:ascii="Calibri" w:eastAsia="Times New Roman" w:hAnsi="Calibri" w:cs="Arial"/>
                <w:bCs/>
                <w:iCs/>
                <w:color w:val="002060"/>
                <w:kern w:val="24"/>
                <w:sz w:val="20"/>
                <w:szCs w:val="20"/>
              </w:rPr>
              <w:t xml:space="preserve">            </w:t>
            </w:r>
            <w:r w:rsidRPr="007C036A">
              <w:rPr>
                <w:rFonts w:ascii="Calibri" w:eastAsia="Times New Roman" w:hAnsi="Calibri" w:cs="Arial"/>
                <w:bCs/>
                <w:iCs/>
                <w:color w:val="002060"/>
                <w:kern w:val="24"/>
                <w:sz w:val="20"/>
                <w:szCs w:val="20"/>
              </w:rPr>
              <w:t>Interpretation:</w:t>
            </w:r>
          </w:p>
        </w:tc>
        <w:tc>
          <w:tcPr>
            <w:tcW w:w="6651" w:type="dxa"/>
            <w:tcBorders>
              <w:left w:val="dotted" w:sz="4" w:space="0" w:color="auto"/>
              <w:bottom w:val="single" w:sz="4" w:space="0" w:color="auto"/>
            </w:tcBorders>
            <w:shd w:val="clear" w:color="auto" w:fill="FFFFFF"/>
          </w:tcPr>
          <w:p w:rsidR="007C036A" w:rsidRPr="005E45BE" w:rsidRDefault="00843FA7" w:rsidP="00843FA7">
            <w:pPr>
              <w:spacing w:after="0" w:line="240" w:lineRule="auto"/>
              <w:ind w:left="90"/>
              <w:rPr>
                <w:rFonts w:ascii="Calibri" w:eastAsia="Times New Roman" w:hAnsi="Calibri" w:cs="Arial"/>
                <w:bCs/>
                <w:color w:val="002060"/>
                <w:kern w:val="24"/>
                <w:sz w:val="18"/>
                <w:szCs w:val="18"/>
              </w:rPr>
            </w:pPr>
            <w:r>
              <w:rPr>
                <w:rFonts w:ascii="Calibri" w:eastAsia="Times New Roman" w:hAnsi="Calibri" w:cs="Arial"/>
                <w:bCs/>
                <w:color w:val="002060"/>
                <w:kern w:val="24"/>
                <w:sz w:val="18"/>
                <w:szCs w:val="18"/>
              </w:rPr>
              <w:t xml:space="preserve">Essential elements include connecting “relating” the concept that frogs in the rainforest   adapt in different ways to survive (i.e., camouflage, features that allow them to climb, jump or move quickly).  Elements also include the purpose for adaption (avoiding predators, mating, finding food).  </w:t>
            </w:r>
          </w:p>
        </w:tc>
      </w:tr>
      <w:tr w:rsidR="007C036A" w:rsidRPr="00FF737A" w:rsidTr="005E45BE">
        <w:trPr>
          <w:trHeight w:val="611"/>
        </w:trPr>
        <w:tc>
          <w:tcPr>
            <w:tcW w:w="3789" w:type="dxa"/>
            <w:gridSpan w:val="2"/>
            <w:tcBorders>
              <w:right w:val="dotted" w:sz="4" w:space="0" w:color="auto"/>
            </w:tcBorders>
            <w:shd w:val="clear" w:color="auto" w:fill="FFFFFF"/>
            <w:tcMar>
              <w:top w:w="55" w:type="dxa"/>
              <w:left w:w="189" w:type="dxa"/>
              <w:bottom w:w="55" w:type="dxa"/>
              <w:right w:w="189" w:type="dxa"/>
            </w:tcMar>
            <w:vAlign w:val="center"/>
            <w:hideMark/>
          </w:tcPr>
          <w:p w:rsidR="007C036A" w:rsidRPr="007C036A" w:rsidRDefault="007C036A" w:rsidP="007C036A">
            <w:pPr>
              <w:spacing w:after="0" w:line="240" w:lineRule="auto"/>
              <w:rPr>
                <w:rFonts w:ascii="Calibri" w:eastAsia="Times New Roman" w:hAnsi="Calibri" w:cs="Arial"/>
                <w:b/>
                <w:bCs/>
                <w:iCs/>
                <w:color w:val="002060"/>
                <w:kern w:val="24"/>
                <w:u w:val="single"/>
              </w:rPr>
            </w:pPr>
            <w:r w:rsidRPr="00DF326E">
              <w:rPr>
                <w:rFonts w:ascii="Calibri" w:eastAsia="Times New Roman" w:hAnsi="Calibri" w:cs="Arial"/>
                <w:b/>
                <w:bCs/>
                <w:iCs/>
                <w:color w:val="002060"/>
                <w:kern w:val="24"/>
                <w:sz w:val="20"/>
                <w:szCs w:val="20"/>
                <w:u w:val="single"/>
              </w:rPr>
              <w:t>Aspects of the Task</w:t>
            </w:r>
            <w:r w:rsidRPr="007C036A">
              <w:rPr>
                <w:rFonts w:ascii="Calibri" w:eastAsia="Times New Roman" w:hAnsi="Calibri" w:cs="Arial"/>
                <w:bCs/>
                <w:iCs/>
                <w:color w:val="002060"/>
                <w:kern w:val="24"/>
                <w:sz w:val="20"/>
                <w:szCs w:val="20"/>
              </w:rPr>
              <w:t xml:space="preserve"> and Sufficient </w:t>
            </w:r>
            <w:r w:rsidR="0078673A">
              <w:rPr>
                <w:rFonts w:ascii="Calibri" w:eastAsia="Times New Roman" w:hAnsi="Calibri" w:cs="Arial"/>
                <w:bCs/>
                <w:iCs/>
                <w:color w:val="002060"/>
                <w:kern w:val="24"/>
                <w:sz w:val="20"/>
                <w:szCs w:val="20"/>
              </w:rPr>
              <w:t xml:space="preserve">       </w:t>
            </w:r>
            <w:r w:rsidR="0078673A" w:rsidRPr="0078673A">
              <w:rPr>
                <w:rFonts w:ascii="Calibri" w:eastAsia="Times New Roman" w:hAnsi="Calibri" w:cs="Arial"/>
                <w:bCs/>
                <w:iCs/>
                <w:color w:val="002060"/>
                <w:kern w:val="24"/>
              </w:rPr>
              <w:sym w:font="Wingdings" w:char="F0E8"/>
            </w:r>
            <w:r w:rsidR="0078673A">
              <w:rPr>
                <w:rFonts w:ascii="Calibri" w:eastAsia="Times New Roman" w:hAnsi="Calibri" w:cs="Arial"/>
                <w:bCs/>
                <w:iCs/>
                <w:color w:val="002060"/>
                <w:kern w:val="24"/>
                <w:sz w:val="20"/>
                <w:szCs w:val="20"/>
              </w:rPr>
              <w:t xml:space="preserve">          </w:t>
            </w:r>
            <w:r w:rsidRPr="007C036A">
              <w:rPr>
                <w:rFonts w:ascii="Calibri" w:eastAsia="Times New Roman" w:hAnsi="Calibri" w:cs="Arial"/>
                <w:bCs/>
                <w:iCs/>
                <w:color w:val="002060"/>
                <w:kern w:val="24"/>
                <w:sz w:val="20"/>
                <w:szCs w:val="20"/>
              </w:rPr>
              <w:t>Evidence:</w:t>
            </w:r>
          </w:p>
        </w:tc>
        <w:tc>
          <w:tcPr>
            <w:tcW w:w="6651" w:type="dxa"/>
            <w:tcBorders>
              <w:top w:val="single" w:sz="4" w:space="0" w:color="auto"/>
              <w:left w:val="dotted" w:sz="4" w:space="0" w:color="auto"/>
              <w:bottom w:val="single" w:sz="4" w:space="0" w:color="auto"/>
            </w:tcBorders>
            <w:shd w:val="clear" w:color="auto" w:fill="FFFFFF"/>
          </w:tcPr>
          <w:p w:rsidR="007C036A" w:rsidRPr="005E45BE" w:rsidRDefault="00843FA7" w:rsidP="00843FA7">
            <w:pPr>
              <w:spacing w:after="0" w:line="240" w:lineRule="auto"/>
              <w:ind w:left="90"/>
              <w:rPr>
                <w:rFonts w:ascii="Calibri" w:eastAsia="Times New Roman" w:hAnsi="Calibri" w:cs="Arial"/>
                <w:bCs/>
                <w:color w:val="002060"/>
                <w:kern w:val="24"/>
                <w:sz w:val="18"/>
                <w:szCs w:val="18"/>
              </w:rPr>
            </w:pPr>
            <w:r>
              <w:rPr>
                <w:rFonts w:ascii="Calibri" w:eastAsia="Times New Roman" w:hAnsi="Calibri" w:cs="Arial"/>
                <w:bCs/>
                <w:color w:val="002060"/>
                <w:kern w:val="24"/>
                <w:sz w:val="18"/>
                <w:szCs w:val="18"/>
              </w:rPr>
              <w:t xml:space="preserve">Aspects of the task of relating survival and adaption are providing specific examples as evidence. Some of these include the color of frogs, frog skin that produces poison, </w:t>
            </w:r>
            <w:r w:rsidR="007419E3">
              <w:rPr>
                <w:rFonts w:ascii="Calibri" w:eastAsia="Times New Roman" w:hAnsi="Calibri" w:cs="Arial"/>
                <w:bCs/>
                <w:color w:val="002060"/>
                <w:kern w:val="24"/>
                <w:sz w:val="18"/>
                <w:szCs w:val="18"/>
              </w:rPr>
              <w:t>frogs with “monkey legs,” and frogs with webbed feet, explaining how each example protects the animal in some way.</w:t>
            </w:r>
          </w:p>
        </w:tc>
      </w:tr>
      <w:tr w:rsidR="007C036A" w:rsidRPr="00FF737A" w:rsidTr="005E45BE">
        <w:trPr>
          <w:trHeight w:val="611"/>
        </w:trPr>
        <w:tc>
          <w:tcPr>
            <w:tcW w:w="3789" w:type="dxa"/>
            <w:gridSpan w:val="2"/>
            <w:tcBorders>
              <w:right w:val="dotted" w:sz="4" w:space="0" w:color="auto"/>
            </w:tcBorders>
            <w:shd w:val="clear" w:color="auto" w:fill="FFFFFF"/>
            <w:tcMar>
              <w:top w:w="55" w:type="dxa"/>
              <w:left w:w="189" w:type="dxa"/>
              <w:bottom w:w="55" w:type="dxa"/>
              <w:right w:w="189" w:type="dxa"/>
            </w:tcMar>
            <w:vAlign w:val="center"/>
            <w:hideMark/>
          </w:tcPr>
          <w:p w:rsidR="0078673A" w:rsidRDefault="007C036A" w:rsidP="007C036A">
            <w:pPr>
              <w:spacing w:after="0" w:line="240" w:lineRule="auto"/>
              <w:rPr>
                <w:rFonts w:ascii="Calibri" w:eastAsia="Times New Roman" w:hAnsi="Calibri" w:cs="Arial"/>
                <w:bCs/>
                <w:color w:val="002060"/>
                <w:kern w:val="24"/>
                <w:sz w:val="20"/>
                <w:szCs w:val="20"/>
              </w:rPr>
            </w:pPr>
            <w:r w:rsidRPr="00DF326E">
              <w:rPr>
                <w:rFonts w:ascii="Calibri" w:eastAsia="Times New Roman" w:hAnsi="Calibri" w:cs="Arial"/>
                <w:b/>
                <w:bCs/>
                <w:color w:val="002060"/>
                <w:kern w:val="24"/>
                <w:sz w:val="20"/>
                <w:szCs w:val="20"/>
                <w:u w:val="single"/>
              </w:rPr>
              <w:t>Strong Organized</w:t>
            </w:r>
            <w:r>
              <w:rPr>
                <w:rFonts w:ascii="Calibri" w:eastAsia="Times New Roman" w:hAnsi="Calibri" w:cs="Arial"/>
                <w:bCs/>
                <w:color w:val="002060"/>
                <w:kern w:val="24"/>
                <w:sz w:val="20"/>
                <w:szCs w:val="20"/>
              </w:rPr>
              <w:t xml:space="preserve"> and Consistent </w:t>
            </w:r>
            <w:r w:rsidR="0078673A">
              <w:rPr>
                <w:rFonts w:ascii="Calibri" w:eastAsia="Times New Roman" w:hAnsi="Calibri" w:cs="Arial"/>
                <w:bCs/>
                <w:color w:val="002060"/>
                <w:kern w:val="24"/>
                <w:sz w:val="20"/>
                <w:szCs w:val="20"/>
              </w:rPr>
              <w:t xml:space="preserve">         </w:t>
            </w:r>
            <w:r w:rsidR="0078673A" w:rsidRPr="0078673A">
              <w:rPr>
                <w:rFonts w:ascii="Calibri" w:eastAsia="Times New Roman" w:hAnsi="Calibri" w:cs="Arial"/>
                <w:bCs/>
                <w:color w:val="002060"/>
                <w:kern w:val="24"/>
              </w:rPr>
              <w:sym w:font="Wingdings" w:char="F0E8"/>
            </w:r>
            <w:r w:rsidR="0078673A" w:rsidRPr="0078673A">
              <w:rPr>
                <w:rFonts w:ascii="Calibri" w:eastAsia="Times New Roman" w:hAnsi="Calibri" w:cs="Arial"/>
                <w:bCs/>
                <w:color w:val="002060"/>
                <w:kern w:val="24"/>
              </w:rPr>
              <w:t xml:space="preserve"> </w:t>
            </w:r>
            <w:r w:rsidR="0078673A">
              <w:rPr>
                <w:rFonts w:ascii="Calibri" w:eastAsia="Times New Roman" w:hAnsi="Calibri" w:cs="Arial"/>
                <w:bCs/>
                <w:color w:val="002060"/>
                <w:kern w:val="24"/>
                <w:sz w:val="20"/>
                <w:szCs w:val="20"/>
              </w:rPr>
              <w:t xml:space="preserve">      </w:t>
            </w:r>
          </w:p>
          <w:p w:rsidR="007C036A" w:rsidRPr="007C036A" w:rsidRDefault="007C036A" w:rsidP="007C036A">
            <w:pPr>
              <w:spacing w:after="0" w:line="240" w:lineRule="auto"/>
              <w:rPr>
                <w:rFonts w:ascii="Calibri" w:eastAsia="Times New Roman" w:hAnsi="Calibri" w:cs="Arial"/>
                <w:bCs/>
                <w:color w:val="002060"/>
                <w:kern w:val="24"/>
                <w:sz w:val="20"/>
                <w:szCs w:val="20"/>
              </w:rPr>
            </w:pPr>
            <w:r>
              <w:rPr>
                <w:rFonts w:ascii="Calibri" w:eastAsia="Times New Roman" w:hAnsi="Calibri" w:cs="Arial"/>
                <w:bCs/>
                <w:color w:val="002060"/>
                <w:kern w:val="24"/>
                <w:sz w:val="20"/>
                <w:szCs w:val="20"/>
              </w:rPr>
              <w:t>Focus</w:t>
            </w:r>
            <w:r w:rsidR="007419E3">
              <w:rPr>
                <w:rFonts w:ascii="Calibri" w:eastAsia="Times New Roman" w:hAnsi="Calibri" w:cs="Arial"/>
                <w:bCs/>
                <w:color w:val="002060"/>
                <w:kern w:val="24"/>
                <w:sz w:val="20"/>
                <w:szCs w:val="20"/>
              </w:rPr>
              <w:t xml:space="preserve">.... </w:t>
            </w:r>
            <w:r w:rsidR="007419E3" w:rsidRPr="007419E3">
              <w:rPr>
                <w:rFonts w:ascii="Calibri" w:eastAsia="Times New Roman" w:hAnsi="Calibri" w:cs="Arial"/>
                <w:b/>
                <w:bCs/>
                <w:color w:val="002060"/>
                <w:kern w:val="24"/>
                <w:sz w:val="20"/>
                <w:szCs w:val="20"/>
                <w:u w:val="single"/>
              </w:rPr>
              <w:t>Sentences Vary</w:t>
            </w:r>
            <w:r w:rsidR="007419E3">
              <w:rPr>
                <w:rFonts w:ascii="Calibri" w:eastAsia="Times New Roman" w:hAnsi="Calibri" w:cs="Arial"/>
                <w:bCs/>
                <w:color w:val="002060"/>
                <w:kern w:val="24"/>
                <w:sz w:val="20"/>
                <w:szCs w:val="20"/>
              </w:rPr>
              <w:t>:</w:t>
            </w:r>
          </w:p>
        </w:tc>
        <w:tc>
          <w:tcPr>
            <w:tcW w:w="6651" w:type="dxa"/>
            <w:tcBorders>
              <w:top w:val="single" w:sz="4" w:space="0" w:color="auto"/>
              <w:left w:val="dotted" w:sz="4" w:space="0" w:color="auto"/>
              <w:bottom w:val="single" w:sz="4" w:space="0" w:color="auto"/>
            </w:tcBorders>
            <w:shd w:val="clear" w:color="auto" w:fill="FFFFFF"/>
          </w:tcPr>
          <w:p w:rsidR="00791F89" w:rsidRPr="005E45BE" w:rsidRDefault="007419E3" w:rsidP="007419E3">
            <w:pPr>
              <w:spacing w:after="0" w:line="240" w:lineRule="auto"/>
              <w:ind w:left="90"/>
              <w:rPr>
                <w:rFonts w:ascii="Calibri" w:eastAsia="Times New Roman" w:hAnsi="Calibri" w:cs="Arial"/>
                <w:bCs/>
                <w:color w:val="002060"/>
                <w:kern w:val="24"/>
                <w:sz w:val="18"/>
                <w:szCs w:val="18"/>
              </w:rPr>
            </w:pPr>
            <w:r>
              <w:rPr>
                <w:rFonts w:ascii="Calibri" w:eastAsia="Times New Roman" w:hAnsi="Calibri" w:cs="Arial"/>
                <w:bCs/>
                <w:color w:val="002060"/>
                <w:kern w:val="24"/>
                <w:sz w:val="18"/>
                <w:szCs w:val="18"/>
              </w:rPr>
              <w:t>The focus on the relationship between adaption and survival is consistent throughout the students’ writing.  The sentences vary in length and interest depending on the point the student is making about the topic.</w:t>
            </w:r>
          </w:p>
        </w:tc>
      </w:tr>
      <w:tr w:rsidR="00791F89" w:rsidRPr="00FF737A" w:rsidTr="0078673A">
        <w:trPr>
          <w:trHeight w:val="611"/>
        </w:trPr>
        <w:tc>
          <w:tcPr>
            <w:tcW w:w="10440" w:type="dxa"/>
            <w:gridSpan w:val="3"/>
            <w:tcBorders>
              <w:bottom w:val="single" w:sz="4" w:space="0" w:color="auto"/>
            </w:tcBorders>
            <w:shd w:val="clear" w:color="auto" w:fill="FFFFFF"/>
            <w:tcMar>
              <w:top w:w="55" w:type="dxa"/>
              <w:left w:w="189" w:type="dxa"/>
              <w:bottom w:w="55" w:type="dxa"/>
              <w:right w:w="189" w:type="dxa"/>
            </w:tcMar>
            <w:vAlign w:val="center"/>
            <w:hideMark/>
          </w:tcPr>
          <w:p w:rsidR="00791F89" w:rsidRPr="006423C0" w:rsidRDefault="00791F89" w:rsidP="00810371">
            <w:pPr>
              <w:spacing w:after="0" w:line="240" w:lineRule="auto"/>
              <w:ind w:left="360" w:hanging="360"/>
              <w:rPr>
                <w:rFonts w:ascii="Calibri" w:eastAsia="Times New Roman" w:hAnsi="Calibri" w:cs="Arial"/>
                <w:bCs/>
                <w:color w:val="002060"/>
                <w:kern w:val="24"/>
                <w:sz w:val="28"/>
                <w:szCs w:val="28"/>
              </w:rPr>
            </w:pPr>
            <w:r w:rsidRPr="00791F89">
              <w:rPr>
                <w:rFonts w:ascii="Calibri" w:eastAsia="Times New Roman" w:hAnsi="Calibri" w:cs="Arial"/>
                <w:b/>
                <w:bCs/>
                <w:i/>
                <w:color w:val="002060"/>
                <w:kern w:val="24"/>
                <w:sz w:val="28"/>
                <w:szCs w:val="28"/>
              </w:rPr>
              <w:t xml:space="preserve">Student Sample </w:t>
            </w:r>
            <w:r w:rsidRPr="00791F89">
              <w:rPr>
                <w:rFonts w:ascii="Calibri" w:eastAsia="Times New Roman" w:hAnsi="Calibri" w:cs="Arial"/>
                <w:b/>
                <w:bCs/>
                <w:i/>
                <w:color w:val="002060"/>
                <w:kern w:val="24"/>
                <w:sz w:val="28"/>
                <w:szCs w:val="28"/>
                <w:u w:val="single"/>
              </w:rPr>
              <w:t>Example</w:t>
            </w:r>
            <w:r>
              <w:rPr>
                <w:rFonts w:ascii="Calibri" w:eastAsia="Times New Roman" w:hAnsi="Calibri" w:cs="Arial"/>
                <w:b/>
                <w:bCs/>
                <w:i/>
                <w:color w:val="002060"/>
                <w:kern w:val="24"/>
                <w:sz w:val="28"/>
                <w:szCs w:val="28"/>
              </w:rPr>
              <w:t xml:space="preserve"> </w:t>
            </w:r>
            <w:r w:rsidRPr="00791F89">
              <w:rPr>
                <w:rFonts w:ascii="Calibri" w:eastAsia="Times New Roman" w:hAnsi="Calibri" w:cs="Arial"/>
                <w:b/>
                <w:bCs/>
                <w:i/>
                <w:color w:val="002060"/>
                <w:kern w:val="24"/>
                <w:sz w:val="28"/>
                <w:szCs w:val="28"/>
              </w:rPr>
              <w:t>Responses</w:t>
            </w:r>
            <w:r w:rsidR="006423C0">
              <w:rPr>
                <w:rFonts w:ascii="Calibri" w:eastAsia="Times New Roman" w:hAnsi="Calibri" w:cs="Arial"/>
                <w:bCs/>
                <w:color w:val="002060"/>
                <w:kern w:val="24"/>
                <w:sz w:val="28"/>
                <w:szCs w:val="28"/>
              </w:rPr>
              <w:t xml:space="preserve"> </w:t>
            </w:r>
            <w:r w:rsidR="006423C0" w:rsidRPr="006423C0">
              <w:rPr>
                <w:rFonts w:ascii="Calibri" w:eastAsia="Times New Roman" w:hAnsi="Calibri" w:cs="Arial"/>
                <w:b/>
                <w:bCs/>
                <w:i/>
                <w:color w:val="C00000"/>
                <w:kern w:val="24"/>
                <w:sz w:val="20"/>
                <w:szCs w:val="20"/>
              </w:rPr>
              <w:t>(write in “kid language”</w:t>
            </w:r>
            <w:r w:rsidR="006423C0">
              <w:rPr>
                <w:rFonts w:ascii="Calibri" w:eastAsia="Times New Roman" w:hAnsi="Calibri" w:cs="Arial"/>
                <w:b/>
                <w:bCs/>
                <w:i/>
                <w:color w:val="C00000"/>
                <w:kern w:val="24"/>
                <w:sz w:val="20"/>
                <w:szCs w:val="20"/>
              </w:rPr>
              <w:t xml:space="preserve"> or use real student samples</w:t>
            </w:r>
            <w:r w:rsidR="006423C0" w:rsidRPr="006423C0">
              <w:rPr>
                <w:rFonts w:ascii="Calibri" w:eastAsia="Times New Roman" w:hAnsi="Calibri" w:cs="Arial"/>
                <w:b/>
                <w:bCs/>
                <w:i/>
                <w:color w:val="C00000"/>
                <w:kern w:val="24"/>
                <w:sz w:val="20"/>
                <w:szCs w:val="20"/>
              </w:rPr>
              <w:t>).</w:t>
            </w:r>
          </w:p>
        </w:tc>
      </w:tr>
      <w:tr w:rsidR="00810371" w:rsidRPr="00FF737A" w:rsidTr="009E2354">
        <w:trPr>
          <w:trHeight w:val="1498"/>
        </w:trPr>
        <w:tc>
          <w:tcPr>
            <w:tcW w:w="720" w:type="dxa"/>
            <w:tcBorders>
              <w:top w:val="single" w:sz="4" w:space="0" w:color="auto"/>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810371" w:rsidRPr="005D42E4" w:rsidRDefault="00810371" w:rsidP="00810371">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3 </w:t>
            </w:r>
          </w:p>
        </w:tc>
        <w:tc>
          <w:tcPr>
            <w:tcW w:w="9720" w:type="dxa"/>
            <w:gridSpan w:val="2"/>
            <w:tcBorders>
              <w:top w:val="single" w:sz="4" w:space="0" w:color="auto"/>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810371" w:rsidRPr="005D42E4" w:rsidRDefault="00E57E67" w:rsidP="00810371">
            <w:pPr>
              <w:spacing w:after="0" w:line="240" w:lineRule="auto"/>
              <w:ind w:left="360" w:hanging="360"/>
              <w:rPr>
                <w:rFonts w:ascii="Arial" w:eastAsia="Times New Roman" w:hAnsi="Arial" w:cs="Arial"/>
                <w:color w:val="002060"/>
                <w:sz w:val="20"/>
                <w:szCs w:val="20"/>
              </w:rPr>
            </w:pPr>
            <w:r>
              <w:rPr>
                <w:rFonts w:ascii="Calibri" w:eastAsia="Times New Roman" w:hAnsi="Calibri" w:cs="Arial"/>
                <w:b/>
                <w:bCs/>
                <w:color w:val="002060"/>
                <w:kern w:val="24"/>
                <w:sz w:val="20"/>
                <w:szCs w:val="20"/>
                <w:u w:val="single"/>
              </w:rPr>
              <w:t>Student R</w:t>
            </w:r>
            <w:r w:rsidR="00810371" w:rsidRPr="005D42E4">
              <w:rPr>
                <w:rFonts w:ascii="Calibri" w:eastAsia="Times New Roman" w:hAnsi="Calibri" w:cs="Arial"/>
                <w:b/>
                <w:bCs/>
                <w:color w:val="002060"/>
                <w:kern w:val="24"/>
                <w:sz w:val="20"/>
                <w:szCs w:val="20"/>
                <w:u w:val="single"/>
              </w:rPr>
              <w:t>esponse</w:t>
            </w:r>
            <w:r w:rsidR="00810371" w:rsidRPr="005D42E4">
              <w:rPr>
                <w:rFonts w:ascii="Calibri" w:eastAsia="Times New Roman" w:hAnsi="Calibri" w:cs="Arial"/>
                <w:b/>
                <w:bCs/>
                <w:color w:val="002060"/>
                <w:kern w:val="24"/>
                <w:sz w:val="20"/>
                <w:szCs w:val="20"/>
              </w:rPr>
              <w:t>:</w:t>
            </w:r>
          </w:p>
          <w:p w:rsidR="00810371" w:rsidRPr="00702BD7" w:rsidRDefault="00702BD7" w:rsidP="00702BD7">
            <w:pPr>
              <w:spacing w:after="0" w:line="240" w:lineRule="auto"/>
              <w:contextualSpacing/>
              <w:rPr>
                <w:rFonts w:ascii="Calibri" w:eastAsia="Times New Roman" w:hAnsi="Calibri" w:cs="Arial"/>
                <w:color w:val="002060"/>
                <w:kern w:val="24"/>
                <w:sz w:val="20"/>
                <w:szCs w:val="20"/>
              </w:rPr>
            </w:pPr>
            <w:r>
              <w:rPr>
                <w:rFonts w:ascii="Calibri" w:eastAsia="Times New Roman" w:hAnsi="Calibri" w:cs="Arial"/>
                <w:color w:val="002060"/>
                <w:kern w:val="24"/>
                <w:sz w:val="20"/>
                <w:szCs w:val="20"/>
              </w:rPr>
              <w:t xml:space="preserve">Animals adapt to their surroundings in order to survive.  Adapt means the animals “fit” into their surroundings.  In the story about frogs in the rainforest, the many different kinds of frogs each adapt to survive.  For instance a flying frog has webbed feet that lets it spread their feet and seem to “fly” from tree to tree.  Because the flying frog moves quickly it can avoid being eaten by predators.  Another example is the poison dart frog.  These </w:t>
            </w:r>
            <w:r w:rsidR="00F23B85">
              <w:rPr>
                <w:rFonts w:ascii="Calibri" w:eastAsia="Times New Roman" w:hAnsi="Calibri" w:cs="Arial"/>
                <w:color w:val="002060"/>
                <w:kern w:val="24"/>
                <w:sz w:val="20"/>
                <w:szCs w:val="20"/>
              </w:rPr>
              <w:t>frogs</w:t>
            </w:r>
            <w:r>
              <w:rPr>
                <w:rFonts w:ascii="Calibri" w:eastAsia="Times New Roman" w:hAnsi="Calibri" w:cs="Arial"/>
                <w:color w:val="002060"/>
                <w:kern w:val="24"/>
                <w:sz w:val="20"/>
                <w:szCs w:val="20"/>
              </w:rPr>
              <w:t xml:space="preserve"> adapt to their surroundings by producing poisons that are deadly to other animals </w:t>
            </w:r>
            <w:r w:rsidR="00F23B85">
              <w:rPr>
                <w:rFonts w:ascii="Calibri" w:eastAsia="Times New Roman" w:hAnsi="Calibri" w:cs="Arial"/>
                <w:color w:val="002060"/>
                <w:kern w:val="24"/>
                <w:sz w:val="20"/>
                <w:szCs w:val="20"/>
              </w:rPr>
              <w:t>that</w:t>
            </w:r>
            <w:r>
              <w:rPr>
                <w:rFonts w:ascii="Calibri" w:eastAsia="Times New Roman" w:hAnsi="Calibri" w:cs="Arial"/>
                <w:color w:val="002060"/>
                <w:kern w:val="24"/>
                <w:sz w:val="20"/>
                <w:szCs w:val="20"/>
              </w:rPr>
              <w:t xml:space="preserve"> would have been predators.  </w:t>
            </w:r>
          </w:p>
        </w:tc>
      </w:tr>
      <w:tr w:rsidR="00810371" w:rsidRPr="00FF737A" w:rsidTr="009E2354">
        <w:trPr>
          <w:trHeight w:val="1488"/>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810371" w:rsidRPr="005D42E4" w:rsidRDefault="00810371" w:rsidP="00810371">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2 </w:t>
            </w:r>
          </w:p>
        </w:tc>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810371" w:rsidRPr="005D42E4" w:rsidRDefault="00E57E67" w:rsidP="00810371">
            <w:pPr>
              <w:spacing w:after="0" w:line="240" w:lineRule="auto"/>
              <w:rPr>
                <w:rFonts w:ascii="Arial" w:eastAsia="Times New Roman" w:hAnsi="Arial" w:cs="Arial"/>
                <w:color w:val="002060"/>
                <w:sz w:val="20"/>
                <w:szCs w:val="20"/>
              </w:rPr>
            </w:pPr>
            <w:r>
              <w:rPr>
                <w:rFonts w:ascii="Calibri" w:eastAsia="Times New Roman" w:hAnsi="Calibri" w:cs="Arial"/>
                <w:b/>
                <w:bCs/>
                <w:color w:val="002060"/>
                <w:kern w:val="24"/>
                <w:sz w:val="20"/>
                <w:szCs w:val="20"/>
                <w:u w:val="single"/>
              </w:rPr>
              <w:t>Student Response</w:t>
            </w:r>
            <w:r w:rsidR="00810371" w:rsidRPr="005D42E4">
              <w:rPr>
                <w:rFonts w:ascii="Calibri" w:eastAsia="Times New Roman" w:hAnsi="Calibri" w:cs="Arial"/>
                <w:b/>
                <w:bCs/>
                <w:color w:val="002060"/>
                <w:kern w:val="24"/>
                <w:sz w:val="20"/>
                <w:szCs w:val="20"/>
              </w:rPr>
              <w:t>:</w:t>
            </w:r>
          </w:p>
          <w:p w:rsidR="00810371" w:rsidRPr="005D42E4" w:rsidRDefault="00702BD7" w:rsidP="00702BD7">
            <w:pPr>
              <w:spacing w:after="0" w:line="240" w:lineRule="auto"/>
              <w:contextualSpacing/>
              <w:rPr>
                <w:rFonts w:ascii="Arial" w:eastAsia="Times New Roman" w:hAnsi="Arial" w:cs="Arial"/>
                <w:color w:val="002060"/>
                <w:sz w:val="20"/>
                <w:szCs w:val="20"/>
              </w:rPr>
            </w:pPr>
            <w:r>
              <w:rPr>
                <w:rFonts w:ascii="Calibri" w:eastAsia="Times New Roman" w:hAnsi="Calibri" w:cs="Arial"/>
                <w:color w:val="002060"/>
                <w:kern w:val="24"/>
                <w:sz w:val="20"/>
                <w:szCs w:val="20"/>
              </w:rPr>
              <w:t>Frogs in this story have to adapt to the forest.  They can protect themselves from being eaten.  There are transparent frogs and coqui frogs that protect themselves.  That is how they survive.</w:t>
            </w:r>
            <w:r w:rsidR="00810371" w:rsidRPr="005D42E4">
              <w:rPr>
                <w:rFonts w:ascii="Calibri" w:eastAsia="Times New Roman" w:hAnsi="Calibri" w:cs="Arial"/>
                <w:color w:val="002060"/>
                <w:kern w:val="24"/>
                <w:sz w:val="20"/>
                <w:szCs w:val="20"/>
              </w:rPr>
              <w:t xml:space="preserve"> </w:t>
            </w:r>
            <w:r>
              <w:rPr>
                <w:rFonts w:ascii="Calibri" w:eastAsia="Times New Roman" w:hAnsi="Calibri" w:cs="Arial"/>
                <w:color w:val="002060"/>
                <w:kern w:val="24"/>
                <w:sz w:val="20"/>
                <w:szCs w:val="20"/>
              </w:rPr>
              <w:t xml:space="preserve"> Frogs have lots of ways to survive and are very interesting too.  I really like them.</w:t>
            </w:r>
          </w:p>
        </w:tc>
      </w:tr>
      <w:tr w:rsidR="00810371" w:rsidRPr="00FF737A" w:rsidTr="005D42E4">
        <w:trPr>
          <w:trHeight w:val="1227"/>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810371" w:rsidRPr="005D42E4" w:rsidRDefault="00810371" w:rsidP="00810371">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1 </w:t>
            </w:r>
          </w:p>
        </w:tc>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810371" w:rsidRPr="005D42E4" w:rsidRDefault="00E57E67" w:rsidP="00810371">
            <w:pPr>
              <w:spacing w:after="0" w:line="240" w:lineRule="auto"/>
              <w:ind w:left="360" w:hanging="360"/>
              <w:rPr>
                <w:rFonts w:ascii="Arial" w:eastAsia="Times New Roman" w:hAnsi="Arial" w:cs="Arial"/>
                <w:color w:val="002060"/>
                <w:sz w:val="20"/>
                <w:szCs w:val="20"/>
              </w:rPr>
            </w:pPr>
            <w:r>
              <w:rPr>
                <w:rFonts w:ascii="Calibri" w:eastAsia="Times New Roman" w:hAnsi="Calibri" w:cs="Arial"/>
                <w:b/>
                <w:bCs/>
                <w:color w:val="002060"/>
                <w:kern w:val="24"/>
                <w:sz w:val="20"/>
                <w:szCs w:val="20"/>
                <w:u w:val="single"/>
              </w:rPr>
              <w:t>Student R</w:t>
            </w:r>
            <w:r w:rsidR="00810371" w:rsidRPr="005D42E4">
              <w:rPr>
                <w:rFonts w:ascii="Calibri" w:eastAsia="Times New Roman" w:hAnsi="Calibri" w:cs="Arial"/>
                <w:b/>
                <w:bCs/>
                <w:color w:val="002060"/>
                <w:kern w:val="24"/>
                <w:sz w:val="20"/>
                <w:szCs w:val="20"/>
                <w:u w:val="single"/>
              </w:rPr>
              <w:t>esponse</w:t>
            </w:r>
            <w:r w:rsidR="00810371" w:rsidRPr="005D42E4">
              <w:rPr>
                <w:rFonts w:ascii="Calibri" w:eastAsia="Times New Roman" w:hAnsi="Calibri" w:cs="Arial"/>
                <w:b/>
                <w:bCs/>
                <w:color w:val="002060"/>
                <w:kern w:val="24"/>
                <w:sz w:val="20"/>
                <w:szCs w:val="20"/>
              </w:rPr>
              <w:t>:</w:t>
            </w:r>
          </w:p>
          <w:p w:rsidR="00810371" w:rsidRPr="005D42E4" w:rsidRDefault="00702BD7" w:rsidP="00702BD7">
            <w:pPr>
              <w:spacing w:after="0" w:line="240" w:lineRule="auto"/>
              <w:contextualSpacing/>
              <w:rPr>
                <w:rFonts w:ascii="Arial" w:eastAsia="Times New Roman" w:hAnsi="Arial" w:cs="Arial"/>
                <w:color w:val="002060"/>
                <w:sz w:val="20"/>
                <w:szCs w:val="20"/>
              </w:rPr>
            </w:pPr>
            <w:r>
              <w:rPr>
                <w:rFonts w:ascii="Calibri" w:eastAsia="Times New Roman" w:hAnsi="Calibri" w:cs="Arial"/>
                <w:color w:val="002060"/>
                <w:kern w:val="24"/>
                <w:sz w:val="20"/>
                <w:szCs w:val="20"/>
              </w:rPr>
              <w:t>Animals are like people.  They have to survive.  Sometimes they are mean.  One time I saw a frog but not in the forest and I have a frog for a pet.</w:t>
            </w:r>
          </w:p>
        </w:tc>
      </w:tr>
      <w:tr w:rsidR="00810371" w:rsidRPr="00FF737A" w:rsidTr="005D42E4">
        <w:trPr>
          <w:trHeight w:val="318"/>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810371" w:rsidRPr="005D42E4" w:rsidRDefault="00810371" w:rsidP="00810371">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0 </w:t>
            </w:r>
          </w:p>
        </w:tc>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810371" w:rsidRDefault="00E57E67" w:rsidP="00810371">
            <w:pPr>
              <w:spacing w:after="0" w:line="240" w:lineRule="auto"/>
              <w:rPr>
                <w:rFonts w:ascii="Calibri" w:eastAsia="Times New Roman" w:hAnsi="Calibri" w:cs="Arial"/>
                <w:color w:val="002060"/>
                <w:kern w:val="24"/>
                <w:sz w:val="20"/>
                <w:szCs w:val="20"/>
              </w:rPr>
            </w:pPr>
            <w:r>
              <w:rPr>
                <w:rFonts w:ascii="Calibri" w:eastAsia="Times New Roman" w:hAnsi="Calibri" w:cs="Arial"/>
                <w:b/>
                <w:bCs/>
                <w:color w:val="002060"/>
                <w:kern w:val="24"/>
                <w:sz w:val="20"/>
                <w:szCs w:val="20"/>
                <w:u w:val="single"/>
              </w:rPr>
              <w:t>Student r</w:t>
            </w:r>
            <w:r w:rsidR="00810371" w:rsidRPr="005D42E4">
              <w:rPr>
                <w:rFonts w:ascii="Calibri" w:eastAsia="Times New Roman" w:hAnsi="Calibri" w:cs="Arial"/>
                <w:b/>
                <w:bCs/>
                <w:color w:val="002060"/>
                <w:kern w:val="24"/>
                <w:sz w:val="20"/>
                <w:szCs w:val="20"/>
                <w:u w:val="single"/>
              </w:rPr>
              <w:t>esponse</w:t>
            </w:r>
            <w:r w:rsidRPr="00E57E67">
              <w:rPr>
                <w:rFonts w:ascii="Calibri" w:eastAsia="Times New Roman" w:hAnsi="Calibri" w:cs="Arial"/>
                <w:b/>
                <w:bCs/>
                <w:color w:val="002060"/>
                <w:kern w:val="24"/>
                <w:sz w:val="20"/>
                <w:szCs w:val="20"/>
              </w:rPr>
              <w:t>:</w:t>
            </w:r>
            <w:r w:rsidR="00810371" w:rsidRPr="005D42E4">
              <w:rPr>
                <w:rFonts w:ascii="Calibri" w:eastAsia="Times New Roman" w:hAnsi="Calibri" w:cs="Arial"/>
                <w:b/>
                <w:bCs/>
                <w:color w:val="002060"/>
                <w:kern w:val="24"/>
                <w:sz w:val="20"/>
                <w:szCs w:val="20"/>
              </w:rPr>
              <w:t xml:space="preserve"> </w:t>
            </w:r>
            <w:r w:rsidR="00810371" w:rsidRPr="005D42E4">
              <w:rPr>
                <w:rFonts w:ascii="Calibri" w:eastAsia="Times New Roman" w:hAnsi="Calibri" w:cs="Arial"/>
                <w:color w:val="002060"/>
                <w:kern w:val="24"/>
                <w:sz w:val="20"/>
                <w:szCs w:val="20"/>
              </w:rPr>
              <w:t xml:space="preserve">does not meet any of the criteria. </w:t>
            </w:r>
          </w:p>
          <w:p w:rsidR="00702BD7" w:rsidRPr="00702BD7" w:rsidRDefault="00702BD7" w:rsidP="00810371">
            <w:pPr>
              <w:spacing w:after="0" w:line="240" w:lineRule="auto"/>
              <w:rPr>
                <w:rFonts w:eastAsia="Times New Roman" w:cs="Arial"/>
                <w:color w:val="002060"/>
                <w:sz w:val="20"/>
                <w:szCs w:val="20"/>
              </w:rPr>
            </w:pPr>
            <w:r w:rsidRPr="00702BD7">
              <w:rPr>
                <w:rFonts w:eastAsia="Times New Roman" w:cs="Arial"/>
                <w:color w:val="002060"/>
                <w:sz w:val="20"/>
                <w:szCs w:val="20"/>
              </w:rPr>
              <w:t>I like forests a lot.</w:t>
            </w:r>
            <w:r>
              <w:rPr>
                <w:rFonts w:eastAsia="Times New Roman" w:cs="Arial"/>
                <w:color w:val="002060"/>
                <w:sz w:val="20"/>
                <w:szCs w:val="20"/>
              </w:rPr>
              <w:t xml:space="preserve">  </w:t>
            </w:r>
          </w:p>
        </w:tc>
      </w:tr>
    </w:tbl>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A61500">
      <w:pPr>
        <w:spacing w:after="0" w:line="240" w:lineRule="auto"/>
      </w:pPr>
    </w:p>
    <w:p w:rsidR="00A61500" w:rsidRDefault="00A61500" w:rsidP="00ED264A">
      <w:pPr>
        <w:spacing w:after="0" w:line="240" w:lineRule="auto"/>
      </w:pPr>
    </w:p>
    <w:p w:rsidR="00A61500" w:rsidRDefault="00A61500"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57E67" w:rsidRDefault="00E57E67" w:rsidP="00ED264A">
      <w:pPr>
        <w:spacing w:after="0" w:line="240" w:lineRule="auto"/>
      </w:pPr>
    </w:p>
    <w:p w:rsidR="00ED264A" w:rsidRDefault="00ED264A">
      <w:r>
        <w:br w:type="page"/>
      </w:r>
    </w:p>
    <w:p w:rsidR="00E57E67" w:rsidRDefault="00E57E67" w:rsidP="00ED264A">
      <w:pPr>
        <w:spacing w:after="0" w:line="240" w:lineRule="auto"/>
      </w:pPr>
    </w:p>
    <w:p w:rsidR="003B4546" w:rsidRDefault="003B4546" w:rsidP="00ED264A">
      <w:pPr>
        <w:spacing w:after="0" w:line="240" w:lineRule="auto"/>
      </w:pPr>
    </w:p>
    <w:tbl>
      <w:tblPr>
        <w:tblpPr w:leftFromText="180" w:rightFromText="180" w:vertAnchor="text" w:horzAnchor="margin" w:tblpXSpec="center" w:tblpY="126"/>
        <w:tblW w:w="10440" w:type="dxa"/>
        <w:tblCellMar>
          <w:left w:w="0" w:type="dxa"/>
          <w:right w:w="0" w:type="dxa"/>
        </w:tblCellMar>
        <w:tblLook w:val="04A0" w:firstRow="1" w:lastRow="0" w:firstColumn="1" w:lastColumn="0" w:noHBand="0" w:noVBand="1"/>
      </w:tblPr>
      <w:tblGrid>
        <w:gridCol w:w="720"/>
        <w:gridCol w:w="3069"/>
        <w:gridCol w:w="6651"/>
      </w:tblGrid>
      <w:tr w:rsidR="00702BD7" w:rsidRPr="00FF737A" w:rsidTr="00FB55C6">
        <w:trPr>
          <w:trHeight w:val="428"/>
        </w:trPr>
        <w:tc>
          <w:tcPr>
            <w:tcW w:w="10440" w:type="dxa"/>
            <w:gridSpan w:val="3"/>
            <w:shd w:val="clear" w:color="auto" w:fill="FFFFFF"/>
            <w:tcMar>
              <w:top w:w="55" w:type="dxa"/>
              <w:left w:w="189" w:type="dxa"/>
              <w:bottom w:w="55" w:type="dxa"/>
              <w:right w:w="189" w:type="dxa"/>
            </w:tcMar>
            <w:vAlign w:val="center"/>
            <w:hideMark/>
          </w:tcPr>
          <w:p w:rsidR="00702BD7" w:rsidRPr="00EB7B68" w:rsidRDefault="00702BD7" w:rsidP="00ED264A">
            <w:pPr>
              <w:spacing w:after="0" w:line="240" w:lineRule="auto"/>
              <w:rPr>
                <w:rFonts w:ascii="Calibri" w:eastAsia="Times New Roman" w:hAnsi="Calibri" w:cs="Arial"/>
                <w:b/>
                <w:bCs/>
                <w:i/>
                <w:iCs/>
                <w:color w:val="002060"/>
                <w:kern w:val="24"/>
                <w:sz w:val="28"/>
                <w:szCs w:val="28"/>
              </w:rPr>
            </w:pPr>
            <w:r w:rsidRPr="007C036A">
              <w:rPr>
                <w:rFonts w:ascii="Calibri" w:eastAsia="Times New Roman" w:hAnsi="Calibri" w:cs="Arial"/>
                <w:b/>
                <w:bCs/>
                <w:i/>
                <w:iCs/>
                <w:color w:val="002060"/>
                <w:kern w:val="24"/>
                <w:sz w:val="28"/>
                <w:szCs w:val="28"/>
              </w:rPr>
              <w:t xml:space="preserve">Short Constructed Response Template </w:t>
            </w:r>
            <w:r>
              <w:rPr>
                <w:rFonts w:ascii="Calibri" w:eastAsia="Times New Roman" w:hAnsi="Calibri" w:cs="Arial"/>
                <w:b/>
                <w:bCs/>
                <w:i/>
                <w:iCs/>
                <w:color w:val="002060"/>
                <w:kern w:val="24"/>
                <w:sz w:val="28"/>
                <w:szCs w:val="28"/>
              </w:rPr>
              <w:t>(Answer Key)</w:t>
            </w:r>
          </w:p>
          <w:p w:rsidR="00702BD7" w:rsidRPr="00093E80" w:rsidRDefault="00702BD7" w:rsidP="00ED264A">
            <w:pPr>
              <w:spacing w:after="0" w:line="240" w:lineRule="auto"/>
              <w:rPr>
                <w:rFonts w:ascii="Calibri" w:eastAsia="Times New Roman" w:hAnsi="Calibri" w:cs="Arial"/>
                <w:bCs/>
                <w:color w:val="002060"/>
                <w:kern w:val="24"/>
                <w:sz w:val="10"/>
                <w:szCs w:val="10"/>
              </w:rPr>
            </w:pPr>
          </w:p>
        </w:tc>
      </w:tr>
      <w:tr w:rsidR="00702BD7" w:rsidRPr="00FF737A" w:rsidTr="00FB55C6">
        <w:trPr>
          <w:trHeight w:val="428"/>
        </w:trPr>
        <w:tc>
          <w:tcPr>
            <w:tcW w:w="10440" w:type="dxa"/>
            <w:gridSpan w:val="3"/>
            <w:shd w:val="clear" w:color="auto" w:fill="FFFFFF"/>
            <w:tcMar>
              <w:top w:w="55" w:type="dxa"/>
              <w:left w:w="189" w:type="dxa"/>
              <w:bottom w:w="55" w:type="dxa"/>
              <w:right w:w="189" w:type="dxa"/>
            </w:tcMar>
            <w:vAlign w:val="center"/>
            <w:hideMark/>
          </w:tcPr>
          <w:p w:rsidR="00702BD7" w:rsidRPr="00EB7B68" w:rsidRDefault="00702BD7" w:rsidP="00ED264A">
            <w:pPr>
              <w:spacing w:after="0" w:line="240" w:lineRule="auto"/>
              <w:ind w:left="360" w:hanging="360"/>
              <w:rPr>
                <w:b/>
                <w:color w:val="002060"/>
                <w:u w:val="single"/>
              </w:rPr>
            </w:pPr>
            <w:r w:rsidRPr="00EB7B68">
              <w:rPr>
                <w:b/>
                <w:color w:val="002060"/>
                <w:u w:val="single"/>
              </w:rPr>
              <w:t>Complete Standard:</w:t>
            </w:r>
            <w:r>
              <w:rPr>
                <w:b/>
                <w:color w:val="002060"/>
                <w:u w:val="single"/>
              </w:rPr>
              <w:t xml:space="preserve"> _____</w:t>
            </w:r>
          </w:p>
          <w:p w:rsidR="00702BD7" w:rsidRDefault="00702BD7" w:rsidP="00ED264A">
            <w:pPr>
              <w:spacing w:after="0" w:line="240" w:lineRule="auto"/>
              <w:ind w:left="360" w:hanging="360"/>
              <w:rPr>
                <w:color w:val="002060"/>
              </w:rPr>
            </w:pPr>
            <w:r>
              <w:rPr>
                <w:color w:val="1D1B11" w:themeColor="background2" w:themeShade="1A"/>
              </w:rPr>
              <w:t>*</w:t>
            </w:r>
          </w:p>
          <w:p w:rsidR="00702BD7" w:rsidRPr="007C036A" w:rsidRDefault="00702BD7" w:rsidP="00ED264A">
            <w:pPr>
              <w:spacing w:after="0" w:line="240" w:lineRule="auto"/>
              <w:rPr>
                <w:rFonts w:ascii="Calibri" w:eastAsia="Times New Roman" w:hAnsi="Calibri" w:cs="Arial"/>
                <w:b/>
                <w:bCs/>
                <w:i/>
                <w:iCs/>
                <w:color w:val="002060"/>
                <w:kern w:val="24"/>
                <w:sz w:val="28"/>
                <w:szCs w:val="28"/>
              </w:rPr>
            </w:pPr>
          </w:p>
        </w:tc>
      </w:tr>
      <w:tr w:rsidR="00702BD7" w:rsidRPr="00FF737A" w:rsidTr="00FB55C6">
        <w:trPr>
          <w:trHeight w:val="518"/>
        </w:trPr>
        <w:tc>
          <w:tcPr>
            <w:tcW w:w="10440" w:type="dxa"/>
            <w:gridSpan w:val="3"/>
            <w:shd w:val="clear" w:color="auto" w:fill="FFFFFF"/>
            <w:tcMar>
              <w:top w:w="55" w:type="dxa"/>
              <w:left w:w="189" w:type="dxa"/>
              <w:bottom w:w="55" w:type="dxa"/>
              <w:right w:w="189" w:type="dxa"/>
            </w:tcMar>
            <w:vAlign w:val="center"/>
            <w:hideMark/>
          </w:tcPr>
          <w:p w:rsidR="00702BD7" w:rsidRDefault="00702BD7" w:rsidP="00ED264A">
            <w:pPr>
              <w:spacing w:after="0" w:line="240" w:lineRule="auto"/>
              <w:ind w:left="360" w:hanging="360"/>
              <w:rPr>
                <w:b/>
                <w:color w:val="002060"/>
                <w:u w:val="single"/>
              </w:rPr>
            </w:pPr>
            <w:r w:rsidRPr="005E45BE">
              <w:rPr>
                <w:b/>
                <w:color w:val="002060"/>
              </w:rPr>
              <w:t xml:space="preserve">Sentence Frame for Standard: </w:t>
            </w:r>
            <w:r>
              <w:rPr>
                <w:b/>
                <w:color w:val="002060"/>
                <w:u w:val="single"/>
              </w:rPr>
              <w:t>_____</w:t>
            </w:r>
          </w:p>
          <w:p w:rsidR="00702BD7" w:rsidRDefault="00702BD7" w:rsidP="00ED264A">
            <w:pPr>
              <w:spacing w:after="0" w:line="240" w:lineRule="auto"/>
              <w:ind w:left="360" w:hanging="360"/>
              <w:rPr>
                <w:color w:val="002060"/>
              </w:rPr>
            </w:pPr>
            <w:r>
              <w:rPr>
                <w:color w:val="002060"/>
              </w:rPr>
              <w:t>*</w:t>
            </w:r>
          </w:p>
          <w:p w:rsidR="00702BD7" w:rsidRPr="005E45BE" w:rsidRDefault="00702BD7" w:rsidP="00ED264A">
            <w:pPr>
              <w:spacing w:after="0" w:line="240" w:lineRule="auto"/>
              <w:ind w:left="360" w:hanging="360"/>
              <w:rPr>
                <w:color w:val="002060"/>
                <w:u w:val="single"/>
              </w:rPr>
            </w:pPr>
          </w:p>
        </w:tc>
      </w:tr>
      <w:tr w:rsidR="00702BD7" w:rsidRPr="00FF737A" w:rsidTr="00FB55C6">
        <w:trPr>
          <w:trHeight w:val="823"/>
        </w:trPr>
        <w:tc>
          <w:tcPr>
            <w:tcW w:w="10440" w:type="dxa"/>
            <w:gridSpan w:val="3"/>
            <w:shd w:val="clear" w:color="auto" w:fill="FFFFFF"/>
            <w:tcMar>
              <w:top w:w="55" w:type="dxa"/>
              <w:left w:w="189" w:type="dxa"/>
              <w:bottom w:w="55" w:type="dxa"/>
              <w:right w:w="189" w:type="dxa"/>
            </w:tcMar>
            <w:vAlign w:val="center"/>
            <w:hideMark/>
          </w:tcPr>
          <w:p w:rsidR="00702BD7" w:rsidRDefault="00702BD7" w:rsidP="00ED264A">
            <w:pPr>
              <w:spacing w:after="0" w:line="240" w:lineRule="auto"/>
              <w:rPr>
                <w:rFonts w:ascii="Calibri" w:eastAsia="Times New Roman" w:hAnsi="Calibri" w:cs="Arial"/>
                <w:b/>
                <w:bCs/>
                <w:iCs/>
                <w:color w:val="002060"/>
                <w:kern w:val="24"/>
                <w:u w:val="single"/>
              </w:rPr>
            </w:pPr>
            <w:r w:rsidRPr="007C036A">
              <w:rPr>
                <w:rFonts w:ascii="Calibri" w:eastAsia="Times New Roman" w:hAnsi="Calibri" w:cs="Arial"/>
                <w:b/>
                <w:bCs/>
                <w:iCs/>
                <w:color w:val="002060"/>
                <w:kern w:val="24"/>
              </w:rPr>
              <w:t xml:space="preserve">Item Prompt (Stem): Standard: </w:t>
            </w:r>
            <w:r>
              <w:rPr>
                <w:rFonts w:ascii="Calibri" w:eastAsia="Times New Roman" w:hAnsi="Calibri" w:cs="Arial"/>
                <w:b/>
                <w:bCs/>
                <w:iCs/>
                <w:color w:val="002060"/>
                <w:kern w:val="24"/>
                <w:u w:val="single"/>
              </w:rPr>
              <w:t>___</w:t>
            </w:r>
            <w:r w:rsidRPr="00F26F97">
              <w:rPr>
                <w:rFonts w:ascii="Calibri" w:eastAsia="Times New Roman" w:hAnsi="Calibri" w:cs="Arial"/>
                <w:b/>
                <w:bCs/>
                <w:iCs/>
                <w:color w:val="002060"/>
                <w:kern w:val="24"/>
              </w:rPr>
              <w:t xml:space="preserve">          Text</w:t>
            </w:r>
            <w:r>
              <w:rPr>
                <w:rFonts w:ascii="Calibri" w:eastAsia="Times New Roman" w:hAnsi="Calibri" w:cs="Arial"/>
                <w:b/>
                <w:bCs/>
                <w:iCs/>
                <w:color w:val="002060"/>
                <w:kern w:val="24"/>
              </w:rPr>
              <w:t>/Stimulus</w:t>
            </w:r>
            <w:r w:rsidRPr="00F26F97">
              <w:rPr>
                <w:rFonts w:ascii="Calibri" w:eastAsia="Times New Roman" w:hAnsi="Calibri" w:cs="Arial"/>
                <w:b/>
                <w:bCs/>
                <w:iCs/>
                <w:color w:val="002060"/>
                <w:kern w:val="24"/>
              </w:rPr>
              <w:t>:</w:t>
            </w:r>
            <w:r>
              <w:rPr>
                <w:rFonts w:ascii="Calibri" w:eastAsia="Times New Roman" w:hAnsi="Calibri" w:cs="Arial"/>
                <w:b/>
                <w:bCs/>
                <w:iCs/>
                <w:color w:val="002060"/>
                <w:kern w:val="24"/>
              </w:rPr>
              <w:t xml:space="preserve"> </w:t>
            </w:r>
            <w:r>
              <w:rPr>
                <w:rFonts w:ascii="Calibri" w:eastAsia="Times New Roman" w:hAnsi="Calibri" w:cs="Arial"/>
                <w:b/>
                <w:bCs/>
                <w:iCs/>
                <w:color w:val="002060"/>
                <w:kern w:val="24"/>
                <w:u w:val="single"/>
              </w:rPr>
              <w:t>__________</w:t>
            </w:r>
          </w:p>
          <w:p w:rsidR="00702BD7" w:rsidRDefault="00702BD7" w:rsidP="00ED264A">
            <w:pPr>
              <w:spacing w:after="0" w:line="240" w:lineRule="auto"/>
              <w:rPr>
                <w:b/>
                <w:i/>
                <w:color w:val="C00000"/>
                <w:sz w:val="20"/>
                <w:szCs w:val="20"/>
              </w:rPr>
            </w:pPr>
            <w:r>
              <w:rPr>
                <w:color w:val="002060"/>
                <w:u w:val="single"/>
              </w:rPr>
              <w:t>Convert</w:t>
            </w:r>
            <w:r w:rsidRPr="00E57E67">
              <w:rPr>
                <w:color w:val="002060"/>
                <w:u w:val="single"/>
              </w:rPr>
              <w:t xml:space="preserve"> Sentence Frame</w:t>
            </w:r>
            <w:r>
              <w:rPr>
                <w:color w:val="002060"/>
              </w:rPr>
              <w:t xml:space="preserve"> into a Short Constructed Stem (Question): </w:t>
            </w:r>
            <w:r w:rsidRPr="00E57E67">
              <w:rPr>
                <w:b/>
                <w:i/>
                <w:color w:val="C00000"/>
                <w:sz w:val="20"/>
                <w:szCs w:val="20"/>
              </w:rPr>
              <w:t>note:  although the words relationship between are not used, the student must still connect or “relate” adaption to survival (cause/effect).</w:t>
            </w:r>
          </w:p>
          <w:p w:rsidR="00702BD7" w:rsidRPr="00E57E67" w:rsidRDefault="00702BD7" w:rsidP="00ED264A">
            <w:pPr>
              <w:spacing w:after="0" w:line="240" w:lineRule="auto"/>
              <w:rPr>
                <w:i/>
                <w:color w:val="002060"/>
              </w:rPr>
            </w:pPr>
          </w:p>
          <w:p w:rsidR="00702BD7" w:rsidRPr="005E45BE" w:rsidRDefault="00702BD7" w:rsidP="00ED264A">
            <w:pPr>
              <w:spacing w:after="0" w:line="240" w:lineRule="auto"/>
              <w:rPr>
                <w:color w:val="002060"/>
              </w:rPr>
            </w:pPr>
            <w:r>
              <w:rPr>
                <w:color w:val="002060"/>
              </w:rPr>
              <w:t>*</w:t>
            </w:r>
          </w:p>
        </w:tc>
      </w:tr>
      <w:tr w:rsidR="00702BD7" w:rsidRPr="00FF737A" w:rsidTr="00FB55C6">
        <w:trPr>
          <w:trHeight w:val="410"/>
        </w:trPr>
        <w:tc>
          <w:tcPr>
            <w:tcW w:w="10440" w:type="dxa"/>
            <w:gridSpan w:val="3"/>
            <w:shd w:val="clear" w:color="auto" w:fill="FFFFFF"/>
            <w:tcMar>
              <w:top w:w="55" w:type="dxa"/>
              <w:left w:w="189" w:type="dxa"/>
              <w:bottom w:w="55" w:type="dxa"/>
              <w:right w:w="189" w:type="dxa"/>
            </w:tcMar>
            <w:vAlign w:val="center"/>
            <w:hideMark/>
          </w:tcPr>
          <w:p w:rsidR="00702BD7" w:rsidRPr="007C036A" w:rsidRDefault="00702BD7" w:rsidP="00ED264A">
            <w:pPr>
              <w:spacing w:after="0" w:line="240" w:lineRule="auto"/>
              <w:rPr>
                <w:rFonts w:ascii="Calibri" w:eastAsia="Times New Roman" w:hAnsi="Calibri" w:cs="Arial"/>
                <w:bCs/>
                <w:color w:val="002060"/>
                <w:kern w:val="24"/>
                <w:sz w:val="20"/>
                <w:szCs w:val="20"/>
              </w:rPr>
            </w:pPr>
            <w:r w:rsidRPr="00DF326E">
              <w:rPr>
                <w:rFonts w:ascii="Calibri" w:eastAsia="Times New Roman" w:hAnsi="Calibri" w:cs="Arial"/>
                <w:b/>
                <w:bCs/>
                <w:iCs/>
                <w:color w:val="002060"/>
                <w:kern w:val="24"/>
                <w:sz w:val="28"/>
                <w:szCs w:val="28"/>
                <w:u w:val="single"/>
              </w:rPr>
              <w:t>Scoring Notes</w:t>
            </w:r>
            <w:r w:rsidRPr="00DF326E">
              <w:rPr>
                <w:rFonts w:ascii="Calibri" w:eastAsia="Times New Roman" w:hAnsi="Calibri" w:cs="Arial"/>
                <w:b/>
                <w:bCs/>
                <w:iCs/>
                <w:color w:val="002060"/>
                <w:kern w:val="24"/>
                <w:sz w:val="28"/>
                <w:szCs w:val="28"/>
              </w:rPr>
              <w:t>:</w:t>
            </w:r>
            <w:r>
              <w:rPr>
                <w:rFonts w:ascii="Calibri" w:eastAsia="Times New Roman" w:hAnsi="Calibri" w:cs="Arial"/>
                <w:bCs/>
                <w:iCs/>
                <w:color w:val="002060"/>
                <w:kern w:val="24"/>
                <w:sz w:val="28"/>
                <w:szCs w:val="28"/>
              </w:rPr>
              <w:t xml:space="preserve"> </w:t>
            </w:r>
            <w:r w:rsidRPr="00093E80">
              <w:rPr>
                <w:rFonts w:ascii="Calibri" w:eastAsia="Times New Roman" w:hAnsi="Calibri" w:cs="Arial"/>
                <w:b/>
                <w:bCs/>
                <w:i/>
                <w:iCs/>
                <w:color w:val="C00000"/>
                <w:kern w:val="24"/>
                <w:sz w:val="20"/>
                <w:szCs w:val="20"/>
              </w:rPr>
              <w:t>(very important – to be written by teacher in “adult language”</w:t>
            </w:r>
            <w:r>
              <w:rPr>
                <w:rFonts w:ascii="Calibri" w:eastAsia="Times New Roman" w:hAnsi="Calibri" w:cs="Arial"/>
                <w:b/>
                <w:bCs/>
                <w:i/>
                <w:iCs/>
                <w:color w:val="C00000"/>
                <w:kern w:val="24"/>
                <w:sz w:val="20"/>
                <w:szCs w:val="20"/>
              </w:rPr>
              <w:t xml:space="preserve"> be very specific!</w:t>
            </w:r>
            <w:r w:rsidRPr="00093E80">
              <w:rPr>
                <w:rFonts w:ascii="Calibri" w:eastAsia="Times New Roman" w:hAnsi="Calibri" w:cs="Arial"/>
                <w:b/>
                <w:bCs/>
                <w:i/>
                <w:iCs/>
                <w:color w:val="C00000"/>
                <w:kern w:val="24"/>
                <w:sz w:val="20"/>
                <w:szCs w:val="20"/>
              </w:rPr>
              <w:t>).</w:t>
            </w:r>
          </w:p>
        </w:tc>
      </w:tr>
      <w:tr w:rsidR="00702BD7" w:rsidRPr="00FF737A" w:rsidTr="00FB55C6">
        <w:trPr>
          <w:trHeight w:val="611"/>
        </w:trPr>
        <w:tc>
          <w:tcPr>
            <w:tcW w:w="3789" w:type="dxa"/>
            <w:gridSpan w:val="2"/>
            <w:tcBorders>
              <w:right w:val="dotted" w:sz="4" w:space="0" w:color="auto"/>
            </w:tcBorders>
            <w:shd w:val="clear" w:color="auto" w:fill="FFFFFF"/>
            <w:tcMar>
              <w:top w:w="55" w:type="dxa"/>
              <w:left w:w="189" w:type="dxa"/>
              <w:bottom w:w="55" w:type="dxa"/>
              <w:right w:w="189" w:type="dxa"/>
            </w:tcMar>
            <w:vAlign w:val="center"/>
            <w:hideMark/>
          </w:tcPr>
          <w:p w:rsidR="00702BD7" w:rsidRPr="007C036A" w:rsidRDefault="00702BD7" w:rsidP="00ED264A">
            <w:pPr>
              <w:spacing w:after="0" w:line="240" w:lineRule="auto"/>
              <w:rPr>
                <w:rFonts w:ascii="Calibri" w:eastAsia="Times New Roman" w:hAnsi="Calibri" w:cs="Arial"/>
                <w:bCs/>
                <w:iCs/>
                <w:color w:val="002060"/>
                <w:kern w:val="24"/>
                <w:sz w:val="20"/>
                <w:szCs w:val="20"/>
              </w:rPr>
            </w:pPr>
            <w:r w:rsidRPr="00DF326E">
              <w:rPr>
                <w:rFonts w:ascii="Calibri" w:eastAsia="Times New Roman" w:hAnsi="Calibri" w:cs="Arial"/>
                <w:b/>
                <w:bCs/>
                <w:iCs/>
                <w:color w:val="002060"/>
                <w:kern w:val="24"/>
                <w:sz w:val="20"/>
                <w:szCs w:val="20"/>
                <w:u w:val="single"/>
              </w:rPr>
              <w:t>Essential Elements</w:t>
            </w:r>
            <w:r w:rsidRPr="007C036A">
              <w:rPr>
                <w:rFonts w:ascii="Calibri" w:eastAsia="Times New Roman" w:hAnsi="Calibri" w:cs="Arial"/>
                <w:bCs/>
                <w:iCs/>
                <w:color w:val="002060"/>
                <w:kern w:val="24"/>
                <w:sz w:val="20"/>
                <w:szCs w:val="20"/>
              </w:rPr>
              <w:t xml:space="preserve"> of a Complete </w:t>
            </w:r>
            <w:r>
              <w:rPr>
                <w:rFonts w:ascii="Calibri" w:eastAsia="Times New Roman" w:hAnsi="Calibri" w:cs="Arial"/>
                <w:bCs/>
                <w:iCs/>
                <w:color w:val="002060"/>
                <w:kern w:val="24"/>
                <w:sz w:val="20"/>
                <w:szCs w:val="20"/>
              </w:rPr>
              <w:t xml:space="preserve">        </w:t>
            </w:r>
            <w:r w:rsidRPr="0078673A">
              <w:rPr>
                <w:rFonts w:ascii="Calibri" w:eastAsia="Times New Roman" w:hAnsi="Calibri" w:cs="Arial"/>
                <w:bCs/>
                <w:iCs/>
                <w:color w:val="002060"/>
                <w:kern w:val="24"/>
              </w:rPr>
              <w:sym w:font="Wingdings" w:char="F0E8"/>
            </w:r>
            <w:r>
              <w:rPr>
                <w:rFonts w:ascii="Calibri" w:eastAsia="Times New Roman" w:hAnsi="Calibri" w:cs="Arial"/>
                <w:bCs/>
                <w:iCs/>
                <w:color w:val="002060"/>
                <w:kern w:val="24"/>
                <w:sz w:val="20"/>
                <w:szCs w:val="20"/>
              </w:rPr>
              <w:t xml:space="preserve">            </w:t>
            </w:r>
            <w:r w:rsidRPr="007C036A">
              <w:rPr>
                <w:rFonts w:ascii="Calibri" w:eastAsia="Times New Roman" w:hAnsi="Calibri" w:cs="Arial"/>
                <w:bCs/>
                <w:iCs/>
                <w:color w:val="002060"/>
                <w:kern w:val="24"/>
                <w:sz w:val="20"/>
                <w:szCs w:val="20"/>
              </w:rPr>
              <w:t>Interpretation:</w:t>
            </w:r>
          </w:p>
        </w:tc>
        <w:tc>
          <w:tcPr>
            <w:tcW w:w="6651" w:type="dxa"/>
            <w:tcBorders>
              <w:left w:val="dotted" w:sz="4" w:space="0" w:color="auto"/>
              <w:bottom w:val="single" w:sz="4" w:space="0" w:color="auto"/>
            </w:tcBorders>
            <w:shd w:val="clear" w:color="auto" w:fill="FFFFFF"/>
          </w:tcPr>
          <w:p w:rsidR="00702BD7" w:rsidRPr="005E45BE" w:rsidRDefault="00702BD7" w:rsidP="00ED264A">
            <w:pPr>
              <w:spacing w:after="0" w:line="240" w:lineRule="auto"/>
              <w:ind w:left="90"/>
              <w:rPr>
                <w:rFonts w:ascii="Calibri" w:eastAsia="Times New Roman" w:hAnsi="Calibri" w:cs="Arial"/>
                <w:bCs/>
                <w:color w:val="002060"/>
                <w:kern w:val="24"/>
                <w:sz w:val="18"/>
                <w:szCs w:val="18"/>
              </w:rPr>
            </w:pPr>
          </w:p>
        </w:tc>
      </w:tr>
      <w:tr w:rsidR="00702BD7" w:rsidRPr="00FF737A" w:rsidTr="00FB55C6">
        <w:trPr>
          <w:trHeight w:val="611"/>
        </w:trPr>
        <w:tc>
          <w:tcPr>
            <w:tcW w:w="3789" w:type="dxa"/>
            <w:gridSpan w:val="2"/>
            <w:tcBorders>
              <w:right w:val="dotted" w:sz="4" w:space="0" w:color="auto"/>
            </w:tcBorders>
            <w:shd w:val="clear" w:color="auto" w:fill="FFFFFF"/>
            <w:tcMar>
              <w:top w:w="55" w:type="dxa"/>
              <w:left w:w="189" w:type="dxa"/>
              <w:bottom w:w="55" w:type="dxa"/>
              <w:right w:w="189" w:type="dxa"/>
            </w:tcMar>
            <w:vAlign w:val="center"/>
            <w:hideMark/>
          </w:tcPr>
          <w:p w:rsidR="00702BD7" w:rsidRPr="007C036A" w:rsidRDefault="00702BD7" w:rsidP="00ED264A">
            <w:pPr>
              <w:spacing w:after="0" w:line="240" w:lineRule="auto"/>
              <w:rPr>
                <w:rFonts w:ascii="Calibri" w:eastAsia="Times New Roman" w:hAnsi="Calibri" w:cs="Arial"/>
                <w:b/>
                <w:bCs/>
                <w:iCs/>
                <w:color w:val="002060"/>
                <w:kern w:val="24"/>
                <w:u w:val="single"/>
              </w:rPr>
            </w:pPr>
            <w:r w:rsidRPr="00DF326E">
              <w:rPr>
                <w:rFonts w:ascii="Calibri" w:eastAsia="Times New Roman" w:hAnsi="Calibri" w:cs="Arial"/>
                <w:b/>
                <w:bCs/>
                <w:iCs/>
                <w:color w:val="002060"/>
                <w:kern w:val="24"/>
                <w:sz w:val="20"/>
                <w:szCs w:val="20"/>
                <w:u w:val="single"/>
              </w:rPr>
              <w:t>Aspects of the Task</w:t>
            </w:r>
            <w:r w:rsidRPr="007C036A">
              <w:rPr>
                <w:rFonts w:ascii="Calibri" w:eastAsia="Times New Roman" w:hAnsi="Calibri" w:cs="Arial"/>
                <w:bCs/>
                <w:iCs/>
                <w:color w:val="002060"/>
                <w:kern w:val="24"/>
                <w:sz w:val="20"/>
                <w:szCs w:val="20"/>
              </w:rPr>
              <w:t xml:space="preserve"> and Sufficient </w:t>
            </w:r>
            <w:r>
              <w:rPr>
                <w:rFonts w:ascii="Calibri" w:eastAsia="Times New Roman" w:hAnsi="Calibri" w:cs="Arial"/>
                <w:bCs/>
                <w:iCs/>
                <w:color w:val="002060"/>
                <w:kern w:val="24"/>
                <w:sz w:val="20"/>
                <w:szCs w:val="20"/>
              </w:rPr>
              <w:t xml:space="preserve">       </w:t>
            </w:r>
            <w:r w:rsidRPr="0078673A">
              <w:rPr>
                <w:rFonts w:ascii="Calibri" w:eastAsia="Times New Roman" w:hAnsi="Calibri" w:cs="Arial"/>
                <w:bCs/>
                <w:iCs/>
                <w:color w:val="002060"/>
                <w:kern w:val="24"/>
              </w:rPr>
              <w:sym w:font="Wingdings" w:char="F0E8"/>
            </w:r>
            <w:r>
              <w:rPr>
                <w:rFonts w:ascii="Calibri" w:eastAsia="Times New Roman" w:hAnsi="Calibri" w:cs="Arial"/>
                <w:bCs/>
                <w:iCs/>
                <w:color w:val="002060"/>
                <w:kern w:val="24"/>
                <w:sz w:val="20"/>
                <w:szCs w:val="20"/>
              </w:rPr>
              <w:t xml:space="preserve">          </w:t>
            </w:r>
            <w:r w:rsidRPr="007C036A">
              <w:rPr>
                <w:rFonts w:ascii="Calibri" w:eastAsia="Times New Roman" w:hAnsi="Calibri" w:cs="Arial"/>
                <w:bCs/>
                <w:iCs/>
                <w:color w:val="002060"/>
                <w:kern w:val="24"/>
                <w:sz w:val="20"/>
                <w:szCs w:val="20"/>
              </w:rPr>
              <w:t>Evidence:</w:t>
            </w:r>
          </w:p>
        </w:tc>
        <w:tc>
          <w:tcPr>
            <w:tcW w:w="6651" w:type="dxa"/>
            <w:tcBorders>
              <w:top w:val="single" w:sz="4" w:space="0" w:color="auto"/>
              <w:left w:val="dotted" w:sz="4" w:space="0" w:color="auto"/>
              <w:bottom w:val="single" w:sz="4" w:space="0" w:color="auto"/>
            </w:tcBorders>
            <w:shd w:val="clear" w:color="auto" w:fill="FFFFFF"/>
          </w:tcPr>
          <w:p w:rsidR="00702BD7" w:rsidRPr="005E45BE" w:rsidRDefault="00702BD7" w:rsidP="00ED264A">
            <w:pPr>
              <w:spacing w:after="0" w:line="240" w:lineRule="auto"/>
              <w:ind w:left="90"/>
              <w:rPr>
                <w:rFonts w:ascii="Calibri" w:eastAsia="Times New Roman" w:hAnsi="Calibri" w:cs="Arial"/>
                <w:bCs/>
                <w:color w:val="002060"/>
                <w:kern w:val="24"/>
                <w:sz w:val="18"/>
                <w:szCs w:val="18"/>
              </w:rPr>
            </w:pPr>
          </w:p>
        </w:tc>
      </w:tr>
      <w:tr w:rsidR="00702BD7" w:rsidRPr="00FF737A" w:rsidTr="00FB55C6">
        <w:trPr>
          <w:trHeight w:val="611"/>
        </w:trPr>
        <w:tc>
          <w:tcPr>
            <w:tcW w:w="3789" w:type="dxa"/>
            <w:gridSpan w:val="2"/>
            <w:tcBorders>
              <w:right w:val="dotted" w:sz="4" w:space="0" w:color="auto"/>
            </w:tcBorders>
            <w:shd w:val="clear" w:color="auto" w:fill="FFFFFF"/>
            <w:tcMar>
              <w:top w:w="55" w:type="dxa"/>
              <w:left w:w="189" w:type="dxa"/>
              <w:bottom w:w="55" w:type="dxa"/>
              <w:right w:w="189" w:type="dxa"/>
            </w:tcMar>
            <w:vAlign w:val="center"/>
            <w:hideMark/>
          </w:tcPr>
          <w:p w:rsidR="00702BD7" w:rsidRDefault="00702BD7" w:rsidP="00ED264A">
            <w:pPr>
              <w:spacing w:after="0" w:line="240" w:lineRule="auto"/>
              <w:rPr>
                <w:rFonts w:ascii="Calibri" w:eastAsia="Times New Roman" w:hAnsi="Calibri" w:cs="Arial"/>
                <w:bCs/>
                <w:color w:val="002060"/>
                <w:kern w:val="24"/>
                <w:sz w:val="20"/>
                <w:szCs w:val="20"/>
              </w:rPr>
            </w:pPr>
            <w:r w:rsidRPr="00DF326E">
              <w:rPr>
                <w:rFonts w:ascii="Calibri" w:eastAsia="Times New Roman" w:hAnsi="Calibri" w:cs="Arial"/>
                <w:b/>
                <w:bCs/>
                <w:color w:val="002060"/>
                <w:kern w:val="24"/>
                <w:sz w:val="20"/>
                <w:szCs w:val="20"/>
                <w:u w:val="single"/>
              </w:rPr>
              <w:t>Strong Organized</w:t>
            </w:r>
            <w:r>
              <w:rPr>
                <w:rFonts w:ascii="Calibri" w:eastAsia="Times New Roman" w:hAnsi="Calibri" w:cs="Arial"/>
                <w:bCs/>
                <w:color w:val="002060"/>
                <w:kern w:val="24"/>
                <w:sz w:val="20"/>
                <w:szCs w:val="20"/>
              </w:rPr>
              <w:t xml:space="preserve"> and Consistent          </w:t>
            </w:r>
            <w:r w:rsidRPr="0078673A">
              <w:rPr>
                <w:rFonts w:ascii="Calibri" w:eastAsia="Times New Roman" w:hAnsi="Calibri" w:cs="Arial"/>
                <w:bCs/>
                <w:color w:val="002060"/>
                <w:kern w:val="24"/>
              </w:rPr>
              <w:sym w:font="Wingdings" w:char="F0E8"/>
            </w:r>
            <w:r w:rsidRPr="0078673A">
              <w:rPr>
                <w:rFonts w:ascii="Calibri" w:eastAsia="Times New Roman" w:hAnsi="Calibri" w:cs="Arial"/>
                <w:bCs/>
                <w:color w:val="002060"/>
                <w:kern w:val="24"/>
              </w:rPr>
              <w:t xml:space="preserve"> </w:t>
            </w:r>
            <w:r>
              <w:rPr>
                <w:rFonts w:ascii="Calibri" w:eastAsia="Times New Roman" w:hAnsi="Calibri" w:cs="Arial"/>
                <w:bCs/>
                <w:color w:val="002060"/>
                <w:kern w:val="24"/>
                <w:sz w:val="20"/>
                <w:szCs w:val="20"/>
              </w:rPr>
              <w:t xml:space="preserve">      </w:t>
            </w:r>
          </w:p>
          <w:p w:rsidR="00702BD7" w:rsidRPr="007C036A" w:rsidRDefault="00702BD7" w:rsidP="00ED264A">
            <w:pPr>
              <w:spacing w:after="0" w:line="240" w:lineRule="auto"/>
              <w:rPr>
                <w:rFonts w:ascii="Calibri" w:eastAsia="Times New Roman" w:hAnsi="Calibri" w:cs="Arial"/>
                <w:bCs/>
                <w:color w:val="002060"/>
                <w:kern w:val="24"/>
                <w:sz w:val="20"/>
                <w:szCs w:val="20"/>
              </w:rPr>
            </w:pPr>
            <w:r>
              <w:rPr>
                <w:rFonts w:ascii="Calibri" w:eastAsia="Times New Roman" w:hAnsi="Calibri" w:cs="Arial"/>
                <w:bCs/>
                <w:color w:val="002060"/>
                <w:kern w:val="24"/>
                <w:sz w:val="20"/>
                <w:szCs w:val="20"/>
              </w:rPr>
              <w:t xml:space="preserve">Focus.... </w:t>
            </w:r>
            <w:r w:rsidRPr="007419E3">
              <w:rPr>
                <w:rFonts w:ascii="Calibri" w:eastAsia="Times New Roman" w:hAnsi="Calibri" w:cs="Arial"/>
                <w:b/>
                <w:bCs/>
                <w:color w:val="002060"/>
                <w:kern w:val="24"/>
                <w:sz w:val="20"/>
                <w:szCs w:val="20"/>
                <w:u w:val="single"/>
              </w:rPr>
              <w:t>Sentences Vary</w:t>
            </w:r>
            <w:r>
              <w:rPr>
                <w:rFonts w:ascii="Calibri" w:eastAsia="Times New Roman" w:hAnsi="Calibri" w:cs="Arial"/>
                <w:bCs/>
                <w:color w:val="002060"/>
                <w:kern w:val="24"/>
                <w:sz w:val="20"/>
                <w:szCs w:val="20"/>
              </w:rPr>
              <w:t>:</w:t>
            </w:r>
          </w:p>
        </w:tc>
        <w:tc>
          <w:tcPr>
            <w:tcW w:w="6651" w:type="dxa"/>
            <w:tcBorders>
              <w:top w:val="single" w:sz="4" w:space="0" w:color="auto"/>
              <w:left w:val="dotted" w:sz="4" w:space="0" w:color="auto"/>
              <w:bottom w:val="single" w:sz="4" w:space="0" w:color="auto"/>
            </w:tcBorders>
            <w:shd w:val="clear" w:color="auto" w:fill="FFFFFF"/>
          </w:tcPr>
          <w:p w:rsidR="00702BD7" w:rsidRPr="005E45BE" w:rsidRDefault="00702BD7" w:rsidP="00ED264A">
            <w:pPr>
              <w:spacing w:after="0" w:line="240" w:lineRule="auto"/>
              <w:ind w:left="90"/>
              <w:rPr>
                <w:rFonts w:ascii="Calibri" w:eastAsia="Times New Roman" w:hAnsi="Calibri" w:cs="Arial"/>
                <w:bCs/>
                <w:color w:val="002060"/>
                <w:kern w:val="24"/>
                <w:sz w:val="18"/>
                <w:szCs w:val="18"/>
              </w:rPr>
            </w:pPr>
          </w:p>
        </w:tc>
      </w:tr>
      <w:tr w:rsidR="00702BD7" w:rsidRPr="00FF737A" w:rsidTr="00FB55C6">
        <w:trPr>
          <w:trHeight w:val="611"/>
        </w:trPr>
        <w:tc>
          <w:tcPr>
            <w:tcW w:w="10440" w:type="dxa"/>
            <w:gridSpan w:val="3"/>
            <w:tcBorders>
              <w:bottom w:val="single" w:sz="4" w:space="0" w:color="auto"/>
            </w:tcBorders>
            <w:shd w:val="clear" w:color="auto" w:fill="FFFFFF"/>
            <w:tcMar>
              <w:top w:w="55" w:type="dxa"/>
              <w:left w:w="189" w:type="dxa"/>
              <w:bottom w:w="55" w:type="dxa"/>
              <w:right w:w="189" w:type="dxa"/>
            </w:tcMar>
            <w:vAlign w:val="center"/>
            <w:hideMark/>
          </w:tcPr>
          <w:p w:rsidR="00702BD7" w:rsidRPr="006423C0" w:rsidRDefault="00702BD7" w:rsidP="00ED264A">
            <w:pPr>
              <w:spacing w:after="0" w:line="240" w:lineRule="auto"/>
              <w:ind w:left="360" w:hanging="360"/>
              <w:rPr>
                <w:rFonts w:ascii="Calibri" w:eastAsia="Times New Roman" w:hAnsi="Calibri" w:cs="Arial"/>
                <w:bCs/>
                <w:color w:val="002060"/>
                <w:kern w:val="24"/>
                <w:sz w:val="28"/>
                <w:szCs w:val="28"/>
              </w:rPr>
            </w:pPr>
            <w:r w:rsidRPr="00791F89">
              <w:rPr>
                <w:rFonts w:ascii="Calibri" w:eastAsia="Times New Roman" w:hAnsi="Calibri" w:cs="Arial"/>
                <w:b/>
                <w:bCs/>
                <w:i/>
                <w:color w:val="002060"/>
                <w:kern w:val="24"/>
                <w:sz w:val="28"/>
                <w:szCs w:val="28"/>
              </w:rPr>
              <w:t xml:space="preserve">Student Sample </w:t>
            </w:r>
            <w:r w:rsidRPr="00791F89">
              <w:rPr>
                <w:rFonts w:ascii="Calibri" w:eastAsia="Times New Roman" w:hAnsi="Calibri" w:cs="Arial"/>
                <w:b/>
                <w:bCs/>
                <w:i/>
                <w:color w:val="002060"/>
                <w:kern w:val="24"/>
                <w:sz w:val="28"/>
                <w:szCs w:val="28"/>
                <w:u w:val="single"/>
              </w:rPr>
              <w:t>Example</w:t>
            </w:r>
            <w:r>
              <w:rPr>
                <w:rFonts w:ascii="Calibri" w:eastAsia="Times New Roman" w:hAnsi="Calibri" w:cs="Arial"/>
                <w:b/>
                <w:bCs/>
                <w:i/>
                <w:color w:val="002060"/>
                <w:kern w:val="24"/>
                <w:sz w:val="28"/>
                <w:szCs w:val="28"/>
              </w:rPr>
              <w:t xml:space="preserve"> </w:t>
            </w:r>
            <w:r w:rsidRPr="00791F89">
              <w:rPr>
                <w:rFonts w:ascii="Calibri" w:eastAsia="Times New Roman" w:hAnsi="Calibri" w:cs="Arial"/>
                <w:b/>
                <w:bCs/>
                <w:i/>
                <w:color w:val="002060"/>
                <w:kern w:val="24"/>
                <w:sz w:val="28"/>
                <w:szCs w:val="28"/>
              </w:rPr>
              <w:t>Responses</w:t>
            </w:r>
            <w:r>
              <w:rPr>
                <w:rFonts w:ascii="Calibri" w:eastAsia="Times New Roman" w:hAnsi="Calibri" w:cs="Arial"/>
                <w:bCs/>
                <w:color w:val="002060"/>
                <w:kern w:val="24"/>
                <w:sz w:val="28"/>
                <w:szCs w:val="28"/>
              </w:rPr>
              <w:t xml:space="preserve"> </w:t>
            </w:r>
            <w:r w:rsidRPr="006423C0">
              <w:rPr>
                <w:rFonts w:ascii="Calibri" w:eastAsia="Times New Roman" w:hAnsi="Calibri" w:cs="Arial"/>
                <w:b/>
                <w:bCs/>
                <w:i/>
                <w:color w:val="C00000"/>
                <w:kern w:val="24"/>
                <w:sz w:val="20"/>
                <w:szCs w:val="20"/>
              </w:rPr>
              <w:t>(write in “kid language”</w:t>
            </w:r>
            <w:r>
              <w:rPr>
                <w:rFonts w:ascii="Calibri" w:eastAsia="Times New Roman" w:hAnsi="Calibri" w:cs="Arial"/>
                <w:b/>
                <w:bCs/>
                <w:i/>
                <w:color w:val="C00000"/>
                <w:kern w:val="24"/>
                <w:sz w:val="20"/>
                <w:szCs w:val="20"/>
              </w:rPr>
              <w:t xml:space="preserve"> or use real student samples</w:t>
            </w:r>
            <w:r w:rsidRPr="006423C0">
              <w:rPr>
                <w:rFonts w:ascii="Calibri" w:eastAsia="Times New Roman" w:hAnsi="Calibri" w:cs="Arial"/>
                <w:b/>
                <w:bCs/>
                <w:i/>
                <w:color w:val="C00000"/>
                <w:kern w:val="24"/>
                <w:sz w:val="20"/>
                <w:szCs w:val="20"/>
              </w:rPr>
              <w:t>).</w:t>
            </w:r>
          </w:p>
        </w:tc>
      </w:tr>
      <w:tr w:rsidR="00702BD7" w:rsidRPr="00FF737A" w:rsidTr="00FB55C6">
        <w:trPr>
          <w:trHeight w:val="1498"/>
        </w:trPr>
        <w:tc>
          <w:tcPr>
            <w:tcW w:w="720" w:type="dxa"/>
            <w:tcBorders>
              <w:top w:val="single" w:sz="4" w:space="0" w:color="auto"/>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702BD7" w:rsidRPr="005D42E4" w:rsidRDefault="00702BD7" w:rsidP="00ED264A">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3 </w:t>
            </w:r>
          </w:p>
        </w:tc>
        <w:tc>
          <w:tcPr>
            <w:tcW w:w="9720" w:type="dxa"/>
            <w:gridSpan w:val="2"/>
            <w:tcBorders>
              <w:top w:val="single" w:sz="4" w:space="0" w:color="auto"/>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702BD7" w:rsidRPr="005D42E4" w:rsidRDefault="00702BD7" w:rsidP="00ED264A">
            <w:pPr>
              <w:spacing w:after="0" w:line="240" w:lineRule="auto"/>
              <w:ind w:left="360" w:hanging="360"/>
              <w:rPr>
                <w:rFonts w:ascii="Arial" w:eastAsia="Times New Roman" w:hAnsi="Arial" w:cs="Arial"/>
                <w:color w:val="002060"/>
                <w:sz w:val="20"/>
                <w:szCs w:val="20"/>
              </w:rPr>
            </w:pPr>
            <w:r>
              <w:rPr>
                <w:rFonts w:ascii="Calibri" w:eastAsia="Times New Roman" w:hAnsi="Calibri" w:cs="Arial"/>
                <w:b/>
                <w:bCs/>
                <w:color w:val="002060"/>
                <w:kern w:val="24"/>
                <w:sz w:val="20"/>
                <w:szCs w:val="20"/>
                <w:u w:val="single"/>
              </w:rPr>
              <w:t>Student R</w:t>
            </w:r>
            <w:r w:rsidRPr="005D42E4">
              <w:rPr>
                <w:rFonts w:ascii="Calibri" w:eastAsia="Times New Roman" w:hAnsi="Calibri" w:cs="Arial"/>
                <w:b/>
                <w:bCs/>
                <w:color w:val="002060"/>
                <w:kern w:val="24"/>
                <w:sz w:val="20"/>
                <w:szCs w:val="20"/>
                <w:u w:val="single"/>
              </w:rPr>
              <w:t>esponse</w:t>
            </w:r>
            <w:r w:rsidRPr="005D42E4">
              <w:rPr>
                <w:rFonts w:ascii="Calibri" w:eastAsia="Times New Roman" w:hAnsi="Calibri" w:cs="Arial"/>
                <w:b/>
                <w:bCs/>
                <w:color w:val="002060"/>
                <w:kern w:val="24"/>
                <w:sz w:val="20"/>
                <w:szCs w:val="20"/>
              </w:rPr>
              <w:t>:</w:t>
            </w:r>
          </w:p>
          <w:p w:rsidR="00702BD7" w:rsidRPr="00702BD7" w:rsidRDefault="00702BD7" w:rsidP="00ED264A">
            <w:pPr>
              <w:spacing w:after="0" w:line="240" w:lineRule="auto"/>
              <w:contextualSpacing/>
              <w:rPr>
                <w:rFonts w:ascii="Calibri" w:eastAsia="Times New Roman" w:hAnsi="Calibri" w:cs="Arial"/>
                <w:color w:val="002060"/>
                <w:kern w:val="24"/>
                <w:sz w:val="20"/>
                <w:szCs w:val="20"/>
              </w:rPr>
            </w:pPr>
          </w:p>
        </w:tc>
      </w:tr>
      <w:tr w:rsidR="00702BD7" w:rsidRPr="00FF737A" w:rsidTr="00FB55C6">
        <w:trPr>
          <w:trHeight w:val="1488"/>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702BD7" w:rsidRPr="005D42E4" w:rsidRDefault="00702BD7" w:rsidP="00ED264A">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2 </w:t>
            </w:r>
          </w:p>
        </w:tc>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702BD7" w:rsidRPr="005D42E4" w:rsidRDefault="00702BD7" w:rsidP="00ED264A">
            <w:pPr>
              <w:spacing w:after="0" w:line="240" w:lineRule="auto"/>
              <w:rPr>
                <w:rFonts w:ascii="Arial" w:eastAsia="Times New Roman" w:hAnsi="Arial" w:cs="Arial"/>
                <w:color w:val="002060"/>
                <w:sz w:val="20"/>
                <w:szCs w:val="20"/>
              </w:rPr>
            </w:pPr>
            <w:r>
              <w:rPr>
                <w:rFonts w:ascii="Calibri" w:eastAsia="Times New Roman" w:hAnsi="Calibri" w:cs="Arial"/>
                <w:b/>
                <w:bCs/>
                <w:color w:val="002060"/>
                <w:kern w:val="24"/>
                <w:sz w:val="20"/>
                <w:szCs w:val="20"/>
                <w:u w:val="single"/>
              </w:rPr>
              <w:t>Student Response</w:t>
            </w:r>
            <w:r w:rsidRPr="005D42E4">
              <w:rPr>
                <w:rFonts w:ascii="Calibri" w:eastAsia="Times New Roman" w:hAnsi="Calibri" w:cs="Arial"/>
                <w:b/>
                <w:bCs/>
                <w:color w:val="002060"/>
                <w:kern w:val="24"/>
                <w:sz w:val="20"/>
                <w:szCs w:val="20"/>
              </w:rPr>
              <w:t>:</w:t>
            </w:r>
          </w:p>
          <w:p w:rsidR="00702BD7" w:rsidRPr="005D42E4" w:rsidRDefault="00702BD7" w:rsidP="00ED264A">
            <w:pPr>
              <w:spacing w:after="0" w:line="240" w:lineRule="auto"/>
              <w:contextualSpacing/>
              <w:rPr>
                <w:rFonts w:ascii="Arial" w:eastAsia="Times New Roman" w:hAnsi="Arial" w:cs="Arial"/>
                <w:color w:val="002060"/>
                <w:sz w:val="20"/>
                <w:szCs w:val="20"/>
              </w:rPr>
            </w:pPr>
          </w:p>
        </w:tc>
      </w:tr>
      <w:tr w:rsidR="00702BD7" w:rsidRPr="00FF737A" w:rsidTr="00FB55C6">
        <w:trPr>
          <w:trHeight w:val="1227"/>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702BD7" w:rsidRPr="005D42E4" w:rsidRDefault="00702BD7" w:rsidP="00ED264A">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1 </w:t>
            </w:r>
          </w:p>
        </w:tc>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702BD7" w:rsidRPr="005D42E4" w:rsidRDefault="00702BD7" w:rsidP="00ED264A">
            <w:pPr>
              <w:spacing w:after="0" w:line="240" w:lineRule="auto"/>
              <w:ind w:left="360" w:hanging="360"/>
              <w:rPr>
                <w:rFonts w:ascii="Arial" w:eastAsia="Times New Roman" w:hAnsi="Arial" w:cs="Arial"/>
                <w:color w:val="002060"/>
                <w:sz w:val="20"/>
                <w:szCs w:val="20"/>
              </w:rPr>
            </w:pPr>
            <w:r>
              <w:rPr>
                <w:rFonts w:ascii="Calibri" w:eastAsia="Times New Roman" w:hAnsi="Calibri" w:cs="Arial"/>
                <w:b/>
                <w:bCs/>
                <w:color w:val="002060"/>
                <w:kern w:val="24"/>
                <w:sz w:val="20"/>
                <w:szCs w:val="20"/>
                <w:u w:val="single"/>
              </w:rPr>
              <w:t>Student R</w:t>
            </w:r>
            <w:r w:rsidRPr="005D42E4">
              <w:rPr>
                <w:rFonts w:ascii="Calibri" w:eastAsia="Times New Roman" w:hAnsi="Calibri" w:cs="Arial"/>
                <w:b/>
                <w:bCs/>
                <w:color w:val="002060"/>
                <w:kern w:val="24"/>
                <w:sz w:val="20"/>
                <w:szCs w:val="20"/>
                <w:u w:val="single"/>
              </w:rPr>
              <w:t>esponse</w:t>
            </w:r>
            <w:r w:rsidRPr="005D42E4">
              <w:rPr>
                <w:rFonts w:ascii="Calibri" w:eastAsia="Times New Roman" w:hAnsi="Calibri" w:cs="Arial"/>
                <w:b/>
                <w:bCs/>
                <w:color w:val="002060"/>
                <w:kern w:val="24"/>
                <w:sz w:val="20"/>
                <w:szCs w:val="20"/>
              </w:rPr>
              <w:t>:</w:t>
            </w:r>
          </w:p>
          <w:p w:rsidR="00702BD7" w:rsidRPr="005D42E4" w:rsidRDefault="00702BD7" w:rsidP="00ED264A">
            <w:pPr>
              <w:spacing w:after="0" w:line="240" w:lineRule="auto"/>
              <w:contextualSpacing/>
              <w:rPr>
                <w:rFonts w:ascii="Arial" w:eastAsia="Times New Roman" w:hAnsi="Arial" w:cs="Arial"/>
                <w:color w:val="002060"/>
                <w:sz w:val="20"/>
                <w:szCs w:val="20"/>
              </w:rPr>
            </w:pPr>
          </w:p>
        </w:tc>
      </w:tr>
      <w:tr w:rsidR="00702BD7" w:rsidRPr="00FF737A" w:rsidTr="00FB55C6">
        <w:trPr>
          <w:trHeight w:val="318"/>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vAlign w:val="center"/>
            <w:hideMark/>
          </w:tcPr>
          <w:p w:rsidR="00702BD7" w:rsidRPr="005D42E4" w:rsidRDefault="00702BD7" w:rsidP="00ED264A">
            <w:pPr>
              <w:spacing w:after="0" w:line="240" w:lineRule="auto"/>
              <w:jc w:val="center"/>
              <w:rPr>
                <w:rFonts w:ascii="Arial" w:eastAsia="Times New Roman" w:hAnsi="Arial" w:cs="Arial"/>
                <w:color w:val="002060"/>
                <w:sz w:val="36"/>
                <w:szCs w:val="36"/>
              </w:rPr>
            </w:pPr>
            <w:r w:rsidRPr="009712FA">
              <w:rPr>
                <w:rFonts w:ascii="Calibri" w:eastAsia="Times New Roman" w:hAnsi="Calibri" w:cs="Arial"/>
                <w:b/>
                <w:bCs/>
                <w:color w:val="002060"/>
                <w:kern w:val="24"/>
                <w:sz w:val="42"/>
                <w:szCs w:val="42"/>
                <w14:shadow w14:blurRad="50800" w14:dist="38100" w14:dir="2700000" w14:sx="100000" w14:sy="100000" w14:kx="0" w14:ky="0" w14:algn="tl">
                  <w14:srgbClr w14:val="000000">
                    <w14:alpha w14:val="60000"/>
                  </w14:srgbClr>
                </w14:shadow>
              </w:rPr>
              <w:t xml:space="preserve">0 </w:t>
            </w:r>
          </w:p>
        </w:tc>
        <w:tc>
          <w:tcPr>
            <w:tcW w:w="9720" w:type="dxa"/>
            <w:gridSpan w:val="2"/>
            <w:tcBorders>
              <w:top w:val="single" w:sz="8" w:space="0" w:color="000000"/>
              <w:left w:val="single" w:sz="8" w:space="0" w:color="000000"/>
              <w:bottom w:val="single" w:sz="8" w:space="0" w:color="000000"/>
              <w:right w:val="single" w:sz="8" w:space="0" w:color="000000"/>
            </w:tcBorders>
            <w:shd w:val="clear" w:color="auto" w:fill="FFFFFF"/>
            <w:tcMar>
              <w:top w:w="55" w:type="dxa"/>
              <w:left w:w="189" w:type="dxa"/>
              <w:bottom w:w="55" w:type="dxa"/>
              <w:right w:w="189" w:type="dxa"/>
            </w:tcMar>
            <w:hideMark/>
          </w:tcPr>
          <w:p w:rsidR="00702BD7" w:rsidRDefault="00702BD7" w:rsidP="00ED264A">
            <w:pPr>
              <w:spacing w:after="0" w:line="240" w:lineRule="auto"/>
              <w:rPr>
                <w:rFonts w:ascii="Calibri" w:eastAsia="Times New Roman" w:hAnsi="Calibri" w:cs="Arial"/>
                <w:color w:val="002060"/>
                <w:kern w:val="24"/>
                <w:sz w:val="20"/>
                <w:szCs w:val="20"/>
              </w:rPr>
            </w:pPr>
            <w:r>
              <w:rPr>
                <w:rFonts w:ascii="Calibri" w:eastAsia="Times New Roman" w:hAnsi="Calibri" w:cs="Arial"/>
                <w:b/>
                <w:bCs/>
                <w:color w:val="002060"/>
                <w:kern w:val="24"/>
                <w:sz w:val="20"/>
                <w:szCs w:val="20"/>
                <w:u w:val="single"/>
              </w:rPr>
              <w:t>Student r</w:t>
            </w:r>
            <w:r w:rsidRPr="005D42E4">
              <w:rPr>
                <w:rFonts w:ascii="Calibri" w:eastAsia="Times New Roman" w:hAnsi="Calibri" w:cs="Arial"/>
                <w:b/>
                <w:bCs/>
                <w:color w:val="002060"/>
                <w:kern w:val="24"/>
                <w:sz w:val="20"/>
                <w:szCs w:val="20"/>
                <w:u w:val="single"/>
              </w:rPr>
              <w:t>esponse</w:t>
            </w:r>
            <w:r w:rsidRPr="00E57E67">
              <w:rPr>
                <w:rFonts w:ascii="Calibri" w:eastAsia="Times New Roman" w:hAnsi="Calibri" w:cs="Arial"/>
                <w:b/>
                <w:bCs/>
                <w:color w:val="002060"/>
                <w:kern w:val="24"/>
                <w:sz w:val="20"/>
                <w:szCs w:val="20"/>
              </w:rPr>
              <w:t>:</w:t>
            </w:r>
            <w:r w:rsidRPr="005D42E4">
              <w:rPr>
                <w:rFonts w:ascii="Calibri" w:eastAsia="Times New Roman" w:hAnsi="Calibri" w:cs="Arial"/>
                <w:b/>
                <w:bCs/>
                <w:color w:val="002060"/>
                <w:kern w:val="24"/>
                <w:sz w:val="20"/>
                <w:szCs w:val="20"/>
              </w:rPr>
              <w:t xml:space="preserve"> </w:t>
            </w:r>
            <w:r w:rsidRPr="005D42E4">
              <w:rPr>
                <w:rFonts w:ascii="Calibri" w:eastAsia="Times New Roman" w:hAnsi="Calibri" w:cs="Arial"/>
                <w:color w:val="002060"/>
                <w:kern w:val="24"/>
                <w:sz w:val="20"/>
                <w:szCs w:val="20"/>
              </w:rPr>
              <w:t xml:space="preserve">does not meet any of the criteria. </w:t>
            </w:r>
          </w:p>
          <w:p w:rsidR="00702BD7" w:rsidRPr="00702BD7" w:rsidRDefault="00702BD7" w:rsidP="00ED264A">
            <w:pPr>
              <w:spacing w:after="0" w:line="240" w:lineRule="auto"/>
              <w:rPr>
                <w:rFonts w:eastAsia="Times New Roman" w:cs="Arial"/>
                <w:color w:val="002060"/>
                <w:sz w:val="20"/>
                <w:szCs w:val="20"/>
              </w:rPr>
            </w:pPr>
          </w:p>
        </w:tc>
      </w:tr>
    </w:tbl>
    <w:p w:rsidR="00E57E67" w:rsidRDefault="00E57E67" w:rsidP="00ED264A">
      <w:pPr>
        <w:spacing w:after="0" w:line="240" w:lineRule="auto"/>
      </w:pPr>
    </w:p>
    <w:p w:rsidR="003B4546" w:rsidRDefault="003B4546"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57E67" w:rsidRDefault="00E57E67"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p w:rsidR="00ED264A" w:rsidRDefault="00ED264A" w:rsidP="00ED264A">
      <w:pPr>
        <w:spacing w:after="0" w:line="240" w:lineRule="auto"/>
      </w:pPr>
    </w:p>
    <w:sectPr w:rsidR="00ED264A" w:rsidSect="00B50AF2">
      <w:footerReference w:type="default" r:id="rId11"/>
      <w:pgSz w:w="12240" w:h="15840" w:code="1"/>
      <w:pgMar w:top="187" w:right="187" w:bottom="187" w:left="187"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A" w:rsidRDefault="006076FA" w:rsidP="003C6ECA">
      <w:pPr>
        <w:spacing w:after="0" w:line="240" w:lineRule="auto"/>
      </w:pPr>
      <w:r>
        <w:separator/>
      </w:r>
    </w:p>
  </w:endnote>
  <w:endnote w:type="continuationSeparator" w:id="0">
    <w:p w:rsidR="006076FA" w:rsidRDefault="006076FA" w:rsidP="003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x-Regular">
    <w:panose1 w:val="00000000000000000000"/>
    <w:charset w:val="00"/>
    <w:family w:val="auto"/>
    <w:notTrueType/>
    <w:pitch w:val="default"/>
    <w:sig w:usb0="00000003" w:usb1="00000000" w:usb2="00000000" w:usb3="00000000" w:csb0="00000001" w:csb1="00000000"/>
  </w:font>
  <w:font w:name="Dax-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CA" w:rsidRPr="003C6ECA" w:rsidRDefault="003C6ECA" w:rsidP="003C6ECA">
    <w:pPr>
      <w:pStyle w:val="Footer"/>
      <w:jc w:val="center"/>
      <w:rPr>
        <w:sz w:val="18"/>
        <w:szCs w:val="18"/>
      </w:rPr>
    </w:pPr>
    <w:r w:rsidRPr="003C6ECA">
      <w:rPr>
        <w:sz w:val="18"/>
        <w:szCs w:val="18"/>
      </w:rPr>
      <w:t>Rev. Control:  08/22/2013 Susan Richmond</w:t>
    </w:r>
    <w:r w:rsidRPr="003C6ECA">
      <w:rPr>
        <w:sz w:val="18"/>
        <w:szCs w:val="18"/>
      </w:rPr>
      <w:tab/>
    </w:r>
    <w:r w:rsidRPr="003C6ECA">
      <w:rPr>
        <w:sz w:val="18"/>
        <w:szCs w:val="18"/>
      </w:rPr>
      <w:tab/>
    </w:r>
    <w:r w:rsidRPr="003C6ECA">
      <w:rPr>
        <w:sz w:val="18"/>
        <w:szCs w:val="18"/>
      </w:rPr>
      <w:tab/>
      <w:t xml:space="preserve">Page </w:t>
    </w:r>
    <w:r w:rsidR="001707F2" w:rsidRPr="003C6ECA">
      <w:rPr>
        <w:rStyle w:val="PageNumber"/>
        <w:sz w:val="18"/>
        <w:szCs w:val="18"/>
      </w:rPr>
      <w:fldChar w:fldCharType="begin"/>
    </w:r>
    <w:r w:rsidRPr="003C6ECA">
      <w:rPr>
        <w:rStyle w:val="PageNumber"/>
        <w:sz w:val="18"/>
        <w:szCs w:val="18"/>
      </w:rPr>
      <w:instrText xml:space="preserve"> PAGE </w:instrText>
    </w:r>
    <w:r w:rsidR="001707F2" w:rsidRPr="003C6ECA">
      <w:rPr>
        <w:rStyle w:val="PageNumber"/>
        <w:sz w:val="18"/>
        <w:szCs w:val="18"/>
      </w:rPr>
      <w:fldChar w:fldCharType="separate"/>
    </w:r>
    <w:r w:rsidR="009712FA">
      <w:rPr>
        <w:rStyle w:val="PageNumber"/>
        <w:noProof/>
        <w:sz w:val="18"/>
        <w:szCs w:val="18"/>
      </w:rPr>
      <w:t>9</w:t>
    </w:r>
    <w:r w:rsidR="001707F2" w:rsidRPr="003C6ECA">
      <w:rPr>
        <w:rStyle w:val="PageNumber"/>
        <w:sz w:val="18"/>
        <w:szCs w:val="18"/>
      </w:rPr>
      <w:fldChar w:fldCharType="end"/>
    </w:r>
    <w:r w:rsidRPr="003C6ECA">
      <w:rPr>
        <w:rStyle w:val="PageNumber"/>
        <w:sz w:val="18"/>
        <w:szCs w:val="18"/>
      </w:rPr>
      <w:t xml:space="preserve"> of </w:t>
    </w:r>
    <w:r w:rsidR="001707F2" w:rsidRPr="003C6ECA">
      <w:rPr>
        <w:rStyle w:val="PageNumber"/>
        <w:sz w:val="18"/>
        <w:szCs w:val="18"/>
      </w:rPr>
      <w:fldChar w:fldCharType="begin"/>
    </w:r>
    <w:r w:rsidRPr="003C6ECA">
      <w:rPr>
        <w:rStyle w:val="PageNumber"/>
        <w:sz w:val="18"/>
        <w:szCs w:val="18"/>
      </w:rPr>
      <w:instrText xml:space="preserve"> NUMPAGES </w:instrText>
    </w:r>
    <w:r w:rsidR="001707F2" w:rsidRPr="003C6ECA">
      <w:rPr>
        <w:rStyle w:val="PageNumber"/>
        <w:sz w:val="18"/>
        <w:szCs w:val="18"/>
      </w:rPr>
      <w:fldChar w:fldCharType="separate"/>
    </w:r>
    <w:r w:rsidR="009712FA">
      <w:rPr>
        <w:rStyle w:val="PageNumber"/>
        <w:noProof/>
        <w:sz w:val="18"/>
        <w:szCs w:val="18"/>
      </w:rPr>
      <w:t>9</w:t>
    </w:r>
    <w:r w:rsidR="001707F2" w:rsidRPr="003C6ECA">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A" w:rsidRDefault="006076FA" w:rsidP="003C6ECA">
      <w:pPr>
        <w:spacing w:after="0" w:line="240" w:lineRule="auto"/>
      </w:pPr>
      <w:r>
        <w:separator/>
      </w:r>
    </w:p>
  </w:footnote>
  <w:footnote w:type="continuationSeparator" w:id="0">
    <w:p w:rsidR="006076FA" w:rsidRDefault="006076FA" w:rsidP="003C6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1F2"/>
    <w:multiLevelType w:val="hybridMultilevel"/>
    <w:tmpl w:val="0DB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02E40"/>
    <w:multiLevelType w:val="hybridMultilevel"/>
    <w:tmpl w:val="0D6A1DA8"/>
    <w:lvl w:ilvl="0" w:tplc="1C6E12D6">
      <w:start w:val="3"/>
      <w:numFmt w:val="decimal"/>
      <w:lvlText w:val="%1."/>
      <w:lvlJc w:val="left"/>
      <w:pPr>
        <w:tabs>
          <w:tab w:val="num" w:pos="720"/>
        </w:tabs>
        <w:ind w:left="720" w:hanging="360"/>
      </w:pPr>
    </w:lvl>
    <w:lvl w:ilvl="1" w:tplc="1A8A867E">
      <w:start w:val="1320"/>
      <w:numFmt w:val="bullet"/>
      <w:lvlText w:val=""/>
      <w:lvlJc w:val="left"/>
      <w:pPr>
        <w:tabs>
          <w:tab w:val="num" w:pos="1440"/>
        </w:tabs>
        <w:ind w:left="1440" w:hanging="360"/>
      </w:pPr>
      <w:rPr>
        <w:rFonts w:ascii="Wingdings" w:hAnsi="Wingdings" w:hint="default"/>
      </w:rPr>
    </w:lvl>
    <w:lvl w:ilvl="2" w:tplc="3A28952E" w:tentative="1">
      <w:start w:val="1"/>
      <w:numFmt w:val="decimal"/>
      <w:lvlText w:val="%3."/>
      <w:lvlJc w:val="left"/>
      <w:pPr>
        <w:tabs>
          <w:tab w:val="num" w:pos="2160"/>
        </w:tabs>
        <w:ind w:left="2160" w:hanging="360"/>
      </w:pPr>
    </w:lvl>
    <w:lvl w:ilvl="3" w:tplc="9C3422F2" w:tentative="1">
      <w:start w:val="1"/>
      <w:numFmt w:val="decimal"/>
      <w:lvlText w:val="%4."/>
      <w:lvlJc w:val="left"/>
      <w:pPr>
        <w:tabs>
          <w:tab w:val="num" w:pos="2880"/>
        </w:tabs>
        <w:ind w:left="2880" w:hanging="360"/>
      </w:pPr>
    </w:lvl>
    <w:lvl w:ilvl="4" w:tplc="FAB0E7CE" w:tentative="1">
      <w:start w:val="1"/>
      <w:numFmt w:val="decimal"/>
      <w:lvlText w:val="%5."/>
      <w:lvlJc w:val="left"/>
      <w:pPr>
        <w:tabs>
          <w:tab w:val="num" w:pos="3600"/>
        </w:tabs>
        <w:ind w:left="3600" w:hanging="360"/>
      </w:pPr>
    </w:lvl>
    <w:lvl w:ilvl="5" w:tplc="81586B52" w:tentative="1">
      <w:start w:val="1"/>
      <w:numFmt w:val="decimal"/>
      <w:lvlText w:val="%6."/>
      <w:lvlJc w:val="left"/>
      <w:pPr>
        <w:tabs>
          <w:tab w:val="num" w:pos="4320"/>
        </w:tabs>
        <w:ind w:left="4320" w:hanging="360"/>
      </w:pPr>
    </w:lvl>
    <w:lvl w:ilvl="6" w:tplc="8AB6EEB4" w:tentative="1">
      <w:start w:val="1"/>
      <w:numFmt w:val="decimal"/>
      <w:lvlText w:val="%7."/>
      <w:lvlJc w:val="left"/>
      <w:pPr>
        <w:tabs>
          <w:tab w:val="num" w:pos="5040"/>
        </w:tabs>
        <w:ind w:left="5040" w:hanging="360"/>
      </w:pPr>
    </w:lvl>
    <w:lvl w:ilvl="7" w:tplc="F78AF0CE" w:tentative="1">
      <w:start w:val="1"/>
      <w:numFmt w:val="decimal"/>
      <w:lvlText w:val="%8."/>
      <w:lvlJc w:val="left"/>
      <w:pPr>
        <w:tabs>
          <w:tab w:val="num" w:pos="5760"/>
        </w:tabs>
        <w:ind w:left="5760" w:hanging="360"/>
      </w:pPr>
    </w:lvl>
    <w:lvl w:ilvl="8" w:tplc="B80E6CB8" w:tentative="1">
      <w:start w:val="1"/>
      <w:numFmt w:val="decimal"/>
      <w:lvlText w:val="%9."/>
      <w:lvlJc w:val="left"/>
      <w:pPr>
        <w:tabs>
          <w:tab w:val="num" w:pos="6480"/>
        </w:tabs>
        <w:ind w:left="6480" w:hanging="360"/>
      </w:pPr>
    </w:lvl>
  </w:abstractNum>
  <w:abstractNum w:abstractNumId="2">
    <w:nsid w:val="1A3F1265"/>
    <w:multiLevelType w:val="hybridMultilevel"/>
    <w:tmpl w:val="9BC0AE88"/>
    <w:lvl w:ilvl="0" w:tplc="28406FFE">
      <w:start w:val="1"/>
      <w:numFmt w:val="bullet"/>
      <w:lvlText w:val="•"/>
      <w:lvlJc w:val="left"/>
      <w:pPr>
        <w:tabs>
          <w:tab w:val="num" w:pos="720"/>
        </w:tabs>
        <w:ind w:left="720" w:hanging="360"/>
      </w:pPr>
      <w:rPr>
        <w:rFonts w:ascii="Arial" w:hAnsi="Arial" w:hint="default"/>
      </w:rPr>
    </w:lvl>
    <w:lvl w:ilvl="1" w:tplc="E278D7A8" w:tentative="1">
      <w:start w:val="1"/>
      <w:numFmt w:val="bullet"/>
      <w:lvlText w:val="•"/>
      <w:lvlJc w:val="left"/>
      <w:pPr>
        <w:tabs>
          <w:tab w:val="num" w:pos="1440"/>
        </w:tabs>
        <w:ind w:left="1440" w:hanging="360"/>
      </w:pPr>
      <w:rPr>
        <w:rFonts w:ascii="Arial" w:hAnsi="Arial" w:hint="default"/>
      </w:rPr>
    </w:lvl>
    <w:lvl w:ilvl="2" w:tplc="D86EA6C6" w:tentative="1">
      <w:start w:val="1"/>
      <w:numFmt w:val="bullet"/>
      <w:lvlText w:val="•"/>
      <w:lvlJc w:val="left"/>
      <w:pPr>
        <w:tabs>
          <w:tab w:val="num" w:pos="2160"/>
        </w:tabs>
        <w:ind w:left="2160" w:hanging="360"/>
      </w:pPr>
      <w:rPr>
        <w:rFonts w:ascii="Arial" w:hAnsi="Arial" w:hint="default"/>
      </w:rPr>
    </w:lvl>
    <w:lvl w:ilvl="3" w:tplc="A364C5DA" w:tentative="1">
      <w:start w:val="1"/>
      <w:numFmt w:val="bullet"/>
      <w:lvlText w:val="•"/>
      <w:lvlJc w:val="left"/>
      <w:pPr>
        <w:tabs>
          <w:tab w:val="num" w:pos="2880"/>
        </w:tabs>
        <w:ind w:left="2880" w:hanging="360"/>
      </w:pPr>
      <w:rPr>
        <w:rFonts w:ascii="Arial" w:hAnsi="Arial" w:hint="default"/>
      </w:rPr>
    </w:lvl>
    <w:lvl w:ilvl="4" w:tplc="D12E6DC0" w:tentative="1">
      <w:start w:val="1"/>
      <w:numFmt w:val="bullet"/>
      <w:lvlText w:val="•"/>
      <w:lvlJc w:val="left"/>
      <w:pPr>
        <w:tabs>
          <w:tab w:val="num" w:pos="3600"/>
        </w:tabs>
        <w:ind w:left="3600" w:hanging="360"/>
      </w:pPr>
      <w:rPr>
        <w:rFonts w:ascii="Arial" w:hAnsi="Arial" w:hint="default"/>
      </w:rPr>
    </w:lvl>
    <w:lvl w:ilvl="5" w:tplc="C3620212" w:tentative="1">
      <w:start w:val="1"/>
      <w:numFmt w:val="bullet"/>
      <w:lvlText w:val="•"/>
      <w:lvlJc w:val="left"/>
      <w:pPr>
        <w:tabs>
          <w:tab w:val="num" w:pos="4320"/>
        </w:tabs>
        <w:ind w:left="4320" w:hanging="360"/>
      </w:pPr>
      <w:rPr>
        <w:rFonts w:ascii="Arial" w:hAnsi="Arial" w:hint="default"/>
      </w:rPr>
    </w:lvl>
    <w:lvl w:ilvl="6" w:tplc="B7AE0984" w:tentative="1">
      <w:start w:val="1"/>
      <w:numFmt w:val="bullet"/>
      <w:lvlText w:val="•"/>
      <w:lvlJc w:val="left"/>
      <w:pPr>
        <w:tabs>
          <w:tab w:val="num" w:pos="5040"/>
        </w:tabs>
        <w:ind w:left="5040" w:hanging="360"/>
      </w:pPr>
      <w:rPr>
        <w:rFonts w:ascii="Arial" w:hAnsi="Arial" w:hint="default"/>
      </w:rPr>
    </w:lvl>
    <w:lvl w:ilvl="7" w:tplc="8BFCB424" w:tentative="1">
      <w:start w:val="1"/>
      <w:numFmt w:val="bullet"/>
      <w:lvlText w:val="•"/>
      <w:lvlJc w:val="left"/>
      <w:pPr>
        <w:tabs>
          <w:tab w:val="num" w:pos="5760"/>
        </w:tabs>
        <w:ind w:left="5760" w:hanging="360"/>
      </w:pPr>
      <w:rPr>
        <w:rFonts w:ascii="Arial" w:hAnsi="Arial" w:hint="default"/>
      </w:rPr>
    </w:lvl>
    <w:lvl w:ilvl="8" w:tplc="376EDE64" w:tentative="1">
      <w:start w:val="1"/>
      <w:numFmt w:val="bullet"/>
      <w:lvlText w:val="•"/>
      <w:lvlJc w:val="left"/>
      <w:pPr>
        <w:tabs>
          <w:tab w:val="num" w:pos="6480"/>
        </w:tabs>
        <w:ind w:left="6480" w:hanging="360"/>
      </w:pPr>
      <w:rPr>
        <w:rFonts w:ascii="Arial" w:hAnsi="Arial" w:hint="default"/>
      </w:rPr>
    </w:lvl>
  </w:abstractNum>
  <w:abstractNum w:abstractNumId="3">
    <w:nsid w:val="3119513A"/>
    <w:multiLevelType w:val="hybridMultilevel"/>
    <w:tmpl w:val="D780CD0A"/>
    <w:lvl w:ilvl="0" w:tplc="71844810">
      <w:start w:val="1"/>
      <w:numFmt w:val="bullet"/>
      <w:lvlText w:val="•"/>
      <w:lvlJc w:val="left"/>
      <w:pPr>
        <w:tabs>
          <w:tab w:val="num" w:pos="720"/>
        </w:tabs>
        <w:ind w:left="720" w:hanging="360"/>
      </w:pPr>
      <w:rPr>
        <w:rFonts w:ascii="Arial" w:hAnsi="Arial" w:hint="default"/>
      </w:rPr>
    </w:lvl>
    <w:lvl w:ilvl="1" w:tplc="F844CC7E" w:tentative="1">
      <w:start w:val="1"/>
      <w:numFmt w:val="bullet"/>
      <w:lvlText w:val="•"/>
      <w:lvlJc w:val="left"/>
      <w:pPr>
        <w:tabs>
          <w:tab w:val="num" w:pos="1440"/>
        </w:tabs>
        <w:ind w:left="1440" w:hanging="360"/>
      </w:pPr>
      <w:rPr>
        <w:rFonts w:ascii="Arial" w:hAnsi="Arial" w:hint="default"/>
      </w:rPr>
    </w:lvl>
    <w:lvl w:ilvl="2" w:tplc="7E54F3BE" w:tentative="1">
      <w:start w:val="1"/>
      <w:numFmt w:val="bullet"/>
      <w:lvlText w:val="•"/>
      <w:lvlJc w:val="left"/>
      <w:pPr>
        <w:tabs>
          <w:tab w:val="num" w:pos="2160"/>
        </w:tabs>
        <w:ind w:left="2160" w:hanging="360"/>
      </w:pPr>
      <w:rPr>
        <w:rFonts w:ascii="Arial" w:hAnsi="Arial" w:hint="default"/>
      </w:rPr>
    </w:lvl>
    <w:lvl w:ilvl="3" w:tplc="519C58A0" w:tentative="1">
      <w:start w:val="1"/>
      <w:numFmt w:val="bullet"/>
      <w:lvlText w:val="•"/>
      <w:lvlJc w:val="left"/>
      <w:pPr>
        <w:tabs>
          <w:tab w:val="num" w:pos="2880"/>
        </w:tabs>
        <w:ind w:left="2880" w:hanging="360"/>
      </w:pPr>
      <w:rPr>
        <w:rFonts w:ascii="Arial" w:hAnsi="Arial" w:hint="default"/>
      </w:rPr>
    </w:lvl>
    <w:lvl w:ilvl="4" w:tplc="525CE6AA" w:tentative="1">
      <w:start w:val="1"/>
      <w:numFmt w:val="bullet"/>
      <w:lvlText w:val="•"/>
      <w:lvlJc w:val="left"/>
      <w:pPr>
        <w:tabs>
          <w:tab w:val="num" w:pos="3600"/>
        </w:tabs>
        <w:ind w:left="3600" w:hanging="360"/>
      </w:pPr>
      <w:rPr>
        <w:rFonts w:ascii="Arial" w:hAnsi="Arial" w:hint="default"/>
      </w:rPr>
    </w:lvl>
    <w:lvl w:ilvl="5" w:tplc="8D9AEB1A" w:tentative="1">
      <w:start w:val="1"/>
      <w:numFmt w:val="bullet"/>
      <w:lvlText w:val="•"/>
      <w:lvlJc w:val="left"/>
      <w:pPr>
        <w:tabs>
          <w:tab w:val="num" w:pos="4320"/>
        </w:tabs>
        <w:ind w:left="4320" w:hanging="360"/>
      </w:pPr>
      <w:rPr>
        <w:rFonts w:ascii="Arial" w:hAnsi="Arial" w:hint="default"/>
      </w:rPr>
    </w:lvl>
    <w:lvl w:ilvl="6" w:tplc="D3CCC18E" w:tentative="1">
      <w:start w:val="1"/>
      <w:numFmt w:val="bullet"/>
      <w:lvlText w:val="•"/>
      <w:lvlJc w:val="left"/>
      <w:pPr>
        <w:tabs>
          <w:tab w:val="num" w:pos="5040"/>
        </w:tabs>
        <w:ind w:left="5040" w:hanging="360"/>
      </w:pPr>
      <w:rPr>
        <w:rFonts w:ascii="Arial" w:hAnsi="Arial" w:hint="default"/>
      </w:rPr>
    </w:lvl>
    <w:lvl w:ilvl="7" w:tplc="16A047DC" w:tentative="1">
      <w:start w:val="1"/>
      <w:numFmt w:val="bullet"/>
      <w:lvlText w:val="•"/>
      <w:lvlJc w:val="left"/>
      <w:pPr>
        <w:tabs>
          <w:tab w:val="num" w:pos="5760"/>
        </w:tabs>
        <w:ind w:left="5760" w:hanging="360"/>
      </w:pPr>
      <w:rPr>
        <w:rFonts w:ascii="Arial" w:hAnsi="Arial" w:hint="default"/>
      </w:rPr>
    </w:lvl>
    <w:lvl w:ilvl="8" w:tplc="438CE3B0" w:tentative="1">
      <w:start w:val="1"/>
      <w:numFmt w:val="bullet"/>
      <w:lvlText w:val="•"/>
      <w:lvlJc w:val="left"/>
      <w:pPr>
        <w:tabs>
          <w:tab w:val="num" w:pos="6480"/>
        </w:tabs>
        <w:ind w:left="6480" w:hanging="360"/>
      </w:pPr>
      <w:rPr>
        <w:rFonts w:ascii="Arial" w:hAnsi="Arial" w:hint="default"/>
      </w:rPr>
    </w:lvl>
  </w:abstractNum>
  <w:abstractNum w:abstractNumId="4">
    <w:nsid w:val="424C1E30"/>
    <w:multiLevelType w:val="hybridMultilevel"/>
    <w:tmpl w:val="BE541CB6"/>
    <w:lvl w:ilvl="0" w:tplc="C408083A">
      <w:start w:val="1"/>
      <w:numFmt w:val="bullet"/>
      <w:lvlText w:val="•"/>
      <w:lvlJc w:val="left"/>
      <w:pPr>
        <w:tabs>
          <w:tab w:val="num" w:pos="720"/>
        </w:tabs>
        <w:ind w:left="720" w:hanging="360"/>
      </w:pPr>
      <w:rPr>
        <w:rFonts w:ascii="Arial" w:hAnsi="Arial" w:hint="default"/>
      </w:rPr>
    </w:lvl>
    <w:lvl w:ilvl="1" w:tplc="D1AA0FB4" w:tentative="1">
      <w:start w:val="1"/>
      <w:numFmt w:val="bullet"/>
      <w:lvlText w:val="•"/>
      <w:lvlJc w:val="left"/>
      <w:pPr>
        <w:tabs>
          <w:tab w:val="num" w:pos="1440"/>
        </w:tabs>
        <w:ind w:left="1440" w:hanging="360"/>
      </w:pPr>
      <w:rPr>
        <w:rFonts w:ascii="Arial" w:hAnsi="Arial" w:hint="default"/>
      </w:rPr>
    </w:lvl>
    <w:lvl w:ilvl="2" w:tplc="CD96B0C8" w:tentative="1">
      <w:start w:val="1"/>
      <w:numFmt w:val="bullet"/>
      <w:lvlText w:val="•"/>
      <w:lvlJc w:val="left"/>
      <w:pPr>
        <w:tabs>
          <w:tab w:val="num" w:pos="2160"/>
        </w:tabs>
        <w:ind w:left="2160" w:hanging="360"/>
      </w:pPr>
      <w:rPr>
        <w:rFonts w:ascii="Arial" w:hAnsi="Arial" w:hint="default"/>
      </w:rPr>
    </w:lvl>
    <w:lvl w:ilvl="3" w:tplc="607838F2" w:tentative="1">
      <w:start w:val="1"/>
      <w:numFmt w:val="bullet"/>
      <w:lvlText w:val="•"/>
      <w:lvlJc w:val="left"/>
      <w:pPr>
        <w:tabs>
          <w:tab w:val="num" w:pos="2880"/>
        </w:tabs>
        <w:ind w:left="2880" w:hanging="360"/>
      </w:pPr>
      <w:rPr>
        <w:rFonts w:ascii="Arial" w:hAnsi="Arial" w:hint="default"/>
      </w:rPr>
    </w:lvl>
    <w:lvl w:ilvl="4" w:tplc="1F5EA04C" w:tentative="1">
      <w:start w:val="1"/>
      <w:numFmt w:val="bullet"/>
      <w:lvlText w:val="•"/>
      <w:lvlJc w:val="left"/>
      <w:pPr>
        <w:tabs>
          <w:tab w:val="num" w:pos="3600"/>
        </w:tabs>
        <w:ind w:left="3600" w:hanging="360"/>
      </w:pPr>
      <w:rPr>
        <w:rFonts w:ascii="Arial" w:hAnsi="Arial" w:hint="default"/>
      </w:rPr>
    </w:lvl>
    <w:lvl w:ilvl="5" w:tplc="2EAE1AEA" w:tentative="1">
      <w:start w:val="1"/>
      <w:numFmt w:val="bullet"/>
      <w:lvlText w:val="•"/>
      <w:lvlJc w:val="left"/>
      <w:pPr>
        <w:tabs>
          <w:tab w:val="num" w:pos="4320"/>
        </w:tabs>
        <w:ind w:left="4320" w:hanging="360"/>
      </w:pPr>
      <w:rPr>
        <w:rFonts w:ascii="Arial" w:hAnsi="Arial" w:hint="default"/>
      </w:rPr>
    </w:lvl>
    <w:lvl w:ilvl="6" w:tplc="E09E92B6" w:tentative="1">
      <w:start w:val="1"/>
      <w:numFmt w:val="bullet"/>
      <w:lvlText w:val="•"/>
      <w:lvlJc w:val="left"/>
      <w:pPr>
        <w:tabs>
          <w:tab w:val="num" w:pos="5040"/>
        </w:tabs>
        <w:ind w:left="5040" w:hanging="360"/>
      </w:pPr>
      <w:rPr>
        <w:rFonts w:ascii="Arial" w:hAnsi="Arial" w:hint="default"/>
      </w:rPr>
    </w:lvl>
    <w:lvl w:ilvl="7" w:tplc="ED988356" w:tentative="1">
      <w:start w:val="1"/>
      <w:numFmt w:val="bullet"/>
      <w:lvlText w:val="•"/>
      <w:lvlJc w:val="left"/>
      <w:pPr>
        <w:tabs>
          <w:tab w:val="num" w:pos="5760"/>
        </w:tabs>
        <w:ind w:left="5760" w:hanging="360"/>
      </w:pPr>
      <w:rPr>
        <w:rFonts w:ascii="Arial" w:hAnsi="Arial" w:hint="default"/>
      </w:rPr>
    </w:lvl>
    <w:lvl w:ilvl="8" w:tplc="13564AFA" w:tentative="1">
      <w:start w:val="1"/>
      <w:numFmt w:val="bullet"/>
      <w:lvlText w:val="•"/>
      <w:lvlJc w:val="left"/>
      <w:pPr>
        <w:tabs>
          <w:tab w:val="num" w:pos="6480"/>
        </w:tabs>
        <w:ind w:left="6480" w:hanging="360"/>
      </w:pPr>
      <w:rPr>
        <w:rFonts w:ascii="Arial" w:hAnsi="Arial" w:hint="default"/>
      </w:rPr>
    </w:lvl>
  </w:abstractNum>
  <w:abstractNum w:abstractNumId="5">
    <w:nsid w:val="453661B4"/>
    <w:multiLevelType w:val="hybridMultilevel"/>
    <w:tmpl w:val="F1FA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47B97"/>
    <w:multiLevelType w:val="hybridMultilevel"/>
    <w:tmpl w:val="3FCC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0488F"/>
    <w:multiLevelType w:val="hybridMultilevel"/>
    <w:tmpl w:val="B556380C"/>
    <w:lvl w:ilvl="0" w:tplc="85A461EC">
      <w:start w:val="2"/>
      <w:numFmt w:val="decimal"/>
      <w:lvlText w:val="%1."/>
      <w:lvlJc w:val="left"/>
      <w:pPr>
        <w:tabs>
          <w:tab w:val="num" w:pos="720"/>
        </w:tabs>
        <w:ind w:left="720" w:hanging="360"/>
      </w:pPr>
    </w:lvl>
    <w:lvl w:ilvl="1" w:tplc="F2228FB6" w:tentative="1">
      <w:start w:val="1"/>
      <w:numFmt w:val="decimal"/>
      <w:lvlText w:val="%2."/>
      <w:lvlJc w:val="left"/>
      <w:pPr>
        <w:tabs>
          <w:tab w:val="num" w:pos="1440"/>
        </w:tabs>
        <w:ind w:left="1440" w:hanging="360"/>
      </w:pPr>
    </w:lvl>
    <w:lvl w:ilvl="2" w:tplc="CBE0E744" w:tentative="1">
      <w:start w:val="1"/>
      <w:numFmt w:val="decimal"/>
      <w:lvlText w:val="%3."/>
      <w:lvlJc w:val="left"/>
      <w:pPr>
        <w:tabs>
          <w:tab w:val="num" w:pos="2160"/>
        </w:tabs>
        <w:ind w:left="2160" w:hanging="360"/>
      </w:pPr>
    </w:lvl>
    <w:lvl w:ilvl="3" w:tplc="CEECE210" w:tentative="1">
      <w:start w:val="1"/>
      <w:numFmt w:val="decimal"/>
      <w:lvlText w:val="%4."/>
      <w:lvlJc w:val="left"/>
      <w:pPr>
        <w:tabs>
          <w:tab w:val="num" w:pos="2880"/>
        </w:tabs>
        <w:ind w:left="2880" w:hanging="360"/>
      </w:pPr>
    </w:lvl>
    <w:lvl w:ilvl="4" w:tplc="1CFC5B86" w:tentative="1">
      <w:start w:val="1"/>
      <w:numFmt w:val="decimal"/>
      <w:lvlText w:val="%5."/>
      <w:lvlJc w:val="left"/>
      <w:pPr>
        <w:tabs>
          <w:tab w:val="num" w:pos="3600"/>
        </w:tabs>
        <w:ind w:left="3600" w:hanging="360"/>
      </w:pPr>
    </w:lvl>
    <w:lvl w:ilvl="5" w:tplc="90FCB59A" w:tentative="1">
      <w:start w:val="1"/>
      <w:numFmt w:val="decimal"/>
      <w:lvlText w:val="%6."/>
      <w:lvlJc w:val="left"/>
      <w:pPr>
        <w:tabs>
          <w:tab w:val="num" w:pos="4320"/>
        </w:tabs>
        <w:ind w:left="4320" w:hanging="360"/>
      </w:pPr>
    </w:lvl>
    <w:lvl w:ilvl="6" w:tplc="787A444A" w:tentative="1">
      <w:start w:val="1"/>
      <w:numFmt w:val="decimal"/>
      <w:lvlText w:val="%7."/>
      <w:lvlJc w:val="left"/>
      <w:pPr>
        <w:tabs>
          <w:tab w:val="num" w:pos="5040"/>
        </w:tabs>
        <w:ind w:left="5040" w:hanging="360"/>
      </w:pPr>
    </w:lvl>
    <w:lvl w:ilvl="7" w:tplc="22B6FF4E" w:tentative="1">
      <w:start w:val="1"/>
      <w:numFmt w:val="decimal"/>
      <w:lvlText w:val="%8."/>
      <w:lvlJc w:val="left"/>
      <w:pPr>
        <w:tabs>
          <w:tab w:val="num" w:pos="5760"/>
        </w:tabs>
        <w:ind w:left="5760" w:hanging="360"/>
      </w:pPr>
    </w:lvl>
    <w:lvl w:ilvl="8" w:tplc="E4DC6582"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F0"/>
    <w:rsid w:val="00010830"/>
    <w:rsid w:val="00014830"/>
    <w:rsid w:val="00014A24"/>
    <w:rsid w:val="000203CD"/>
    <w:rsid w:val="00032A63"/>
    <w:rsid w:val="000421DD"/>
    <w:rsid w:val="000461E9"/>
    <w:rsid w:val="000701F2"/>
    <w:rsid w:val="00081227"/>
    <w:rsid w:val="00083B72"/>
    <w:rsid w:val="00093E80"/>
    <w:rsid w:val="000A056D"/>
    <w:rsid w:val="000C7CCF"/>
    <w:rsid w:val="000E3AC0"/>
    <w:rsid w:val="000F22A2"/>
    <w:rsid w:val="000F3FDC"/>
    <w:rsid w:val="0012276D"/>
    <w:rsid w:val="00124D80"/>
    <w:rsid w:val="00136BB9"/>
    <w:rsid w:val="00160E43"/>
    <w:rsid w:val="001668D1"/>
    <w:rsid w:val="001707F2"/>
    <w:rsid w:val="0019627D"/>
    <w:rsid w:val="001A21D9"/>
    <w:rsid w:val="001A2D64"/>
    <w:rsid w:val="001B4839"/>
    <w:rsid w:val="001C5F26"/>
    <w:rsid w:val="001D120C"/>
    <w:rsid w:val="001D31A9"/>
    <w:rsid w:val="001D7D19"/>
    <w:rsid w:val="001E04A7"/>
    <w:rsid w:val="001E3E43"/>
    <w:rsid w:val="00205052"/>
    <w:rsid w:val="00212F2E"/>
    <w:rsid w:val="00216BCE"/>
    <w:rsid w:val="0022229A"/>
    <w:rsid w:val="0022335D"/>
    <w:rsid w:val="00224775"/>
    <w:rsid w:val="00230273"/>
    <w:rsid w:val="0024346B"/>
    <w:rsid w:val="002547D1"/>
    <w:rsid w:val="00273E58"/>
    <w:rsid w:val="002765E9"/>
    <w:rsid w:val="00294005"/>
    <w:rsid w:val="002B2AAA"/>
    <w:rsid w:val="002D0A2E"/>
    <w:rsid w:val="002E1630"/>
    <w:rsid w:val="00316EF5"/>
    <w:rsid w:val="00324A10"/>
    <w:rsid w:val="00345370"/>
    <w:rsid w:val="00351D7E"/>
    <w:rsid w:val="003717AE"/>
    <w:rsid w:val="003734F0"/>
    <w:rsid w:val="00385548"/>
    <w:rsid w:val="00385D22"/>
    <w:rsid w:val="0039670C"/>
    <w:rsid w:val="003A0E71"/>
    <w:rsid w:val="003B4546"/>
    <w:rsid w:val="003C6ECA"/>
    <w:rsid w:val="003F33B5"/>
    <w:rsid w:val="003F7562"/>
    <w:rsid w:val="004000F5"/>
    <w:rsid w:val="00423EF5"/>
    <w:rsid w:val="00430343"/>
    <w:rsid w:val="00443E04"/>
    <w:rsid w:val="0045747B"/>
    <w:rsid w:val="0046611D"/>
    <w:rsid w:val="004702A7"/>
    <w:rsid w:val="00473E3F"/>
    <w:rsid w:val="0048639F"/>
    <w:rsid w:val="00493E3C"/>
    <w:rsid w:val="004E6E48"/>
    <w:rsid w:val="004E6EC8"/>
    <w:rsid w:val="00506060"/>
    <w:rsid w:val="00510CB7"/>
    <w:rsid w:val="00530C64"/>
    <w:rsid w:val="00534B5D"/>
    <w:rsid w:val="005451DC"/>
    <w:rsid w:val="00581208"/>
    <w:rsid w:val="0059450D"/>
    <w:rsid w:val="00595720"/>
    <w:rsid w:val="005A042F"/>
    <w:rsid w:val="005B03BF"/>
    <w:rsid w:val="005D2D4B"/>
    <w:rsid w:val="005D38CC"/>
    <w:rsid w:val="005D42E4"/>
    <w:rsid w:val="005E45BE"/>
    <w:rsid w:val="005F1870"/>
    <w:rsid w:val="005F4EF4"/>
    <w:rsid w:val="0060156B"/>
    <w:rsid w:val="006076FA"/>
    <w:rsid w:val="0064158B"/>
    <w:rsid w:val="006423C0"/>
    <w:rsid w:val="00657D37"/>
    <w:rsid w:val="00660740"/>
    <w:rsid w:val="006B5CC1"/>
    <w:rsid w:val="006F2B49"/>
    <w:rsid w:val="006F731B"/>
    <w:rsid w:val="00702BD7"/>
    <w:rsid w:val="0070475A"/>
    <w:rsid w:val="00722A87"/>
    <w:rsid w:val="007324EC"/>
    <w:rsid w:val="00734063"/>
    <w:rsid w:val="00735417"/>
    <w:rsid w:val="00735B1D"/>
    <w:rsid w:val="00735D65"/>
    <w:rsid w:val="007419E3"/>
    <w:rsid w:val="00763B27"/>
    <w:rsid w:val="007836CA"/>
    <w:rsid w:val="0078673A"/>
    <w:rsid w:val="00791F89"/>
    <w:rsid w:val="007B730C"/>
    <w:rsid w:val="007C036A"/>
    <w:rsid w:val="007C073A"/>
    <w:rsid w:val="007C5B8B"/>
    <w:rsid w:val="007E0D3B"/>
    <w:rsid w:val="007E173A"/>
    <w:rsid w:val="007F0DE0"/>
    <w:rsid w:val="007F308D"/>
    <w:rsid w:val="008057AA"/>
    <w:rsid w:val="008075E3"/>
    <w:rsid w:val="00810371"/>
    <w:rsid w:val="00811339"/>
    <w:rsid w:val="00825AFE"/>
    <w:rsid w:val="00827B4F"/>
    <w:rsid w:val="0084058A"/>
    <w:rsid w:val="00842E69"/>
    <w:rsid w:val="00843FA7"/>
    <w:rsid w:val="00850A20"/>
    <w:rsid w:val="00860465"/>
    <w:rsid w:val="008662F2"/>
    <w:rsid w:val="008A226A"/>
    <w:rsid w:val="008C2916"/>
    <w:rsid w:val="008C6EE1"/>
    <w:rsid w:val="008E1A53"/>
    <w:rsid w:val="008E7A7E"/>
    <w:rsid w:val="008F08E7"/>
    <w:rsid w:val="00904EF7"/>
    <w:rsid w:val="00914845"/>
    <w:rsid w:val="009272F9"/>
    <w:rsid w:val="0093177D"/>
    <w:rsid w:val="00934210"/>
    <w:rsid w:val="009712FA"/>
    <w:rsid w:val="00981957"/>
    <w:rsid w:val="009901CA"/>
    <w:rsid w:val="009A1279"/>
    <w:rsid w:val="009D131A"/>
    <w:rsid w:val="009D2705"/>
    <w:rsid w:val="009D470C"/>
    <w:rsid w:val="009D5944"/>
    <w:rsid w:val="009E00AD"/>
    <w:rsid w:val="009E2354"/>
    <w:rsid w:val="009F68FC"/>
    <w:rsid w:val="00A03318"/>
    <w:rsid w:val="00A06E9B"/>
    <w:rsid w:val="00A220A8"/>
    <w:rsid w:val="00A2236B"/>
    <w:rsid w:val="00A24F3B"/>
    <w:rsid w:val="00A32DA3"/>
    <w:rsid w:val="00A40033"/>
    <w:rsid w:val="00A60245"/>
    <w:rsid w:val="00A61500"/>
    <w:rsid w:val="00A826D1"/>
    <w:rsid w:val="00A938CF"/>
    <w:rsid w:val="00AA198F"/>
    <w:rsid w:val="00AA53C3"/>
    <w:rsid w:val="00AB1AD8"/>
    <w:rsid w:val="00AC22A2"/>
    <w:rsid w:val="00AD251C"/>
    <w:rsid w:val="00AE15A5"/>
    <w:rsid w:val="00B005E9"/>
    <w:rsid w:val="00B00953"/>
    <w:rsid w:val="00B161EF"/>
    <w:rsid w:val="00B17C86"/>
    <w:rsid w:val="00B3702A"/>
    <w:rsid w:val="00B50376"/>
    <w:rsid w:val="00B50AF2"/>
    <w:rsid w:val="00B63229"/>
    <w:rsid w:val="00B67131"/>
    <w:rsid w:val="00B71B67"/>
    <w:rsid w:val="00B74C04"/>
    <w:rsid w:val="00B94259"/>
    <w:rsid w:val="00B9784B"/>
    <w:rsid w:val="00B97F76"/>
    <w:rsid w:val="00BA6B28"/>
    <w:rsid w:val="00BB2F56"/>
    <w:rsid w:val="00BB3BDA"/>
    <w:rsid w:val="00BB64B6"/>
    <w:rsid w:val="00BF69FD"/>
    <w:rsid w:val="00C00B3C"/>
    <w:rsid w:val="00C17664"/>
    <w:rsid w:val="00C35942"/>
    <w:rsid w:val="00C43832"/>
    <w:rsid w:val="00C505DD"/>
    <w:rsid w:val="00C654D9"/>
    <w:rsid w:val="00C96872"/>
    <w:rsid w:val="00CA3E86"/>
    <w:rsid w:val="00CA479D"/>
    <w:rsid w:val="00CB0A0C"/>
    <w:rsid w:val="00CB7FEE"/>
    <w:rsid w:val="00CF5E5B"/>
    <w:rsid w:val="00D85376"/>
    <w:rsid w:val="00D95A6F"/>
    <w:rsid w:val="00DA4095"/>
    <w:rsid w:val="00DC4608"/>
    <w:rsid w:val="00DD6F53"/>
    <w:rsid w:val="00DE4C48"/>
    <w:rsid w:val="00DF1CD5"/>
    <w:rsid w:val="00DF326E"/>
    <w:rsid w:val="00DF4265"/>
    <w:rsid w:val="00DF6EC0"/>
    <w:rsid w:val="00E06677"/>
    <w:rsid w:val="00E30A7B"/>
    <w:rsid w:val="00E46F6D"/>
    <w:rsid w:val="00E4725E"/>
    <w:rsid w:val="00E50EE2"/>
    <w:rsid w:val="00E51771"/>
    <w:rsid w:val="00E53DC3"/>
    <w:rsid w:val="00E57E67"/>
    <w:rsid w:val="00E60D67"/>
    <w:rsid w:val="00E63709"/>
    <w:rsid w:val="00E77311"/>
    <w:rsid w:val="00E80444"/>
    <w:rsid w:val="00E8131A"/>
    <w:rsid w:val="00E82C99"/>
    <w:rsid w:val="00EB7B68"/>
    <w:rsid w:val="00ED264A"/>
    <w:rsid w:val="00F10C82"/>
    <w:rsid w:val="00F16D26"/>
    <w:rsid w:val="00F20EE0"/>
    <w:rsid w:val="00F23B85"/>
    <w:rsid w:val="00F26F97"/>
    <w:rsid w:val="00F54E8C"/>
    <w:rsid w:val="00F5500A"/>
    <w:rsid w:val="00F67757"/>
    <w:rsid w:val="00F67771"/>
    <w:rsid w:val="00F958EF"/>
    <w:rsid w:val="00FA23F8"/>
    <w:rsid w:val="00FA2DE6"/>
    <w:rsid w:val="00FA3192"/>
    <w:rsid w:val="00FB1028"/>
    <w:rsid w:val="00FD25C9"/>
    <w:rsid w:val="00FF2F03"/>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1612]"/>
    </o:shapedefaults>
    <o:shapelayout v:ext="edit">
      <o:idmap v:ext="edit" data="1"/>
      <o:rules v:ext="edit">
        <o:r id="V:Rule9" type="connector" idref="#_x0000_s1031"/>
        <o:r id="V:Rule10" type="connector" idref="#_x0000_s1028"/>
        <o:r id="V:Rule11" type="connector" idref="#_x0000_s1033"/>
        <o:r id="V:Rule12" type="connector" idref="#_x0000_s1030"/>
        <o:r id="V:Rule13" type="connector" idref="#_x0000_s1032"/>
        <o:r id="V:Rule14" type="connector" idref="#_x0000_s1026"/>
        <o:r id="V:Rule15" type="connector" idref="#_x0000_s1027"/>
        <o:r id="V:Rule1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548"/>
    <w:rPr>
      <w:color w:val="0000FF" w:themeColor="hyperlink"/>
      <w:u w:val="single"/>
    </w:rPr>
  </w:style>
  <w:style w:type="character" w:styleId="FollowedHyperlink">
    <w:name w:val="FollowedHyperlink"/>
    <w:basedOn w:val="DefaultParagraphFont"/>
    <w:uiPriority w:val="99"/>
    <w:semiHidden/>
    <w:unhideWhenUsed/>
    <w:rsid w:val="00C654D9"/>
    <w:rPr>
      <w:color w:val="800080" w:themeColor="followedHyperlink"/>
      <w:u w:val="single"/>
    </w:rPr>
  </w:style>
  <w:style w:type="paragraph" w:styleId="ListParagraph">
    <w:name w:val="List Paragraph"/>
    <w:basedOn w:val="Normal"/>
    <w:uiPriority w:val="34"/>
    <w:qFormat/>
    <w:rsid w:val="00722A87"/>
    <w:pPr>
      <w:ind w:left="720"/>
      <w:contextualSpacing/>
    </w:pPr>
  </w:style>
  <w:style w:type="paragraph" w:styleId="NormalWeb">
    <w:name w:val="Normal (Web)"/>
    <w:basedOn w:val="Normal"/>
    <w:uiPriority w:val="99"/>
    <w:unhideWhenUsed/>
    <w:rsid w:val="00FF73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F5"/>
    <w:rPr>
      <w:rFonts w:ascii="Tahoma" w:hAnsi="Tahoma" w:cs="Tahoma"/>
      <w:sz w:val="16"/>
      <w:szCs w:val="16"/>
    </w:rPr>
  </w:style>
  <w:style w:type="paragraph" w:styleId="Header">
    <w:name w:val="header"/>
    <w:basedOn w:val="Normal"/>
    <w:link w:val="HeaderChar"/>
    <w:uiPriority w:val="99"/>
    <w:semiHidden/>
    <w:unhideWhenUsed/>
    <w:rsid w:val="003C6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ECA"/>
  </w:style>
  <w:style w:type="paragraph" w:styleId="Footer">
    <w:name w:val="footer"/>
    <w:basedOn w:val="Normal"/>
    <w:link w:val="FooterChar"/>
    <w:unhideWhenUsed/>
    <w:rsid w:val="003C6ECA"/>
    <w:pPr>
      <w:tabs>
        <w:tab w:val="center" w:pos="4680"/>
        <w:tab w:val="right" w:pos="9360"/>
      </w:tabs>
      <w:spacing w:after="0" w:line="240" w:lineRule="auto"/>
    </w:pPr>
  </w:style>
  <w:style w:type="character" w:customStyle="1" w:styleId="FooterChar">
    <w:name w:val="Footer Char"/>
    <w:basedOn w:val="DefaultParagraphFont"/>
    <w:link w:val="Footer"/>
    <w:rsid w:val="003C6ECA"/>
  </w:style>
  <w:style w:type="character" w:styleId="PageNumber">
    <w:name w:val="page number"/>
    <w:basedOn w:val="DefaultParagraphFont"/>
    <w:rsid w:val="003C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548"/>
    <w:rPr>
      <w:color w:val="0000FF" w:themeColor="hyperlink"/>
      <w:u w:val="single"/>
    </w:rPr>
  </w:style>
  <w:style w:type="character" w:styleId="FollowedHyperlink">
    <w:name w:val="FollowedHyperlink"/>
    <w:basedOn w:val="DefaultParagraphFont"/>
    <w:uiPriority w:val="99"/>
    <w:semiHidden/>
    <w:unhideWhenUsed/>
    <w:rsid w:val="00C654D9"/>
    <w:rPr>
      <w:color w:val="800080" w:themeColor="followedHyperlink"/>
      <w:u w:val="single"/>
    </w:rPr>
  </w:style>
  <w:style w:type="paragraph" w:styleId="ListParagraph">
    <w:name w:val="List Paragraph"/>
    <w:basedOn w:val="Normal"/>
    <w:uiPriority w:val="34"/>
    <w:qFormat/>
    <w:rsid w:val="00722A87"/>
    <w:pPr>
      <w:ind w:left="720"/>
      <w:contextualSpacing/>
    </w:pPr>
  </w:style>
  <w:style w:type="paragraph" w:styleId="NormalWeb">
    <w:name w:val="Normal (Web)"/>
    <w:basedOn w:val="Normal"/>
    <w:uiPriority w:val="99"/>
    <w:unhideWhenUsed/>
    <w:rsid w:val="00FF73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F5"/>
    <w:rPr>
      <w:rFonts w:ascii="Tahoma" w:hAnsi="Tahoma" w:cs="Tahoma"/>
      <w:sz w:val="16"/>
      <w:szCs w:val="16"/>
    </w:rPr>
  </w:style>
  <w:style w:type="paragraph" w:styleId="Header">
    <w:name w:val="header"/>
    <w:basedOn w:val="Normal"/>
    <w:link w:val="HeaderChar"/>
    <w:uiPriority w:val="99"/>
    <w:semiHidden/>
    <w:unhideWhenUsed/>
    <w:rsid w:val="003C6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ECA"/>
  </w:style>
  <w:style w:type="paragraph" w:styleId="Footer">
    <w:name w:val="footer"/>
    <w:basedOn w:val="Normal"/>
    <w:link w:val="FooterChar"/>
    <w:unhideWhenUsed/>
    <w:rsid w:val="003C6ECA"/>
    <w:pPr>
      <w:tabs>
        <w:tab w:val="center" w:pos="4680"/>
        <w:tab w:val="right" w:pos="9360"/>
      </w:tabs>
      <w:spacing w:after="0" w:line="240" w:lineRule="auto"/>
    </w:pPr>
  </w:style>
  <w:style w:type="character" w:customStyle="1" w:styleId="FooterChar">
    <w:name w:val="Footer Char"/>
    <w:basedOn w:val="DefaultParagraphFont"/>
    <w:link w:val="Footer"/>
    <w:rsid w:val="003C6ECA"/>
  </w:style>
  <w:style w:type="character" w:styleId="PageNumber">
    <w:name w:val="page number"/>
    <w:basedOn w:val="DefaultParagraphFont"/>
    <w:rsid w:val="003C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9385">
      <w:bodyDiv w:val="1"/>
      <w:marLeft w:val="0"/>
      <w:marRight w:val="0"/>
      <w:marTop w:val="0"/>
      <w:marBottom w:val="0"/>
      <w:divBdr>
        <w:top w:val="none" w:sz="0" w:space="0" w:color="auto"/>
        <w:left w:val="none" w:sz="0" w:space="0" w:color="auto"/>
        <w:bottom w:val="none" w:sz="0" w:space="0" w:color="auto"/>
        <w:right w:val="none" w:sz="0" w:space="0" w:color="auto"/>
      </w:divBdr>
    </w:div>
    <w:div w:id="182324261">
      <w:bodyDiv w:val="1"/>
      <w:marLeft w:val="0"/>
      <w:marRight w:val="0"/>
      <w:marTop w:val="0"/>
      <w:marBottom w:val="0"/>
      <w:divBdr>
        <w:top w:val="none" w:sz="0" w:space="0" w:color="auto"/>
        <w:left w:val="none" w:sz="0" w:space="0" w:color="auto"/>
        <w:bottom w:val="none" w:sz="0" w:space="0" w:color="auto"/>
        <w:right w:val="none" w:sz="0" w:space="0" w:color="auto"/>
      </w:divBdr>
      <w:divsChild>
        <w:div w:id="653534241">
          <w:marLeft w:val="0"/>
          <w:marRight w:val="0"/>
          <w:marTop w:val="0"/>
          <w:marBottom w:val="0"/>
          <w:divBdr>
            <w:top w:val="none" w:sz="0" w:space="0" w:color="auto"/>
            <w:left w:val="none" w:sz="0" w:space="0" w:color="auto"/>
            <w:bottom w:val="none" w:sz="0" w:space="0" w:color="auto"/>
            <w:right w:val="none" w:sz="0" w:space="0" w:color="auto"/>
          </w:divBdr>
          <w:divsChild>
            <w:div w:id="535894726">
              <w:marLeft w:val="0"/>
              <w:marRight w:val="0"/>
              <w:marTop w:val="0"/>
              <w:marBottom w:val="0"/>
              <w:divBdr>
                <w:top w:val="none" w:sz="0" w:space="0" w:color="auto"/>
                <w:left w:val="none" w:sz="0" w:space="0" w:color="auto"/>
                <w:bottom w:val="none" w:sz="0" w:space="0" w:color="auto"/>
                <w:right w:val="none" w:sz="0" w:space="0" w:color="auto"/>
              </w:divBdr>
              <w:divsChild>
                <w:div w:id="2053456868">
                  <w:marLeft w:val="0"/>
                  <w:marRight w:val="0"/>
                  <w:marTop w:val="0"/>
                  <w:marBottom w:val="0"/>
                  <w:divBdr>
                    <w:top w:val="none" w:sz="0" w:space="0" w:color="auto"/>
                    <w:left w:val="none" w:sz="0" w:space="0" w:color="auto"/>
                    <w:bottom w:val="none" w:sz="0" w:space="0" w:color="auto"/>
                    <w:right w:val="none" w:sz="0" w:space="0" w:color="auto"/>
                  </w:divBdr>
                  <w:divsChild>
                    <w:div w:id="19788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81646">
      <w:bodyDiv w:val="1"/>
      <w:marLeft w:val="0"/>
      <w:marRight w:val="0"/>
      <w:marTop w:val="0"/>
      <w:marBottom w:val="0"/>
      <w:divBdr>
        <w:top w:val="none" w:sz="0" w:space="0" w:color="auto"/>
        <w:left w:val="none" w:sz="0" w:space="0" w:color="auto"/>
        <w:bottom w:val="none" w:sz="0" w:space="0" w:color="auto"/>
        <w:right w:val="none" w:sz="0" w:space="0" w:color="auto"/>
      </w:divBdr>
      <w:divsChild>
        <w:div w:id="1566603463">
          <w:marLeft w:val="720"/>
          <w:marRight w:val="0"/>
          <w:marTop w:val="288"/>
          <w:marBottom w:val="0"/>
          <w:divBdr>
            <w:top w:val="none" w:sz="0" w:space="0" w:color="auto"/>
            <w:left w:val="none" w:sz="0" w:space="0" w:color="auto"/>
            <w:bottom w:val="none" w:sz="0" w:space="0" w:color="auto"/>
            <w:right w:val="none" w:sz="0" w:space="0" w:color="auto"/>
          </w:divBdr>
        </w:div>
      </w:divsChild>
    </w:div>
    <w:div w:id="466633098">
      <w:bodyDiv w:val="1"/>
      <w:marLeft w:val="0"/>
      <w:marRight w:val="0"/>
      <w:marTop w:val="0"/>
      <w:marBottom w:val="0"/>
      <w:divBdr>
        <w:top w:val="none" w:sz="0" w:space="0" w:color="auto"/>
        <w:left w:val="none" w:sz="0" w:space="0" w:color="auto"/>
        <w:bottom w:val="none" w:sz="0" w:space="0" w:color="auto"/>
        <w:right w:val="none" w:sz="0" w:space="0" w:color="auto"/>
      </w:divBdr>
      <w:divsChild>
        <w:div w:id="690180741">
          <w:marLeft w:val="720"/>
          <w:marRight w:val="0"/>
          <w:marTop w:val="288"/>
          <w:marBottom w:val="0"/>
          <w:divBdr>
            <w:top w:val="none" w:sz="0" w:space="0" w:color="auto"/>
            <w:left w:val="none" w:sz="0" w:space="0" w:color="auto"/>
            <w:bottom w:val="none" w:sz="0" w:space="0" w:color="auto"/>
            <w:right w:val="none" w:sz="0" w:space="0" w:color="auto"/>
          </w:divBdr>
        </w:div>
        <w:div w:id="1686591838">
          <w:marLeft w:val="1382"/>
          <w:marRight w:val="0"/>
          <w:marTop w:val="106"/>
          <w:marBottom w:val="0"/>
          <w:divBdr>
            <w:top w:val="none" w:sz="0" w:space="0" w:color="auto"/>
            <w:left w:val="none" w:sz="0" w:space="0" w:color="auto"/>
            <w:bottom w:val="none" w:sz="0" w:space="0" w:color="auto"/>
            <w:right w:val="none" w:sz="0" w:space="0" w:color="auto"/>
          </w:divBdr>
        </w:div>
      </w:divsChild>
    </w:div>
    <w:div w:id="506213079">
      <w:bodyDiv w:val="1"/>
      <w:marLeft w:val="0"/>
      <w:marRight w:val="0"/>
      <w:marTop w:val="0"/>
      <w:marBottom w:val="0"/>
      <w:divBdr>
        <w:top w:val="none" w:sz="0" w:space="0" w:color="auto"/>
        <w:left w:val="none" w:sz="0" w:space="0" w:color="auto"/>
        <w:bottom w:val="none" w:sz="0" w:space="0" w:color="auto"/>
        <w:right w:val="none" w:sz="0" w:space="0" w:color="auto"/>
      </w:divBdr>
    </w:div>
    <w:div w:id="561335701">
      <w:bodyDiv w:val="1"/>
      <w:marLeft w:val="0"/>
      <w:marRight w:val="0"/>
      <w:marTop w:val="0"/>
      <w:marBottom w:val="0"/>
      <w:divBdr>
        <w:top w:val="none" w:sz="0" w:space="0" w:color="auto"/>
        <w:left w:val="none" w:sz="0" w:space="0" w:color="auto"/>
        <w:bottom w:val="none" w:sz="0" w:space="0" w:color="auto"/>
        <w:right w:val="none" w:sz="0" w:space="0" w:color="auto"/>
      </w:divBdr>
      <w:divsChild>
        <w:div w:id="852721377">
          <w:marLeft w:val="533"/>
          <w:marRight w:val="0"/>
          <w:marTop w:val="0"/>
          <w:marBottom w:val="0"/>
          <w:divBdr>
            <w:top w:val="none" w:sz="0" w:space="0" w:color="auto"/>
            <w:left w:val="none" w:sz="0" w:space="0" w:color="auto"/>
            <w:bottom w:val="none" w:sz="0" w:space="0" w:color="auto"/>
            <w:right w:val="none" w:sz="0" w:space="0" w:color="auto"/>
          </w:divBdr>
        </w:div>
        <w:div w:id="915823303">
          <w:marLeft w:val="533"/>
          <w:marRight w:val="0"/>
          <w:marTop w:val="0"/>
          <w:marBottom w:val="0"/>
          <w:divBdr>
            <w:top w:val="none" w:sz="0" w:space="0" w:color="auto"/>
            <w:left w:val="none" w:sz="0" w:space="0" w:color="auto"/>
            <w:bottom w:val="none" w:sz="0" w:space="0" w:color="auto"/>
            <w:right w:val="none" w:sz="0" w:space="0" w:color="auto"/>
          </w:divBdr>
        </w:div>
        <w:div w:id="577980142">
          <w:marLeft w:val="533"/>
          <w:marRight w:val="0"/>
          <w:marTop w:val="0"/>
          <w:marBottom w:val="0"/>
          <w:divBdr>
            <w:top w:val="none" w:sz="0" w:space="0" w:color="auto"/>
            <w:left w:val="none" w:sz="0" w:space="0" w:color="auto"/>
            <w:bottom w:val="none" w:sz="0" w:space="0" w:color="auto"/>
            <w:right w:val="none" w:sz="0" w:space="0" w:color="auto"/>
          </w:divBdr>
        </w:div>
        <w:div w:id="913928200">
          <w:marLeft w:val="533"/>
          <w:marRight w:val="0"/>
          <w:marTop w:val="0"/>
          <w:marBottom w:val="0"/>
          <w:divBdr>
            <w:top w:val="none" w:sz="0" w:space="0" w:color="auto"/>
            <w:left w:val="none" w:sz="0" w:space="0" w:color="auto"/>
            <w:bottom w:val="none" w:sz="0" w:space="0" w:color="auto"/>
            <w:right w:val="none" w:sz="0" w:space="0" w:color="auto"/>
          </w:divBdr>
        </w:div>
        <w:div w:id="769668195">
          <w:marLeft w:val="533"/>
          <w:marRight w:val="0"/>
          <w:marTop w:val="0"/>
          <w:marBottom w:val="0"/>
          <w:divBdr>
            <w:top w:val="none" w:sz="0" w:space="0" w:color="auto"/>
            <w:left w:val="none" w:sz="0" w:space="0" w:color="auto"/>
            <w:bottom w:val="none" w:sz="0" w:space="0" w:color="auto"/>
            <w:right w:val="none" w:sz="0" w:space="0" w:color="auto"/>
          </w:divBdr>
        </w:div>
        <w:div w:id="1664622332">
          <w:marLeft w:val="533"/>
          <w:marRight w:val="0"/>
          <w:marTop w:val="0"/>
          <w:marBottom w:val="0"/>
          <w:divBdr>
            <w:top w:val="none" w:sz="0" w:space="0" w:color="auto"/>
            <w:left w:val="none" w:sz="0" w:space="0" w:color="auto"/>
            <w:bottom w:val="none" w:sz="0" w:space="0" w:color="auto"/>
            <w:right w:val="none" w:sz="0" w:space="0" w:color="auto"/>
          </w:divBdr>
        </w:div>
        <w:div w:id="953098629">
          <w:marLeft w:val="533"/>
          <w:marRight w:val="0"/>
          <w:marTop w:val="0"/>
          <w:marBottom w:val="0"/>
          <w:divBdr>
            <w:top w:val="none" w:sz="0" w:space="0" w:color="auto"/>
            <w:left w:val="none" w:sz="0" w:space="0" w:color="auto"/>
            <w:bottom w:val="none" w:sz="0" w:space="0" w:color="auto"/>
            <w:right w:val="none" w:sz="0" w:space="0" w:color="auto"/>
          </w:divBdr>
        </w:div>
        <w:div w:id="225844217">
          <w:marLeft w:val="533"/>
          <w:marRight w:val="0"/>
          <w:marTop w:val="0"/>
          <w:marBottom w:val="0"/>
          <w:divBdr>
            <w:top w:val="none" w:sz="0" w:space="0" w:color="auto"/>
            <w:left w:val="none" w:sz="0" w:space="0" w:color="auto"/>
            <w:bottom w:val="none" w:sz="0" w:space="0" w:color="auto"/>
            <w:right w:val="none" w:sz="0" w:space="0" w:color="auto"/>
          </w:divBdr>
        </w:div>
        <w:div w:id="1744138381">
          <w:marLeft w:val="360"/>
          <w:marRight w:val="0"/>
          <w:marTop w:val="0"/>
          <w:marBottom w:val="0"/>
          <w:divBdr>
            <w:top w:val="none" w:sz="0" w:space="0" w:color="auto"/>
            <w:left w:val="none" w:sz="0" w:space="0" w:color="auto"/>
            <w:bottom w:val="none" w:sz="0" w:space="0" w:color="auto"/>
            <w:right w:val="none" w:sz="0" w:space="0" w:color="auto"/>
          </w:divBdr>
        </w:div>
        <w:div w:id="2132432657">
          <w:marLeft w:val="360"/>
          <w:marRight w:val="0"/>
          <w:marTop w:val="0"/>
          <w:marBottom w:val="0"/>
          <w:divBdr>
            <w:top w:val="none" w:sz="0" w:space="0" w:color="auto"/>
            <w:left w:val="none" w:sz="0" w:space="0" w:color="auto"/>
            <w:bottom w:val="none" w:sz="0" w:space="0" w:color="auto"/>
            <w:right w:val="none" w:sz="0" w:space="0" w:color="auto"/>
          </w:divBdr>
        </w:div>
        <w:div w:id="1429930058">
          <w:marLeft w:val="360"/>
          <w:marRight w:val="0"/>
          <w:marTop w:val="0"/>
          <w:marBottom w:val="0"/>
          <w:divBdr>
            <w:top w:val="none" w:sz="0" w:space="0" w:color="auto"/>
            <w:left w:val="none" w:sz="0" w:space="0" w:color="auto"/>
            <w:bottom w:val="none" w:sz="0" w:space="0" w:color="auto"/>
            <w:right w:val="none" w:sz="0" w:space="0" w:color="auto"/>
          </w:divBdr>
        </w:div>
        <w:div w:id="277765070">
          <w:marLeft w:val="360"/>
          <w:marRight w:val="0"/>
          <w:marTop w:val="0"/>
          <w:marBottom w:val="0"/>
          <w:divBdr>
            <w:top w:val="none" w:sz="0" w:space="0" w:color="auto"/>
            <w:left w:val="none" w:sz="0" w:space="0" w:color="auto"/>
            <w:bottom w:val="none" w:sz="0" w:space="0" w:color="auto"/>
            <w:right w:val="none" w:sz="0" w:space="0" w:color="auto"/>
          </w:divBdr>
        </w:div>
      </w:divsChild>
    </w:div>
    <w:div w:id="563490760">
      <w:bodyDiv w:val="1"/>
      <w:marLeft w:val="0"/>
      <w:marRight w:val="0"/>
      <w:marTop w:val="0"/>
      <w:marBottom w:val="0"/>
      <w:divBdr>
        <w:top w:val="none" w:sz="0" w:space="0" w:color="auto"/>
        <w:left w:val="none" w:sz="0" w:space="0" w:color="auto"/>
        <w:bottom w:val="none" w:sz="0" w:space="0" w:color="auto"/>
        <w:right w:val="none" w:sz="0" w:space="0" w:color="auto"/>
      </w:divBdr>
    </w:div>
    <w:div w:id="563838492">
      <w:bodyDiv w:val="1"/>
      <w:marLeft w:val="0"/>
      <w:marRight w:val="0"/>
      <w:marTop w:val="0"/>
      <w:marBottom w:val="0"/>
      <w:divBdr>
        <w:top w:val="none" w:sz="0" w:space="0" w:color="auto"/>
        <w:left w:val="none" w:sz="0" w:space="0" w:color="auto"/>
        <w:bottom w:val="none" w:sz="0" w:space="0" w:color="auto"/>
        <w:right w:val="none" w:sz="0" w:space="0" w:color="auto"/>
      </w:divBdr>
      <w:divsChild>
        <w:div w:id="1817064903">
          <w:marLeft w:val="0"/>
          <w:marRight w:val="0"/>
          <w:marTop w:val="0"/>
          <w:marBottom w:val="0"/>
          <w:divBdr>
            <w:top w:val="none" w:sz="0" w:space="0" w:color="auto"/>
            <w:left w:val="none" w:sz="0" w:space="0" w:color="auto"/>
            <w:bottom w:val="none" w:sz="0" w:space="0" w:color="auto"/>
            <w:right w:val="none" w:sz="0" w:space="0" w:color="auto"/>
          </w:divBdr>
          <w:divsChild>
            <w:div w:id="742265123">
              <w:marLeft w:val="0"/>
              <w:marRight w:val="0"/>
              <w:marTop w:val="0"/>
              <w:marBottom w:val="0"/>
              <w:divBdr>
                <w:top w:val="none" w:sz="0" w:space="0" w:color="auto"/>
                <w:left w:val="none" w:sz="0" w:space="0" w:color="auto"/>
                <w:bottom w:val="none" w:sz="0" w:space="0" w:color="auto"/>
                <w:right w:val="none" w:sz="0" w:space="0" w:color="auto"/>
              </w:divBdr>
              <w:divsChild>
                <w:div w:id="417990851">
                  <w:marLeft w:val="0"/>
                  <w:marRight w:val="250"/>
                  <w:marTop w:val="0"/>
                  <w:marBottom w:val="0"/>
                  <w:divBdr>
                    <w:top w:val="none" w:sz="0" w:space="0" w:color="auto"/>
                    <w:left w:val="none" w:sz="0" w:space="0" w:color="auto"/>
                    <w:bottom w:val="none" w:sz="0" w:space="0" w:color="auto"/>
                    <w:right w:val="none" w:sz="0" w:space="0" w:color="auto"/>
                  </w:divBdr>
                  <w:divsChild>
                    <w:div w:id="508179113">
                      <w:marLeft w:val="0"/>
                      <w:marRight w:val="0"/>
                      <w:marTop w:val="0"/>
                      <w:marBottom w:val="0"/>
                      <w:divBdr>
                        <w:top w:val="none" w:sz="0" w:space="0" w:color="auto"/>
                        <w:left w:val="none" w:sz="0" w:space="0" w:color="auto"/>
                        <w:bottom w:val="none" w:sz="0" w:space="0" w:color="auto"/>
                        <w:right w:val="none" w:sz="0" w:space="0" w:color="auto"/>
                      </w:divBdr>
                      <w:divsChild>
                        <w:div w:id="17559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20073">
      <w:bodyDiv w:val="1"/>
      <w:marLeft w:val="0"/>
      <w:marRight w:val="0"/>
      <w:marTop w:val="0"/>
      <w:marBottom w:val="0"/>
      <w:divBdr>
        <w:top w:val="none" w:sz="0" w:space="0" w:color="auto"/>
        <w:left w:val="none" w:sz="0" w:space="0" w:color="auto"/>
        <w:bottom w:val="none" w:sz="0" w:space="0" w:color="auto"/>
        <w:right w:val="none" w:sz="0" w:space="0" w:color="auto"/>
      </w:divBdr>
    </w:div>
    <w:div w:id="905456397">
      <w:bodyDiv w:val="1"/>
      <w:marLeft w:val="0"/>
      <w:marRight w:val="0"/>
      <w:marTop w:val="0"/>
      <w:marBottom w:val="0"/>
      <w:divBdr>
        <w:top w:val="none" w:sz="0" w:space="0" w:color="auto"/>
        <w:left w:val="none" w:sz="0" w:space="0" w:color="auto"/>
        <w:bottom w:val="none" w:sz="0" w:space="0" w:color="auto"/>
        <w:right w:val="none" w:sz="0" w:space="0" w:color="auto"/>
      </w:divBdr>
    </w:div>
    <w:div w:id="927621977">
      <w:bodyDiv w:val="1"/>
      <w:marLeft w:val="0"/>
      <w:marRight w:val="0"/>
      <w:marTop w:val="0"/>
      <w:marBottom w:val="0"/>
      <w:divBdr>
        <w:top w:val="none" w:sz="0" w:space="0" w:color="auto"/>
        <w:left w:val="none" w:sz="0" w:space="0" w:color="auto"/>
        <w:bottom w:val="none" w:sz="0" w:space="0" w:color="auto"/>
        <w:right w:val="none" w:sz="0" w:space="0" w:color="auto"/>
      </w:divBdr>
    </w:div>
    <w:div w:id="1046368713">
      <w:bodyDiv w:val="1"/>
      <w:marLeft w:val="0"/>
      <w:marRight w:val="0"/>
      <w:marTop w:val="0"/>
      <w:marBottom w:val="0"/>
      <w:divBdr>
        <w:top w:val="none" w:sz="0" w:space="0" w:color="auto"/>
        <w:left w:val="none" w:sz="0" w:space="0" w:color="auto"/>
        <w:bottom w:val="none" w:sz="0" w:space="0" w:color="auto"/>
        <w:right w:val="none" w:sz="0" w:space="0" w:color="auto"/>
      </w:divBdr>
      <w:divsChild>
        <w:div w:id="43394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39057">
      <w:bodyDiv w:val="1"/>
      <w:marLeft w:val="0"/>
      <w:marRight w:val="0"/>
      <w:marTop w:val="0"/>
      <w:marBottom w:val="0"/>
      <w:divBdr>
        <w:top w:val="none" w:sz="0" w:space="0" w:color="auto"/>
        <w:left w:val="none" w:sz="0" w:space="0" w:color="auto"/>
        <w:bottom w:val="none" w:sz="0" w:space="0" w:color="auto"/>
        <w:right w:val="none" w:sz="0" w:space="0" w:color="auto"/>
      </w:divBdr>
      <w:divsChild>
        <w:div w:id="808714482">
          <w:marLeft w:val="0"/>
          <w:marRight w:val="0"/>
          <w:marTop w:val="0"/>
          <w:marBottom w:val="0"/>
          <w:divBdr>
            <w:top w:val="none" w:sz="0" w:space="0" w:color="auto"/>
            <w:left w:val="none" w:sz="0" w:space="0" w:color="auto"/>
            <w:bottom w:val="none" w:sz="0" w:space="0" w:color="auto"/>
            <w:right w:val="none" w:sz="0" w:space="0" w:color="auto"/>
          </w:divBdr>
          <w:divsChild>
            <w:div w:id="1163162853">
              <w:marLeft w:val="0"/>
              <w:marRight w:val="0"/>
              <w:marTop w:val="0"/>
              <w:marBottom w:val="0"/>
              <w:divBdr>
                <w:top w:val="none" w:sz="0" w:space="0" w:color="auto"/>
                <w:left w:val="none" w:sz="0" w:space="0" w:color="auto"/>
                <w:bottom w:val="none" w:sz="0" w:space="0" w:color="auto"/>
                <w:right w:val="none" w:sz="0" w:space="0" w:color="auto"/>
              </w:divBdr>
              <w:divsChild>
                <w:div w:id="1199898779">
                  <w:marLeft w:val="0"/>
                  <w:marRight w:val="157"/>
                  <w:marTop w:val="0"/>
                  <w:marBottom w:val="0"/>
                  <w:divBdr>
                    <w:top w:val="none" w:sz="0" w:space="0" w:color="auto"/>
                    <w:left w:val="none" w:sz="0" w:space="0" w:color="auto"/>
                    <w:bottom w:val="none" w:sz="0" w:space="0" w:color="auto"/>
                    <w:right w:val="none" w:sz="0" w:space="0" w:color="auto"/>
                  </w:divBdr>
                  <w:divsChild>
                    <w:div w:id="2019383601">
                      <w:marLeft w:val="0"/>
                      <w:marRight w:val="0"/>
                      <w:marTop w:val="0"/>
                      <w:marBottom w:val="0"/>
                      <w:divBdr>
                        <w:top w:val="none" w:sz="0" w:space="0" w:color="auto"/>
                        <w:left w:val="none" w:sz="0" w:space="0" w:color="auto"/>
                        <w:bottom w:val="none" w:sz="0" w:space="0" w:color="auto"/>
                        <w:right w:val="none" w:sz="0" w:space="0" w:color="auto"/>
                      </w:divBdr>
                      <w:divsChild>
                        <w:div w:id="1584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234349">
      <w:bodyDiv w:val="1"/>
      <w:marLeft w:val="0"/>
      <w:marRight w:val="0"/>
      <w:marTop w:val="0"/>
      <w:marBottom w:val="0"/>
      <w:divBdr>
        <w:top w:val="none" w:sz="0" w:space="0" w:color="auto"/>
        <w:left w:val="none" w:sz="0" w:space="0" w:color="auto"/>
        <w:bottom w:val="none" w:sz="0" w:space="0" w:color="auto"/>
        <w:right w:val="none" w:sz="0" w:space="0" w:color="auto"/>
      </w:divBdr>
    </w:div>
    <w:div w:id="1376078919">
      <w:bodyDiv w:val="1"/>
      <w:marLeft w:val="0"/>
      <w:marRight w:val="0"/>
      <w:marTop w:val="0"/>
      <w:marBottom w:val="0"/>
      <w:divBdr>
        <w:top w:val="none" w:sz="0" w:space="0" w:color="auto"/>
        <w:left w:val="none" w:sz="0" w:space="0" w:color="auto"/>
        <w:bottom w:val="none" w:sz="0" w:space="0" w:color="auto"/>
        <w:right w:val="none" w:sz="0" w:space="0" w:color="auto"/>
      </w:divBdr>
    </w:div>
    <w:div w:id="1384865938">
      <w:bodyDiv w:val="1"/>
      <w:marLeft w:val="0"/>
      <w:marRight w:val="0"/>
      <w:marTop w:val="0"/>
      <w:marBottom w:val="0"/>
      <w:divBdr>
        <w:top w:val="none" w:sz="0" w:space="0" w:color="auto"/>
        <w:left w:val="none" w:sz="0" w:space="0" w:color="auto"/>
        <w:bottom w:val="none" w:sz="0" w:space="0" w:color="auto"/>
        <w:right w:val="none" w:sz="0" w:space="0" w:color="auto"/>
      </w:divBdr>
    </w:div>
    <w:div w:id="1874609627">
      <w:bodyDiv w:val="1"/>
      <w:marLeft w:val="0"/>
      <w:marRight w:val="0"/>
      <w:marTop w:val="0"/>
      <w:marBottom w:val="0"/>
      <w:divBdr>
        <w:top w:val="none" w:sz="0" w:space="0" w:color="auto"/>
        <w:left w:val="none" w:sz="0" w:space="0" w:color="auto"/>
        <w:bottom w:val="none" w:sz="0" w:space="0" w:color="auto"/>
        <w:right w:val="none" w:sz="0" w:space="0" w:color="auto"/>
      </w:divBdr>
      <w:divsChild>
        <w:div w:id="104263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iea.org/cgi-bin/pubspage.cgi?sortby=pub_da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fmueller.faculty.noctrl.edu/toolbox/tests/gooditems.htm" TargetMode="External"/><Relationship Id="rId4" Type="http://schemas.openxmlformats.org/officeDocument/2006/relationships/settings" Target="settings.xml"/><Relationship Id="rId9" Type="http://schemas.openxmlformats.org/officeDocument/2006/relationships/hyperlink" Target="http://www.smarterbalanced.org/wordpress/wp-content/uploads/2011/12/ELA-Literacy-Content-Specif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16610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Richmond</cp:lastModifiedBy>
  <cp:revision>2</cp:revision>
  <cp:lastPrinted>2013-08-14T13:19:00Z</cp:lastPrinted>
  <dcterms:created xsi:type="dcterms:W3CDTF">2015-09-25T20:37:00Z</dcterms:created>
  <dcterms:modified xsi:type="dcterms:W3CDTF">2015-09-25T20:37:00Z</dcterms:modified>
</cp:coreProperties>
</file>