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ED" w:rsidRDefault="00981CED" w:rsidP="00981C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981CE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6 Speaking and Listening Standards</w:t>
      </w:r>
    </w:p>
    <w:p w:rsidR="00981CED" w:rsidRPr="00981CED" w:rsidRDefault="00981CED" w:rsidP="00981CE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</w:p>
    <w:p w:rsidR="009B4187" w:rsidRPr="009B4187" w:rsidRDefault="009B4187" w:rsidP="00981C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9B41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Comprehension and Collaboration: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CSS.ELA-Literacy.SL.6.1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SL.6.1</w:t>
      </w:r>
      <w:bookmarkEnd w:id="0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Engage effectively in a range of collaborative discussions (one-on-one, in groups, and teacher-led) with diverse partners on grade 6 topics, texts, and issues, building on others' ideas and expressing their own clearly.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SL.6.1.a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SL.6.1.a</w:t>
      </w:r>
      <w:bookmarkEnd w:id="1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 xml:space="preserve">Come to discussions </w:t>
      </w:r>
      <w:proofErr w:type="gramStart"/>
      <w:r w:rsidRPr="009B4187">
        <w:rPr>
          <w:rFonts w:ascii="Times New Roman" w:eastAsia="Times New Roman" w:hAnsi="Times New Roman" w:cs="Times New Roman"/>
          <w:sz w:val="24"/>
          <w:szCs w:val="24"/>
        </w:rPr>
        <w:t>prepared,</w:t>
      </w:r>
      <w:proofErr w:type="gramEnd"/>
      <w:r w:rsidRPr="009B4187">
        <w:rPr>
          <w:rFonts w:ascii="Times New Roman" w:eastAsia="Times New Roman" w:hAnsi="Times New Roman" w:cs="Times New Roman"/>
          <w:sz w:val="24"/>
          <w:szCs w:val="24"/>
        </w:rPr>
        <w:t xml:space="preserve"> having read or studied required material; explicitly draw on that preparation by referring to evidence on the topic, text, or issue to probe and reflect on ideas under discussion.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SL.6.1.b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SL.6.1.b</w:t>
      </w:r>
      <w:bookmarkEnd w:id="2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Follow rules for collegial discussions, set specific goals and deadlines, and define individual roles as needed.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SL.6.1.c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SL.6.1.c</w:t>
      </w:r>
      <w:bookmarkEnd w:id="3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Pose and respond to specific questions with elaboration and detail by making comments that contribute to the topic, text, or issue under discussion.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SL.6.1.d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SL.6.1.d</w:t>
      </w:r>
      <w:bookmarkEnd w:id="4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Review the key ideas expressed and demonstrate understanding of multiple perspectives through reflection and paraphrasing.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SL.6.2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SL.6.2</w:t>
      </w:r>
      <w:bookmarkEnd w:id="5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Interpret information presented in diverse media and formats (e.g., visually, quantitatively, orally) and explain how it contributes to a topic, text, or issue under study.</w:t>
      </w:r>
    </w:p>
    <w:p w:rsid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SL.6.3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SL.6.3</w:t>
      </w:r>
      <w:bookmarkEnd w:id="6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Delineate a speaker's argument and specific claims, distinguishing claims that are supported by reasons and evidence from claims that are not.</w:t>
      </w:r>
    </w:p>
    <w:p w:rsidR="00981CED" w:rsidRPr="009B4187" w:rsidRDefault="00981CED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p w:rsidR="009B4187" w:rsidRPr="009B4187" w:rsidRDefault="009B4187" w:rsidP="00981C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9B418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Presentation of Knowledge and Ideas: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SL.6.4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SL.6.4</w:t>
      </w:r>
      <w:bookmarkEnd w:id="8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Present claims and findings, sequencing ideas logically and using pertinent descriptions, facts, and details to accentuate main ideas or themes; use appropriate eye contact, adequate volume, and clear pronunciation.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SL.6.5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SL.6.5</w:t>
      </w:r>
      <w:bookmarkEnd w:id="9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 xml:space="preserve">Include multimedia components (e.g., graphics, images, music, </w:t>
      </w:r>
      <w:proofErr w:type="gramStart"/>
      <w:r w:rsidRPr="009B4187">
        <w:rPr>
          <w:rFonts w:ascii="Times New Roman" w:eastAsia="Times New Roman" w:hAnsi="Times New Roman" w:cs="Times New Roman"/>
          <w:sz w:val="24"/>
          <w:szCs w:val="24"/>
        </w:rPr>
        <w:t>sound</w:t>
      </w:r>
      <w:proofErr w:type="gramEnd"/>
      <w:r w:rsidRPr="009B4187">
        <w:rPr>
          <w:rFonts w:ascii="Times New Roman" w:eastAsia="Times New Roman" w:hAnsi="Times New Roman" w:cs="Times New Roman"/>
          <w:sz w:val="24"/>
          <w:szCs w:val="24"/>
        </w:rPr>
        <w:t>) and visual displays in presentations to clarify information.</w:t>
      </w:r>
    </w:p>
    <w:p w:rsidR="009B4187" w:rsidRPr="009B4187" w:rsidRDefault="009B4187" w:rsidP="0098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CSS.ELA-Literacy.SL.6.6"/>
      <w:r w:rsidRPr="009B41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SL.6.6</w:t>
      </w:r>
      <w:bookmarkEnd w:id="10"/>
      <w:r w:rsidR="00981CED" w:rsidRPr="00981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187">
        <w:rPr>
          <w:rFonts w:ascii="Times New Roman" w:eastAsia="Times New Roman" w:hAnsi="Times New Roman" w:cs="Times New Roman"/>
          <w:sz w:val="24"/>
          <w:szCs w:val="24"/>
        </w:rPr>
        <w:t>Adapt speech to a variety of contexts and tasks, demonstrating command of formal English when indicated or appropriate. (See grade 6 Language standards 1 and 3 for specific expectations.)</w:t>
      </w:r>
    </w:p>
    <w:p w:rsidR="00E97523" w:rsidRDefault="00E97523" w:rsidP="00981CED">
      <w:pPr>
        <w:spacing w:after="0" w:line="240" w:lineRule="auto"/>
      </w:pPr>
    </w:p>
    <w:sectPr w:rsidR="00E9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7"/>
    <w:rsid w:val="00981CED"/>
    <w:rsid w:val="009B4187"/>
    <w:rsid w:val="00E9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2015-09-04T17:24:00Z</dcterms:created>
  <dcterms:modified xsi:type="dcterms:W3CDTF">2015-09-04T17:28:00Z</dcterms:modified>
</cp:coreProperties>
</file>